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5E" w:rsidRPr="00D92F5E" w:rsidRDefault="00D92F5E" w:rsidP="00D92F5E">
      <w:pPr>
        <w:pStyle w:val="2"/>
        <w:shd w:val="clear" w:color="auto" w:fill="FFFFFF"/>
        <w:spacing w:before="0" w:beforeAutospacing="0" w:after="0" w:afterAutospacing="0"/>
        <w:ind w:firstLine="708"/>
        <w:jc w:val="both"/>
        <w:rPr>
          <w:color w:val="000000"/>
        </w:rPr>
      </w:pPr>
      <w:r w:rsidRPr="00D92F5E">
        <w:rPr>
          <w:color w:val="000000"/>
        </w:rPr>
        <w:t>На сегодняшний день существует четкое определение понятия «коррупция», установленное законом. Определение понятия «коррупция» приведено в Федеральном законе от 25.12.2008 № 273-ФЗ «О противодействии коррупции».</w:t>
      </w:r>
    </w:p>
    <w:p w:rsidR="00D92F5E" w:rsidRPr="00D92F5E" w:rsidRDefault="00D92F5E" w:rsidP="00D92F5E">
      <w:pPr>
        <w:pStyle w:val="2"/>
        <w:shd w:val="clear" w:color="auto" w:fill="FFFFFF"/>
        <w:spacing w:before="0" w:beforeAutospacing="0" w:after="0" w:afterAutospacing="0"/>
        <w:ind w:firstLine="708"/>
        <w:jc w:val="both"/>
        <w:rPr>
          <w:color w:val="000000"/>
        </w:rPr>
      </w:pPr>
      <w:proofErr w:type="gramStart"/>
      <w:r w:rsidRPr="00D92F5E">
        <w:rPr>
          <w:color w:val="000000"/>
        </w:rPr>
        <w:t>Коррупцией считается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D92F5E">
        <w:rPr>
          <w:color w:val="000000"/>
        </w:rPr>
        <w:t xml:space="preserve"> лицами, а также совершение указанных деяний от имени или в интересах юридического лица.</w:t>
      </w:r>
    </w:p>
    <w:p w:rsidR="00D92F5E" w:rsidRPr="00D92F5E" w:rsidRDefault="00D92F5E" w:rsidP="00D92F5E">
      <w:pPr>
        <w:pStyle w:val="a8"/>
        <w:shd w:val="clear" w:color="auto" w:fill="FFFFFF"/>
        <w:spacing w:before="0" w:beforeAutospacing="0" w:after="0" w:afterAutospacing="0"/>
        <w:jc w:val="both"/>
        <w:rPr>
          <w:color w:val="000000"/>
        </w:rPr>
      </w:pPr>
      <w:r w:rsidRPr="00D92F5E">
        <w:rPr>
          <w:color w:val="000000"/>
        </w:rPr>
        <w:t> </w:t>
      </w:r>
    </w:p>
    <w:p w:rsidR="00D92F5E" w:rsidRPr="00D92F5E" w:rsidRDefault="00D92F5E" w:rsidP="00D92F5E">
      <w:pPr>
        <w:pStyle w:val="2"/>
        <w:shd w:val="clear" w:color="auto" w:fill="FFFFFF"/>
        <w:spacing w:before="0" w:beforeAutospacing="0" w:after="0" w:afterAutospacing="0"/>
        <w:ind w:firstLine="708"/>
        <w:jc w:val="both"/>
        <w:rPr>
          <w:color w:val="000000"/>
        </w:rPr>
      </w:pPr>
      <w:r w:rsidRPr="00D92F5E">
        <w:rPr>
          <w:color w:val="000000"/>
        </w:rPr>
        <w:t xml:space="preserve">К коррупционным деяниям относятся следующие преступления: </w:t>
      </w:r>
      <w:proofErr w:type="gramStart"/>
      <w:r w:rsidRPr="00D92F5E">
        <w:rPr>
          <w:color w:val="000000"/>
        </w:rPr>
        <w:t>-з</w:t>
      </w:r>
      <w:proofErr w:type="gramEnd"/>
      <w:r w:rsidRPr="00D92F5E">
        <w:rPr>
          <w:color w:val="000000"/>
        </w:rPr>
        <w:t>лоупотребление должностными полномочиями (статья 285 Уголовного кодекса Российской Федерации,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-превышение должностных полномочий (статья 286 УК РФ);</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-получение взятки (статья 290 УК РФ)</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-дача взятки (статья 291 УК РФ);</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-злоупотребление полномочиями (статья 201 УК РФ);</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-коммерческий подкуп (статья 204 УК РФ), а также иные деяния, попадающие под понятие "коррупция", указанное выше.</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 xml:space="preserve">Взяткой признается передача и получение материальных </w:t>
      </w:r>
      <w:proofErr w:type="gramStart"/>
      <w:r w:rsidRPr="00D92F5E">
        <w:rPr>
          <w:color w:val="000000"/>
        </w:rPr>
        <w:t>ценностей</w:t>
      </w:r>
      <w:proofErr w:type="gramEnd"/>
      <w:r w:rsidRPr="00D92F5E">
        <w:rPr>
          <w:color w:val="000000"/>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D92F5E" w:rsidRPr="00D92F5E" w:rsidRDefault="00D92F5E" w:rsidP="00D92F5E">
      <w:pPr>
        <w:pStyle w:val="2"/>
        <w:shd w:val="clear" w:color="auto" w:fill="FFFFFF"/>
        <w:spacing w:before="0" w:beforeAutospacing="0" w:after="0" w:afterAutospacing="0"/>
        <w:ind w:firstLine="708"/>
        <w:jc w:val="both"/>
        <w:rPr>
          <w:color w:val="000000"/>
        </w:rPr>
      </w:pPr>
      <w:r w:rsidRPr="00D92F5E">
        <w:rPr>
          <w:color w:val="000000"/>
        </w:rPr>
        <w:t>Злоупотребление полномочиями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Злоупотребление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Коммерческий подкуп</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D92F5E" w:rsidRPr="00D92F5E" w:rsidRDefault="00D92F5E" w:rsidP="00D92F5E">
      <w:pPr>
        <w:pStyle w:val="2"/>
        <w:shd w:val="clear" w:color="auto" w:fill="FFFFFF"/>
        <w:spacing w:before="0" w:beforeAutospacing="0" w:after="0" w:afterAutospacing="0"/>
        <w:jc w:val="both"/>
        <w:rPr>
          <w:color w:val="000000"/>
        </w:rPr>
      </w:pPr>
      <w:proofErr w:type="gramStart"/>
      <w:r w:rsidRPr="00D92F5E">
        <w:rPr>
          <w:color w:val="000000"/>
        </w:rPr>
        <w:lastRenderedPageBreak/>
        <w:t>Также, как</w:t>
      </w:r>
      <w:proofErr w:type="gramEnd"/>
      <w:r w:rsidRPr="00D92F5E">
        <w:rPr>
          <w:color w:val="000000"/>
        </w:rPr>
        <w:t xml:space="preserve"> и за взяточничество, за коммерческий подкуп Уголовный кодексом Российской Федерации предусматривается уголовная ответственность, лица подкупаемого, так и лица подкупающего.</w:t>
      </w:r>
    </w:p>
    <w:p w:rsidR="00D92F5E" w:rsidRPr="00D92F5E" w:rsidRDefault="00D92F5E" w:rsidP="00D92F5E">
      <w:pPr>
        <w:pStyle w:val="a8"/>
        <w:shd w:val="clear" w:color="auto" w:fill="FFFFFF"/>
        <w:spacing w:before="0" w:beforeAutospacing="0" w:after="0" w:afterAutospacing="0"/>
        <w:jc w:val="both"/>
        <w:rPr>
          <w:color w:val="000000"/>
        </w:rPr>
      </w:pPr>
      <w:r w:rsidRPr="00D92F5E">
        <w:rPr>
          <w:color w:val="000000"/>
        </w:rPr>
        <w:t> </w:t>
      </w:r>
    </w:p>
    <w:p w:rsidR="00D92F5E" w:rsidRPr="00D92F5E" w:rsidRDefault="00D92F5E" w:rsidP="00D92F5E">
      <w:pPr>
        <w:pStyle w:val="a8"/>
        <w:shd w:val="clear" w:color="auto" w:fill="FFFFFF"/>
        <w:spacing w:before="0" w:beforeAutospacing="0" w:after="0" w:afterAutospacing="0"/>
        <w:ind w:firstLine="708"/>
        <w:jc w:val="both"/>
        <w:rPr>
          <w:color w:val="000000"/>
        </w:rPr>
      </w:pPr>
      <w:r w:rsidRPr="00D92F5E">
        <w:rPr>
          <w:color w:val="000000"/>
        </w:rPr>
        <w:t>Ответственность за коррупцию.</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Рассмотрим вопросы уголовной ответственности за совершение коррупционных правонарушений.</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 xml:space="preserve">Уголовным кодексом Российской Федерации предусматривается уголовная ответственность вплоть до лишения свободы на срок до 15 </w:t>
      </w:r>
      <w:proofErr w:type="gramStart"/>
      <w:r w:rsidRPr="00D92F5E">
        <w:rPr>
          <w:color w:val="000000"/>
        </w:rPr>
        <w:t>лет</w:t>
      </w:r>
      <w:proofErr w:type="gramEnd"/>
      <w:r w:rsidRPr="00D92F5E">
        <w:rPr>
          <w:color w:val="000000"/>
        </w:rPr>
        <w:t xml:space="preserve"> как за получение взятки так и за дачу взятки. </w:t>
      </w:r>
      <w:proofErr w:type="gramStart"/>
      <w:r w:rsidRPr="00D92F5E">
        <w:rPr>
          <w:color w:val="000000"/>
        </w:rPr>
        <w:t>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w:t>
      </w:r>
      <w:proofErr w:type="gramEnd"/>
      <w:r w:rsidRPr="00D92F5E">
        <w:rPr>
          <w:color w:val="000000"/>
        </w:rPr>
        <w:t xml:space="preserve"> В случае</w:t>
      </w:r>
      <w:proofErr w:type="gramStart"/>
      <w:r w:rsidRPr="00D92F5E">
        <w:rPr>
          <w:color w:val="000000"/>
        </w:rPr>
        <w:t>,</w:t>
      </w:r>
      <w:proofErr w:type="gramEnd"/>
      <w:r w:rsidRPr="00D92F5E">
        <w:rPr>
          <w:color w:val="000000"/>
        </w:rPr>
        <w:t xml:space="preserve"> если взятка передается через посредника, то он также подлежит уголовной ответственности за пособничество в даче взятки.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 xml:space="preserve">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w:t>
      </w:r>
      <w:proofErr w:type="gramStart"/>
      <w:r w:rsidRPr="00D92F5E">
        <w:rPr>
          <w:color w:val="000000"/>
        </w:rPr>
        <w:t>Дача взятки при отсутствии обстоятельств, отягчающих ответственность,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w:t>
      </w:r>
      <w:proofErr w:type="gramEnd"/>
      <w:r w:rsidRPr="00D92F5E">
        <w:rPr>
          <w:color w:val="000000"/>
        </w:rPr>
        <w:t xml:space="preserve">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D92F5E" w:rsidRPr="00D92F5E" w:rsidRDefault="00D92F5E" w:rsidP="00D92F5E">
      <w:pPr>
        <w:pStyle w:val="2"/>
        <w:shd w:val="clear" w:color="auto" w:fill="FFFFFF"/>
        <w:spacing w:before="0" w:beforeAutospacing="0" w:after="0" w:afterAutospacing="0"/>
        <w:jc w:val="both"/>
        <w:rPr>
          <w:color w:val="000000"/>
        </w:rPr>
      </w:pPr>
      <w:proofErr w:type="gramStart"/>
      <w:r w:rsidRPr="00D92F5E">
        <w:rPr>
          <w:color w:val="000000"/>
        </w:rPr>
        <w:t>При наличии обстоятельств, отягчающих ответственность (дача взятки должностному лицу за совершение им заведомо незаконных действий (бездействия) в особо крупном размере, группой лиц по предварительному сговору или организованной группой), дача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w:t>
      </w:r>
      <w:proofErr w:type="gramEnd"/>
      <w:r w:rsidRPr="00D92F5E">
        <w:rPr>
          <w:color w:val="000000"/>
        </w:rPr>
        <w:t xml:space="preserve"> </w:t>
      </w:r>
      <w:proofErr w:type="gramStart"/>
      <w:r w:rsidRPr="00D92F5E">
        <w:rPr>
          <w:color w:val="000000"/>
        </w:rPr>
        <w:t>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w:t>
      </w:r>
      <w:proofErr w:type="gramEnd"/>
      <w:r w:rsidRPr="00D92F5E">
        <w:rPr>
          <w:color w:val="000000"/>
        </w:rPr>
        <w:t xml:space="preserve"> лет или без такового.</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Если взятка передается должностному лицу через посредника, то такой посредник подлежит ответственности за пособничество в даче взятки.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lastRenderedPageBreak/>
        <w:t>Необходимо отметить, что лицо, давшее взятку, освобождается от уголовной ответственности, если имело место:</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а) вымогательство взятки со стороны должностного лица;</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б) если лицо добровольно сообщило органу, имеющему право возбудить уголовное дело, о даче взятки;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в) если лицо активно способствовало раскрытию и (или) расследованию преступления;</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Необходимо знать, что получение взятки - одно из самых общественно опасных должностных преступлений, особенно если оно совершено в особо крупном размере, группой лиц по предварительному сговору или организованной группой, сопряжено с вымогательством взятки.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Обстоятельствами, отягчающими уголовную ответственность за получение взятки, являются:</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получение должностным лицом взятки за незаконные действия (бездействие);</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  получение взятки группой лиц по предварительному сговору или организованной группой;</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  вымогательство взятки;</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  получение взятки в особо крупном размере (особо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 xml:space="preserve">Самым мягким наказанием за получение взятки является штраф, а самым суровым - лишение свободы на срок до 15 лет. Кроме того, за получение взятки лишают права занимать определенные должности или заниматься определенной деятельностью (по </w:t>
      </w:r>
      <w:proofErr w:type="gramStart"/>
      <w:r w:rsidRPr="00D92F5E">
        <w:rPr>
          <w:color w:val="000000"/>
        </w:rPr>
        <w:t>ч</w:t>
      </w:r>
      <w:proofErr w:type="gramEnd"/>
      <w:r w:rsidRPr="00D92F5E">
        <w:rPr>
          <w:color w:val="000000"/>
        </w:rPr>
        <w:t>. 1 ст. 290 УК РФ на срок до трех лет, по ч. 6 ст. 290 УК РФ на срок до 15 лет).</w:t>
      </w:r>
    </w:p>
    <w:p w:rsidR="00D92F5E" w:rsidRPr="00D92F5E" w:rsidRDefault="00D92F5E" w:rsidP="00D92F5E">
      <w:pPr>
        <w:pStyle w:val="2"/>
        <w:shd w:val="clear" w:color="auto" w:fill="FFFFFF"/>
        <w:spacing w:before="0" w:beforeAutospacing="0" w:after="0" w:afterAutospacing="0"/>
        <w:jc w:val="both"/>
        <w:rPr>
          <w:color w:val="000000"/>
        </w:rPr>
      </w:pPr>
      <w:r w:rsidRPr="00D92F5E">
        <w:rPr>
          <w:color w:val="000000"/>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D92F5E" w:rsidRPr="00D92F5E" w:rsidRDefault="00D92F5E" w:rsidP="00D92F5E">
      <w:pPr>
        <w:pStyle w:val="a8"/>
        <w:shd w:val="clear" w:color="auto" w:fill="FFFFFF"/>
        <w:spacing w:before="0" w:beforeAutospacing="0" w:after="0" w:afterAutospacing="0"/>
        <w:jc w:val="both"/>
        <w:rPr>
          <w:color w:val="000000"/>
        </w:rPr>
      </w:pPr>
      <w:r w:rsidRPr="00D92F5E">
        <w:rPr>
          <w:color w:val="000000"/>
        </w:rPr>
        <w:t> </w:t>
      </w:r>
    </w:p>
    <w:p w:rsidR="00D92F5E" w:rsidRDefault="00D92F5E" w:rsidP="00D92F5E">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D92F5E" w:rsidRDefault="00D92F5E" w:rsidP="00E35590">
      <w:pPr>
        <w:autoSpaceDE w:val="0"/>
        <w:autoSpaceDN w:val="0"/>
        <w:adjustRightInd w:val="0"/>
        <w:spacing w:after="0" w:line="240" w:lineRule="auto"/>
        <w:ind w:left="1612" w:hanging="892"/>
        <w:jc w:val="both"/>
        <w:rPr>
          <w:rFonts w:ascii="Arial" w:hAnsi="Arial" w:cs="Arial"/>
          <w:b/>
          <w:bCs/>
          <w:color w:val="26282F"/>
          <w:sz w:val="24"/>
          <w:szCs w:val="24"/>
        </w:rPr>
      </w:pPr>
    </w:p>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r>
        <w:rPr>
          <w:rFonts w:ascii="Arial" w:hAnsi="Arial" w:cs="Arial"/>
          <w:b/>
          <w:bCs/>
          <w:color w:val="26282F"/>
          <w:sz w:val="24"/>
          <w:szCs w:val="24"/>
        </w:rPr>
        <w:lastRenderedPageBreak/>
        <w:t>С</w:t>
      </w:r>
      <w:r w:rsidRPr="00E35590">
        <w:rPr>
          <w:rFonts w:ascii="Arial" w:hAnsi="Arial" w:cs="Arial"/>
          <w:b/>
          <w:bCs/>
          <w:color w:val="26282F"/>
          <w:sz w:val="24"/>
          <w:szCs w:val="24"/>
        </w:rPr>
        <w:t>татья 285.</w:t>
      </w:r>
      <w:r w:rsidRPr="00E35590">
        <w:rPr>
          <w:rFonts w:ascii="Arial" w:hAnsi="Arial" w:cs="Arial"/>
          <w:sz w:val="24"/>
          <w:szCs w:val="24"/>
        </w:rPr>
        <w:t xml:space="preserve"> Злоупотребление должностными полномочиями</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ГАРАНТ: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0" w:name="sub_881130008"/>
      <w:r w:rsidRPr="00E35590">
        <w:rPr>
          <w:rFonts w:ascii="Arial" w:hAnsi="Arial" w:cs="Arial"/>
          <w:i/>
          <w:iCs/>
          <w:color w:val="353842"/>
          <w:sz w:val="24"/>
          <w:szCs w:val="24"/>
          <w:shd w:val="clear" w:color="auto" w:fill="F0F0F0"/>
        </w:rPr>
        <w:t>См. комментарии к статье 285 УК РФ</w:t>
      </w:r>
    </w:p>
    <w:bookmarkEnd w:id="0"/>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t xml:space="preserve">О судебной практике по делам о злоупотреблении должностными полномочиями и о превышении должностных полномочий </w:t>
      </w:r>
      <w:proofErr w:type="gramStart"/>
      <w:r w:rsidRPr="00E35590">
        <w:rPr>
          <w:rFonts w:ascii="Arial" w:hAnsi="Arial" w:cs="Arial"/>
          <w:i/>
          <w:iCs/>
          <w:color w:val="353842"/>
          <w:sz w:val="24"/>
          <w:szCs w:val="24"/>
          <w:shd w:val="clear" w:color="auto" w:fill="F0F0F0"/>
        </w:rPr>
        <w:t>см</w:t>
      </w:r>
      <w:proofErr w:type="gramEnd"/>
      <w:r w:rsidRPr="00E35590">
        <w:rPr>
          <w:rFonts w:ascii="Arial" w:hAnsi="Arial" w:cs="Arial"/>
          <w:i/>
          <w:iCs/>
          <w:color w:val="353842"/>
          <w:sz w:val="24"/>
          <w:szCs w:val="24"/>
          <w:shd w:val="clear" w:color="auto" w:fill="F0F0F0"/>
        </w:rPr>
        <w:t xml:space="preserve">. </w:t>
      </w:r>
      <w:hyperlink r:id="rId4" w:history="1">
        <w:r w:rsidRPr="00E35590">
          <w:rPr>
            <w:rFonts w:ascii="Arial" w:hAnsi="Arial" w:cs="Arial"/>
            <w:i/>
            <w:iCs/>
            <w:color w:val="106BBE"/>
            <w:sz w:val="24"/>
            <w:szCs w:val="24"/>
            <w:shd w:val="clear" w:color="auto" w:fill="F0F0F0"/>
          </w:rPr>
          <w:t>постановление</w:t>
        </w:r>
      </w:hyperlink>
      <w:r w:rsidRPr="00E35590">
        <w:rPr>
          <w:rFonts w:ascii="Arial" w:hAnsi="Arial" w:cs="Arial"/>
          <w:i/>
          <w:iCs/>
          <w:color w:val="353842"/>
          <w:sz w:val="24"/>
          <w:szCs w:val="24"/>
          <w:shd w:val="clear" w:color="auto" w:fill="F0F0F0"/>
        </w:rPr>
        <w:t xml:space="preserve"> Пленума Верховного Суда РФ от 16 октября 2009 г. N 19</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1" w:name="sub_28501"/>
      <w:r w:rsidRPr="00E35590">
        <w:rPr>
          <w:rFonts w:ascii="Arial" w:hAnsi="Arial" w:cs="Arial"/>
          <w:i/>
          <w:iCs/>
          <w:color w:val="000000"/>
          <w:sz w:val="16"/>
          <w:szCs w:val="16"/>
          <w:shd w:val="clear" w:color="auto" w:fill="F0F0F0"/>
        </w:rPr>
        <w:t>Информация об изменениях:</w:t>
      </w:r>
    </w:p>
    <w:bookmarkStart w:id="2" w:name="sub_881131852"/>
    <w:bookmarkEnd w:id="1"/>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"garantF1://70003074.1941"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7 декабря 2011 г. N 420-ФЗ в часть 1 статьи 285 внесены изменения</w:t>
      </w:r>
    </w:p>
    <w:bookmarkEnd w:id="2"/>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"garantF1://5661986.28501"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части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sz w:val="24"/>
          <w:szCs w:val="24"/>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E35590">
        <w:rPr>
          <w:rFonts w:ascii="Arial" w:hAnsi="Arial" w:cs="Arial"/>
          <w:sz w:val="24"/>
          <w:szCs w:val="24"/>
        </w:rPr>
        <w:t>организаций</w:t>
      </w:r>
      <w:proofErr w:type="gramEnd"/>
      <w:r w:rsidRPr="00E35590">
        <w:rPr>
          <w:rFonts w:ascii="Arial" w:hAnsi="Arial" w:cs="Arial"/>
          <w:sz w:val="24"/>
          <w:szCs w:val="24"/>
        </w:rPr>
        <w:t xml:space="preserve"> либо охраняемых законом интересов общества или государства,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 w:name="sub_285012"/>
      <w:proofErr w:type="gramStart"/>
      <w:r w:rsidRPr="00E35590">
        <w:rPr>
          <w:rFonts w:ascii="Arial" w:hAnsi="Arial" w:cs="Arial"/>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E35590">
        <w:rPr>
          <w:rFonts w:ascii="Arial" w:hAnsi="Arial" w:cs="Arial"/>
          <w:sz w:val="24"/>
          <w:szCs w:val="24"/>
        </w:rPr>
        <w:t xml:space="preserve"> четырех лет.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4" w:name="sub_28502"/>
      <w:bookmarkEnd w:id="3"/>
      <w:r w:rsidRPr="00E35590">
        <w:rPr>
          <w:rFonts w:ascii="Arial" w:hAnsi="Arial" w:cs="Arial"/>
          <w:i/>
          <w:iCs/>
          <w:color w:val="000000"/>
          <w:sz w:val="16"/>
          <w:szCs w:val="16"/>
          <w:shd w:val="clear" w:color="auto" w:fill="F0F0F0"/>
        </w:rPr>
        <w:t>Информация об изменениях:</w:t>
      </w:r>
    </w:p>
    <w:bookmarkStart w:id="5" w:name="sub_881133272"/>
    <w:bookmarkEnd w:id="4"/>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"garantF1://70003074.1942"</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7 декабря 2011 г. N 420-ФЗ в часть 2 статьи 285 внесены изменения</w:t>
      </w:r>
    </w:p>
    <w:bookmarkEnd w:id="5"/>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"garantF1://5661986.28502"</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части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6" w:name="sub_285022"/>
      <w:proofErr w:type="gramStart"/>
      <w:r w:rsidRPr="00E35590">
        <w:rPr>
          <w:rFonts w:ascii="Arial" w:hAnsi="Arial" w:cs="Arial"/>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E35590">
        <w:rPr>
          <w:rFonts w:ascii="Arial" w:hAnsi="Arial" w:cs="Arial"/>
          <w:sz w:val="24"/>
          <w:szCs w:val="24"/>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 w:name="sub_28503"/>
      <w:bookmarkEnd w:id="6"/>
      <w:r w:rsidRPr="00E35590">
        <w:rPr>
          <w:rFonts w:ascii="Arial" w:hAnsi="Arial" w:cs="Arial"/>
          <w:sz w:val="24"/>
          <w:szCs w:val="24"/>
        </w:rPr>
        <w:t>3. Деяния, предусмотренные частями первой или второй настоящей статьи, повлекшие тяжкие последствия, -</w:t>
      </w:r>
    </w:p>
    <w:bookmarkEnd w:id="7"/>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sz w:val="24"/>
          <w:szCs w:val="24"/>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8" w:name="sub_28511"/>
      <w:r w:rsidRPr="00E35590">
        <w:rPr>
          <w:rFonts w:ascii="Arial" w:hAnsi="Arial" w:cs="Arial"/>
          <w:i/>
          <w:iCs/>
          <w:color w:val="000000"/>
          <w:sz w:val="16"/>
          <w:szCs w:val="16"/>
          <w:shd w:val="clear" w:color="auto" w:fill="F0F0F0"/>
        </w:rPr>
        <w:t>Информация об изменениях:</w:t>
      </w:r>
    </w:p>
    <w:bookmarkStart w:id="9" w:name="sub_881140892"/>
    <w:bookmarkEnd w:id="8"/>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"garantF1://71027902.11"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13 июля 2015 г. N 265-ФЗ в пункт 1 примечаний к статье 285 внесены изменения</w:t>
      </w:r>
    </w:p>
    <w:bookmarkEnd w:id="9"/>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"garantF1://57649725.28511"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пункта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b/>
          <w:bCs/>
          <w:color w:val="26282F"/>
          <w:sz w:val="24"/>
          <w:szCs w:val="24"/>
        </w:rPr>
        <w:t>Примечания.</w:t>
      </w:r>
      <w:r w:rsidRPr="00E35590">
        <w:rPr>
          <w:rFonts w:ascii="Arial" w:hAnsi="Arial" w:cs="Arial"/>
          <w:sz w:val="24"/>
          <w:szCs w:val="24"/>
        </w:rPr>
        <w:t xml:space="preserve"> 1. </w:t>
      </w:r>
      <w:proofErr w:type="gramStart"/>
      <w:r w:rsidRPr="00E35590">
        <w:rPr>
          <w:rFonts w:ascii="Arial" w:hAnsi="Arial" w:cs="Arial"/>
          <w:sz w:val="24"/>
          <w:szCs w:val="24"/>
        </w:rPr>
        <w:t xml:space="preserve">Должностными лицами в статьях настоящей главы признаются лица, постоянно, временно или по специальному полномочию осуществляющие </w:t>
      </w:r>
      <w:r w:rsidRPr="00E35590">
        <w:rPr>
          <w:rFonts w:ascii="Arial" w:hAnsi="Arial" w:cs="Arial"/>
          <w:sz w:val="24"/>
          <w:szCs w:val="24"/>
        </w:rPr>
        <w:lastRenderedPageBreak/>
        <w:t>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w:t>
      </w:r>
      <w:proofErr w:type="gramEnd"/>
      <w:r w:rsidRPr="00E35590">
        <w:rPr>
          <w:rFonts w:ascii="Arial" w:hAnsi="Arial" w:cs="Arial"/>
          <w:sz w:val="24"/>
          <w:szCs w:val="24"/>
        </w:rPr>
        <w:t xml:space="preserve"> Вооруженных </w:t>
      </w:r>
      <w:proofErr w:type="gramStart"/>
      <w:r w:rsidRPr="00E35590">
        <w:rPr>
          <w:rFonts w:ascii="Arial" w:hAnsi="Arial" w:cs="Arial"/>
          <w:sz w:val="24"/>
          <w:szCs w:val="24"/>
        </w:rPr>
        <w:t>Силах</w:t>
      </w:r>
      <w:proofErr w:type="gramEnd"/>
      <w:r w:rsidRPr="00E35590">
        <w:rPr>
          <w:rFonts w:ascii="Arial" w:hAnsi="Arial" w:cs="Arial"/>
          <w:sz w:val="24"/>
          <w:szCs w:val="24"/>
        </w:rPr>
        <w:t xml:space="preserve"> Российской Федерации, других войсках и воинских формированиях Российской Федерации.</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 w:name="sub_28512"/>
      <w:r w:rsidRPr="00E35590">
        <w:rPr>
          <w:rFonts w:ascii="Arial" w:hAnsi="Arial" w:cs="Arial"/>
          <w:sz w:val="24"/>
          <w:szCs w:val="24"/>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5" w:history="1">
        <w:r w:rsidRPr="00E35590">
          <w:rPr>
            <w:rFonts w:ascii="Arial" w:hAnsi="Arial" w:cs="Arial"/>
            <w:color w:val="106BBE"/>
            <w:sz w:val="24"/>
            <w:szCs w:val="24"/>
          </w:rPr>
          <w:t>Конституцией</w:t>
        </w:r>
      </w:hyperlink>
      <w:r w:rsidRPr="00E35590">
        <w:rPr>
          <w:rFonts w:ascii="Arial" w:hAnsi="Arial" w:cs="Arial"/>
          <w:sz w:val="24"/>
          <w:szCs w:val="24"/>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 w:name="sub_28513"/>
      <w:bookmarkEnd w:id="10"/>
      <w:r w:rsidRPr="00E35590">
        <w:rPr>
          <w:rFonts w:ascii="Arial" w:hAnsi="Arial" w:cs="Arial"/>
          <w:sz w:val="24"/>
          <w:szCs w:val="24"/>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bookmarkEnd w:id="11"/>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Информация об изменениях:</w:t>
      </w:r>
    </w:p>
    <w:bookmarkStart w:id="12" w:name="sub_881142008"/>
    <w:bookmarkStart w:id="13" w:name="sub_285104"/>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"garantF1://70548930.11"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5 мая 2014 г. N 96-ФЗ в пункт 4 примечаний к статье 285 внесены изменения</w:t>
      </w:r>
    </w:p>
    <w:bookmarkEnd w:id="12"/>
    <w:bookmarkEnd w:id="13"/>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"garantF1://57959258.285104"</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пункта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sz w:val="24"/>
          <w:szCs w:val="24"/>
        </w:rPr>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4" w:name="sub_28515"/>
      <w:r w:rsidRPr="00E35590">
        <w:rPr>
          <w:rFonts w:ascii="Arial" w:hAnsi="Arial" w:cs="Arial"/>
          <w:sz w:val="24"/>
          <w:szCs w:val="24"/>
        </w:rPr>
        <w:t xml:space="preserve">5. </w:t>
      </w:r>
      <w:hyperlink r:id="rId6" w:history="1">
        <w:r w:rsidRPr="00E35590">
          <w:rPr>
            <w:rFonts w:ascii="Arial" w:hAnsi="Arial" w:cs="Arial"/>
            <w:color w:val="106BBE"/>
            <w:sz w:val="24"/>
            <w:szCs w:val="24"/>
          </w:rPr>
          <w:t>Утратил силу</w:t>
        </w:r>
      </w:hyperlink>
      <w:r w:rsidRPr="00E35590">
        <w:rPr>
          <w:rFonts w:ascii="Arial" w:hAnsi="Arial" w:cs="Arial"/>
          <w:sz w:val="24"/>
          <w:szCs w:val="24"/>
        </w:rPr>
        <w:t>.</w:t>
      </w:r>
    </w:p>
    <w:bookmarkEnd w:id="14"/>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Информация об изменениях:</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5" w:name="sub_881194260"/>
      <w:r w:rsidRPr="00E35590">
        <w:rPr>
          <w:rFonts w:ascii="Arial" w:hAnsi="Arial" w:cs="Arial"/>
          <w:i/>
          <w:iCs/>
          <w:color w:val="353842"/>
          <w:sz w:val="24"/>
          <w:szCs w:val="24"/>
          <w:shd w:val="clear" w:color="auto" w:fill="F0F0F0"/>
        </w:rPr>
        <w:t xml:space="preserve">См. текст </w:t>
      </w:r>
      <w:hyperlink r:id="rId7" w:history="1">
        <w:r w:rsidRPr="00E35590">
          <w:rPr>
            <w:rFonts w:ascii="Arial" w:hAnsi="Arial" w:cs="Arial"/>
            <w:i/>
            <w:iCs/>
            <w:color w:val="106BBE"/>
            <w:sz w:val="24"/>
            <w:szCs w:val="24"/>
            <w:shd w:val="clear" w:color="auto" w:fill="F0F0F0"/>
          </w:rPr>
          <w:t>пункта 5 статьи 285</w:t>
        </w:r>
      </w:hyperlink>
    </w:p>
    <w:bookmarkEnd w:id="15"/>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bookmarkStart w:id="16" w:name="sub_286"/>
      <w:r w:rsidRPr="00E35590">
        <w:rPr>
          <w:rFonts w:ascii="Arial" w:hAnsi="Arial" w:cs="Arial"/>
          <w:b/>
          <w:bCs/>
          <w:color w:val="26282F"/>
          <w:sz w:val="24"/>
          <w:szCs w:val="24"/>
        </w:rPr>
        <w:t>Статья 286.</w:t>
      </w:r>
      <w:r w:rsidRPr="00E35590">
        <w:rPr>
          <w:rFonts w:ascii="Arial" w:hAnsi="Arial" w:cs="Arial"/>
          <w:sz w:val="24"/>
          <w:szCs w:val="24"/>
        </w:rPr>
        <w:t xml:space="preserve"> Превышение должностных полномочий</w:t>
      </w:r>
    </w:p>
    <w:bookmarkEnd w:id="16"/>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ГАРАНТ: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7" w:name="sub_881205284"/>
      <w:r w:rsidRPr="00E35590">
        <w:rPr>
          <w:rFonts w:ascii="Arial" w:hAnsi="Arial" w:cs="Arial"/>
          <w:i/>
          <w:iCs/>
          <w:color w:val="353842"/>
          <w:sz w:val="24"/>
          <w:szCs w:val="24"/>
          <w:shd w:val="clear" w:color="auto" w:fill="F0F0F0"/>
        </w:rPr>
        <w:t>См. комментарии к статье 286 УК РФ</w:t>
      </w:r>
    </w:p>
    <w:bookmarkEnd w:id="17"/>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t xml:space="preserve">О судебной практике по делам о злоупотреблении должностными полномочиями и о превышении должностных полномочий </w:t>
      </w:r>
      <w:proofErr w:type="gramStart"/>
      <w:r w:rsidRPr="00E35590">
        <w:rPr>
          <w:rFonts w:ascii="Arial" w:hAnsi="Arial" w:cs="Arial"/>
          <w:i/>
          <w:iCs/>
          <w:color w:val="353842"/>
          <w:sz w:val="24"/>
          <w:szCs w:val="24"/>
          <w:shd w:val="clear" w:color="auto" w:fill="F0F0F0"/>
        </w:rPr>
        <w:t>см</w:t>
      </w:r>
      <w:proofErr w:type="gramEnd"/>
      <w:r w:rsidRPr="00E35590">
        <w:rPr>
          <w:rFonts w:ascii="Arial" w:hAnsi="Arial" w:cs="Arial"/>
          <w:i/>
          <w:iCs/>
          <w:color w:val="353842"/>
          <w:sz w:val="24"/>
          <w:szCs w:val="24"/>
          <w:shd w:val="clear" w:color="auto" w:fill="F0F0F0"/>
        </w:rPr>
        <w:t xml:space="preserve">. </w:t>
      </w:r>
      <w:hyperlink r:id="rId8" w:history="1">
        <w:r w:rsidRPr="00E35590">
          <w:rPr>
            <w:rFonts w:ascii="Arial" w:hAnsi="Arial" w:cs="Arial"/>
            <w:i/>
            <w:iCs/>
            <w:color w:val="106BBE"/>
            <w:sz w:val="24"/>
            <w:szCs w:val="24"/>
            <w:shd w:val="clear" w:color="auto" w:fill="F0F0F0"/>
          </w:rPr>
          <w:t>постановление</w:t>
        </w:r>
      </w:hyperlink>
      <w:r w:rsidRPr="00E35590">
        <w:rPr>
          <w:rFonts w:ascii="Arial" w:hAnsi="Arial" w:cs="Arial"/>
          <w:i/>
          <w:iCs/>
          <w:color w:val="353842"/>
          <w:sz w:val="24"/>
          <w:szCs w:val="24"/>
          <w:shd w:val="clear" w:color="auto" w:fill="F0F0F0"/>
        </w:rPr>
        <w:t xml:space="preserve"> Пленума Верховного Суда РФ от 16 октября 2009 г. N 19</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18" w:name="sub_28601"/>
      <w:r w:rsidRPr="00E35590">
        <w:rPr>
          <w:rFonts w:ascii="Arial" w:hAnsi="Arial" w:cs="Arial"/>
          <w:i/>
          <w:iCs/>
          <w:color w:val="000000"/>
          <w:sz w:val="16"/>
          <w:szCs w:val="16"/>
          <w:shd w:val="clear" w:color="auto" w:fill="F0F0F0"/>
        </w:rPr>
        <w:t>Информация об изменениях:</w:t>
      </w:r>
    </w:p>
    <w:bookmarkStart w:id="19" w:name="sub_881196408"/>
    <w:bookmarkEnd w:id="18"/>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"garantF1://70003074.1981"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7 декабря 2011 г. N 420-ФЗ в часть 1 статьи 286 внесены изменения</w:t>
      </w:r>
    </w:p>
    <w:bookmarkEnd w:id="19"/>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"garantF1://5661986.28601"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части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sz w:val="24"/>
          <w:szCs w:val="24"/>
        </w:rPr>
        <w:t xml:space="preserve">1. Совершение </w:t>
      </w:r>
      <w:hyperlink w:anchor="sub_28511" w:history="1">
        <w:r w:rsidRPr="00E35590">
          <w:rPr>
            <w:rFonts w:ascii="Arial" w:hAnsi="Arial" w:cs="Arial"/>
            <w:color w:val="106BBE"/>
            <w:sz w:val="24"/>
            <w:szCs w:val="24"/>
          </w:rPr>
          <w:t>должностным лицом</w:t>
        </w:r>
      </w:hyperlink>
      <w:r w:rsidRPr="00E35590">
        <w:rPr>
          <w:rFonts w:ascii="Arial" w:hAnsi="Arial" w:cs="Arial"/>
          <w:sz w:val="24"/>
          <w:szCs w:val="24"/>
        </w:rPr>
        <w:t xml:space="preserve">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20" w:name="sub_286012"/>
      <w:proofErr w:type="gramStart"/>
      <w:r w:rsidRPr="00E35590">
        <w:rPr>
          <w:rFonts w:ascii="Arial" w:hAnsi="Arial" w:cs="Arial"/>
          <w:sz w:val="24"/>
          <w:szCs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w:t>
      </w:r>
      <w:r w:rsidRPr="00E35590">
        <w:rPr>
          <w:rFonts w:ascii="Arial" w:hAnsi="Arial" w:cs="Arial"/>
          <w:sz w:val="24"/>
          <w:szCs w:val="24"/>
        </w:rPr>
        <w:lastRenderedPageBreak/>
        <w:t>четырех лет, либо арестом на срок от четырех до шести месяцев, либо лишением свободы на срок до</w:t>
      </w:r>
      <w:proofErr w:type="gramEnd"/>
      <w:r w:rsidRPr="00E35590">
        <w:rPr>
          <w:rFonts w:ascii="Arial" w:hAnsi="Arial" w:cs="Arial"/>
          <w:sz w:val="24"/>
          <w:szCs w:val="24"/>
        </w:rPr>
        <w:t xml:space="preserve"> четырех лет.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21" w:name="sub_28602"/>
      <w:bookmarkEnd w:id="20"/>
      <w:r w:rsidRPr="00E35590">
        <w:rPr>
          <w:rFonts w:ascii="Arial" w:hAnsi="Arial" w:cs="Arial"/>
          <w:i/>
          <w:iCs/>
          <w:color w:val="000000"/>
          <w:sz w:val="16"/>
          <w:szCs w:val="16"/>
          <w:shd w:val="clear" w:color="auto" w:fill="F0F0F0"/>
        </w:rPr>
        <w:t>Информация об изменениях:</w:t>
      </w:r>
    </w:p>
    <w:bookmarkStart w:id="22" w:name="sub_881122488"/>
    <w:bookmarkEnd w:id="21"/>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"garantF1://70003074.1982"</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7 декабря 2011 г. N 420-ФЗ в часть 2 статьи 286 внесены изменения</w:t>
      </w:r>
    </w:p>
    <w:bookmarkEnd w:id="22"/>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"garantF1://5661986.28602"</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части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23" w:name="sub_286022"/>
      <w:proofErr w:type="gramStart"/>
      <w:r w:rsidRPr="00E35590">
        <w:rPr>
          <w:rFonts w:ascii="Arial" w:hAnsi="Arial" w:cs="Arial"/>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E35590">
        <w:rPr>
          <w:rFonts w:ascii="Arial" w:hAnsi="Arial" w:cs="Arial"/>
          <w:sz w:val="24"/>
          <w:szCs w:val="24"/>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24" w:name="sub_28603"/>
      <w:bookmarkEnd w:id="23"/>
      <w:r w:rsidRPr="00E35590">
        <w:rPr>
          <w:rFonts w:ascii="Arial" w:hAnsi="Arial" w:cs="Arial"/>
          <w:sz w:val="24"/>
          <w:szCs w:val="24"/>
        </w:rPr>
        <w:t>3. Деяния, предусмотренные частями первой или второй настоящей статьи, если они совершены:</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25" w:name="sub_2862"/>
      <w:bookmarkEnd w:id="24"/>
      <w:r w:rsidRPr="00E35590">
        <w:rPr>
          <w:rFonts w:ascii="Arial" w:hAnsi="Arial" w:cs="Arial"/>
          <w:sz w:val="24"/>
          <w:szCs w:val="24"/>
        </w:rPr>
        <w:t>а) с применением насилия или с угрозой его применения;</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26" w:name="sub_28632"/>
      <w:bookmarkEnd w:id="25"/>
      <w:r w:rsidRPr="00E35590">
        <w:rPr>
          <w:rFonts w:ascii="Arial" w:hAnsi="Arial" w:cs="Arial"/>
          <w:sz w:val="24"/>
          <w:szCs w:val="24"/>
        </w:rPr>
        <w:t>б) с применением оружия или специальных средств;</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27" w:name="sub_28633"/>
      <w:bookmarkEnd w:id="26"/>
      <w:r w:rsidRPr="00E35590">
        <w:rPr>
          <w:rFonts w:ascii="Arial" w:hAnsi="Arial" w:cs="Arial"/>
          <w:sz w:val="24"/>
          <w:szCs w:val="24"/>
        </w:rPr>
        <w:t>в) с причинением тяжких последствий,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28" w:name="sub_28635"/>
      <w:bookmarkEnd w:id="27"/>
      <w:r w:rsidRPr="00E35590">
        <w:rPr>
          <w:rFonts w:ascii="Arial" w:hAnsi="Arial" w:cs="Arial"/>
          <w:sz w:val="24"/>
          <w:szCs w:val="24"/>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bookmarkEnd w:id="28"/>
    <w:p w:rsidR="00747522" w:rsidRDefault="00747522"/>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r w:rsidRPr="00E35590">
        <w:rPr>
          <w:rFonts w:ascii="Arial" w:hAnsi="Arial" w:cs="Arial"/>
          <w:b/>
          <w:bCs/>
          <w:color w:val="26282F"/>
          <w:sz w:val="24"/>
          <w:szCs w:val="24"/>
        </w:rPr>
        <w:t>Статья 290.</w:t>
      </w:r>
      <w:r w:rsidRPr="00E35590">
        <w:rPr>
          <w:rFonts w:ascii="Arial" w:hAnsi="Arial" w:cs="Arial"/>
          <w:sz w:val="24"/>
          <w:szCs w:val="24"/>
        </w:rPr>
        <w:t xml:space="preserve"> Получение взятки</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ГАРАНТ: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9" w:name="sub_881206444"/>
      <w:r w:rsidRPr="00E35590">
        <w:rPr>
          <w:rFonts w:ascii="Arial" w:hAnsi="Arial" w:cs="Arial"/>
          <w:i/>
          <w:iCs/>
          <w:color w:val="353842"/>
          <w:sz w:val="24"/>
          <w:szCs w:val="24"/>
          <w:shd w:val="clear" w:color="auto" w:fill="F0F0F0"/>
        </w:rPr>
        <w:t>См. комментарии к статье 290 УК РФ</w:t>
      </w:r>
    </w:p>
    <w:bookmarkEnd w:id="29"/>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t xml:space="preserve">О судебной практике по делам о взяточничестве и об иных коррупционных преступлениях </w:t>
      </w:r>
      <w:proofErr w:type="gramStart"/>
      <w:r w:rsidRPr="00E35590">
        <w:rPr>
          <w:rFonts w:ascii="Arial" w:hAnsi="Arial" w:cs="Arial"/>
          <w:i/>
          <w:iCs/>
          <w:color w:val="353842"/>
          <w:sz w:val="24"/>
          <w:szCs w:val="24"/>
          <w:shd w:val="clear" w:color="auto" w:fill="F0F0F0"/>
        </w:rPr>
        <w:t>см</w:t>
      </w:r>
      <w:proofErr w:type="gramEnd"/>
      <w:r w:rsidRPr="00E35590">
        <w:rPr>
          <w:rFonts w:ascii="Arial" w:hAnsi="Arial" w:cs="Arial"/>
          <w:i/>
          <w:iCs/>
          <w:color w:val="353842"/>
          <w:sz w:val="24"/>
          <w:szCs w:val="24"/>
          <w:shd w:val="clear" w:color="auto" w:fill="F0F0F0"/>
        </w:rPr>
        <w:t xml:space="preserve">. </w:t>
      </w:r>
      <w:hyperlink r:id="rId9" w:history="1">
        <w:r w:rsidRPr="00E35590">
          <w:rPr>
            <w:rFonts w:ascii="Arial" w:hAnsi="Arial" w:cs="Arial"/>
            <w:i/>
            <w:iCs/>
            <w:color w:val="106BBE"/>
            <w:sz w:val="24"/>
            <w:szCs w:val="24"/>
            <w:shd w:val="clear" w:color="auto" w:fill="F0F0F0"/>
          </w:rPr>
          <w:t>Постановление</w:t>
        </w:r>
      </w:hyperlink>
      <w:r w:rsidRPr="00E35590">
        <w:rPr>
          <w:rFonts w:ascii="Arial" w:hAnsi="Arial" w:cs="Arial"/>
          <w:i/>
          <w:iCs/>
          <w:color w:val="353842"/>
          <w:sz w:val="24"/>
          <w:szCs w:val="24"/>
          <w:shd w:val="clear" w:color="auto" w:fill="F0F0F0"/>
        </w:rPr>
        <w:t xml:space="preserve"> Пленума Верховного Суда РФ от 9 июля 2013 г. N 24</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0" w:name="sub_29001"/>
      <w:r w:rsidRPr="00E35590">
        <w:rPr>
          <w:rFonts w:ascii="Arial" w:hAnsi="Arial" w:cs="Arial"/>
          <w:sz w:val="24"/>
          <w:szCs w:val="24"/>
        </w:rPr>
        <w:t xml:space="preserve">1. Получение </w:t>
      </w:r>
      <w:hyperlink w:anchor="sub_28511" w:history="1">
        <w:r w:rsidRPr="00E35590">
          <w:rPr>
            <w:rFonts w:ascii="Arial" w:hAnsi="Arial" w:cs="Arial"/>
            <w:color w:val="106BBE"/>
            <w:sz w:val="24"/>
            <w:szCs w:val="24"/>
          </w:rPr>
          <w:t>должностным лицом</w:t>
        </w:r>
      </w:hyperlink>
      <w:r w:rsidRPr="00E35590">
        <w:rPr>
          <w:rFonts w:ascii="Arial" w:hAnsi="Arial" w:cs="Arial"/>
          <w:sz w:val="24"/>
          <w:szCs w:val="24"/>
        </w:rPr>
        <w:t xml:space="preserve">, </w:t>
      </w:r>
      <w:hyperlink w:anchor="sub_290051" w:history="1">
        <w:r w:rsidRPr="00E35590">
          <w:rPr>
            <w:rFonts w:ascii="Arial" w:hAnsi="Arial" w:cs="Arial"/>
            <w:color w:val="106BBE"/>
            <w:sz w:val="24"/>
            <w:szCs w:val="24"/>
          </w:rPr>
          <w:t>иностранным должностным лицом</w:t>
        </w:r>
      </w:hyperlink>
      <w:r w:rsidRPr="00E35590">
        <w:rPr>
          <w:rFonts w:ascii="Arial" w:hAnsi="Arial" w:cs="Arial"/>
          <w:sz w:val="24"/>
          <w:szCs w:val="24"/>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E35590">
        <w:rPr>
          <w:rFonts w:ascii="Arial" w:hAnsi="Arial" w:cs="Arial"/>
          <w:sz w:val="24"/>
          <w:szCs w:val="24"/>
        </w:rPr>
        <w:t>числе</w:t>
      </w:r>
      <w:proofErr w:type="gramEnd"/>
      <w:r w:rsidRPr="00E35590">
        <w:rPr>
          <w:rFonts w:ascii="Arial" w:hAnsi="Arial" w:cs="Arial"/>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w:t>
      </w:r>
      <w:proofErr w:type="gramStart"/>
      <w:r w:rsidRPr="00E35590">
        <w:rPr>
          <w:rFonts w:ascii="Arial" w:hAnsi="Arial" w:cs="Arial"/>
          <w:sz w:val="24"/>
          <w:szCs w:val="24"/>
        </w:rPr>
        <w:t>лица</w:t>
      </w:r>
      <w:proofErr w:type="gramEnd"/>
      <w:r w:rsidRPr="00E35590">
        <w:rPr>
          <w:rFonts w:ascii="Arial" w:hAnsi="Arial" w:cs="Arial"/>
          <w:sz w:val="24"/>
          <w:szCs w:val="24"/>
        </w:rP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1" w:name="sub_290011"/>
      <w:bookmarkEnd w:id="30"/>
      <w:proofErr w:type="gramStart"/>
      <w:r w:rsidRPr="00E35590">
        <w:rPr>
          <w:rFonts w:ascii="Arial" w:hAnsi="Arial" w:cs="Arial"/>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E35590">
        <w:rPr>
          <w:rFonts w:ascii="Arial" w:hAnsi="Arial" w:cs="Arial"/>
          <w:sz w:val="24"/>
          <w:szCs w:val="24"/>
        </w:rPr>
        <w:t xml:space="preserve"> </w:t>
      </w:r>
      <w:proofErr w:type="gramStart"/>
      <w:r w:rsidRPr="00E35590">
        <w:rPr>
          <w:rFonts w:ascii="Arial" w:hAnsi="Arial" w:cs="Arial"/>
          <w:sz w:val="24"/>
          <w:szCs w:val="24"/>
        </w:rPr>
        <w:t xml:space="preserve">занимать определенные должности или заниматься определенной деятельностью на срок до трех лет, либо принудительными работами на срок до пяти </w:t>
      </w:r>
      <w:r w:rsidRPr="00E35590">
        <w:rPr>
          <w:rFonts w:ascii="Arial" w:hAnsi="Arial" w:cs="Arial"/>
          <w:sz w:val="24"/>
          <w:szCs w:val="24"/>
        </w:rPr>
        <w:lastRenderedPageBreak/>
        <w:t>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2" w:name="sub_29002"/>
      <w:bookmarkEnd w:id="31"/>
      <w:r w:rsidRPr="00E35590">
        <w:rPr>
          <w:rFonts w:ascii="Arial" w:hAnsi="Arial" w:cs="Arial"/>
          <w:sz w:val="24"/>
          <w:szCs w:val="24"/>
        </w:rPr>
        <w:t xml:space="preserve">2. Получение </w:t>
      </w:r>
      <w:hyperlink w:anchor="sub_28511" w:history="1">
        <w:r w:rsidRPr="00E35590">
          <w:rPr>
            <w:rFonts w:ascii="Arial" w:hAnsi="Arial" w:cs="Arial"/>
            <w:color w:val="106BBE"/>
            <w:sz w:val="24"/>
            <w:szCs w:val="24"/>
          </w:rPr>
          <w:t>должностным лицом</w:t>
        </w:r>
      </w:hyperlink>
      <w:r w:rsidRPr="00E35590">
        <w:rPr>
          <w:rFonts w:ascii="Arial" w:hAnsi="Arial" w:cs="Arial"/>
          <w:sz w:val="24"/>
          <w:szCs w:val="24"/>
        </w:rPr>
        <w:t xml:space="preserve">, </w:t>
      </w:r>
      <w:hyperlink w:anchor="sub_290051" w:history="1">
        <w:r w:rsidRPr="00E35590">
          <w:rPr>
            <w:rFonts w:ascii="Arial" w:hAnsi="Arial" w:cs="Arial"/>
            <w:color w:val="106BBE"/>
            <w:sz w:val="24"/>
            <w:szCs w:val="24"/>
          </w:rPr>
          <w:t>иностранным должностным лицом</w:t>
        </w:r>
      </w:hyperlink>
      <w:r w:rsidRPr="00E35590">
        <w:rPr>
          <w:rFonts w:ascii="Arial" w:hAnsi="Arial" w:cs="Arial"/>
          <w:sz w:val="24"/>
          <w:szCs w:val="24"/>
        </w:rPr>
        <w:t xml:space="preserve"> либо должностным лицом публичной международной организации взятки в значительном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3" w:name="sub_290012"/>
      <w:bookmarkEnd w:id="32"/>
      <w:proofErr w:type="gramStart"/>
      <w:r w:rsidRPr="00E35590">
        <w:rPr>
          <w:rFonts w:ascii="Arial" w:hAnsi="Arial" w:cs="Arial"/>
          <w:sz w:val="24"/>
          <w:szCs w:val="24"/>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E35590">
        <w:rPr>
          <w:rFonts w:ascii="Arial" w:hAnsi="Arial" w:cs="Arial"/>
          <w:sz w:val="24"/>
          <w:szCs w:val="24"/>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4" w:name="sub_29003"/>
      <w:bookmarkEnd w:id="33"/>
      <w:r w:rsidRPr="00E35590">
        <w:rPr>
          <w:rFonts w:ascii="Arial" w:hAnsi="Arial" w:cs="Arial"/>
          <w:sz w:val="24"/>
          <w:szCs w:val="24"/>
        </w:rPr>
        <w:t xml:space="preserve">3. Получение </w:t>
      </w:r>
      <w:hyperlink w:anchor="sub_28511" w:history="1">
        <w:r w:rsidRPr="00E35590">
          <w:rPr>
            <w:rFonts w:ascii="Arial" w:hAnsi="Arial" w:cs="Arial"/>
            <w:color w:val="106BBE"/>
            <w:sz w:val="24"/>
            <w:szCs w:val="24"/>
          </w:rPr>
          <w:t>должностным лицом</w:t>
        </w:r>
      </w:hyperlink>
      <w:r w:rsidRPr="00E35590">
        <w:rPr>
          <w:rFonts w:ascii="Arial" w:hAnsi="Arial" w:cs="Arial"/>
          <w:sz w:val="24"/>
          <w:szCs w:val="24"/>
        </w:rPr>
        <w:t xml:space="preserve">, </w:t>
      </w:r>
      <w:hyperlink w:anchor="sub_290051" w:history="1">
        <w:r w:rsidRPr="00E35590">
          <w:rPr>
            <w:rFonts w:ascii="Arial" w:hAnsi="Arial" w:cs="Arial"/>
            <w:color w:val="106BBE"/>
            <w:sz w:val="24"/>
            <w:szCs w:val="24"/>
          </w:rPr>
          <w:t>иностранным должностным лицом</w:t>
        </w:r>
      </w:hyperlink>
      <w:r w:rsidRPr="00E35590">
        <w:rPr>
          <w:rFonts w:ascii="Arial" w:hAnsi="Arial" w:cs="Arial"/>
          <w:sz w:val="24"/>
          <w:szCs w:val="24"/>
        </w:rPr>
        <w:t xml:space="preserve"> либо должностным лицом публичной международной организации взятки за незаконные действия (бездействие)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5" w:name="sub_290013"/>
      <w:bookmarkEnd w:id="34"/>
      <w:proofErr w:type="gramStart"/>
      <w:r w:rsidRPr="00E35590">
        <w:rPr>
          <w:rFonts w:ascii="Arial" w:hAnsi="Arial" w:cs="Arial"/>
          <w:sz w:val="24"/>
          <w:szCs w:val="24"/>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E35590">
        <w:rPr>
          <w:rFonts w:ascii="Arial" w:hAnsi="Arial" w:cs="Arial"/>
          <w:sz w:val="24"/>
          <w:szCs w:val="24"/>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6" w:name="sub_29004"/>
      <w:bookmarkEnd w:id="35"/>
      <w:r w:rsidRPr="00E35590">
        <w:rPr>
          <w:rFonts w:ascii="Arial" w:hAnsi="Arial" w:cs="Arial"/>
          <w:sz w:val="24"/>
          <w:szCs w:val="24"/>
        </w:rPr>
        <w:t xml:space="preserve">4. Деяния, предусмотренные </w:t>
      </w:r>
      <w:hyperlink w:anchor="sub_29001" w:history="1">
        <w:r w:rsidRPr="00E35590">
          <w:rPr>
            <w:rFonts w:ascii="Arial" w:hAnsi="Arial" w:cs="Arial"/>
            <w:color w:val="106BBE"/>
            <w:sz w:val="24"/>
            <w:szCs w:val="24"/>
          </w:rPr>
          <w:t>частями первой - третьей</w:t>
        </w:r>
      </w:hyperlink>
      <w:r w:rsidRPr="00E35590">
        <w:rPr>
          <w:rFonts w:ascii="Arial" w:hAnsi="Arial" w:cs="Arial"/>
          <w:sz w:val="24"/>
          <w:szCs w:val="24"/>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7" w:name="sub_29014"/>
      <w:bookmarkEnd w:id="36"/>
      <w:proofErr w:type="gramStart"/>
      <w:r w:rsidRPr="00E35590">
        <w:rPr>
          <w:rFonts w:ascii="Arial" w:hAnsi="Arial" w:cs="Arial"/>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E35590">
        <w:rPr>
          <w:rFonts w:ascii="Arial" w:hAnsi="Arial" w:cs="Arial"/>
          <w:sz w:val="24"/>
          <w:szCs w:val="24"/>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8" w:name="sub_2905"/>
      <w:bookmarkEnd w:id="37"/>
      <w:r w:rsidRPr="00E35590">
        <w:rPr>
          <w:rFonts w:ascii="Arial" w:hAnsi="Arial" w:cs="Arial"/>
          <w:sz w:val="24"/>
          <w:szCs w:val="24"/>
        </w:rPr>
        <w:t xml:space="preserve">5. Деяния, предусмотренные </w:t>
      </w:r>
      <w:hyperlink w:anchor="sub_29001" w:history="1">
        <w:r w:rsidRPr="00E35590">
          <w:rPr>
            <w:rFonts w:ascii="Arial" w:hAnsi="Arial" w:cs="Arial"/>
            <w:color w:val="106BBE"/>
            <w:sz w:val="24"/>
            <w:szCs w:val="24"/>
          </w:rPr>
          <w:t>частями первой</w:t>
        </w:r>
      </w:hyperlink>
      <w:r w:rsidRPr="00E35590">
        <w:rPr>
          <w:rFonts w:ascii="Arial" w:hAnsi="Arial" w:cs="Arial"/>
          <w:sz w:val="24"/>
          <w:szCs w:val="24"/>
        </w:rPr>
        <w:t xml:space="preserve">, </w:t>
      </w:r>
      <w:hyperlink w:anchor="sub_29003" w:history="1">
        <w:r w:rsidRPr="00E35590">
          <w:rPr>
            <w:rFonts w:ascii="Arial" w:hAnsi="Arial" w:cs="Arial"/>
            <w:color w:val="106BBE"/>
            <w:sz w:val="24"/>
            <w:szCs w:val="24"/>
          </w:rPr>
          <w:t>третьей</w:t>
        </w:r>
      </w:hyperlink>
      <w:r w:rsidRPr="00E35590">
        <w:rPr>
          <w:rFonts w:ascii="Arial" w:hAnsi="Arial" w:cs="Arial"/>
          <w:sz w:val="24"/>
          <w:szCs w:val="24"/>
        </w:rPr>
        <w:t xml:space="preserve">, </w:t>
      </w:r>
      <w:hyperlink w:anchor="sub_29004" w:history="1">
        <w:r w:rsidRPr="00E35590">
          <w:rPr>
            <w:rFonts w:ascii="Arial" w:hAnsi="Arial" w:cs="Arial"/>
            <w:color w:val="106BBE"/>
            <w:sz w:val="24"/>
            <w:szCs w:val="24"/>
          </w:rPr>
          <w:t>четвертой</w:t>
        </w:r>
      </w:hyperlink>
      <w:r w:rsidRPr="00E35590">
        <w:rPr>
          <w:rFonts w:ascii="Arial" w:hAnsi="Arial" w:cs="Arial"/>
          <w:sz w:val="24"/>
          <w:szCs w:val="24"/>
        </w:rPr>
        <w:t xml:space="preserve"> настоящей статьи, если они совершены:</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39" w:name="sub_29051"/>
      <w:bookmarkEnd w:id="38"/>
      <w:r w:rsidRPr="00E35590">
        <w:rPr>
          <w:rFonts w:ascii="Arial" w:hAnsi="Arial" w:cs="Arial"/>
          <w:sz w:val="24"/>
          <w:szCs w:val="24"/>
        </w:rPr>
        <w:t>а) группой лиц по предварительному сговору или организованной группой;</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40" w:name="sub_29052"/>
      <w:bookmarkEnd w:id="39"/>
      <w:r w:rsidRPr="00E35590">
        <w:rPr>
          <w:rFonts w:ascii="Arial" w:hAnsi="Arial" w:cs="Arial"/>
          <w:sz w:val="24"/>
          <w:szCs w:val="24"/>
        </w:rPr>
        <w:t>б) с вымогательством взятки;</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41" w:name="sub_29053"/>
      <w:bookmarkEnd w:id="40"/>
      <w:r w:rsidRPr="00E35590">
        <w:rPr>
          <w:rFonts w:ascii="Arial" w:hAnsi="Arial" w:cs="Arial"/>
          <w:sz w:val="24"/>
          <w:szCs w:val="24"/>
        </w:rPr>
        <w:t>в) в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42" w:name="sub_290532"/>
      <w:bookmarkEnd w:id="41"/>
      <w:proofErr w:type="gramStart"/>
      <w:r w:rsidRPr="00E35590">
        <w:rPr>
          <w:rFonts w:ascii="Arial" w:hAnsi="Arial" w:cs="Arial"/>
          <w:sz w:val="24"/>
          <w:szCs w:val="24"/>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E35590">
        <w:rPr>
          <w:rFonts w:ascii="Arial" w:hAnsi="Arial" w:cs="Arial"/>
          <w:sz w:val="24"/>
          <w:szCs w:val="24"/>
        </w:rPr>
        <w:t xml:space="preserve"> лет со штрафом в размере до шестидесятикратной суммы взятки </w:t>
      </w:r>
      <w:r w:rsidRPr="00E35590">
        <w:rPr>
          <w:rFonts w:ascii="Arial" w:hAnsi="Arial" w:cs="Arial"/>
          <w:sz w:val="24"/>
          <w:szCs w:val="24"/>
        </w:rPr>
        <w:lastRenderedPageBreak/>
        <w:t>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43" w:name="sub_29006"/>
      <w:bookmarkEnd w:id="42"/>
      <w:r w:rsidRPr="00E35590">
        <w:rPr>
          <w:rFonts w:ascii="Arial" w:hAnsi="Arial" w:cs="Arial"/>
          <w:sz w:val="24"/>
          <w:szCs w:val="24"/>
        </w:rPr>
        <w:t xml:space="preserve">6. </w:t>
      </w:r>
      <w:proofErr w:type="gramStart"/>
      <w:r w:rsidRPr="00E35590">
        <w:rPr>
          <w:rFonts w:ascii="Arial" w:hAnsi="Arial" w:cs="Arial"/>
          <w:sz w:val="24"/>
          <w:szCs w:val="24"/>
        </w:rPr>
        <w:t xml:space="preserve">Деяния, предусмотренные </w:t>
      </w:r>
      <w:hyperlink w:anchor="sub_29001" w:history="1">
        <w:r w:rsidRPr="00E35590">
          <w:rPr>
            <w:rFonts w:ascii="Arial" w:hAnsi="Arial" w:cs="Arial"/>
            <w:color w:val="106BBE"/>
            <w:sz w:val="24"/>
            <w:szCs w:val="24"/>
          </w:rPr>
          <w:t>частями первой</w:t>
        </w:r>
      </w:hyperlink>
      <w:r w:rsidRPr="00E35590">
        <w:rPr>
          <w:rFonts w:ascii="Arial" w:hAnsi="Arial" w:cs="Arial"/>
          <w:sz w:val="24"/>
          <w:szCs w:val="24"/>
        </w:rPr>
        <w:t xml:space="preserve">, </w:t>
      </w:r>
      <w:hyperlink w:anchor="sub_29003" w:history="1">
        <w:r w:rsidRPr="00E35590">
          <w:rPr>
            <w:rFonts w:ascii="Arial" w:hAnsi="Arial" w:cs="Arial"/>
            <w:color w:val="106BBE"/>
            <w:sz w:val="24"/>
            <w:szCs w:val="24"/>
          </w:rPr>
          <w:t>третьей</w:t>
        </w:r>
      </w:hyperlink>
      <w:r w:rsidRPr="00E35590">
        <w:rPr>
          <w:rFonts w:ascii="Arial" w:hAnsi="Arial" w:cs="Arial"/>
          <w:sz w:val="24"/>
          <w:szCs w:val="24"/>
        </w:rPr>
        <w:t xml:space="preserve">, </w:t>
      </w:r>
      <w:hyperlink w:anchor="sub_29004" w:history="1">
        <w:r w:rsidRPr="00E35590">
          <w:rPr>
            <w:rFonts w:ascii="Arial" w:hAnsi="Arial" w:cs="Arial"/>
            <w:color w:val="106BBE"/>
            <w:sz w:val="24"/>
            <w:szCs w:val="24"/>
          </w:rPr>
          <w:t>четвертой</w:t>
        </w:r>
      </w:hyperlink>
      <w:r w:rsidRPr="00E35590">
        <w:rPr>
          <w:rFonts w:ascii="Arial" w:hAnsi="Arial" w:cs="Arial"/>
          <w:sz w:val="24"/>
          <w:szCs w:val="24"/>
        </w:rPr>
        <w:t xml:space="preserve">, </w:t>
      </w:r>
      <w:hyperlink w:anchor="sub_29051" w:history="1">
        <w:r w:rsidRPr="00E35590">
          <w:rPr>
            <w:rFonts w:ascii="Arial" w:hAnsi="Arial" w:cs="Arial"/>
            <w:color w:val="106BBE"/>
            <w:sz w:val="24"/>
            <w:szCs w:val="24"/>
          </w:rPr>
          <w:t>пунктами "а"</w:t>
        </w:r>
      </w:hyperlink>
      <w:r w:rsidRPr="00E35590">
        <w:rPr>
          <w:rFonts w:ascii="Arial" w:hAnsi="Arial" w:cs="Arial"/>
          <w:sz w:val="24"/>
          <w:szCs w:val="24"/>
        </w:rPr>
        <w:t xml:space="preserve"> и </w:t>
      </w:r>
      <w:hyperlink w:anchor="sub_29052" w:history="1">
        <w:r w:rsidRPr="00E35590">
          <w:rPr>
            <w:rFonts w:ascii="Arial" w:hAnsi="Arial" w:cs="Arial"/>
            <w:color w:val="106BBE"/>
            <w:sz w:val="24"/>
            <w:szCs w:val="24"/>
          </w:rPr>
          <w:t>"б" части пятой</w:t>
        </w:r>
      </w:hyperlink>
      <w:r w:rsidRPr="00E35590">
        <w:rPr>
          <w:rFonts w:ascii="Arial" w:hAnsi="Arial" w:cs="Arial"/>
          <w:sz w:val="24"/>
          <w:szCs w:val="24"/>
        </w:rPr>
        <w:t xml:space="preserve"> настоящей статьи, совершенные в особо крупном размере, -</w:t>
      </w:r>
      <w:proofErr w:type="gramEnd"/>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44" w:name="sub_290061"/>
      <w:bookmarkEnd w:id="43"/>
      <w:proofErr w:type="gramStart"/>
      <w:r w:rsidRPr="00E35590">
        <w:rPr>
          <w:rFonts w:ascii="Arial" w:hAnsi="Arial" w:cs="Arial"/>
          <w:sz w:val="24"/>
          <w:szCs w:val="24"/>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E35590">
        <w:rPr>
          <w:rFonts w:ascii="Arial" w:hAnsi="Arial" w:cs="Arial"/>
          <w:sz w:val="24"/>
          <w:szCs w:val="24"/>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45" w:name="sub_29005"/>
      <w:bookmarkEnd w:id="44"/>
      <w:r w:rsidRPr="00E35590">
        <w:rPr>
          <w:rFonts w:ascii="Arial" w:hAnsi="Arial" w:cs="Arial"/>
          <w:b/>
          <w:bCs/>
          <w:color w:val="26282F"/>
          <w:sz w:val="24"/>
          <w:szCs w:val="24"/>
        </w:rPr>
        <w:t>Примечания.</w:t>
      </w:r>
      <w:r w:rsidRPr="00E35590">
        <w:rPr>
          <w:rFonts w:ascii="Arial" w:hAnsi="Arial" w:cs="Arial"/>
          <w:sz w:val="24"/>
          <w:szCs w:val="24"/>
        </w:rPr>
        <w:t xml:space="preserve"> 1. Значительным размером взятки в настоящей статье, </w:t>
      </w:r>
      <w:hyperlink w:anchor="sub_291" w:history="1">
        <w:r w:rsidRPr="00E35590">
          <w:rPr>
            <w:rFonts w:ascii="Arial" w:hAnsi="Arial" w:cs="Arial"/>
            <w:color w:val="106BBE"/>
            <w:sz w:val="24"/>
            <w:szCs w:val="24"/>
          </w:rPr>
          <w:t>статьях 291</w:t>
        </w:r>
      </w:hyperlink>
      <w:r w:rsidRPr="00E35590">
        <w:rPr>
          <w:rFonts w:ascii="Arial" w:hAnsi="Arial" w:cs="Arial"/>
          <w:sz w:val="24"/>
          <w:szCs w:val="24"/>
        </w:rPr>
        <w:t xml:space="preserve"> и </w:t>
      </w:r>
      <w:hyperlink w:anchor="sub_2911" w:history="1">
        <w:r w:rsidRPr="00E35590">
          <w:rPr>
            <w:rFonts w:ascii="Arial" w:hAnsi="Arial" w:cs="Arial"/>
            <w:color w:val="106BBE"/>
            <w:sz w:val="24"/>
            <w:szCs w:val="24"/>
          </w:rPr>
          <w:t>291.1</w:t>
        </w:r>
      </w:hyperlink>
      <w:r w:rsidRPr="00E35590">
        <w:rPr>
          <w:rFonts w:ascii="Arial" w:hAnsi="Arial" w:cs="Arial"/>
          <w:sz w:val="24"/>
          <w:szCs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46" w:name="sub_290051"/>
      <w:bookmarkEnd w:id="45"/>
      <w:r w:rsidRPr="00E35590">
        <w:rPr>
          <w:rFonts w:ascii="Arial" w:hAnsi="Arial" w:cs="Arial"/>
          <w:sz w:val="24"/>
          <w:szCs w:val="24"/>
        </w:rPr>
        <w:t xml:space="preserve">2. </w:t>
      </w:r>
      <w:proofErr w:type="gramStart"/>
      <w:r w:rsidRPr="00E35590">
        <w:rPr>
          <w:rFonts w:ascii="Arial" w:hAnsi="Arial" w:cs="Arial"/>
          <w:sz w:val="24"/>
          <w:szCs w:val="24"/>
        </w:rPr>
        <w:t xml:space="preserve">Под иностранным должностным лицом в настоящей статье, </w:t>
      </w:r>
      <w:hyperlink w:anchor="sub_291" w:history="1">
        <w:r w:rsidRPr="00E35590">
          <w:rPr>
            <w:rFonts w:ascii="Arial" w:hAnsi="Arial" w:cs="Arial"/>
            <w:color w:val="106BBE"/>
            <w:sz w:val="24"/>
            <w:szCs w:val="24"/>
          </w:rPr>
          <w:t>статьях 291</w:t>
        </w:r>
      </w:hyperlink>
      <w:r w:rsidRPr="00E35590">
        <w:rPr>
          <w:rFonts w:ascii="Arial" w:hAnsi="Arial" w:cs="Arial"/>
          <w:sz w:val="24"/>
          <w:szCs w:val="24"/>
        </w:rPr>
        <w:t xml:space="preserve">, </w:t>
      </w:r>
      <w:hyperlink w:anchor="sub_2911" w:history="1">
        <w:r w:rsidRPr="00E35590">
          <w:rPr>
            <w:rFonts w:ascii="Arial" w:hAnsi="Arial" w:cs="Arial"/>
            <w:color w:val="106BBE"/>
            <w:sz w:val="24"/>
            <w:szCs w:val="24"/>
          </w:rPr>
          <w:t>291.1</w:t>
        </w:r>
      </w:hyperlink>
      <w:r w:rsidRPr="00E35590">
        <w:rPr>
          <w:rFonts w:ascii="Arial" w:hAnsi="Arial" w:cs="Arial"/>
          <w:sz w:val="24"/>
          <w:szCs w:val="24"/>
        </w:rPr>
        <w:t xml:space="preserve"> и </w:t>
      </w:r>
      <w:hyperlink w:anchor="sub_304" w:history="1">
        <w:r w:rsidRPr="00E35590">
          <w:rPr>
            <w:rFonts w:ascii="Arial" w:hAnsi="Arial" w:cs="Arial"/>
            <w:color w:val="106BBE"/>
            <w:sz w:val="24"/>
            <w:szCs w:val="24"/>
          </w:rPr>
          <w:t>304</w:t>
        </w:r>
      </w:hyperlink>
      <w:r w:rsidRPr="00E35590">
        <w:rPr>
          <w:rFonts w:ascii="Arial" w:hAnsi="Arial" w:cs="Arial"/>
          <w:sz w:val="24"/>
          <w:szCs w:val="24"/>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E35590">
        <w:rPr>
          <w:rFonts w:ascii="Arial" w:hAnsi="Arial" w:cs="Arial"/>
          <w:sz w:val="24"/>
          <w:szCs w:val="24"/>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E35590">
        <w:rPr>
          <w:rFonts w:ascii="Arial" w:hAnsi="Arial" w:cs="Arial"/>
          <w:sz w:val="24"/>
          <w:szCs w:val="24"/>
        </w:rPr>
        <w:t>действовать</w:t>
      </w:r>
      <w:proofErr w:type="gramEnd"/>
      <w:r w:rsidRPr="00E35590">
        <w:rPr>
          <w:rFonts w:ascii="Arial" w:hAnsi="Arial" w:cs="Arial"/>
          <w:sz w:val="24"/>
          <w:szCs w:val="24"/>
        </w:rPr>
        <w:t xml:space="preserve"> от ее имени.</w:t>
      </w:r>
    </w:p>
    <w:bookmarkEnd w:id="46"/>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47" w:name="sub_291"/>
      <w:r w:rsidRPr="00E35590">
        <w:rPr>
          <w:rFonts w:ascii="Arial" w:hAnsi="Arial" w:cs="Arial"/>
          <w:i/>
          <w:iCs/>
          <w:color w:val="000000"/>
          <w:sz w:val="16"/>
          <w:szCs w:val="16"/>
          <w:shd w:val="clear" w:color="auto" w:fill="F0F0F0"/>
        </w:rPr>
        <w:t>Информация об изменениях:</w:t>
      </w:r>
    </w:p>
    <w:bookmarkStart w:id="48" w:name="sub_1011866336"/>
    <w:bookmarkEnd w:id="47"/>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"garantF1://71335390.16"</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3 июля 2016 г. N 324-ФЗ статья 291 изложена в новой редакции</w:t>
      </w:r>
    </w:p>
    <w:bookmarkEnd w:id="48"/>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"garantF1://57312609.291"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w:t>
      </w:r>
      <w:proofErr w:type="gramStart"/>
      <w:r w:rsidR="00E35590" w:rsidRPr="00E35590">
        <w:rPr>
          <w:rFonts w:ascii="Arial" w:hAnsi="Arial" w:cs="Arial"/>
          <w:i/>
          <w:iCs/>
          <w:color w:val="106BBE"/>
          <w:sz w:val="24"/>
          <w:szCs w:val="24"/>
          <w:shd w:val="clear" w:color="auto" w:fill="F0F0F0"/>
        </w:rPr>
        <w:t>кст ст</w:t>
      </w:r>
      <w:proofErr w:type="gramEnd"/>
      <w:r w:rsidR="00E35590" w:rsidRPr="00E35590">
        <w:rPr>
          <w:rFonts w:ascii="Arial" w:hAnsi="Arial" w:cs="Arial"/>
          <w:i/>
          <w:iCs/>
          <w:color w:val="106BBE"/>
          <w:sz w:val="24"/>
          <w:szCs w:val="24"/>
          <w:shd w:val="clear" w:color="auto" w:fill="F0F0F0"/>
        </w:rPr>
        <w:t>атьи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r w:rsidRPr="00E35590">
        <w:rPr>
          <w:rFonts w:ascii="Arial" w:hAnsi="Arial" w:cs="Arial"/>
          <w:b/>
          <w:bCs/>
          <w:color w:val="26282F"/>
          <w:sz w:val="24"/>
          <w:szCs w:val="24"/>
        </w:rPr>
        <w:t>Статья 291.</w:t>
      </w:r>
      <w:r w:rsidRPr="00E35590">
        <w:rPr>
          <w:rFonts w:ascii="Arial" w:hAnsi="Arial" w:cs="Arial"/>
          <w:sz w:val="24"/>
          <w:szCs w:val="24"/>
        </w:rPr>
        <w:t xml:space="preserve"> Дача взятки</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ГАРАНТ: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9" w:name="sub_1011638504"/>
      <w:r w:rsidRPr="00E35590">
        <w:rPr>
          <w:rFonts w:ascii="Arial" w:hAnsi="Arial" w:cs="Arial"/>
          <w:i/>
          <w:iCs/>
          <w:color w:val="353842"/>
          <w:sz w:val="24"/>
          <w:szCs w:val="24"/>
          <w:shd w:val="clear" w:color="auto" w:fill="F0F0F0"/>
        </w:rPr>
        <w:t>См. комментарии к статье 291 УК РФ</w:t>
      </w:r>
    </w:p>
    <w:bookmarkEnd w:id="49"/>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t xml:space="preserve">О судебной практике по делам о взяточничестве и об иных коррупционных преступлениях </w:t>
      </w:r>
      <w:proofErr w:type="gramStart"/>
      <w:r w:rsidRPr="00E35590">
        <w:rPr>
          <w:rFonts w:ascii="Arial" w:hAnsi="Arial" w:cs="Arial"/>
          <w:i/>
          <w:iCs/>
          <w:color w:val="353842"/>
          <w:sz w:val="24"/>
          <w:szCs w:val="24"/>
          <w:shd w:val="clear" w:color="auto" w:fill="F0F0F0"/>
        </w:rPr>
        <w:t>см</w:t>
      </w:r>
      <w:proofErr w:type="gramEnd"/>
      <w:r w:rsidRPr="00E35590">
        <w:rPr>
          <w:rFonts w:ascii="Arial" w:hAnsi="Arial" w:cs="Arial"/>
          <w:i/>
          <w:iCs/>
          <w:color w:val="353842"/>
          <w:sz w:val="24"/>
          <w:szCs w:val="24"/>
          <w:shd w:val="clear" w:color="auto" w:fill="F0F0F0"/>
        </w:rPr>
        <w:t xml:space="preserve">. </w:t>
      </w:r>
      <w:hyperlink r:id="rId10" w:history="1">
        <w:r w:rsidRPr="00E35590">
          <w:rPr>
            <w:rFonts w:ascii="Arial" w:hAnsi="Arial" w:cs="Arial"/>
            <w:i/>
            <w:iCs/>
            <w:color w:val="106BBE"/>
            <w:sz w:val="24"/>
            <w:szCs w:val="24"/>
            <w:shd w:val="clear" w:color="auto" w:fill="F0F0F0"/>
          </w:rPr>
          <w:t>Постановление</w:t>
        </w:r>
      </w:hyperlink>
      <w:r w:rsidRPr="00E35590">
        <w:rPr>
          <w:rFonts w:ascii="Arial" w:hAnsi="Arial" w:cs="Arial"/>
          <w:i/>
          <w:iCs/>
          <w:color w:val="353842"/>
          <w:sz w:val="24"/>
          <w:szCs w:val="24"/>
          <w:shd w:val="clear" w:color="auto" w:fill="F0F0F0"/>
        </w:rPr>
        <w:t xml:space="preserve"> Пленума Верховного Суда РФ от 9 июля 2013 г. N 24</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0" w:name="sub_29101"/>
      <w:r w:rsidRPr="00E35590">
        <w:rPr>
          <w:rFonts w:ascii="Arial" w:hAnsi="Arial" w:cs="Arial"/>
          <w:sz w:val="24"/>
          <w:szCs w:val="24"/>
        </w:rPr>
        <w:t xml:space="preserve">1. Дача взятки </w:t>
      </w:r>
      <w:hyperlink w:anchor="sub_28511" w:history="1">
        <w:r w:rsidRPr="00E35590">
          <w:rPr>
            <w:rFonts w:ascii="Arial" w:hAnsi="Arial" w:cs="Arial"/>
            <w:color w:val="106BBE"/>
            <w:sz w:val="24"/>
            <w:szCs w:val="24"/>
          </w:rPr>
          <w:t>должностному лицу</w:t>
        </w:r>
      </w:hyperlink>
      <w:r w:rsidRPr="00E35590">
        <w:rPr>
          <w:rFonts w:ascii="Arial" w:hAnsi="Arial" w:cs="Arial"/>
          <w:sz w:val="24"/>
          <w:szCs w:val="24"/>
        </w:rPr>
        <w:t xml:space="preserve">, </w:t>
      </w:r>
      <w:hyperlink w:anchor="sub_290051" w:history="1">
        <w:r w:rsidRPr="00E35590">
          <w:rPr>
            <w:rFonts w:ascii="Arial" w:hAnsi="Arial" w:cs="Arial"/>
            <w:color w:val="106BBE"/>
            <w:sz w:val="24"/>
            <w:szCs w:val="24"/>
          </w:rPr>
          <w:t>иностранному должностному лицу</w:t>
        </w:r>
      </w:hyperlink>
      <w:r w:rsidRPr="00E35590">
        <w:rPr>
          <w:rFonts w:ascii="Arial" w:hAnsi="Arial" w:cs="Arial"/>
          <w:sz w:val="24"/>
          <w:szCs w:val="24"/>
        </w:rPr>
        <w:t xml:space="preserve"> либо должностному лицу публичной международной организации лично или через посредника (в том </w:t>
      </w:r>
      <w:proofErr w:type="gramStart"/>
      <w:r w:rsidRPr="00E35590">
        <w:rPr>
          <w:rFonts w:ascii="Arial" w:hAnsi="Arial" w:cs="Arial"/>
          <w:sz w:val="24"/>
          <w:szCs w:val="24"/>
        </w:rPr>
        <w:t>числе</w:t>
      </w:r>
      <w:proofErr w:type="gramEnd"/>
      <w:r w:rsidRPr="00E35590">
        <w:rPr>
          <w:rFonts w:ascii="Arial" w:hAnsi="Arial" w:cs="Arial"/>
          <w:sz w:val="24"/>
          <w:szCs w:val="24"/>
        </w:rPr>
        <w:t xml:space="preserve"> когда взятка по указанию должностного лица передается иному физическому или юридическому лицу)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1" w:name="sub_291011"/>
      <w:bookmarkEnd w:id="50"/>
      <w:proofErr w:type="gramStart"/>
      <w:r w:rsidRPr="00E35590">
        <w:rPr>
          <w:rFonts w:ascii="Arial" w:hAnsi="Arial" w:cs="Arial"/>
          <w:sz w:val="24"/>
          <w:szCs w:val="24"/>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E35590">
        <w:rPr>
          <w:rFonts w:ascii="Arial" w:hAnsi="Arial" w:cs="Arial"/>
          <w:sz w:val="24"/>
          <w:szCs w:val="24"/>
        </w:rPr>
        <w:t xml:space="preserve"> на срок до трех лет, либо лишением свободы на срок </w:t>
      </w:r>
      <w:r w:rsidRPr="00E35590">
        <w:rPr>
          <w:rFonts w:ascii="Arial" w:hAnsi="Arial" w:cs="Arial"/>
          <w:sz w:val="24"/>
          <w:szCs w:val="24"/>
        </w:rPr>
        <w:lastRenderedPageBreak/>
        <w:t>до двух лет со штрафом в размере от пятикратной до десятикратной суммы взятки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2" w:name="sub_2912"/>
      <w:bookmarkEnd w:id="51"/>
      <w:r w:rsidRPr="00E35590">
        <w:rPr>
          <w:rFonts w:ascii="Arial" w:hAnsi="Arial" w:cs="Arial"/>
          <w:sz w:val="24"/>
          <w:szCs w:val="24"/>
        </w:rPr>
        <w:t xml:space="preserve">2. Дача взятки </w:t>
      </w:r>
      <w:hyperlink w:anchor="sub_28511" w:history="1">
        <w:r w:rsidRPr="00E35590">
          <w:rPr>
            <w:rFonts w:ascii="Arial" w:hAnsi="Arial" w:cs="Arial"/>
            <w:color w:val="106BBE"/>
            <w:sz w:val="24"/>
            <w:szCs w:val="24"/>
          </w:rPr>
          <w:t>должностному лицу</w:t>
        </w:r>
      </w:hyperlink>
      <w:r w:rsidRPr="00E35590">
        <w:rPr>
          <w:rFonts w:ascii="Arial" w:hAnsi="Arial" w:cs="Arial"/>
          <w:sz w:val="24"/>
          <w:szCs w:val="24"/>
        </w:rPr>
        <w:t xml:space="preserve">, </w:t>
      </w:r>
      <w:hyperlink w:anchor="sub_290051" w:history="1">
        <w:r w:rsidRPr="00E35590">
          <w:rPr>
            <w:rFonts w:ascii="Arial" w:hAnsi="Arial" w:cs="Arial"/>
            <w:color w:val="106BBE"/>
            <w:sz w:val="24"/>
            <w:szCs w:val="24"/>
          </w:rPr>
          <w:t>иностранному должностному лицу</w:t>
        </w:r>
      </w:hyperlink>
      <w:r w:rsidRPr="00E35590">
        <w:rPr>
          <w:rFonts w:ascii="Arial" w:hAnsi="Arial" w:cs="Arial"/>
          <w:sz w:val="24"/>
          <w:szCs w:val="24"/>
        </w:rPr>
        <w:t xml:space="preserve"> либо должностному лицу публичной международной организации лично или через посредника (в том </w:t>
      </w:r>
      <w:proofErr w:type="gramStart"/>
      <w:r w:rsidRPr="00E35590">
        <w:rPr>
          <w:rFonts w:ascii="Arial" w:hAnsi="Arial" w:cs="Arial"/>
          <w:sz w:val="24"/>
          <w:szCs w:val="24"/>
        </w:rPr>
        <w:t>числе</w:t>
      </w:r>
      <w:proofErr w:type="gramEnd"/>
      <w:r w:rsidRPr="00E35590">
        <w:rPr>
          <w:rFonts w:ascii="Arial" w:hAnsi="Arial" w:cs="Arial"/>
          <w:sz w:val="24"/>
          <w:szCs w:val="24"/>
        </w:rPr>
        <w:t xml:space="preserve"> когда взятка по указанию должностного лица передается иному физическому или юридическому лицу) в значительном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3" w:name="sub_291201"/>
      <w:bookmarkEnd w:id="52"/>
      <w:proofErr w:type="gramStart"/>
      <w:r w:rsidRPr="00E35590">
        <w:rPr>
          <w:rFonts w:ascii="Arial" w:hAnsi="Arial" w:cs="Arial"/>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E35590">
        <w:rPr>
          <w:rFonts w:ascii="Arial" w:hAnsi="Arial" w:cs="Arial"/>
          <w:sz w:val="24"/>
          <w:szCs w:val="24"/>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4" w:name="sub_29103"/>
      <w:bookmarkEnd w:id="53"/>
      <w:r w:rsidRPr="00E35590">
        <w:rPr>
          <w:rFonts w:ascii="Arial" w:hAnsi="Arial" w:cs="Arial"/>
          <w:sz w:val="24"/>
          <w:szCs w:val="24"/>
        </w:rPr>
        <w:t xml:space="preserve">3. Дача взятки </w:t>
      </w:r>
      <w:hyperlink w:anchor="sub_28511" w:history="1">
        <w:r w:rsidRPr="00E35590">
          <w:rPr>
            <w:rFonts w:ascii="Arial" w:hAnsi="Arial" w:cs="Arial"/>
            <w:color w:val="106BBE"/>
            <w:sz w:val="24"/>
            <w:szCs w:val="24"/>
          </w:rPr>
          <w:t>должностному лицу</w:t>
        </w:r>
      </w:hyperlink>
      <w:r w:rsidRPr="00E35590">
        <w:rPr>
          <w:rFonts w:ascii="Arial" w:hAnsi="Arial" w:cs="Arial"/>
          <w:sz w:val="24"/>
          <w:szCs w:val="24"/>
        </w:rPr>
        <w:t xml:space="preserve">, </w:t>
      </w:r>
      <w:hyperlink w:anchor="sub_290051" w:history="1">
        <w:r w:rsidRPr="00E35590">
          <w:rPr>
            <w:rFonts w:ascii="Arial" w:hAnsi="Arial" w:cs="Arial"/>
            <w:color w:val="106BBE"/>
            <w:sz w:val="24"/>
            <w:szCs w:val="24"/>
          </w:rPr>
          <w:t>иностранному должностному лицу</w:t>
        </w:r>
      </w:hyperlink>
      <w:r w:rsidRPr="00E35590">
        <w:rPr>
          <w:rFonts w:ascii="Arial" w:hAnsi="Arial" w:cs="Arial"/>
          <w:sz w:val="24"/>
          <w:szCs w:val="24"/>
        </w:rPr>
        <w:t xml:space="preserve"> либо должностному лицу публичной международной организации лично или через посредника (в том </w:t>
      </w:r>
      <w:proofErr w:type="gramStart"/>
      <w:r w:rsidRPr="00E35590">
        <w:rPr>
          <w:rFonts w:ascii="Arial" w:hAnsi="Arial" w:cs="Arial"/>
          <w:sz w:val="24"/>
          <w:szCs w:val="24"/>
        </w:rPr>
        <w:t>числе</w:t>
      </w:r>
      <w:proofErr w:type="gramEnd"/>
      <w:r w:rsidRPr="00E35590">
        <w:rPr>
          <w:rFonts w:ascii="Arial" w:hAnsi="Arial" w:cs="Arial"/>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5" w:name="sub_291031"/>
      <w:bookmarkEnd w:id="54"/>
      <w:proofErr w:type="gramStart"/>
      <w:r w:rsidRPr="00E35590">
        <w:rPr>
          <w:rFonts w:ascii="Arial" w:hAnsi="Arial" w:cs="Arial"/>
          <w:sz w:val="24"/>
          <w:szCs w:val="24"/>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E35590">
        <w:rPr>
          <w:rFonts w:ascii="Arial" w:hAnsi="Arial" w:cs="Arial"/>
          <w:sz w:val="24"/>
          <w:szCs w:val="24"/>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6" w:name="sub_29104"/>
      <w:bookmarkEnd w:id="55"/>
      <w:r w:rsidRPr="00E35590">
        <w:rPr>
          <w:rFonts w:ascii="Arial" w:hAnsi="Arial" w:cs="Arial"/>
          <w:sz w:val="24"/>
          <w:szCs w:val="24"/>
        </w:rPr>
        <w:t xml:space="preserve">4. Деяния, предусмотренные </w:t>
      </w:r>
      <w:hyperlink w:anchor="sub_29101" w:history="1">
        <w:r w:rsidRPr="00E35590">
          <w:rPr>
            <w:rFonts w:ascii="Arial" w:hAnsi="Arial" w:cs="Arial"/>
            <w:color w:val="106BBE"/>
            <w:sz w:val="24"/>
            <w:szCs w:val="24"/>
          </w:rPr>
          <w:t>частями первой - третьей</w:t>
        </w:r>
      </w:hyperlink>
      <w:r w:rsidRPr="00E35590">
        <w:rPr>
          <w:rFonts w:ascii="Arial" w:hAnsi="Arial" w:cs="Arial"/>
          <w:sz w:val="24"/>
          <w:szCs w:val="24"/>
        </w:rPr>
        <w:t xml:space="preserve"> настоящей статьи, если они совершены:</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7" w:name="sub_291041"/>
      <w:bookmarkEnd w:id="56"/>
      <w:r w:rsidRPr="00E35590">
        <w:rPr>
          <w:rFonts w:ascii="Arial" w:hAnsi="Arial" w:cs="Arial"/>
          <w:sz w:val="24"/>
          <w:szCs w:val="24"/>
        </w:rPr>
        <w:t>а) группой лиц по предварительному сговору или организованной группой;</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8" w:name="sub_291042"/>
      <w:bookmarkEnd w:id="57"/>
      <w:r w:rsidRPr="00E35590">
        <w:rPr>
          <w:rFonts w:ascii="Arial" w:hAnsi="Arial" w:cs="Arial"/>
          <w:sz w:val="24"/>
          <w:szCs w:val="24"/>
        </w:rPr>
        <w:t>б) в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59" w:name="sub_2910421"/>
      <w:bookmarkEnd w:id="58"/>
      <w:proofErr w:type="gramStart"/>
      <w:r w:rsidRPr="00E35590">
        <w:rPr>
          <w:rFonts w:ascii="Arial" w:hAnsi="Arial" w:cs="Arial"/>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E35590">
        <w:rPr>
          <w:rFonts w:ascii="Arial" w:hAnsi="Arial" w:cs="Arial"/>
          <w:sz w:val="24"/>
          <w:szCs w:val="24"/>
        </w:rPr>
        <w:t xml:space="preserve"> </w:t>
      </w:r>
      <w:proofErr w:type="gramStart"/>
      <w:r w:rsidRPr="00E35590">
        <w:rPr>
          <w:rFonts w:ascii="Arial" w:hAnsi="Arial" w:cs="Arial"/>
          <w:sz w:val="24"/>
          <w:szCs w:val="24"/>
        </w:rPr>
        <w:t>от семи до двенадцати лет со штрафом в размере до шестидесятикратной суммы</w:t>
      </w:r>
      <w:proofErr w:type="gramEnd"/>
      <w:r w:rsidRPr="00E35590">
        <w:rPr>
          <w:rFonts w:ascii="Arial" w:hAnsi="Arial" w:cs="Arial"/>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60" w:name="sub_29105"/>
      <w:bookmarkEnd w:id="59"/>
      <w:r w:rsidRPr="00E35590">
        <w:rPr>
          <w:rFonts w:ascii="Arial" w:hAnsi="Arial" w:cs="Arial"/>
          <w:sz w:val="24"/>
          <w:szCs w:val="24"/>
        </w:rPr>
        <w:t>5. Деяния, предусмотренные частями первой - четвертой настоящей статьи, совершенные в особо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61" w:name="sub_291051"/>
      <w:bookmarkEnd w:id="60"/>
      <w:proofErr w:type="gramStart"/>
      <w:r w:rsidRPr="00E35590">
        <w:rPr>
          <w:rFonts w:ascii="Arial" w:hAnsi="Arial" w:cs="Arial"/>
          <w:sz w:val="24"/>
          <w:szCs w:val="24"/>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E35590">
        <w:rPr>
          <w:rFonts w:ascii="Arial" w:hAnsi="Arial" w:cs="Arial"/>
          <w:sz w:val="24"/>
          <w:szCs w:val="24"/>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62" w:name="sub_29111"/>
      <w:bookmarkEnd w:id="61"/>
      <w:r w:rsidRPr="00E35590">
        <w:rPr>
          <w:rFonts w:ascii="Arial" w:hAnsi="Arial" w:cs="Arial"/>
          <w:b/>
          <w:bCs/>
          <w:color w:val="26282F"/>
          <w:sz w:val="24"/>
          <w:szCs w:val="24"/>
        </w:rPr>
        <w:lastRenderedPageBreak/>
        <w:t>Примечание.</w:t>
      </w:r>
      <w:r w:rsidRPr="00E35590">
        <w:rPr>
          <w:rFonts w:ascii="Arial" w:hAnsi="Arial" w:cs="Arial"/>
          <w:sz w:val="24"/>
          <w:szCs w:val="24"/>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bookmarkEnd w:id="62"/>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63" w:name="sub_2911"/>
      <w:r w:rsidRPr="00E35590">
        <w:rPr>
          <w:rFonts w:ascii="Arial" w:hAnsi="Arial" w:cs="Arial"/>
          <w:i/>
          <w:iCs/>
          <w:color w:val="000000"/>
          <w:sz w:val="16"/>
          <w:szCs w:val="16"/>
          <w:shd w:val="clear" w:color="auto" w:fill="F0F0F0"/>
        </w:rPr>
        <w:t>Информация об изменениях:</w:t>
      </w:r>
    </w:p>
    <w:bookmarkStart w:id="64" w:name="sub_1011888420"/>
    <w:bookmarkEnd w:id="63"/>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"garantF1://71335390.17"</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3 июля 2016 г. N 324-ФЗ статья 291.1 изложена в новой редакции</w:t>
      </w:r>
    </w:p>
    <w:bookmarkEnd w:id="64"/>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"garantF1://57312609.2911"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w:t>
      </w:r>
      <w:proofErr w:type="gramStart"/>
      <w:r w:rsidR="00E35590" w:rsidRPr="00E35590">
        <w:rPr>
          <w:rFonts w:ascii="Arial" w:hAnsi="Arial" w:cs="Arial"/>
          <w:i/>
          <w:iCs/>
          <w:color w:val="106BBE"/>
          <w:sz w:val="24"/>
          <w:szCs w:val="24"/>
          <w:shd w:val="clear" w:color="auto" w:fill="F0F0F0"/>
        </w:rPr>
        <w:t>кст ст</w:t>
      </w:r>
      <w:proofErr w:type="gramEnd"/>
      <w:r w:rsidR="00E35590" w:rsidRPr="00E35590">
        <w:rPr>
          <w:rFonts w:ascii="Arial" w:hAnsi="Arial" w:cs="Arial"/>
          <w:i/>
          <w:iCs/>
          <w:color w:val="106BBE"/>
          <w:sz w:val="24"/>
          <w:szCs w:val="24"/>
          <w:shd w:val="clear" w:color="auto" w:fill="F0F0F0"/>
        </w:rPr>
        <w:t>атьи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r w:rsidRPr="00E35590">
        <w:rPr>
          <w:rFonts w:ascii="Arial" w:hAnsi="Arial" w:cs="Arial"/>
          <w:b/>
          <w:bCs/>
          <w:color w:val="26282F"/>
          <w:sz w:val="24"/>
          <w:szCs w:val="24"/>
        </w:rPr>
        <w:t>Статья 291.1</w:t>
      </w:r>
      <w:r w:rsidRPr="00E35590">
        <w:rPr>
          <w:rFonts w:ascii="Arial" w:hAnsi="Arial" w:cs="Arial"/>
          <w:sz w:val="24"/>
          <w:szCs w:val="24"/>
        </w:rPr>
        <w:t>. Посредничество во взяточничестве</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ГАРАНТ: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5" w:name="sub_881203680"/>
      <w:r w:rsidRPr="00E35590">
        <w:rPr>
          <w:rFonts w:ascii="Arial" w:hAnsi="Arial" w:cs="Arial"/>
          <w:i/>
          <w:iCs/>
          <w:color w:val="353842"/>
          <w:sz w:val="24"/>
          <w:szCs w:val="24"/>
          <w:shd w:val="clear" w:color="auto" w:fill="F0F0F0"/>
        </w:rPr>
        <w:t>См. комментарии к статье 291.1 УК РФ</w:t>
      </w:r>
    </w:p>
    <w:bookmarkEnd w:id="65"/>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t xml:space="preserve">О судебной практике по делам о взяточничестве и об иных коррупционных преступлениях </w:t>
      </w:r>
      <w:proofErr w:type="gramStart"/>
      <w:r w:rsidRPr="00E35590">
        <w:rPr>
          <w:rFonts w:ascii="Arial" w:hAnsi="Arial" w:cs="Arial"/>
          <w:i/>
          <w:iCs/>
          <w:color w:val="353842"/>
          <w:sz w:val="24"/>
          <w:szCs w:val="24"/>
          <w:shd w:val="clear" w:color="auto" w:fill="F0F0F0"/>
        </w:rPr>
        <w:t>см</w:t>
      </w:r>
      <w:proofErr w:type="gramEnd"/>
      <w:r w:rsidRPr="00E35590">
        <w:rPr>
          <w:rFonts w:ascii="Arial" w:hAnsi="Arial" w:cs="Arial"/>
          <w:i/>
          <w:iCs/>
          <w:color w:val="353842"/>
          <w:sz w:val="24"/>
          <w:szCs w:val="24"/>
          <w:shd w:val="clear" w:color="auto" w:fill="F0F0F0"/>
        </w:rPr>
        <w:t xml:space="preserve">. </w:t>
      </w:r>
      <w:hyperlink r:id="rId11" w:history="1">
        <w:r w:rsidRPr="00E35590">
          <w:rPr>
            <w:rFonts w:ascii="Arial" w:hAnsi="Arial" w:cs="Arial"/>
            <w:i/>
            <w:iCs/>
            <w:color w:val="106BBE"/>
            <w:sz w:val="24"/>
            <w:szCs w:val="24"/>
            <w:shd w:val="clear" w:color="auto" w:fill="F0F0F0"/>
          </w:rPr>
          <w:t>Постановление</w:t>
        </w:r>
      </w:hyperlink>
      <w:r w:rsidRPr="00E35590">
        <w:rPr>
          <w:rFonts w:ascii="Arial" w:hAnsi="Arial" w:cs="Arial"/>
          <w:i/>
          <w:iCs/>
          <w:color w:val="353842"/>
          <w:sz w:val="24"/>
          <w:szCs w:val="24"/>
          <w:shd w:val="clear" w:color="auto" w:fill="F0F0F0"/>
        </w:rPr>
        <w:t xml:space="preserve"> Пленума Верховного Суда РФ от 9 июля 2013 г. N 24</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66" w:name="sub_291101"/>
      <w:r w:rsidRPr="00E35590">
        <w:rPr>
          <w:rFonts w:ascii="Arial" w:hAnsi="Arial" w:cs="Arial"/>
          <w:sz w:val="24"/>
          <w:szCs w:val="24"/>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67" w:name="sub_2911012"/>
      <w:bookmarkEnd w:id="66"/>
      <w:proofErr w:type="gramStart"/>
      <w:r w:rsidRPr="00E35590">
        <w:rPr>
          <w:rFonts w:ascii="Arial" w:hAnsi="Arial" w:cs="Arial"/>
          <w:sz w:val="24"/>
          <w:szCs w:val="24"/>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E35590">
        <w:rPr>
          <w:rFonts w:ascii="Arial" w:hAnsi="Arial" w:cs="Arial"/>
          <w:sz w:val="24"/>
          <w:szCs w:val="24"/>
        </w:rPr>
        <w:t xml:space="preserve"> </w:t>
      </w:r>
      <w:proofErr w:type="gramStart"/>
      <w:r w:rsidRPr="00E35590">
        <w:rPr>
          <w:rFonts w:ascii="Arial" w:hAnsi="Arial" w:cs="Arial"/>
          <w:sz w:val="24"/>
          <w:szCs w:val="24"/>
        </w:rPr>
        <w:t>размере</w:t>
      </w:r>
      <w:proofErr w:type="gramEnd"/>
      <w:r w:rsidRPr="00E35590">
        <w:rPr>
          <w:rFonts w:ascii="Arial" w:hAnsi="Arial" w:cs="Arial"/>
          <w:sz w:val="24"/>
          <w:szCs w:val="24"/>
        </w:rPr>
        <w:t xml:space="preserve"> до двадцатикратной суммы взятки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68" w:name="sub_291102"/>
      <w:bookmarkEnd w:id="67"/>
      <w:r w:rsidRPr="00E35590">
        <w:rPr>
          <w:rFonts w:ascii="Arial" w:hAnsi="Arial" w:cs="Arial"/>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69" w:name="sub_2911022"/>
      <w:bookmarkEnd w:id="68"/>
      <w:proofErr w:type="gramStart"/>
      <w:r w:rsidRPr="00E35590">
        <w:rPr>
          <w:rFonts w:ascii="Arial" w:hAnsi="Arial" w:cs="Arial"/>
          <w:sz w:val="24"/>
          <w:szCs w:val="24"/>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E35590">
        <w:rPr>
          <w:rFonts w:ascii="Arial" w:hAnsi="Arial" w:cs="Arial"/>
          <w:sz w:val="24"/>
          <w:szCs w:val="24"/>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0" w:name="sub_291103"/>
      <w:bookmarkEnd w:id="69"/>
      <w:r w:rsidRPr="00E35590">
        <w:rPr>
          <w:rFonts w:ascii="Arial" w:hAnsi="Arial" w:cs="Arial"/>
          <w:sz w:val="24"/>
          <w:szCs w:val="24"/>
        </w:rPr>
        <w:t>3. Посредничество во взяточничестве, совершенное:</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1" w:name="sub_2911031"/>
      <w:bookmarkEnd w:id="70"/>
      <w:r w:rsidRPr="00E35590">
        <w:rPr>
          <w:rFonts w:ascii="Arial" w:hAnsi="Arial" w:cs="Arial"/>
          <w:sz w:val="24"/>
          <w:szCs w:val="24"/>
        </w:rPr>
        <w:t>а) группой лиц по предварительному сговору или организованной группой;</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2" w:name="sub_2911032"/>
      <w:bookmarkEnd w:id="71"/>
      <w:r w:rsidRPr="00E35590">
        <w:rPr>
          <w:rFonts w:ascii="Arial" w:hAnsi="Arial" w:cs="Arial"/>
          <w:sz w:val="24"/>
          <w:szCs w:val="24"/>
        </w:rPr>
        <w:t>б) в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3" w:name="sub_29110322"/>
      <w:bookmarkEnd w:id="72"/>
      <w:proofErr w:type="gramStart"/>
      <w:r w:rsidRPr="00E35590">
        <w:rPr>
          <w:rFonts w:ascii="Arial" w:hAnsi="Arial" w:cs="Arial"/>
          <w:sz w:val="24"/>
          <w:szCs w:val="24"/>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E35590">
        <w:rPr>
          <w:rFonts w:ascii="Arial" w:hAnsi="Arial" w:cs="Arial"/>
          <w:sz w:val="24"/>
          <w:szCs w:val="24"/>
        </w:rPr>
        <w:t xml:space="preserve"> </w:t>
      </w:r>
      <w:proofErr w:type="gramStart"/>
      <w:r w:rsidRPr="00E35590">
        <w:rPr>
          <w:rFonts w:ascii="Arial" w:hAnsi="Arial" w:cs="Arial"/>
          <w:sz w:val="24"/>
          <w:szCs w:val="24"/>
        </w:rPr>
        <w:t>от пяти до десяти лет со штрафом в размере до шестидесятикратной суммы</w:t>
      </w:r>
      <w:proofErr w:type="gramEnd"/>
      <w:r w:rsidRPr="00E35590">
        <w:rPr>
          <w:rFonts w:ascii="Arial" w:hAnsi="Arial" w:cs="Arial"/>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4" w:name="sub_291104"/>
      <w:bookmarkEnd w:id="73"/>
      <w:r w:rsidRPr="00E35590">
        <w:rPr>
          <w:rFonts w:ascii="Arial" w:hAnsi="Arial" w:cs="Arial"/>
          <w:sz w:val="24"/>
          <w:szCs w:val="24"/>
        </w:rPr>
        <w:t>4. Посредничество во взяточничестве, совершенное в особо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5" w:name="sub_2911042"/>
      <w:bookmarkEnd w:id="74"/>
      <w:proofErr w:type="gramStart"/>
      <w:r w:rsidRPr="00E35590">
        <w:rPr>
          <w:rFonts w:ascii="Arial" w:hAnsi="Arial" w:cs="Arial"/>
          <w:sz w:val="24"/>
          <w:szCs w:val="24"/>
        </w:rPr>
        <w:lastRenderedPageBreak/>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E35590">
        <w:rPr>
          <w:rFonts w:ascii="Arial" w:hAnsi="Arial" w:cs="Arial"/>
          <w:sz w:val="24"/>
          <w:szCs w:val="24"/>
        </w:rPr>
        <w:t xml:space="preserve"> срок </w:t>
      </w:r>
      <w:proofErr w:type="gramStart"/>
      <w:r w:rsidRPr="00E35590">
        <w:rPr>
          <w:rFonts w:ascii="Arial" w:hAnsi="Arial" w:cs="Arial"/>
          <w:sz w:val="24"/>
          <w:szCs w:val="24"/>
        </w:rPr>
        <w:t>от семи до двенадцати лет со штрафом в размере до семидесятикратной суммы</w:t>
      </w:r>
      <w:proofErr w:type="gramEnd"/>
      <w:r w:rsidRPr="00E35590">
        <w:rPr>
          <w:rFonts w:ascii="Arial" w:hAnsi="Arial" w:cs="Arial"/>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6" w:name="sub_291105"/>
      <w:bookmarkEnd w:id="75"/>
      <w:r w:rsidRPr="00E35590">
        <w:rPr>
          <w:rFonts w:ascii="Arial" w:hAnsi="Arial" w:cs="Arial"/>
          <w:sz w:val="24"/>
          <w:szCs w:val="24"/>
        </w:rPr>
        <w:t>5. Обещание или предложение посредничества во взяточничестве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7" w:name="sub_2911052"/>
      <w:bookmarkEnd w:id="76"/>
      <w:proofErr w:type="gramStart"/>
      <w:r w:rsidRPr="00E35590">
        <w:rPr>
          <w:rFonts w:ascii="Arial" w:hAnsi="Arial" w:cs="Arial"/>
          <w:sz w:val="24"/>
          <w:szCs w:val="24"/>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E35590">
        <w:rPr>
          <w:rFonts w:ascii="Arial" w:hAnsi="Arial" w:cs="Arial"/>
          <w:sz w:val="24"/>
          <w:szCs w:val="24"/>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78" w:name="sub_291106"/>
      <w:bookmarkEnd w:id="77"/>
      <w:r w:rsidRPr="00E35590">
        <w:rPr>
          <w:rFonts w:ascii="Arial" w:hAnsi="Arial" w:cs="Arial"/>
          <w:b/>
          <w:bCs/>
          <w:color w:val="26282F"/>
          <w:sz w:val="24"/>
          <w:szCs w:val="24"/>
        </w:rPr>
        <w:t>Примечание.</w:t>
      </w:r>
      <w:r w:rsidRPr="00E35590">
        <w:rPr>
          <w:rFonts w:ascii="Arial" w:hAnsi="Arial" w:cs="Arial"/>
          <w:sz w:val="24"/>
          <w:szCs w:val="24"/>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bookmarkEnd w:id="78"/>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79" w:name="sub_29120"/>
      <w:r w:rsidRPr="00E35590">
        <w:rPr>
          <w:rFonts w:ascii="Arial" w:hAnsi="Arial" w:cs="Arial"/>
          <w:i/>
          <w:iCs/>
          <w:color w:val="000000"/>
          <w:sz w:val="16"/>
          <w:szCs w:val="16"/>
          <w:shd w:val="clear" w:color="auto" w:fill="F0F0F0"/>
        </w:rPr>
        <w:t>Информация об изменениях:</w:t>
      </w:r>
    </w:p>
    <w:bookmarkStart w:id="80" w:name="sub_1011916240"/>
    <w:bookmarkEnd w:id="79"/>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"garantF1://71335390.18"</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3 июля 2016 г. N 324-ФЗ Глава 30 дополнена статьей 291.2</w:t>
      </w:r>
    </w:p>
    <w:bookmarkEnd w:id="80"/>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r w:rsidRPr="00E35590">
        <w:rPr>
          <w:rFonts w:ascii="Arial" w:hAnsi="Arial" w:cs="Arial"/>
          <w:b/>
          <w:bCs/>
          <w:color w:val="26282F"/>
          <w:sz w:val="24"/>
          <w:szCs w:val="24"/>
        </w:rPr>
        <w:t>Статья 291.2.</w:t>
      </w:r>
      <w:r w:rsidRPr="00E35590">
        <w:rPr>
          <w:rFonts w:ascii="Arial" w:hAnsi="Arial" w:cs="Arial"/>
          <w:sz w:val="24"/>
          <w:szCs w:val="24"/>
        </w:rPr>
        <w:t xml:space="preserve"> Мелкое взяточничество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81" w:name="sub_29121"/>
      <w:r w:rsidRPr="00E35590">
        <w:rPr>
          <w:rFonts w:ascii="Arial" w:hAnsi="Arial" w:cs="Arial"/>
          <w:sz w:val="24"/>
          <w:szCs w:val="24"/>
        </w:rPr>
        <w:t>1. Получение взятки, дача взятки лично или через посредника в размере, не превышающем десяти тысяч рублей,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82" w:name="sub_291212"/>
      <w:bookmarkEnd w:id="81"/>
      <w:r w:rsidRPr="00E35590">
        <w:rPr>
          <w:rFonts w:ascii="Arial" w:hAnsi="Arial" w:cs="Arial"/>
          <w:sz w:val="24"/>
          <w:szCs w:val="24"/>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83" w:name="sub_29122"/>
      <w:bookmarkEnd w:id="82"/>
      <w:r w:rsidRPr="00E35590">
        <w:rPr>
          <w:rFonts w:ascii="Arial" w:hAnsi="Arial" w:cs="Arial"/>
          <w:sz w:val="24"/>
          <w:szCs w:val="24"/>
        </w:rPr>
        <w:t xml:space="preserve">2. Те же деяния, совершенные лицом, имеющим судимость за совершение преступлений, предусмотренных </w:t>
      </w:r>
      <w:hyperlink w:anchor="sub_290" w:history="1">
        <w:r w:rsidRPr="00E35590">
          <w:rPr>
            <w:rFonts w:ascii="Arial" w:hAnsi="Arial" w:cs="Arial"/>
            <w:color w:val="106BBE"/>
            <w:sz w:val="24"/>
            <w:szCs w:val="24"/>
          </w:rPr>
          <w:t>статьями 290</w:t>
        </w:r>
      </w:hyperlink>
      <w:r w:rsidRPr="00E35590">
        <w:rPr>
          <w:rFonts w:ascii="Arial" w:hAnsi="Arial" w:cs="Arial"/>
          <w:sz w:val="24"/>
          <w:szCs w:val="24"/>
        </w:rPr>
        <w:t xml:space="preserve">, </w:t>
      </w:r>
      <w:hyperlink w:anchor="sub_291" w:history="1">
        <w:r w:rsidRPr="00E35590">
          <w:rPr>
            <w:rFonts w:ascii="Arial" w:hAnsi="Arial" w:cs="Arial"/>
            <w:color w:val="106BBE"/>
            <w:sz w:val="24"/>
            <w:szCs w:val="24"/>
          </w:rPr>
          <w:t>291</w:t>
        </w:r>
      </w:hyperlink>
      <w:r w:rsidRPr="00E35590">
        <w:rPr>
          <w:rFonts w:ascii="Arial" w:hAnsi="Arial" w:cs="Arial"/>
          <w:sz w:val="24"/>
          <w:szCs w:val="24"/>
        </w:rPr>
        <w:t xml:space="preserve">, </w:t>
      </w:r>
      <w:hyperlink w:anchor="sub_2911" w:history="1">
        <w:r w:rsidRPr="00E35590">
          <w:rPr>
            <w:rFonts w:ascii="Arial" w:hAnsi="Arial" w:cs="Arial"/>
            <w:color w:val="106BBE"/>
            <w:sz w:val="24"/>
            <w:szCs w:val="24"/>
          </w:rPr>
          <w:t>291.1</w:t>
        </w:r>
      </w:hyperlink>
      <w:r w:rsidRPr="00E35590">
        <w:rPr>
          <w:rFonts w:ascii="Arial" w:hAnsi="Arial" w:cs="Arial"/>
          <w:sz w:val="24"/>
          <w:szCs w:val="24"/>
        </w:rPr>
        <w:t xml:space="preserve"> настоящего Кодекса либо настоящей статьей,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84" w:name="sub_291222"/>
      <w:bookmarkEnd w:id="83"/>
      <w:r w:rsidRPr="00E35590">
        <w:rPr>
          <w:rFonts w:ascii="Arial" w:hAnsi="Arial" w:cs="Arial"/>
          <w:sz w:val="24"/>
          <w:szCs w:val="24"/>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85" w:name="sub_2912100"/>
      <w:bookmarkEnd w:id="84"/>
      <w:r w:rsidRPr="00E35590">
        <w:rPr>
          <w:rFonts w:ascii="Arial" w:hAnsi="Arial" w:cs="Arial"/>
          <w:b/>
          <w:bCs/>
          <w:color w:val="26282F"/>
          <w:sz w:val="24"/>
          <w:szCs w:val="24"/>
        </w:rPr>
        <w:t>Примечание.</w:t>
      </w:r>
      <w:r w:rsidRPr="00E35590">
        <w:rPr>
          <w:rFonts w:ascii="Arial" w:hAnsi="Arial" w:cs="Arial"/>
          <w:sz w:val="24"/>
          <w:szCs w:val="24"/>
        </w:rPr>
        <w:t xml:space="preserve">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bookmarkEnd w:id="85"/>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bookmarkStart w:id="86" w:name="sub_201"/>
      <w:r w:rsidRPr="00E35590">
        <w:rPr>
          <w:rFonts w:ascii="Arial" w:hAnsi="Arial" w:cs="Arial"/>
          <w:b/>
          <w:bCs/>
          <w:color w:val="26282F"/>
          <w:sz w:val="24"/>
          <w:szCs w:val="24"/>
        </w:rPr>
        <w:t>Статья 201.</w:t>
      </w:r>
      <w:r w:rsidRPr="00E35590">
        <w:rPr>
          <w:rFonts w:ascii="Arial" w:hAnsi="Arial" w:cs="Arial"/>
          <w:sz w:val="24"/>
          <w:szCs w:val="24"/>
        </w:rPr>
        <w:t xml:space="preserve"> Злоупотребление полномочиями</w:t>
      </w:r>
    </w:p>
    <w:bookmarkEnd w:id="86"/>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ГАРАНТ: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87" w:name="sub_1011921584"/>
      <w:r w:rsidRPr="00E35590">
        <w:rPr>
          <w:rFonts w:ascii="Arial" w:hAnsi="Arial" w:cs="Arial"/>
          <w:i/>
          <w:iCs/>
          <w:color w:val="353842"/>
          <w:sz w:val="24"/>
          <w:szCs w:val="24"/>
          <w:shd w:val="clear" w:color="auto" w:fill="F0F0F0"/>
        </w:rPr>
        <w:t>См. комментарии к статье 201 УК РФ</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88" w:name="sub_201001"/>
      <w:bookmarkEnd w:id="87"/>
      <w:r w:rsidRPr="00E35590">
        <w:rPr>
          <w:rFonts w:ascii="Arial" w:hAnsi="Arial" w:cs="Arial"/>
          <w:i/>
          <w:iCs/>
          <w:color w:val="000000"/>
          <w:sz w:val="16"/>
          <w:szCs w:val="16"/>
          <w:shd w:val="clear" w:color="auto" w:fill="F0F0F0"/>
        </w:rPr>
        <w:lastRenderedPageBreak/>
        <w:t>Информация об изменениях:</w:t>
      </w:r>
    </w:p>
    <w:bookmarkStart w:id="89" w:name="sub_1011921876"/>
    <w:bookmarkEnd w:id="88"/>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"garantF1://70003074.12101"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7 декабря 2011 г. N 420-ФЗ в часть 1 статьи 201 внесены изменения</w:t>
      </w:r>
    </w:p>
    <w:bookmarkEnd w:id="89"/>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"garantF1://5661986.201001"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части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sz w:val="24"/>
          <w:szCs w:val="24"/>
        </w:rPr>
        <w:t xml:space="preserve">1. </w:t>
      </w:r>
      <w:proofErr w:type="gramStart"/>
      <w:r w:rsidRPr="00E35590">
        <w:rPr>
          <w:rFonts w:ascii="Arial" w:hAnsi="Arial" w:cs="Arial"/>
          <w:sz w:val="24"/>
          <w:szCs w:val="24"/>
        </w:rPr>
        <w:t xml:space="preserve">Использование лицом, </w:t>
      </w:r>
      <w:hyperlink w:anchor="sub_20101" w:history="1">
        <w:r w:rsidRPr="00E35590">
          <w:rPr>
            <w:rFonts w:ascii="Arial" w:hAnsi="Arial" w:cs="Arial"/>
            <w:color w:val="106BBE"/>
            <w:sz w:val="24"/>
            <w:szCs w:val="24"/>
          </w:rPr>
          <w:t>выполняющим управленческие функции</w:t>
        </w:r>
      </w:hyperlink>
      <w:r w:rsidRPr="00E35590">
        <w:rPr>
          <w:rFonts w:ascii="Arial" w:hAnsi="Arial" w:cs="Arial"/>
          <w:sz w:val="24"/>
          <w:szCs w:val="24"/>
        </w:rP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90" w:name="sub_2010012"/>
      <w:proofErr w:type="gramStart"/>
      <w:r w:rsidRPr="00E35590">
        <w:rPr>
          <w:rFonts w:ascii="Arial" w:hAnsi="Arial" w:cs="Arial"/>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E35590">
        <w:rPr>
          <w:rFonts w:ascii="Arial" w:hAnsi="Arial" w:cs="Arial"/>
          <w:sz w:val="24"/>
          <w:szCs w:val="24"/>
        </w:rPr>
        <w:t xml:space="preserve"> четырех лет.</w:t>
      </w:r>
    </w:p>
    <w:bookmarkEnd w:id="90"/>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91" w:name="sub_201002"/>
      <w:r w:rsidRPr="00E35590">
        <w:rPr>
          <w:rFonts w:ascii="Arial" w:hAnsi="Arial" w:cs="Arial"/>
          <w:i/>
          <w:iCs/>
          <w:color w:val="000000"/>
          <w:sz w:val="16"/>
          <w:szCs w:val="16"/>
          <w:shd w:val="clear" w:color="auto" w:fill="F0F0F0"/>
        </w:rPr>
        <w:t>Информация об изменениях:</w:t>
      </w:r>
    </w:p>
    <w:bookmarkStart w:id="92" w:name="sub_1012055060"/>
    <w:bookmarkEnd w:id="91"/>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"garantF1://70003074.12102"</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7 декабря 2011 г. N 420-ФЗ в часть 2 статьи 201 внесены изменения</w:t>
      </w:r>
    </w:p>
    <w:bookmarkEnd w:id="92"/>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"garantF1://5661986.201002"</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части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sz w:val="24"/>
          <w:szCs w:val="24"/>
        </w:rPr>
        <w:t>2. То же деяние, повлекшее тяжкие последствия,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93" w:name="sub_2010022"/>
      <w:proofErr w:type="gramStart"/>
      <w:r w:rsidRPr="00E35590">
        <w:rPr>
          <w:rFonts w:ascii="Arial" w:hAnsi="Arial" w:cs="Arial"/>
          <w:sz w:val="24"/>
          <w:szCs w:val="24"/>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E35590">
        <w:rPr>
          <w:rFonts w:ascii="Arial" w:hAnsi="Arial" w:cs="Arial"/>
          <w:sz w:val="24"/>
          <w:szCs w:val="24"/>
        </w:rPr>
        <w:t xml:space="preserve"> лишением права занимать определенные должности или заниматься определенной деятельностью на срок до трех лет.</w:t>
      </w:r>
    </w:p>
    <w:bookmarkEnd w:id="93"/>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94" w:name="sub_20101"/>
      <w:r w:rsidRPr="00E35590">
        <w:rPr>
          <w:rFonts w:ascii="Arial" w:hAnsi="Arial" w:cs="Arial"/>
          <w:i/>
          <w:iCs/>
          <w:color w:val="000000"/>
          <w:sz w:val="16"/>
          <w:szCs w:val="16"/>
          <w:shd w:val="clear" w:color="auto" w:fill="F0F0F0"/>
        </w:rPr>
        <w:t>Информация об изменениях:</w:t>
      </w:r>
    </w:p>
    <w:bookmarkStart w:id="95" w:name="sub_1012062880"/>
    <w:bookmarkEnd w:id="94"/>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"garantF1://12064243.7032"</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25 декабря 2008 г. N 280-ФЗ пункт 1 примечаний к статье 201 изложен в новой редакции</w:t>
      </w:r>
    </w:p>
    <w:bookmarkEnd w:id="95"/>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"garantF1://5330767.20101"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См. текст пункта в предыдущей редакции</w:t>
      </w:r>
      <w:r w:rsidRPr="00E35590">
        <w:rPr>
          <w:rFonts w:ascii="Arial" w:hAnsi="Arial" w:cs="Arial"/>
          <w:i/>
          <w:iCs/>
          <w:color w:val="353842"/>
          <w:sz w:val="24"/>
          <w:szCs w:val="24"/>
          <w:shd w:val="clear" w:color="auto" w:fill="F0F0F0"/>
        </w:rPr>
        <w:fldChar w:fldCharType="end"/>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r w:rsidRPr="00E35590">
        <w:rPr>
          <w:rFonts w:ascii="Arial" w:hAnsi="Arial" w:cs="Arial"/>
          <w:b/>
          <w:bCs/>
          <w:color w:val="26282F"/>
          <w:sz w:val="24"/>
          <w:szCs w:val="24"/>
        </w:rPr>
        <w:t>Примечания.</w:t>
      </w:r>
      <w:r w:rsidRPr="00E35590">
        <w:rPr>
          <w:rFonts w:ascii="Arial" w:hAnsi="Arial" w:cs="Arial"/>
          <w:sz w:val="24"/>
          <w:szCs w:val="24"/>
        </w:rPr>
        <w:t xml:space="preserve"> 1. </w:t>
      </w:r>
      <w:proofErr w:type="gramStart"/>
      <w:r w:rsidRPr="00E35590">
        <w:rPr>
          <w:rFonts w:ascii="Arial" w:hAnsi="Arial" w:cs="Arial"/>
          <w:sz w:val="24"/>
          <w:szCs w:val="24"/>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w:anchor="sub_1992" w:history="1">
        <w:r w:rsidRPr="00E35590">
          <w:rPr>
            <w:rFonts w:ascii="Arial" w:hAnsi="Arial" w:cs="Arial"/>
            <w:color w:val="106BBE"/>
            <w:sz w:val="24"/>
            <w:szCs w:val="24"/>
          </w:rPr>
          <w:t>статьях 199.2</w:t>
        </w:r>
      </w:hyperlink>
      <w:r w:rsidRPr="00E35590">
        <w:rPr>
          <w:rFonts w:ascii="Arial" w:hAnsi="Arial" w:cs="Arial"/>
          <w:sz w:val="24"/>
          <w:szCs w:val="24"/>
        </w:rPr>
        <w:t xml:space="preserve"> и </w:t>
      </w:r>
      <w:hyperlink w:anchor="sub_304" w:history="1">
        <w:r w:rsidRPr="00E35590">
          <w:rPr>
            <w:rFonts w:ascii="Arial" w:hAnsi="Arial" w:cs="Arial"/>
            <w:color w:val="106BBE"/>
            <w:sz w:val="24"/>
            <w:szCs w:val="24"/>
          </w:rPr>
          <w:t>304</w:t>
        </w:r>
      </w:hyperlink>
      <w:r w:rsidRPr="00E35590">
        <w:rPr>
          <w:rFonts w:ascii="Arial" w:hAnsi="Arial" w:cs="Arial"/>
          <w:sz w:val="24"/>
          <w:szCs w:val="24"/>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E35590">
        <w:rPr>
          <w:rFonts w:ascii="Arial" w:hAnsi="Arial" w:cs="Arial"/>
          <w:sz w:val="24"/>
          <w:szCs w:val="24"/>
        </w:rPr>
        <w:t xml:space="preserve"> полномочию </w:t>
      </w:r>
      <w:proofErr w:type="gramStart"/>
      <w:r w:rsidRPr="00E35590">
        <w:rPr>
          <w:rFonts w:ascii="Arial" w:hAnsi="Arial" w:cs="Arial"/>
          <w:sz w:val="24"/>
          <w:szCs w:val="24"/>
        </w:rPr>
        <w:t>выполняющее</w:t>
      </w:r>
      <w:proofErr w:type="gramEnd"/>
      <w:r w:rsidRPr="00E35590">
        <w:rPr>
          <w:rFonts w:ascii="Arial" w:hAnsi="Arial" w:cs="Arial"/>
          <w:sz w:val="24"/>
          <w:szCs w:val="24"/>
        </w:rPr>
        <w:t xml:space="preserve"> организационно-распорядительные или административно-хозяйственные функции в этих организациях.</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96" w:name="sub_20102"/>
      <w:r w:rsidRPr="00E35590">
        <w:rPr>
          <w:rFonts w:ascii="Arial" w:hAnsi="Arial" w:cs="Arial"/>
          <w:sz w:val="24"/>
          <w:szCs w:val="24"/>
        </w:rPr>
        <w:t xml:space="preserve">2. </w:t>
      </w:r>
      <w:hyperlink r:id="rId12" w:history="1">
        <w:r w:rsidRPr="00E35590">
          <w:rPr>
            <w:rFonts w:ascii="Arial" w:hAnsi="Arial" w:cs="Arial"/>
            <w:color w:val="106BBE"/>
            <w:sz w:val="24"/>
            <w:szCs w:val="24"/>
          </w:rPr>
          <w:t>Утратил силу</w:t>
        </w:r>
      </w:hyperlink>
      <w:r w:rsidRPr="00E35590">
        <w:rPr>
          <w:rFonts w:ascii="Arial" w:hAnsi="Arial" w:cs="Arial"/>
          <w:sz w:val="24"/>
          <w:szCs w:val="24"/>
        </w:rPr>
        <w:t>.</w:t>
      </w:r>
    </w:p>
    <w:bookmarkEnd w:id="96"/>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Информация об изменениях:</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7" w:name="sub_1012068380"/>
      <w:r w:rsidRPr="00E35590">
        <w:rPr>
          <w:rFonts w:ascii="Arial" w:hAnsi="Arial" w:cs="Arial"/>
          <w:i/>
          <w:iCs/>
          <w:color w:val="353842"/>
          <w:sz w:val="24"/>
          <w:szCs w:val="24"/>
          <w:shd w:val="clear" w:color="auto" w:fill="F0F0F0"/>
        </w:rPr>
        <w:t xml:space="preserve">См. текст </w:t>
      </w:r>
      <w:hyperlink r:id="rId13" w:history="1">
        <w:r w:rsidRPr="00E35590">
          <w:rPr>
            <w:rFonts w:ascii="Arial" w:hAnsi="Arial" w:cs="Arial"/>
            <w:i/>
            <w:iCs/>
            <w:color w:val="106BBE"/>
            <w:sz w:val="24"/>
            <w:szCs w:val="24"/>
            <w:shd w:val="clear" w:color="auto" w:fill="F0F0F0"/>
          </w:rPr>
          <w:t>пункта 2 примечаний к статье 201</w:t>
        </w:r>
      </w:hyperlink>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98" w:name="sub_20103"/>
      <w:bookmarkEnd w:id="97"/>
      <w:r w:rsidRPr="00E35590">
        <w:rPr>
          <w:rFonts w:ascii="Arial" w:hAnsi="Arial" w:cs="Arial"/>
          <w:sz w:val="24"/>
          <w:szCs w:val="24"/>
        </w:rPr>
        <w:t xml:space="preserve">3. </w:t>
      </w:r>
      <w:hyperlink r:id="rId14" w:history="1">
        <w:r w:rsidRPr="00E35590">
          <w:rPr>
            <w:rFonts w:ascii="Arial" w:hAnsi="Arial" w:cs="Arial"/>
            <w:color w:val="106BBE"/>
            <w:sz w:val="24"/>
            <w:szCs w:val="24"/>
          </w:rPr>
          <w:t>Утратил силу</w:t>
        </w:r>
      </w:hyperlink>
      <w:r w:rsidRPr="00E35590">
        <w:rPr>
          <w:rFonts w:ascii="Arial" w:hAnsi="Arial" w:cs="Arial"/>
          <w:sz w:val="24"/>
          <w:szCs w:val="24"/>
        </w:rPr>
        <w:t>.</w:t>
      </w:r>
    </w:p>
    <w:bookmarkEnd w:id="98"/>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lastRenderedPageBreak/>
        <w:t>Информация об изменениях:</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9" w:name="sub_1012079220"/>
      <w:r w:rsidRPr="00E35590">
        <w:rPr>
          <w:rFonts w:ascii="Arial" w:hAnsi="Arial" w:cs="Arial"/>
          <w:i/>
          <w:iCs/>
          <w:color w:val="353842"/>
          <w:sz w:val="24"/>
          <w:szCs w:val="24"/>
          <w:shd w:val="clear" w:color="auto" w:fill="F0F0F0"/>
        </w:rPr>
        <w:t xml:space="preserve">См. текст </w:t>
      </w:r>
      <w:hyperlink r:id="rId15" w:history="1">
        <w:r w:rsidRPr="00E35590">
          <w:rPr>
            <w:rFonts w:ascii="Arial" w:hAnsi="Arial" w:cs="Arial"/>
            <w:i/>
            <w:iCs/>
            <w:color w:val="106BBE"/>
            <w:sz w:val="24"/>
            <w:szCs w:val="24"/>
            <w:shd w:val="clear" w:color="auto" w:fill="F0F0F0"/>
          </w:rPr>
          <w:t>пункта 3 примечаний к статье 201</w:t>
        </w:r>
      </w:hyperlink>
    </w:p>
    <w:bookmarkEnd w:id="99"/>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r w:rsidRPr="00E35590">
        <w:rPr>
          <w:rFonts w:ascii="Arial" w:hAnsi="Arial" w:cs="Arial"/>
          <w:b/>
          <w:bCs/>
          <w:color w:val="26282F"/>
          <w:sz w:val="24"/>
          <w:szCs w:val="24"/>
        </w:rPr>
        <w:t>Статья 204.</w:t>
      </w:r>
      <w:r w:rsidRPr="00E35590">
        <w:rPr>
          <w:rFonts w:ascii="Arial" w:hAnsi="Arial" w:cs="Arial"/>
          <w:sz w:val="24"/>
          <w:szCs w:val="24"/>
        </w:rPr>
        <w:t xml:space="preserve"> Коммерческий подкуп</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r w:rsidRPr="00E35590">
        <w:rPr>
          <w:rFonts w:ascii="Arial" w:hAnsi="Arial" w:cs="Arial"/>
          <w:i/>
          <w:iCs/>
          <w:color w:val="000000"/>
          <w:sz w:val="16"/>
          <w:szCs w:val="16"/>
          <w:shd w:val="clear" w:color="auto" w:fill="F0F0F0"/>
        </w:rPr>
        <w:t>ГАРАНТ:</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00" w:name="sub_1012111388"/>
      <w:r w:rsidRPr="00E35590">
        <w:rPr>
          <w:rFonts w:ascii="Arial" w:hAnsi="Arial" w:cs="Arial"/>
          <w:i/>
          <w:iCs/>
          <w:color w:val="353842"/>
          <w:sz w:val="24"/>
          <w:szCs w:val="24"/>
          <w:shd w:val="clear" w:color="auto" w:fill="F0F0F0"/>
        </w:rPr>
        <w:t>См. комментарии к статье 204 УК РФ</w:t>
      </w:r>
    </w:p>
    <w:bookmarkEnd w:id="100"/>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t xml:space="preserve">О судебной практике по делам о взяточничестве и об иных коррупционных преступлениях </w:t>
      </w:r>
      <w:proofErr w:type="gramStart"/>
      <w:r w:rsidRPr="00E35590">
        <w:rPr>
          <w:rFonts w:ascii="Arial" w:hAnsi="Arial" w:cs="Arial"/>
          <w:i/>
          <w:iCs/>
          <w:color w:val="353842"/>
          <w:sz w:val="24"/>
          <w:szCs w:val="24"/>
          <w:shd w:val="clear" w:color="auto" w:fill="F0F0F0"/>
        </w:rPr>
        <w:t>см</w:t>
      </w:r>
      <w:proofErr w:type="gramEnd"/>
      <w:r w:rsidRPr="00E35590">
        <w:rPr>
          <w:rFonts w:ascii="Arial" w:hAnsi="Arial" w:cs="Arial"/>
          <w:i/>
          <w:iCs/>
          <w:color w:val="353842"/>
          <w:sz w:val="24"/>
          <w:szCs w:val="24"/>
          <w:shd w:val="clear" w:color="auto" w:fill="F0F0F0"/>
        </w:rPr>
        <w:t xml:space="preserve">. </w:t>
      </w:r>
      <w:hyperlink r:id="rId16" w:history="1">
        <w:r w:rsidRPr="00E35590">
          <w:rPr>
            <w:rFonts w:ascii="Arial" w:hAnsi="Arial" w:cs="Arial"/>
            <w:i/>
            <w:iCs/>
            <w:color w:val="106BBE"/>
            <w:sz w:val="24"/>
            <w:szCs w:val="24"/>
            <w:shd w:val="clear" w:color="auto" w:fill="F0F0F0"/>
          </w:rPr>
          <w:t>Постановление</w:t>
        </w:r>
      </w:hyperlink>
      <w:r w:rsidRPr="00E35590">
        <w:rPr>
          <w:rFonts w:ascii="Arial" w:hAnsi="Arial" w:cs="Arial"/>
          <w:i/>
          <w:iCs/>
          <w:color w:val="353842"/>
          <w:sz w:val="24"/>
          <w:szCs w:val="24"/>
          <w:shd w:val="clear" w:color="auto" w:fill="F0F0F0"/>
        </w:rPr>
        <w:t xml:space="preserve"> Пленума Верховного Суда РФ от 9 июля 2013 г. N 24</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1" w:name="sub_20401"/>
      <w:r w:rsidRPr="00E35590">
        <w:rPr>
          <w:rFonts w:ascii="Arial" w:hAnsi="Arial" w:cs="Arial"/>
          <w:sz w:val="24"/>
          <w:szCs w:val="24"/>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E35590">
        <w:rPr>
          <w:rFonts w:ascii="Arial" w:hAnsi="Arial" w:cs="Arial"/>
          <w:sz w:val="24"/>
          <w:szCs w:val="24"/>
        </w:rPr>
        <w:t>числе</w:t>
      </w:r>
      <w:proofErr w:type="gramEnd"/>
      <w:r w:rsidRPr="00E35590">
        <w:rPr>
          <w:rFonts w:ascii="Arial" w:hAnsi="Arial" w:cs="Arial"/>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E35590">
        <w:rPr>
          <w:rFonts w:ascii="Arial" w:hAnsi="Arial" w:cs="Arial"/>
          <w:sz w:val="24"/>
          <w:szCs w:val="24"/>
        </w:rPr>
        <w:t>лица</w:t>
      </w:r>
      <w:proofErr w:type="gramEnd"/>
      <w:r w:rsidRPr="00E35590">
        <w:rPr>
          <w:rFonts w:ascii="Arial" w:hAnsi="Arial" w:cs="Arial"/>
          <w:sz w:val="24"/>
          <w:szCs w:val="24"/>
        </w:rPr>
        <w:t xml:space="preserve"> либо если оно в силу своего служебного положения может способствовать указанным действиям (бездействию),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2" w:name="sub_204012"/>
      <w:bookmarkEnd w:id="101"/>
      <w:proofErr w:type="gramStart"/>
      <w:r w:rsidRPr="00E35590">
        <w:rPr>
          <w:rFonts w:ascii="Arial" w:hAnsi="Arial" w:cs="Arial"/>
          <w:sz w:val="24"/>
          <w:szCs w:val="24"/>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E35590">
        <w:rPr>
          <w:rFonts w:ascii="Arial" w:hAnsi="Arial" w:cs="Arial"/>
          <w:sz w:val="24"/>
          <w:szCs w:val="24"/>
        </w:rPr>
        <w:t xml:space="preserve"> пятикратной суммы коммерческого подкупа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3" w:name="sub_20402"/>
      <w:bookmarkEnd w:id="102"/>
      <w:r w:rsidRPr="00E35590">
        <w:rPr>
          <w:rFonts w:ascii="Arial" w:hAnsi="Arial" w:cs="Arial"/>
          <w:sz w:val="24"/>
          <w:szCs w:val="24"/>
        </w:rPr>
        <w:t xml:space="preserve">2. Деяния, предусмотренные </w:t>
      </w:r>
      <w:hyperlink w:anchor="sub_20401" w:history="1">
        <w:r w:rsidRPr="00E35590">
          <w:rPr>
            <w:rFonts w:ascii="Arial" w:hAnsi="Arial" w:cs="Arial"/>
            <w:color w:val="106BBE"/>
            <w:sz w:val="24"/>
            <w:szCs w:val="24"/>
          </w:rPr>
          <w:t>частью первой</w:t>
        </w:r>
      </w:hyperlink>
      <w:r w:rsidRPr="00E35590">
        <w:rPr>
          <w:rFonts w:ascii="Arial" w:hAnsi="Arial" w:cs="Arial"/>
          <w:sz w:val="24"/>
          <w:szCs w:val="24"/>
        </w:rPr>
        <w:t xml:space="preserve"> настоящей статьи, совершенные в значительном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4" w:name="sub_20422"/>
      <w:bookmarkEnd w:id="103"/>
      <w:proofErr w:type="gramStart"/>
      <w:r w:rsidRPr="00E35590">
        <w:rPr>
          <w:rFonts w:ascii="Arial" w:hAnsi="Arial" w:cs="Arial"/>
          <w:sz w:val="24"/>
          <w:szCs w:val="24"/>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w:t>
      </w:r>
      <w:proofErr w:type="gramEnd"/>
      <w:r w:rsidRPr="00E35590">
        <w:rPr>
          <w:rFonts w:ascii="Arial" w:hAnsi="Arial" w:cs="Arial"/>
          <w:sz w:val="24"/>
          <w:szCs w:val="24"/>
        </w:rPr>
        <w:t xml:space="preserve"> </w:t>
      </w:r>
      <w:proofErr w:type="gramStart"/>
      <w:r w:rsidRPr="00E35590">
        <w:rPr>
          <w:rFonts w:ascii="Arial" w:hAnsi="Arial" w:cs="Arial"/>
          <w:sz w:val="24"/>
          <w:szCs w:val="24"/>
        </w:rPr>
        <w:t>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w:t>
      </w:r>
      <w:proofErr w:type="gramEnd"/>
      <w:r w:rsidRPr="00E35590">
        <w:rPr>
          <w:rFonts w:ascii="Arial" w:hAnsi="Arial" w:cs="Arial"/>
          <w:sz w:val="24"/>
          <w:szCs w:val="24"/>
        </w:rPr>
        <w:t xml:space="preserve">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5" w:name="sub_20403"/>
      <w:bookmarkEnd w:id="104"/>
      <w:r w:rsidRPr="00E35590">
        <w:rPr>
          <w:rFonts w:ascii="Arial" w:hAnsi="Arial" w:cs="Arial"/>
          <w:sz w:val="24"/>
          <w:szCs w:val="24"/>
        </w:rPr>
        <w:t xml:space="preserve">3. Деяния, предусмотренные </w:t>
      </w:r>
      <w:hyperlink w:anchor="sub_20401" w:history="1">
        <w:r w:rsidRPr="00E35590">
          <w:rPr>
            <w:rFonts w:ascii="Arial" w:hAnsi="Arial" w:cs="Arial"/>
            <w:color w:val="106BBE"/>
            <w:sz w:val="24"/>
            <w:szCs w:val="24"/>
          </w:rPr>
          <w:t>частью первой</w:t>
        </w:r>
      </w:hyperlink>
      <w:r w:rsidRPr="00E35590">
        <w:rPr>
          <w:rFonts w:ascii="Arial" w:hAnsi="Arial" w:cs="Arial"/>
          <w:sz w:val="24"/>
          <w:szCs w:val="24"/>
        </w:rPr>
        <w:t xml:space="preserve"> настоящей статьи, если они совершены:</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6" w:name="sub_20431"/>
      <w:bookmarkEnd w:id="105"/>
      <w:r w:rsidRPr="00E35590">
        <w:rPr>
          <w:rFonts w:ascii="Arial" w:hAnsi="Arial" w:cs="Arial"/>
          <w:sz w:val="24"/>
          <w:szCs w:val="24"/>
        </w:rPr>
        <w:t>а) группой лиц по предварительному сговору или организованной группой;</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7" w:name="sub_20432"/>
      <w:bookmarkEnd w:id="106"/>
      <w:r w:rsidRPr="00E35590">
        <w:rPr>
          <w:rFonts w:ascii="Arial" w:hAnsi="Arial" w:cs="Arial"/>
          <w:sz w:val="24"/>
          <w:szCs w:val="24"/>
        </w:rPr>
        <w:t>б) за заведомо незаконные действия (бездействие);</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8" w:name="sub_20433"/>
      <w:bookmarkEnd w:id="107"/>
      <w:r w:rsidRPr="00E35590">
        <w:rPr>
          <w:rFonts w:ascii="Arial" w:hAnsi="Arial" w:cs="Arial"/>
          <w:sz w:val="24"/>
          <w:szCs w:val="24"/>
        </w:rPr>
        <w:t>в) в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09" w:name="sub_204032"/>
      <w:bookmarkEnd w:id="108"/>
      <w:proofErr w:type="gramStart"/>
      <w:r w:rsidRPr="00E35590">
        <w:rPr>
          <w:rFonts w:ascii="Arial" w:hAnsi="Arial" w:cs="Arial"/>
          <w:sz w:val="24"/>
          <w:szCs w:val="24"/>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w:t>
      </w:r>
      <w:proofErr w:type="gramEnd"/>
      <w:r w:rsidRPr="00E35590">
        <w:rPr>
          <w:rFonts w:ascii="Arial" w:hAnsi="Arial" w:cs="Arial"/>
          <w:sz w:val="24"/>
          <w:szCs w:val="24"/>
        </w:rPr>
        <w:t xml:space="preserve"> семи лет со штрафом в размере до тридцатикратной суммы коммерческого подкупа или без такового и с лишением права занимать определенные </w:t>
      </w:r>
      <w:r w:rsidRPr="00E35590">
        <w:rPr>
          <w:rFonts w:ascii="Arial" w:hAnsi="Arial" w:cs="Arial"/>
          <w:sz w:val="24"/>
          <w:szCs w:val="24"/>
        </w:rPr>
        <w:lastRenderedPageBreak/>
        <w:t>должности или заниматься определенной деятельностью на срок до трех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0" w:name="sub_20404"/>
      <w:bookmarkEnd w:id="109"/>
      <w:r w:rsidRPr="00E35590">
        <w:rPr>
          <w:rFonts w:ascii="Arial" w:hAnsi="Arial" w:cs="Arial"/>
          <w:sz w:val="24"/>
          <w:szCs w:val="24"/>
        </w:rPr>
        <w:t xml:space="preserve">4. Деяния, предусмотренные </w:t>
      </w:r>
      <w:hyperlink w:anchor="sub_20401" w:history="1">
        <w:r w:rsidRPr="00E35590">
          <w:rPr>
            <w:rFonts w:ascii="Arial" w:hAnsi="Arial" w:cs="Arial"/>
            <w:color w:val="106BBE"/>
            <w:sz w:val="24"/>
            <w:szCs w:val="24"/>
          </w:rPr>
          <w:t>частью первой</w:t>
        </w:r>
      </w:hyperlink>
      <w:r w:rsidRPr="00E35590">
        <w:rPr>
          <w:rFonts w:ascii="Arial" w:hAnsi="Arial" w:cs="Arial"/>
          <w:sz w:val="24"/>
          <w:szCs w:val="24"/>
        </w:rPr>
        <w:t xml:space="preserve">, </w:t>
      </w:r>
      <w:hyperlink w:anchor="sub_20431" w:history="1">
        <w:r w:rsidRPr="00E35590">
          <w:rPr>
            <w:rFonts w:ascii="Arial" w:hAnsi="Arial" w:cs="Arial"/>
            <w:color w:val="106BBE"/>
            <w:sz w:val="24"/>
            <w:szCs w:val="24"/>
          </w:rPr>
          <w:t>пунктами "а"</w:t>
        </w:r>
      </w:hyperlink>
      <w:r w:rsidRPr="00E35590">
        <w:rPr>
          <w:rFonts w:ascii="Arial" w:hAnsi="Arial" w:cs="Arial"/>
          <w:sz w:val="24"/>
          <w:szCs w:val="24"/>
        </w:rPr>
        <w:t xml:space="preserve"> и </w:t>
      </w:r>
      <w:hyperlink w:anchor="sub_20432" w:history="1">
        <w:r w:rsidRPr="00E35590">
          <w:rPr>
            <w:rFonts w:ascii="Arial" w:hAnsi="Arial" w:cs="Arial"/>
            <w:color w:val="106BBE"/>
            <w:sz w:val="24"/>
            <w:szCs w:val="24"/>
          </w:rPr>
          <w:t>"б" части третьей</w:t>
        </w:r>
      </w:hyperlink>
      <w:r w:rsidRPr="00E35590">
        <w:rPr>
          <w:rFonts w:ascii="Arial" w:hAnsi="Arial" w:cs="Arial"/>
          <w:sz w:val="24"/>
          <w:szCs w:val="24"/>
        </w:rPr>
        <w:t xml:space="preserve"> настоящей статьи, совершенные в особо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1" w:name="sub_204431"/>
      <w:bookmarkEnd w:id="110"/>
      <w:proofErr w:type="gramStart"/>
      <w:r w:rsidRPr="00E35590">
        <w:rPr>
          <w:rFonts w:ascii="Arial" w:hAnsi="Arial" w:cs="Arial"/>
          <w:sz w:val="24"/>
          <w:szCs w:val="24"/>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roofErr w:type="gramEnd"/>
      <w:r w:rsidRPr="00E35590">
        <w:rPr>
          <w:rFonts w:ascii="Arial" w:hAnsi="Arial" w:cs="Arial"/>
          <w:sz w:val="24"/>
          <w:szCs w:val="24"/>
        </w:rPr>
        <w:t xml:space="preserve"> либо лишением свободы </w:t>
      </w:r>
      <w:proofErr w:type="gramStart"/>
      <w:r w:rsidRPr="00E35590">
        <w:rPr>
          <w:rFonts w:ascii="Arial" w:hAnsi="Arial" w:cs="Arial"/>
          <w:sz w:val="24"/>
          <w:szCs w:val="24"/>
        </w:rPr>
        <w:t>на срок от четырех до восьми лет со штрафом в размере</w:t>
      </w:r>
      <w:proofErr w:type="gramEnd"/>
      <w:r w:rsidRPr="00E35590">
        <w:rPr>
          <w:rFonts w:ascii="Arial" w:hAnsi="Arial" w:cs="Arial"/>
          <w:sz w:val="24"/>
          <w:szCs w:val="24"/>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2" w:name="sub_20405"/>
      <w:bookmarkEnd w:id="111"/>
      <w:r w:rsidRPr="00E35590">
        <w:rPr>
          <w:rFonts w:ascii="Arial" w:hAnsi="Arial" w:cs="Arial"/>
          <w:sz w:val="24"/>
          <w:szCs w:val="24"/>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E35590">
        <w:rPr>
          <w:rFonts w:ascii="Arial" w:hAnsi="Arial" w:cs="Arial"/>
          <w:sz w:val="24"/>
          <w:szCs w:val="24"/>
        </w:rPr>
        <w:t>числе</w:t>
      </w:r>
      <w:proofErr w:type="gramEnd"/>
      <w:r w:rsidRPr="00E35590">
        <w:rPr>
          <w:rFonts w:ascii="Arial" w:hAnsi="Arial" w:cs="Arial"/>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E35590">
        <w:rPr>
          <w:rFonts w:ascii="Arial" w:hAnsi="Arial" w:cs="Arial"/>
          <w:sz w:val="24"/>
          <w:szCs w:val="24"/>
        </w:rPr>
        <w:t>лица</w:t>
      </w:r>
      <w:proofErr w:type="gramEnd"/>
      <w:r w:rsidRPr="00E35590">
        <w:rPr>
          <w:rFonts w:ascii="Arial" w:hAnsi="Arial" w:cs="Arial"/>
          <w:sz w:val="24"/>
          <w:szCs w:val="24"/>
        </w:rPr>
        <w:t xml:space="preserve"> либо если оно в силу своего служебного положения может способствовать указанным действиям (бездействию),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3" w:name="sub_204052"/>
      <w:bookmarkEnd w:id="112"/>
      <w:proofErr w:type="gramStart"/>
      <w:r w:rsidRPr="00E35590">
        <w:rPr>
          <w:rFonts w:ascii="Arial" w:hAnsi="Arial" w:cs="Arial"/>
          <w:sz w:val="24"/>
          <w:szCs w:val="24"/>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roofErr w:type="gramEnd"/>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4" w:name="sub_20406"/>
      <w:bookmarkEnd w:id="113"/>
      <w:r w:rsidRPr="00E35590">
        <w:rPr>
          <w:rFonts w:ascii="Arial" w:hAnsi="Arial" w:cs="Arial"/>
          <w:sz w:val="24"/>
          <w:szCs w:val="24"/>
        </w:rPr>
        <w:t xml:space="preserve">6. Деяния, предусмотренные </w:t>
      </w:r>
      <w:hyperlink w:anchor="sub_20405" w:history="1">
        <w:r w:rsidRPr="00E35590">
          <w:rPr>
            <w:rFonts w:ascii="Arial" w:hAnsi="Arial" w:cs="Arial"/>
            <w:color w:val="106BBE"/>
            <w:sz w:val="24"/>
            <w:szCs w:val="24"/>
          </w:rPr>
          <w:t>частью пятой</w:t>
        </w:r>
      </w:hyperlink>
      <w:r w:rsidRPr="00E35590">
        <w:rPr>
          <w:rFonts w:ascii="Arial" w:hAnsi="Arial" w:cs="Arial"/>
          <w:sz w:val="24"/>
          <w:szCs w:val="24"/>
        </w:rPr>
        <w:t xml:space="preserve"> настоящей статьи, совершенные в значительном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5" w:name="sub_204062"/>
      <w:bookmarkEnd w:id="114"/>
      <w:proofErr w:type="gramStart"/>
      <w:r w:rsidRPr="00E35590">
        <w:rPr>
          <w:rFonts w:ascii="Arial" w:hAnsi="Arial" w:cs="Arial"/>
          <w:sz w:val="24"/>
          <w:szCs w:val="24"/>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w:t>
      </w:r>
      <w:proofErr w:type="gramEnd"/>
      <w:r w:rsidRPr="00E35590">
        <w:rPr>
          <w:rFonts w:ascii="Arial" w:hAnsi="Arial" w:cs="Arial"/>
          <w:sz w:val="24"/>
          <w:szCs w:val="24"/>
        </w:rPr>
        <w:t xml:space="preserve">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6" w:name="sub_20407"/>
      <w:bookmarkEnd w:id="115"/>
      <w:r w:rsidRPr="00E35590">
        <w:rPr>
          <w:rFonts w:ascii="Arial" w:hAnsi="Arial" w:cs="Arial"/>
          <w:sz w:val="24"/>
          <w:szCs w:val="24"/>
        </w:rPr>
        <w:t xml:space="preserve">7. Деяния, предусмотренные </w:t>
      </w:r>
      <w:hyperlink w:anchor="sub_20405" w:history="1">
        <w:r w:rsidRPr="00E35590">
          <w:rPr>
            <w:rFonts w:ascii="Arial" w:hAnsi="Arial" w:cs="Arial"/>
            <w:color w:val="106BBE"/>
            <w:sz w:val="24"/>
            <w:szCs w:val="24"/>
          </w:rPr>
          <w:t>частью пятой</w:t>
        </w:r>
      </w:hyperlink>
      <w:r w:rsidRPr="00E35590">
        <w:rPr>
          <w:rFonts w:ascii="Arial" w:hAnsi="Arial" w:cs="Arial"/>
          <w:sz w:val="24"/>
          <w:szCs w:val="24"/>
        </w:rPr>
        <w:t xml:space="preserve"> настоящей статьи, если они:</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7" w:name="sub_20471"/>
      <w:bookmarkEnd w:id="116"/>
      <w:r w:rsidRPr="00E35590">
        <w:rPr>
          <w:rFonts w:ascii="Arial" w:hAnsi="Arial" w:cs="Arial"/>
          <w:sz w:val="24"/>
          <w:szCs w:val="24"/>
        </w:rPr>
        <w:t xml:space="preserve">а) </w:t>
      </w:r>
      <w:proofErr w:type="gramStart"/>
      <w:r w:rsidRPr="00E35590">
        <w:rPr>
          <w:rFonts w:ascii="Arial" w:hAnsi="Arial" w:cs="Arial"/>
          <w:sz w:val="24"/>
          <w:szCs w:val="24"/>
        </w:rPr>
        <w:t>совершены</w:t>
      </w:r>
      <w:proofErr w:type="gramEnd"/>
      <w:r w:rsidRPr="00E35590">
        <w:rPr>
          <w:rFonts w:ascii="Arial" w:hAnsi="Arial" w:cs="Arial"/>
          <w:sz w:val="24"/>
          <w:szCs w:val="24"/>
        </w:rPr>
        <w:t xml:space="preserve"> группой лиц по предварительному сговору или организованной группой;</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8" w:name="sub_20472"/>
      <w:bookmarkEnd w:id="117"/>
      <w:r w:rsidRPr="00E35590">
        <w:rPr>
          <w:rFonts w:ascii="Arial" w:hAnsi="Arial" w:cs="Arial"/>
          <w:sz w:val="24"/>
          <w:szCs w:val="24"/>
        </w:rPr>
        <w:t xml:space="preserve">б) </w:t>
      </w:r>
      <w:proofErr w:type="gramStart"/>
      <w:r w:rsidRPr="00E35590">
        <w:rPr>
          <w:rFonts w:ascii="Arial" w:hAnsi="Arial" w:cs="Arial"/>
          <w:sz w:val="24"/>
          <w:szCs w:val="24"/>
        </w:rPr>
        <w:t>сопряжены</w:t>
      </w:r>
      <w:proofErr w:type="gramEnd"/>
      <w:r w:rsidRPr="00E35590">
        <w:rPr>
          <w:rFonts w:ascii="Arial" w:hAnsi="Arial" w:cs="Arial"/>
          <w:sz w:val="24"/>
          <w:szCs w:val="24"/>
        </w:rPr>
        <w:t xml:space="preserve"> с вымогательством предмета подкупа;</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19" w:name="sub_20473"/>
      <w:bookmarkEnd w:id="118"/>
      <w:proofErr w:type="gramStart"/>
      <w:r w:rsidRPr="00E35590">
        <w:rPr>
          <w:rFonts w:ascii="Arial" w:hAnsi="Arial" w:cs="Arial"/>
          <w:sz w:val="24"/>
          <w:szCs w:val="24"/>
        </w:rPr>
        <w:t>в) совершены за незаконные действия (бездействие);</w:t>
      </w:r>
      <w:proofErr w:type="gramEnd"/>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20" w:name="sub_20474"/>
      <w:bookmarkEnd w:id="119"/>
      <w:r w:rsidRPr="00E35590">
        <w:rPr>
          <w:rFonts w:ascii="Arial" w:hAnsi="Arial" w:cs="Arial"/>
          <w:sz w:val="24"/>
          <w:szCs w:val="24"/>
        </w:rPr>
        <w:t xml:space="preserve">г) </w:t>
      </w:r>
      <w:proofErr w:type="gramStart"/>
      <w:r w:rsidRPr="00E35590">
        <w:rPr>
          <w:rFonts w:ascii="Arial" w:hAnsi="Arial" w:cs="Arial"/>
          <w:sz w:val="24"/>
          <w:szCs w:val="24"/>
        </w:rPr>
        <w:t>совершены</w:t>
      </w:r>
      <w:proofErr w:type="gramEnd"/>
      <w:r w:rsidRPr="00E35590">
        <w:rPr>
          <w:rFonts w:ascii="Arial" w:hAnsi="Arial" w:cs="Arial"/>
          <w:sz w:val="24"/>
          <w:szCs w:val="24"/>
        </w:rPr>
        <w:t xml:space="preserve"> в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21" w:name="sub_204072"/>
      <w:bookmarkEnd w:id="120"/>
      <w:proofErr w:type="gramStart"/>
      <w:r w:rsidRPr="00E35590">
        <w:rPr>
          <w:rFonts w:ascii="Arial" w:hAnsi="Arial" w:cs="Arial"/>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w:t>
      </w:r>
      <w:proofErr w:type="gramEnd"/>
      <w:r w:rsidRPr="00E35590">
        <w:rPr>
          <w:rFonts w:ascii="Arial" w:hAnsi="Arial" w:cs="Arial"/>
          <w:sz w:val="24"/>
          <w:szCs w:val="24"/>
        </w:rPr>
        <w:t xml:space="preserve"> до девяти лет со штрафом в размере до сорокакратной суммы коммерческого подкупа или без такового и с лишением права занимать определенные </w:t>
      </w:r>
      <w:r w:rsidRPr="00E35590">
        <w:rPr>
          <w:rFonts w:ascii="Arial" w:hAnsi="Arial" w:cs="Arial"/>
          <w:sz w:val="24"/>
          <w:szCs w:val="24"/>
        </w:rPr>
        <w:lastRenderedPageBreak/>
        <w:t>должности или заниматься определенной деятельностью на срок до пяти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22" w:name="sub_20408"/>
      <w:bookmarkEnd w:id="121"/>
      <w:r w:rsidRPr="00E35590">
        <w:rPr>
          <w:rFonts w:ascii="Arial" w:hAnsi="Arial" w:cs="Arial"/>
          <w:sz w:val="24"/>
          <w:szCs w:val="24"/>
        </w:rPr>
        <w:t xml:space="preserve">8. Деяния, предусмотренные </w:t>
      </w:r>
      <w:hyperlink w:anchor="sub_20405" w:history="1">
        <w:r w:rsidRPr="00E35590">
          <w:rPr>
            <w:rFonts w:ascii="Arial" w:hAnsi="Arial" w:cs="Arial"/>
            <w:color w:val="106BBE"/>
            <w:sz w:val="24"/>
            <w:szCs w:val="24"/>
          </w:rPr>
          <w:t>частью пятой</w:t>
        </w:r>
      </w:hyperlink>
      <w:r w:rsidRPr="00E35590">
        <w:rPr>
          <w:rFonts w:ascii="Arial" w:hAnsi="Arial" w:cs="Arial"/>
          <w:sz w:val="24"/>
          <w:szCs w:val="24"/>
        </w:rPr>
        <w:t xml:space="preserve">, </w:t>
      </w:r>
      <w:hyperlink w:anchor="sub_20471" w:history="1">
        <w:r w:rsidRPr="00E35590">
          <w:rPr>
            <w:rFonts w:ascii="Arial" w:hAnsi="Arial" w:cs="Arial"/>
            <w:color w:val="106BBE"/>
            <w:sz w:val="24"/>
            <w:szCs w:val="24"/>
          </w:rPr>
          <w:t>пунктами "а" - "в" части седьмой</w:t>
        </w:r>
      </w:hyperlink>
      <w:r w:rsidRPr="00E35590">
        <w:rPr>
          <w:rFonts w:ascii="Arial" w:hAnsi="Arial" w:cs="Arial"/>
          <w:sz w:val="24"/>
          <w:szCs w:val="24"/>
        </w:rPr>
        <w:t xml:space="preserve"> настоящей статьи, совершенные в особо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23" w:name="sub_204082"/>
      <w:bookmarkEnd w:id="122"/>
      <w:proofErr w:type="gramStart"/>
      <w:r w:rsidRPr="00E35590">
        <w:rPr>
          <w:rFonts w:ascii="Arial" w:hAnsi="Arial" w:cs="Arial"/>
          <w:sz w:val="24"/>
          <w:szCs w:val="24"/>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w:t>
      </w:r>
      <w:proofErr w:type="gramEnd"/>
      <w:r w:rsidRPr="00E35590">
        <w:rPr>
          <w:rFonts w:ascii="Arial" w:hAnsi="Arial" w:cs="Arial"/>
          <w:sz w:val="24"/>
          <w:szCs w:val="24"/>
        </w:rPr>
        <w:t xml:space="preserve">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24" w:name="sub_204100"/>
      <w:bookmarkEnd w:id="123"/>
      <w:r w:rsidRPr="00E35590">
        <w:rPr>
          <w:rFonts w:ascii="Arial" w:hAnsi="Arial" w:cs="Arial"/>
          <w:b/>
          <w:bCs/>
          <w:color w:val="26282F"/>
          <w:sz w:val="24"/>
          <w:szCs w:val="24"/>
        </w:rPr>
        <w:t>Примечания.</w:t>
      </w:r>
      <w:r w:rsidRPr="00E35590">
        <w:rPr>
          <w:rFonts w:ascii="Arial" w:hAnsi="Arial" w:cs="Arial"/>
          <w:sz w:val="24"/>
          <w:szCs w:val="24"/>
        </w:rPr>
        <w:t xml:space="preserve"> 1. Значительным размером коммерческого подкупа в настоящей статье и </w:t>
      </w:r>
      <w:hyperlink w:anchor="sub_2041" w:history="1">
        <w:r w:rsidRPr="00E35590">
          <w:rPr>
            <w:rFonts w:ascii="Arial" w:hAnsi="Arial" w:cs="Arial"/>
            <w:color w:val="106BBE"/>
            <w:sz w:val="24"/>
            <w:szCs w:val="24"/>
          </w:rPr>
          <w:t>статье 204.1</w:t>
        </w:r>
      </w:hyperlink>
      <w:r w:rsidRPr="00E35590">
        <w:rPr>
          <w:rFonts w:ascii="Arial" w:hAnsi="Arial" w:cs="Arial"/>
          <w:sz w:val="24"/>
          <w:szCs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25" w:name="sub_204102"/>
      <w:bookmarkEnd w:id="124"/>
      <w:r w:rsidRPr="00E35590">
        <w:rPr>
          <w:rFonts w:ascii="Arial" w:hAnsi="Arial" w:cs="Arial"/>
          <w:sz w:val="24"/>
          <w:szCs w:val="24"/>
        </w:rPr>
        <w:t xml:space="preserve">2. Лицо, совершившее преступление, предусмотренное </w:t>
      </w:r>
      <w:hyperlink w:anchor="sub_20401" w:history="1">
        <w:r w:rsidRPr="00E35590">
          <w:rPr>
            <w:rFonts w:ascii="Arial" w:hAnsi="Arial" w:cs="Arial"/>
            <w:color w:val="106BBE"/>
            <w:sz w:val="24"/>
            <w:szCs w:val="24"/>
          </w:rPr>
          <w:t>частями первой - четвертой</w:t>
        </w:r>
      </w:hyperlink>
      <w:r w:rsidRPr="00E35590">
        <w:rPr>
          <w:rFonts w:ascii="Arial" w:hAnsi="Arial" w:cs="Arial"/>
          <w:sz w:val="24"/>
          <w:szCs w:val="24"/>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126" w:name="sub_2041"/>
      <w:bookmarkEnd w:id="125"/>
      <w:r w:rsidRPr="00E35590">
        <w:rPr>
          <w:rFonts w:ascii="Arial" w:hAnsi="Arial" w:cs="Arial"/>
          <w:i/>
          <w:iCs/>
          <w:color w:val="000000"/>
          <w:sz w:val="16"/>
          <w:szCs w:val="16"/>
          <w:shd w:val="clear" w:color="auto" w:fill="F0F0F0"/>
        </w:rPr>
        <w:t>Информация об изменениях:</w:t>
      </w:r>
    </w:p>
    <w:bookmarkStart w:id="127" w:name="sub_1011815196"/>
    <w:bookmarkEnd w:id="126"/>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"garantF1://71335390.141"</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3 июля 2016 г. N 324-ФЗ Глава 23 дополнена статьей 204.1</w:t>
      </w:r>
    </w:p>
    <w:bookmarkEnd w:id="127"/>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r w:rsidRPr="00E35590">
        <w:rPr>
          <w:rFonts w:ascii="Arial" w:hAnsi="Arial" w:cs="Arial"/>
          <w:b/>
          <w:bCs/>
          <w:color w:val="26282F"/>
          <w:sz w:val="24"/>
          <w:szCs w:val="24"/>
        </w:rPr>
        <w:t>Статья 204.1.</w:t>
      </w:r>
      <w:r w:rsidRPr="00E35590">
        <w:rPr>
          <w:rFonts w:ascii="Arial" w:hAnsi="Arial" w:cs="Arial"/>
          <w:sz w:val="24"/>
          <w:szCs w:val="24"/>
        </w:rPr>
        <w:t xml:space="preserve"> Посредничество в коммерческом подкупе</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28" w:name="sub_204101"/>
      <w:r w:rsidRPr="00E35590">
        <w:rPr>
          <w:rFonts w:ascii="Arial" w:hAnsi="Arial" w:cs="Arial"/>
          <w:sz w:val="24"/>
          <w:szCs w:val="24"/>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29" w:name="sub_2041012"/>
      <w:bookmarkEnd w:id="128"/>
      <w:proofErr w:type="gramStart"/>
      <w:r w:rsidRPr="00E35590">
        <w:rPr>
          <w:rFonts w:ascii="Arial" w:hAnsi="Arial" w:cs="Arial"/>
          <w:sz w:val="24"/>
          <w:szCs w:val="24"/>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E35590">
        <w:rPr>
          <w:rFonts w:ascii="Arial" w:hAnsi="Arial" w:cs="Arial"/>
          <w:sz w:val="24"/>
          <w:szCs w:val="24"/>
        </w:rPr>
        <w:t xml:space="preserve"> пятикратной суммы коммерческого подкупа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0" w:name="sub_20412"/>
      <w:bookmarkEnd w:id="129"/>
      <w:r w:rsidRPr="00E35590">
        <w:rPr>
          <w:rFonts w:ascii="Arial" w:hAnsi="Arial" w:cs="Arial"/>
          <w:sz w:val="24"/>
          <w:szCs w:val="24"/>
        </w:rPr>
        <w:t>2. Посредничество в коммерческом подкупе, совершенное:</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1" w:name="sub_204121"/>
      <w:bookmarkEnd w:id="130"/>
      <w:r w:rsidRPr="00E35590">
        <w:rPr>
          <w:rFonts w:ascii="Arial" w:hAnsi="Arial" w:cs="Arial"/>
          <w:sz w:val="24"/>
          <w:szCs w:val="24"/>
        </w:rPr>
        <w:t>а) группой лиц по предварительному сговору или организованной группой;</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2" w:name="sub_204122"/>
      <w:bookmarkEnd w:id="131"/>
      <w:r w:rsidRPr="00E35590">
        <w:rPr>
          <w:rFonts w:ascii="Arial" w:hAnsi="Arial" w:cs="Arial"/>
          <w:sz w:val="24"/>
          <w:szCs w:val="24"/>
        </w:rPr>
        <w:t>б) за заведомо незаконные действия (бездействие);</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3" w:name="sub_204123"/>
      <w:bookmarkEnd w:id="132"/>
      <w:r w:rsidRPr="00E35590">
        <w:rPr>
          <w:rFonts w:ascii="Arial" w:hAnsi="Arial" w:cs="Arial"/>
          <w:sz w:val="24"/>
          <w:szCs w:val="24"/>
        </w:rPr>
        <w:t>в) в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4" w:name="sub_2041202"/>
      <w:bookmarkEnd w:id="133"/>
      <w:proofErr w:type="gramStart"/>
      <w:r w:rsidRPr="00E35590">
        <w:rPr>
          <w:rFonts w:ascii="Arial" w:hAnsi="Arial" w:cs="Arial"/>
          <w:sz w:val="24"/>
          <w:szCs w:val="24"/>
        </w:rPr>
        <w:t xml:space="preserve">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w:t>
      </w:r>
      <w:r w:rsidRPr="00E35590">
        <w:rPr>
          <w:rFonts w:ascii="Arial" w:hAnsi="Arial" w:cs="Arial"/>
          <w:sz w:val="24"/>
          <w:szCs w:val="24"/>
        </w:rPr>
        <w:lastRenderedPageBreak/>
        <w:t>до пяти лет со штрафом</w:t>
      </w:r>
      <w:proofErr w:type="gramEnd"/>
      <w:r w:rsidRPr="00E35590">
        <w:rPr>
          <w:rFonts w:ascii="Arial" w:hAnsi="Arial" w:cs="Arial"/>
          <w:sz w:val="24"/>
          <w:szCs w:val="24"/>
        </w:rPr>
        <w:t xml:space="preserve">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5" w:name="sub_20413"/>
      <w:bookmarkEnd w:id="134"/>
      <w:r w:rsidRPr="00E35590">
        <w:rPr>
          <w:rFonts w:ascii="Arial" w:hAnsi="Arial" w:cs="Arial"/>
          <w:sz w:val="24"/>
          <w:szCs w:val="24"/>
        </w:rPr>
        <w:t>3. Посредничество в коммерческом подкупе, совершенное в особо крупном размере,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6" w:name="sub_204132"/>
      <w:bookmarkEnd w:id="135"/>
      <w:proofErr w:type="gramStart"/>
      <w:r w:rsidRPr="00E35590">
        <w:rPr>
          <w:rFonts w:ascii="Arial" w:hAnsi="Arial" w:cs="Arial"/>
          <w:sz w:val="24"/>
          <w:szCs w:val="24"/>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w:t>
      </w:r>
      <w:proofErr w:type="gramEnd"/>
      <w:r w:rsidRPr="00E35590">
        <w:rPr>
          <w:rFonts w:ascii="Arial" w:hAnsi="Arial" w:cs="Arial"/>
          <w:sz w:val="24"/>
          <w:szCs w:val="24"/>
        </w:rPr>
        <w:t xml:space="preserve">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7" w:name="sub_20414"/>
      <w:bookmarkEnd w:id="136"/>
      <w:r w:rsidRPr="00E35590">
        <w:rPr>
          <w:rFonts w:ascii="Arial" w:hAnsi="Arial" w:cs="Arial"/>
          <w:sz w:val="24"/>
          <w:szCs w:val="24"/>
        </w:rPr>
        <w:t>4. Обещание или предложение посредничества в коммерческом подкупе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8" w:name="sub_204142"/>
      <w:bookmarkEnd w:id="137"/>
      <w:proofErr w:type="gramStart"/>
      <w:r w:rsidRPr="00E35590">
        <w:rPr>
          <w:rFonts w:ascii="Arial" w:hAnsi="Arial" w:cs="Arial"/>
          <w:sz w:val="24"/>
          <w:szCs w:val="24"/>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w:t>
      </w:r>
      <w:proofErr w:type="gramEnd"/>
      <w:r w:rsidRPr="00E35590">
        <w:rPr>
          <w:rFonts w:ascii="Arial" w:hAnsi="Arial" w:cs="Arial"/>
          <w:sz w:val="24"/>
          <w:szCs w:val="24"/>
        </w:rPr>
        <w:t xml:space="preserve"> </w:t>
      </w:r>
      <w:proofErr w:type="gramStart"/>
      <w:r w:rsidRPr="00E35590">
        <w:rPr>
          <w:rFonts w:ascii="Arial" w:hAnsi="Arial" w:cs="Arial"/>
          <w:sz w:val="24"/>
          <w:szCs w:val="24"/>
        </w:rPr>
        <w:t>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39" w:name="sub_2041100"/>
      <w:bookmarkEnd w:id="138"/>
      <w:r w:rsidRPr="00E35590">
        <w:rPr>
          <w:rFonts w:ascii="Arial" w:hAnsi="Arial" w:cs="Arial"/>
          <w:b/>
          <w:bCs/>
          <w:color w:val="26282F"/>
          <w:sz w:val="24"/>
          <w:szCs w:val="24"/>
        </w:rPr>
        <w:t>Примечание.</w:t>
      </w:r>
      <w:r w:rsidRPr="00E35590">
        <w:rPr>
          <w:rFonts w:ascii="Arial" w:hAnsi="Arial" w:cs="Arial"/>
          <w:sz w:val="24"/>
          <w:szCs w:val="24"/>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bookmarkEnd w:id="139"/>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p>
    <w:p w:rsidR="00E35590" w:rsidRPr="00E35590" w:rsidRDefault="00E35590" w:rsidP="00E35590">
      <w:pPr>
        <w:autoSpaceDE w:val="0"/>
        <w:autoSpaceDN w:val="0"/>
        <w:adjustRightInd w:val="0"/>
        <w:spacing w:before="75" w:after="0" w:line="240" w:lineRule="auto"/>
        <w:ind w:left="170"/>
        <w:jc w:val="both"/>
        <w:rPr>
          <w:rFonts w:ascii="Arial" w:hAnsi="Arial" w:cs="Arial"/>
          <w:i/>
          <w:iCs/>
          <w:color w:val="000000"/>
          <w:sz w:val="16"/>
          <w:szCs w:val="16"/>
          <w:shd w:val="clear" w:color="auto" w:fill="F0F0F0"/>
        </w:rPr>
      </w:pPr>
      <w:bookmarkStart w:id="140" w:name="sub_2042"/>
      <w:r w:rsidRPr="00E35590">
        <w:rPr>
          <w:rFonts w:ascii="Arial" w:hAnsi="Arial" w:cs="Arial"/>
          <w:i/>
          <w:iCs/>
          <w:color w:val="000000"/>
          <w:sz w:val="16"/>
          <w:szCs w:val="16"/>
          <w:shd w:val="clear" w:color="auto" w:fill="F0F0F0"/>
        </w:rPr>
        <w:t>Информация об изменениях:</w:t>
      </w:r>
    </w:p>
    <w:bookmarkStart w:id="141" w:name="sub_1011651776"/>
    <w:bookmarkEnd w:id="140"/>
    <w:p w:rsidR="00E35590" w:rsidRPr="00E35590" w:rsidRDefault="00747522" w:rsidP="00E3559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35590">
        <w:rPr>
          <w:rFonts w:ascii="Arial" w:hAnsi="Arial" w:cs="Arial"/>
          <w:i/>
          <w:iCs/>
          <w:color w:val="353842"/>
          <w:sz w:val="24"/>
          <w:szCs w:val="24"/>
          <w:shd w:val="clear" w:color="auto" w:fill="F0F0F0"/>
        </w:rPr>
        <w:fldChar w:fldCharType="begin"/>
      </w:r>
      <w:r w:rsidR="00E35590" w:rsidRPr="00E35590">
        <w:rPr>
          <w:rFonts w:ascii="Arial" w:hAnsi="Arial" w:cs="Arial"/>
          <w:i/>
          <w:iCs/>
          <w:color w:val="353842"/>
          <w:sz w:val="24"/>
          <w:szCs w:val="24"/>
          <w:shd w:val="clear" w:color="auto" w:fill="F0F0F0"/>
        </w:rPr>
        <w:instrText>HYPERLINK "garantF1://71335390.142"</w:instrText>
      </w:r>
      <w:r w:rsidRPr="00E35590">
        <w:rPr>
          <w:rFonts w:ascii="Arial" w:hAnsi="Arial" w:cs="Arial"/>
          <w:i/>
          <w:iCs/>
          <w:color w:val="353842"/>
          <w:sz w:val="24"/>
          <w:szCs w:val="24"/>
          <w:shd w:val="clear" w:color="auto" w:fill="F0F0F0"/>
        </w:rPr>
        <w:fldChar w:fldCharType="separate"/>
      </w:r>
      <w:r w:rsidR="00E35590" w:rsidRPr="00E35590">
        <w:rPr>
          <w:rFonts w:ascii="Arial" w:hAnsi="Arial" w:cs="Arial"/>
          <w:i/>
          <w:iCs/>
          <w:color w:val="106BBE"/>
          <w:sz w:val="24"/>
          <w:szCs w:val="24"/>
          <w:shd w:val="clear" w:color="auto" w:fill="F0F0F0"/>
        </w:rPr>
        <w:t>Федеральным законом</w:t>
      </w:r>
      <w:r w:rsidRPr="00E35590">
        <w:rPr>
          <w:rFonts w:ascii="Arial" w:hAnsi="Arial" w:cs="Arial"/>
          <w:i/>
          <w:iCs/>
          <w:color w:val="353842"/>
          <w:sz w:val="24"/>
          <w:szCs w:val="24"/>
          <w:shd w:val="clear" w:color="auto" w:fill="F0F0F0"/>
        </w:rPr>
        <w:fldChar w:fldCharType="end"/>
      </w:r>
      <w:r w:rsidR="00E35590" w:rsidRPr="00E35590">
        <w:rPr>
          <w:rFonts w:ascii="Arial" w:hAnsi="Arial" w:cs="Arial"/>
          <w:i/>
          <w:iCs/>
          <w:color w:val="353842"/>
          <w:sz w:val="24"/>
          <w:szCs w:val="24"/>
          <w:shd w:val="clear" w:color="auto" w:fill="F0F0F0"/>
        </w:rPr>
        <w:t xml:space="preserve"> от 3 июля 2016 г. N 324-ФЗ Глава 23 дополнена статьей 204.2</w:t>
      </w:r>
    </w:p>
    <w:bookmarkEnd w:id="141"/>
    <w:p w:rsidR="00E35590" w:rsidRPr="00E35590" w:rsidRDefault="00E35590" w:rsidP="00E35590">
      <w:pPr>
        <w:autoSpaceDE w:val="0"/>
        <w:autoSpaceDN w:val="0"/>
        <w:adjustRightInd w:val="0"/>
        <w:spacing w:after="0" w:line="240" w:lineRule="auto"/>
        <w:ind w:left="1612" w:hanging="892"/>
        <w:jc w:val="both"/>
        <w:rPr>
          <w:rFonts w:ascii="Arial" w:hAnsi="Arial" w:cs="Arial"/>
          <w:sz w:val="24"/>
          <w:szCs w:val="24"/>
        </w:rPr>
      </w:pPr>
      <w:r w:rsidRPr="00E35590">
        <w:rPr>
          <w:rFonts w:ascii="Arial" w:hAnsi="Arial" w:cs="Arial"/>
          <w:b/>
          <w:bCs/>
          <w:color w:val="26282F"/>
          <w:sz w:val="24"/>
          <w:szCs w:val="24"/>
        </w:rPr>
        <w:t>Статья 204.2.</w:t>
      </w:r>
      <w:r w:rsidRPr="00E35590">
        <w:rPr>
          <w:rFonts w:ascii="Arial" w:hAnsi="Arial" w:cs="Arial"/>
          <w:sz w:val="24"/>
          <w:szCs w:val="24"/>
        </w:rPr>
        <w:t xml:space="preserve"> Мелкий коммерческий подкуп</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42" w:name="sub_204201"/>
      <w:r w:rsidRPr="00E35590">
        <w:rPr>
          <w:rFonts w:ascii="Arial" w:hAnsi="Arial" w:cs="Arial"/>
          <w:sz w:val="24"/>
          <w:szCs w:val="24"/>
        </w:rPr>
        <w:t>1. Коммерческий подкуп на сумму, не превышающую десяти тысяч рублей,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43" w:name="sub_2042012"/>
      <w:bookmarkEnd w:id="142"/>
      <w:r w:rsidRPr="00E35590">
        <w:rPr>
          <w:rFonts w:ascii="Arial" w:hAnsi="Arial" w:cs="Arial"/>
          <w:sz w:val="24"/>
          <w:szCs w:val="24"/>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44" w:name="sub_204202"/>
      <w:bookmarkEnd w:id="143"/>
      <w:r w:rsidRPr="00E35590">
        <w:rPr>
          <w:rFonts w:ascii="Arial" w:hAnsi="Arial" w:cs="Arial"/>
          <w:sz w:val="24"/>
          <w:szCs w:val="24"/>
        </w:rPr>
        <w:t xml:space="preserve">2. То же деяние, совершенное лицом, имеющим судимость за совершение преступлений, предусмотренных </w:t>
      </w:r>
      <w:hyperlink w:anchor="sub_204" w:history="1">
        <w:r w:rsidRPr="00E35590">
          <w:rPr>
            <w:rFonts w:ascii="Arial" w:hAnsi="Arial" w:cs="Arial"/>
            <w:color w:val="106BBE"/>
            <w:sz w:val="24"/>
            <w:szCs w:val="24"/>
          </w:rPr>
          <w:t>статьями 204</w:t>
        </w:r>
      </w:hyperlink>
      <w:r w:rsidRPr="00E35590">
        <w:rPr>
          <w:rFonts w:ascii="Arial" w:hAnsi="Arial" w:cs="Arial"/>
          <w:sz w:val="24"/>
          <w:szCs w:val="24"/>
        </w:rPr>
        <w:t xml:space="preserve">, </w:t>
      </w:r>
      <w:hyperlink w:anchor="sub_2041" w:history="1">
        <w:r w:rsidRPr="00E35590">
          <w:rPr>
            <w:rFonts w:ascii="Arial" w:hAnsi="Arial" w:cs="Arial"/>
            <w:color w:val="106BBE"/>
            <w:sz w:val="24"/>
            <w:szCs w:val="24"/>
          </w:rPr>
          <w:t>204.1</w:t>
        </w:r>
      </w:hyperlink>
      <w:r w:rsidRPr="00E35590">
        <w:rPr>
          <w:rFonts w:ascii="Arial" w:hAnsi="Arial" w:cs="Arial"/>
          <w:sz w:val="24"/>
          <w:szCs w:val="24"/>
        </w:rPr>
        <w:t xml:space="preserve"> настоящего Кодекса либо настоящей статьей, -</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45" w:name="sub_2042022"/>
      <w:bookmarkEnd w:id="144"/>
      <w:r w:rsidRPr="00E35590">
        <w:rPr>
          <w:rFonts w:ascii="Arial" w:hAnsi="Arial" w:cs="Arial"/>
          <w:sz w:val="24"/>
          <w:szCs w:val="24"/>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E35590" w:rsidRPr="00E35590" w:rsidRDefault="00E35590" w:rsidP="00E35590">
      <w:pPr>
        <w:autoSpaceDE w:val="0"/>
        <w:autoSpaceDN w:val="0"/>
        <w:adjustRightInd w:val="0"/>
        <w:spacing w:after="0" w:line="240" w:lineRule="auto"/>
        <w:ind w:firstLine="720"/>
        <w:jc w:val="both"/>
        <w:rPr>
          <w:rFonts w:ascii="Arial" w:hAnsi="Arial" w:cs="Arial"/>
          <w:sz w:val="24"/>
          <w:szCs w:val="24"/>
        </w:rPr>
      </w:pPr>
      <w:bookmarkStart w:id="146" w:name="sub_2042100"/>
      <w:bookmarkEnd w:id="145"/>
      <w:r w:rsidRPr="00E35590">
        <w:rPr>
          <w:rFonts w:ascii="Arial" w:hAnsi="Arial" w:cs="Arial"/>
          <w:b/>
          <w:bCs/>
          <w:color w:val="26282F"/>
          <w:sz w:val="24"/>
          <w:szCs w:val="24"/>
        </w:rPr>
        <w:t>Примечание.</w:t>
      </w:r>
      <w:r w:rsidRPr="00E35590">
        <w:rPr>
          <w:rFonts w:ascii="Arial" w:hAnsi="Arial" w:cs="Arial"/>
          <w:sz w:val="24"/>
          <w:szCs w:val="24"/>
        </w:rPr>
        <w:t xml:space="preserve"> Лицо, совершившее передачу предмета мелкого коммерческого подкупа, освобождается от уголовной ответственности, если оно активно </w:t>
      </w:r>
      <w:r w:rsidRPr="00E35590">
        <w:rPr>
          <w:rFonts w:ascii="Arial" w:hAnsi="Arial" w:cs="Arial"/>
          <w:sz w:val="24"/>
          <w:szCs w:val="24"/>
        </w:rPr>
        <w:lastRenderedPageBreak/>
        <w:t>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bookmarkEnd w:id="146"/>
    <w:p w:rsidR="00E35590" w:rsidRDefault="00E35590"/>
    <w:sectPr w:rsidR="00E35590" w:rsidSect="00F8553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35590"/>
    <w:rsid w:val="00747522"/>
    <w:rsid w:val="00D92F5E"/>
    <w:rsid w:val="00E35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35590"/>
    <w:rPr>
      <w:b/>
      <w:bCs/>
      <w:color w:val="26282F"/>
    </w:rPr>
  </w:style>
  <w:style w:type="character" w:customStyle="1" w:styleId="a4">
    <w:name w:val="Гипертекстовая ссылка"/>
    <w:basedOn w:val="a3"/>
    <w:uiPriority w:val="99"/>
    <w:rsid w:val="00E35590"/>
    <w:rPr>
      <w:color w:val="106BBE"/>
    </w:rPr>
  </w:style>
  <w:style w:type="paragraph" w:customStyle="1" w:styleId="a5">
    <w:name w:val="Заголовок статьи"/>
    <w:basedOn w:val="a"/>
    <w:next w:val="a"/>
    <w:uiPriority w:val="99"/>
    <w:rsid w:val="00E35590"/>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E35590"/>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7">
    <w:name w:val="Информация об изменениях документа"/>
    <w:basedOn w:val="a6"/>
    <w:next w:val="a"/>
    <w:uiPriority w:val="99"/>
    <w:rsid w:val="00E35590"/>
  </w:style>
  <w:style w:type="paragraph" w:customStyle="1" w:styleId="2">
    <w:name w:val="2"/>
    <w:basedOn w:val="a"/>
    <w:rsid w:val="00D92F5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D92F5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D92F5E"/>
    <w:rPr>
      <w:color w:val="0000FF"/>
      <w:u w:val="single"/>
    </w:rPr>
  </w:style>
</w:styles>
</file>

<file path=word/webSettings.xml><?xml version="1.0" encoding="utf-8"?>
<w:webSettings xmlns:r="http://schemas.openxmlformats.org/officeDocument/2006/relationships" xmlns:w="http://schemas.openxmlformats.org/wordprocessingml/2006/main">
  <w:divs>
    <w:div w:id="6097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692859.0" TargetMode="External"/><Relationship Id="rId13" Type="http://schemas.openxmlformats.org/officeDocument/2006/relationships/hyperlink" Target="garantF1://57643660.2010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5660194.28515" TargetMode="External"/><Relationship Id="rId12" Type="http://schemas.openxmlformats.org/officeDocument/2006/relationships/hyperlink" Target="garantF1://70393356.3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70310688.0" TargetMode="External"/><Relationship Id="rId1" Type="http://schemas.openxmlformats.org/officeDocument/2006/relationships/styles" Target="styles.xml"/><Relationship Id="rId6" Type="http://schemas.openxmlformats.org/officeDocument/2006/relationships/hyperlink" Target="garantF1://12085476.104" TargetMode="External"/><Relationship Id="rId11" Type="http://schemas.openxmlformats.org/officeDocument/2006/relationships/hyperlink" Target="garantF1://70310688.0" TargetMode="External"/><Relationship Id="rId5" Type="http://schemas.openxmlformats.org/officeDocument/2006/relationships/hyperlink" Target="garantF1://10003000.0" TargetMode="External"/><Relationship Id="rId15" Type="http://schemas.openxmlformats.org/officeDocument/2006/relationships/hyperlink" Target="garantF1://57643660.20103" TargetMode="External"/><Relationship Id="rId10" Type="http://schemas.openxmlformats.org/officeDocument/2006/relationships/hyperlink" Target="garantF1://70310688.0" TargetMode="External"/><Relationship Id="rId4" Type="http://schemas.openxmlformats.org/officeDocument/2006/relationships/hyperlink" Target="garantF1://1692859.0" TargetMode="External"/><Relationship Id="rId9" Type="http://schemas.openxmlformats.org/officeDocument/2006/relationships/hyperlink" Target="garantF1://70310688.0" TargetMode="External"/><Relationship Id="rId14" Type="http://schemas.openxmlformats.org/officeDocument/2006/relationships/hyperlink" Target="garantF1://7039335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7737</Words>
  <Characters>44103</Characters>
  <Application>Microsoft Office Word</Application>
  <DocSecurity>0</DocSecurity>
  <Lines>367</Lines>
  <Paragraphs>103</Paragraphs>
  <ScaleCrop>false</ScaleCrop>
  <Company>dmttmp</Company>
  <LinksUpToDate>false</LinksUpToDate>
  <CharactersWithSpaces>51737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Пользователь</cp:lastModifiedBy>
  <cp:revision>2</cp:revision>
  <cp:lastPrinted>2017-04-24T08:58:00Z</cp:lastPrinted>
  <dcterms:created xsi:type="dcterms:W3CDTF">2020-04-29T08:45:00Z</dcterms:created>
  <dcterms:modified xsi:type="dcterms:W3CDTF">2020-04-29T08:45:00Z</dcterms:modified>
</cp:coreProperties>
</file>