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19" w:rsidRDefault="00512519" w:rsidP="00512519">
      <w:pPr>
        <w:keepNext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84499257"/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512519" w:rsidRPr="008D4C43" w:rsidRDefault="00512519" w:rsidP="00512519">
      <w:pPr>
        <w:jc w:val="right"/>
        <w:rPr>
          <w:rFonts w:ascii="Times New Roman" w:hAnsi="Times New Roman"/>
          <w:b/>
          <w:bCs/>
          <w:sz w:val="24"/>
          <w:szCs w:val="24"/>
        </w:rPr>
      </w:pPr>
      <w:bookmarkStart w:id="1" w:name="_Toc150695620"/>
      <w:r w:rsidRPr="0006461D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  <w:r w:rsidRPr="0006461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4C43">
        <w:rPr>
          <w:rFonts w:ascii="Times New Roman" w:hAnsi="Times New Roman"/>
          <w:b/>
          <w:bCs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</w:p>
    <w:p w:rsidR="00512519" w:rsidRDefault="00512519" w:rsidP="00512519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p w:rsidR="00512519" w:rsidRDefault="00512519" w:rsidP="00512519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</w:p>
    <w:p w:rsidR="00512519" w:rsidRPr="00F5373D" w:rsidRDefault="00512519" w:rsidP="00512519">
      <w:pPr>
        <w:keepNext/>
        <w:spacing w:before="240" w:after="1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bookmarkStart w:id="2" w:name="_Toc169610810"/>
      <w:bookmarkStart w:id="3" w:name="_Toc169613677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РАБОЧИЕ</w:t>
      </w:r>
      <w:r w:rsidRPr="009851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 </w:t>
      </w:r>
      <w:r w:rsidRPr="0098511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ПРОГРАММЫ </w:t>
      </w:r>
      <w:bookmarkEnd w:id="0"/>
      <w:bookmarkEnd w:id="1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ДИСЦИПЛИН</w:t>
      </w:r>
      <w:bookmarkEnd w:id="2"/>
      <w:bookmarkEnd w:id="3"/>
    </w:p>
    <w:p w:rsidR="00512519" w:rsidRDefault="00512519" w:rsidP="00512519">
      <w:pPr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512519" w:rsidRPr="00BD6A9B" w:rsidRDefault="00512519" w:rsidP="00512519">
      <w:pPr>
        <w:jc w:val="center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  <w:lang w:eastAsia="x-none"/>
        </w:rPr>
        <w:t>ОГЛАВЛЕНИЕ</w:t>
      </w:r>
    </w:p>
    <w:p w:rsidR="00512519" w:rsidRDefault="00512519" w:rsidP="00512519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fldChar w:fldCharType="begin"/>
      </w:r>
      <w:r>
        <w:rPr>
          <w:rFonts w:eastAsia="Times New Roman"/>
          <w:sz w:val="24"/>
          <w:szCs w:val="24"/>
          <w:lang w:eastAsia="ru-RU"/>
        </w:rPr>
        <w:instrText xml:space="preserve"> TOC \o "3-3" \h \z \t "Заголовок 1;1;Заголовок 2;2;Заголовок1;1;Заголовок;1" </w:instrText>
      </w:r>
      <w:r>
        <w:rPr>
          <w:rFonts w:eastAsia="Times New Roman"/>
          <w:sz w:val="24"/>
          <w:szCs w:val="24"/>
          <w:lang w:eastAsia="ru-RU"/>
        </w:rPr>
        <w:fldChar w:fldCharType="separate"/>
      </w:r>
      <w:hyperlink w:anchor="_Toc156824969" w:history="1">
        <w:r w:rsidRPr="00CD252E">
          <w:rPr>
            <w:rStyle w:val="a3"/>
          </w:rPr>
          <w:t>«Индекс и НАИМЕНОВАНИЕ ДИСЦИПЛИНЫ»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_Toc156824969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12519" w:rsidRDefault="00512519" w:rsidP="00512519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0" w:history="1">
        <w:r w:rsidRPr="00CD252E">
          <w:rPr>
            <w:rStyle w:val="a3"/>
          </w:rPr>
          <w:t>«Индекс и НАИМЕНОВАНИЕ ДИСЦИПЛИНЫ»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_Toc156824970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12519" w:rsidRDefault="00512519" w:rsidP="00512519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56824971" w:history="1">
        <w:r w:rsidRPr="00CD252E">
          <w:rPr>
            <w:rStyle w:val="a3"/>
          </w:rPr>
          <w:t>«Индекс и НАИМЕНОВАНИЕ ДИСЦИПЛИНЫ»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_Toc156824971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12519" w:rsidRDefault="00512519" w:rsidP="00512519">
      <w:pPr>
        <w:tabs>
          <w:tab w:val="right" w:leader="dot" w:pos="14459"/>
          <w:tab w:val="right" w:leader="dot" w:pos="145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fldChar w:fldCharType="end"/>
      </w: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Pr="005F59C7" w:rsidRDefault="00512519" w:rsidP="0051251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2519" w:rsidRPr="00A0276D" w:rsidRDefault="00512519" w:rsidP="00512519">
      <w:pPr>
        <w:pStyle w:val="12"/>
        <w:jc w:val="center"/>
        <w:rPr>
          <w:b/>
          <w:iCs/>
          <w:lang w:val="ru-RU"/>
        </w:rPr>
      </w:pPr>
      <w:bookmarkStart w:id="4" w:name="_Toc156228940"/>
      <w:bookmarkStart w:id="5" w:name="_Toc156295008"/>
      <w:r w:rsidRPr="00A0276D">
        <w:rPr>
          <w:b/>
          <w:bCs/>
          <w:lang w:val="ru-RU"/>
        </w:rPr>
        <w:t>202</w:t>
      </w:r>
      <w:r>
        <w:rPr>
          <w:b/>
          <w:bCs/>
          <w:lang w:val="ru-RU"/>
        </w:rPr>
        <w:t>4</w:t>
      </w:r>
      <w:r w:rsidRPr="00A0276D">
        <w:rPr>
          <w:b/>
          <w:bCs/>
          <w:lang w:val="ru-RU"/>
        </w:rPr>
        <w:t xml:space="preserve"> г.</w:t>
      </w:r>
      <w:bookmarkEnd w:id="4"/>
      <w:bookmarkEnd w:id="5"/>
    </w:p>
    <w:p w:rsidR="00512519" w:rsidRDefault="00512519" w:rsidP="00512519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2.1</w:t>
      </w:r>
    </w:p>
    <w:p w:rsidR="00512519" w:rsidRPr="008D4C43" w:rsidRDefault="00512519" w:rsidP="00512519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6461D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  <w:r w:rsidRPr="0006461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4C43">
        <w:rPr>
          <w:rFonts w:ascii="Times New Roman" w:hAnsi="Times New Roman"/>
          <w:b/>
          <w:bCs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Pr="00502F97" w:rsidRDefault="00512519" w:rsidP="00512519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512519" w:rsidRPr="008F578C" w:rsidRDefault="00512519" w:rsidP="005125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F578C">
        <w:rPr>
          <w:rFonts w:ascii="Times New Roman" w:hAnsi="Times New Roman" w:cs="Times New Roman"/>
          <w:b/>
          <w:bCs/>
          <w:sz w:val="24"/>
          <w:szCs w:val="24"/>
        </w:rPr>
        <w:t xml:space="preserve">абочая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512519" w:rsidRPr="00814B24" w:rsidRDefault="00512519" w:rsidP="00512519">
      <w:pPr>
        <w:jc w:val="center"/>
        <w:rPr>
          <w:rFonts w:ascii="Times New Roman" w:hAnsi="Times New Roman"/>
          <w:b/>
          <w:sz w:val="24"/>
          <w:szCs w:val="24"/>
        </w:rPr>
      </w:pPr>
      <w:r w:rsidRPr="00814B24">
        <w:rPr>
          <w:rFonts w:ascii="Times New Roman" w:hAnsi="Times New Roman"/>
          <w:b/>
          <w:sz w:val="24"/>
          <w:szCs w:val="24"/>
        </w:rPr>
        <w:t>СГ.01 История России</w:t>
      </w:r>
    </w:p>
    <w:p w:rsidR="00512519" w:rsidRDefault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Pr="00512519" w:rsidRDefault="00512519" w:rsidP="00512519"/>
    <w:p w:rsidR="00512519" w:rsidRDefault="00512519" w:rsidP="00512519"/>
    <w:p w:rsidR="00594B46" w:rsidRDefault="00594B46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512519" w:rsidRDefault="00512519" w:rsidP="00512519">
      <w:pPr>
        <w:jc w:val="center"/>
      </w:pPr>
    </w:p>
    <w:p w:rsidR="004E7266" w:rsidRDefault="004E7266" w:rsidP="00512519">
      <w:pPr>
        <w:jc w:val="center"/>
      </w:pPr>
    </w:p>
    <w:p w:rsidR="004E7266" w:rsidRDefault="004E7266" w:rsidP="00512519">
      <w:pPr>
        <w:jc w:val="center"/>
      </w:pPr>
    </w:p>
    <w:p w:rsidR="004E7266" w:rsidRDefault="004E7266" w:rsidP="00512519">
      <w:pPr>
        <w:jc w:val="center"/>
      </w:pPr>
    </w:p>
    <w:p w:rsidR="00512519" w:rsidRDefault="00512519" w:rsidP="00512519">
      <w:pPr>
        <w:jc w:val="center"/>
      </w:pPr>
      <w:r>
        <w:t>2024</w:t>
      </w:r>
    </w:p>
    <w:p w:rsidR="004E7266" w:rsidRPr="009E6714" w:rsidRDefault="004E7266" w:rsidP="004E7266">
      <w:pPr>
        <w:jc w:val="center"/>
        <w:rPr>
          <w:rFonts w:ascii="Times New Roman" w:hAnsi="Times New Roman"/>
          <w:b/>
          <w:sz w:val="24"/>
          <w:szCs w:val="24"/>
        </w:rPr>
      </w:pPr>
      <w:r w:rsidRPr="009E671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11E10" w:rsidRDefault="004E7266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9609447" w:history="1">
        <w:r w:rsidR="00211E10" w:rsidRPr="00994BF7">
          <w:rPr>
            <w:rStyle w:val="a3"/>
            <w:rFonts w:eastAsia="Times New Roman"/>
            <w:kern w:val="32"/>
            <w:lang w:eastAsia="x-none"/>
          </w:rPr>
          <w:t xml:space="preserve">РАБОЧИЕ </w:t>
        </w:r>
        <w:r w:rsidR="00211E10" w:rsidRPr="00994BF7">
          <w:rPr>
            <w:rStyle w:val="a3"/>
            <w:rFonts w:eastAsia="Times New Roman"/>
            <w:kern w:val="32"/>
            <w:lang w:val="x-none" w:eastAsia="x-none"/>
          </w:rPr>
          <w:t xml:space="preserve">ПРОГРАММЫ </w:t>
        </w:r>
        <w:r w:rsidR="00211E10" w:rsidRPr="00994BF7">
          <w:rPr>
            <w:rStyle w:val="a3"/>
            <w:rFonts w:eastAsia="Times New Roman"/>
            <w:kern w:val="32"/>
            <w:lang w:eastAsia="x-none"/>
          </w:rPr>
          <w:t>ДИСЦИПЛИН</w:t>
        </w:r>
        <w:r w:rsidR="00211E10">
          <w:rPr>
            <w:webHidden/>
          </w:rPr>
          <w:tab/>
        </w:r>
        <w:r w:rsidR="00211E10">
          <w:rPr>
            <w:webHidden/>
          </w:rPr>
          <w:fldChar w:fldCharType="begin"/>
        </w:r>
        <w:r w:rsidR="00211E10">
          <w:rPr>
            <w:webHidden/>
          </w:rPr>
          <w:instrText xml:space="preserve"> PAGEREF _Toc169609447 \h </w:instrText>
        </w:r>
        <w:r w:rsidR="00211E10">
          <w:rPr>
            <w:webHidden/>
          </w:rPr>
        </w:r>
        <w:r w:rsidR="00211E10">
          <w:rPr>
            <w:webHidden/>
          </w:rPr>
          <w:fldChar w:fldCharType="separate"/>
        </w:r>
        <w:r w:rsidR="00211E10">
          <w:rPr>
            <w:webHidden/>
          </w:rPr>
          <w:t>1</w:t>
        </w:r>
        <w:r w:rsidR="00211E10">
          <w:rPr>
            <w:webHidden/>
          </w:rPr>
          <w:fldChar w:fldCharType="end"/>
        </w:r>
      </w:hyperlink>
    </w:p>
    <w:p w:rsidR="00211E10" w:rsidRDefault="00211E10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09448" w:history="1">
        <w:r w:rsidRPr="00994BF7">
          <w:rPr>
            <w:rStyle w:val="a3"/>
          </w:rPr>
          <w:t>1. ОБЩАЯ ХАРАКТЕРИСТИКА ПРОГРАММЫ УЧЕБНОЙ ДИСЦИПЛИНЫ СГ.01 История России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_Toc169609448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211E10" w:rsidRDefault="00211E10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09449" w:history="1">
        <w:r w:rsidRPr="00994BF7">
          <w:rPr>
            <w:rStyle w:val="a3"/>
            <w:rFonts w:ascii="Times New Roman" w:hAnsi="Times New Roman"/>
            <w:noProof/>
          </w:rPr>
          <w:t xml:space="preserve">1.1. Цель и место </w:t>
        </w:r>
        <w:r w:rsidRPr="00994BF7">
          <w:rPr>
            <w:rStyle w:val="a3"/>
            <w:rFonts w:ascii="Times New Roman" w:eastAsia="Times New Roman" w:hAnsi="Times New Roman"/>
            <w:noProof/>
          </w:rPr>
          <w:t>дисциплины в структуре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_Toc169609449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1E10" w:rsidRDefault="00211E10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09450" w:history="1">
        <w:r w:rsidRPr="00994BF7">
          <w:rPr>
            <w:rStyle w:val="a3"/>
          </w:rPr>
          <w:t>2. СТРУКТУРА И СОДЕРЖАНИЕ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_Toc169609450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11E10" w:rsidRDefault="00211E10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09451" w:history="1">
        <w:r w:rsidRPr="00994BF7">
          <w:rPr>
            <w:rStyle w:val="a3"/>
            <w:rFonts w:ascii="Times New Roman" w:hAnsi="Times New Roman"/>
            <w:noProof/>
          </w:rPr>
          <w:t>2.1. Трудоемкость освоения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_Toc169609451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11E10" w:rsidRDefault="00211E10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09452" w:history="1">
        <w:r w:rsidRPr="00994BF7">
          <w:rPr>
            <w:rStyle w:val="a3"/>
          </w:rPr>
          <w:t>3. УСЛОВИЯ РЕАЛИЗАЦИИ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_Toc169609452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11E10" w:rsidRDefault="00211E10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09453" w:history="1">
        <w:r w:rsidRPr="00994BF7">
          <w:rPr>
            <w:rStyle w:val="a3"/>
            <w:rFonts w:ascii="Times New Roman" w:hAnsi="Times New Roman"/>
            <w:noProof/>
          </w:rPr>
          <w:t>3.1. Материально-техническое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_Toc169609453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E7266" w:rsidRDefault="004E7266" w:rsidP="004E7266">
      <w:r>
        <w:fldChar w:fldCharType="end"/>
      </w:r>
    </w:p>
    <w:p w:rsidR="004E7266" w:rsidRPr="006C629B" w:rsidRDefault="004E7266" w:rsidP="004E7266">
      <w:pPr>
        <w:pStyle w:val="11"/>
        <w:tabs>
          <w:tab w:val="right" w:leader="dot" w:pos="9345"/>
        </w:tabs>
        <w:rPr>
          <w:sz w:val="24"/>
        </w:rPr>
      </w:pPr>
      <w:r w:rsidRPr="006C629B">
        <w:rPr>
          <w:sz w:val="24"/>
        </w:rPr>
        <w:fldChar w:fldCharType="begin"/>
      </w:r>
      <w:r w:rsidRPr="006C629B">
        <w:rPr>
          <w:sz w:val="24"/>
        </w:rPr>
        <w:instrText xml:space="preserve"> TOC \o "1-3" \h \z \u </w:instrText>
      </w:r>
      <w:r w:rsidRPr="006C629B">
        <w:rPr>
          <w:sz w:val="24"/>
        </w:rPr>
        <w:fldChar w:fldCharType="separate"/>
      </w:r>
    </w:p>
    <w:p w:rsidR="004E7266" w:rsidRDefault="004E7266" w:rsidP="004E7266">
      <w:r w:rsidRPr="006C629B">
        <w:rPr>
          <w:rFonts w:ascii="Times New Roman" w:hAnsi="Times New Roman"/>
          <w:sz w:val="24"/>
        </w:rPr>
        <w:fldChar w:fldCharType="end"/>
      </w:r>
    </w:p>
    <w:p w:rsidR="004E7266" w:rsidRPr="009E6714" w:rsidRDefault="004E7266" w:rsidP="004E7266">
      <w:pPr>
        <w:rPr>
          <w:rFonts w:ascii="Times New Roman" w:hAnsi="Times New Roman"/>
          <w:b/>
          <w:sz w:val="24"/>
          <w:szCs w:val="24"/>
        </w:rPr>
      </w:pPr>
    </w:p>
    <w:p w:rsidR="004E7266" w:rsidRPr="004E7266" w:rsidRDefault="004E7266" w:rsidP="004E7266">
      <w:pPr>
        <w:pStyle w:val="1"/>
      </w:pPr>
      <w:r w:rsidRPr="009E6714">
        <w:br w:type="page"/>
      </w:r>
      <w:bookmarkStart w:id="6" w:name="_Toc165888236"/>
      <w:bookmarkStart w:id="7" w:name="_Toc169610811"/>
      <w:bookmarkStart w:id="8" w:name="_Toc169613678"/>
      <w:r w:rsidRPr="004E7266">
        <w:lastRenderedPageBreak/>
        <w:t xml:space="preserve">1. ОБЩАЯ ХАРАКТЕРИСТИКА ПРОГРАММЫ УЧЕБНОЙ ДИСЦИПЛИНЫ </w:t>
      </w:r>
      <w:bookmarkEnd w:id="6"/>
      <w:r w:rsidRPr="004E7266">
        <w:t>СГ.01 История России</w:t>
      </w:r>
      <w:bookmarkEnd w:id="7"/>
      <w:bookmarkEnd w:id="8"/>
    </w:p>
    <w:p w:rsidR="004E7266" w:rsidRPr="004E7266" w:rsidRDefault="004E7266" w:rsidP="004E7266">
      <w:pPr>
        <w:pStyle w:val="1"/>
      </w:pPr>
    </w:p>
    <w:p w:rsidR="004E7266" w:rsidRDefault="004E7266" w:rsidP="004E7266">
      <w:pPr>
        <w:pStyle w:val="1"/>
        <w:spacing w:before="0"/>
        <w:rPr>
          <w:b w:val="0"/>
        </w:rPr>
      </w:pPr>
    </w:p>
    <w:p w:rsidR="004E7266" w:rsidRPr="004E7266" w:rsidRDefault="004E7266" w:rsidP="004E7266">
      <w:pPr>
        <w:pStyle w:val="110"/>
        <w:rPr>
          <w:rFonts w:ascii="Times New Roman" w:eastAsia="Times New Roman" w:hAnsi="Times New Roman"/>
          <w:bCs w:val="0"/>
          <w:color w:val="auto"/>
        </w:rPr>
      </w:pPr>
      <w:bookmarkStart w:id="9" w:name="_Toc150695623"/>
      <w:bookmarkStart w:id="10" w:name="_Toc156294567"/>
      <w:bookmarkStart w:id="11" w:name="_Toc156825289"/>
      <w:bookmarkStart w:id="12" w:name="_Toc165888237"/>
      <w:bookmarkStart w:id="13" w:name="_Toc169610812"/>
      <w:bookmarkStart w:id="14" w:name="_Toc169613679"/>
      <w:r w:rsidRPr="004E7266">
        <w:rPr>
          <w:rFonts w:ascii="Times New Roman" w:hAnsi="Times New Roman"/>
          <w:color w:val="auto"/>
        </w:rPr>
        <w:t xml:space="preserve">1.1. Цель и место </w:t>
      </w:r>
      <w:bookmarkEnd w:id="9"/>
      <w:r w:rsidRPr="004E7266">
        <w:rPr>
          <w:rFonts w:ascii="Times New Roman" w:eastAsia="Times New Roman" w:hAnsi="Times New Roman"/>
          <w:bCs w:val="0"/>
          <w:color w:val="auto"/>
        </w:rPr>
        <w:t>дисциплины в структуре образовательной программы</w:t>
      </w:r>
      <w:bookmarkEnd w:id="10"/>
      <w:bookmarkEnd w:id="11"/>
      <w:bookmarkEnd w:id="12"/>
      <w:bookmarkEnd w:id="13"/>
      <w:bookmarkEnd w:id="14"/>
    </w:p>
    <w:p w:rsidR="004E7266" w:rsidRPr="009A4068" w:rsidRDefault="004E7266" w:rsidP="004E726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СГ.01</w:t>
      </w:r>
      <w:r w:rsidRPr="00A81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История России является обязательной частью социально-гуманитарного цикла ПОП-П в соответствии с ФГОС СПО по специальности </w:t>
      </w:r>
      <w:r w:rsidRPr="009A4068"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sz w:val="24"/>
          <w:szCs w:val="24"/>
        </w:rPr>
        <w:t>.</w:t>
      </w:r>
    </w:p>
    <w:p w:rsidR="004E7266" w:rsidRDefault="004E7266" w:rsidP="004E726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Особое значение дисциплина имеет при формировании и развитии ОК 04, ОК 05, ОК 06.</w:t>
      </w:r>
    </w:p>
    <w:p w:rsidR="004E7266" w:rsidRDefault="004E7266" w:rsidP="004E72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266" w:rsidRPr="009E6714" w:rsidRDefault="004E7266" w:rsidP="004E7266">
      <w:pPr>
        <w:ind w:firstLine="709"/>
        <w:rPr>
          <w:rFonts w:ascii="Times New Roman" w:hAnsi="Times New Roman"/>
          <w:b/>
          <w:sz w:val="24"/>
          <w:szCs w:val="24"/>
        </w:rPr>
      </w:pPr>
      <w:r w:rsidRPr="009E6714"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b/>
          <w:sz w:val="24"/>
          <w:szCs w:val="24"/>
        </w:rPr>
        <w:t>П</w:t>
      </w:r>
      <w:r w:rsidRPr="009E6714">
        <w:rPr>
          <w:rFonts w:ascii="Times New Roman" w:hAnsi="Times New Roman"/>
          <w:b/>
          <w:sz w:val="24"/>
          <w:szCs w:val="24"/>
        </w:rPr>
        <w:t>ланируемые результаты освоения дисциплины:</w:t>
      </w:r>
    </w:p>
    <w:p w:rsidR="004E7266" w:rsidRDefault="004E7266" w:rsidP="004E72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680C">
        <w:rPr>
          <w:rFonts w:ascii="Times New Roman" w:hAnsi="Times New Roman"/>
          <w:sz w:val="24"/>
          <w:szCs w:val="24"/>
        </w:rPr>
        <w:t xml:space="preserve">Результаты освоения </w:t>
      </w:r>
      <w:r>
        <w:rPr>
          <w:rFonts w:ascii="Times New Roman" w:hAnsi="Times New Roman"/>
          <w:sz w:val="24"/>
          <w:szCs w:val="24"/>
        </w:rPr>
        <w:t>дисциплины</w:t>
      </w:r>
      <w:r w:rsidRPr="00FA680C">
        <w:rPr>
          <w:rFonts w:ascii="Times New Roman" w:hAnsi="Times New Roman"/>
          <w:sz w:val="24"/>
          <w:szCs w:val="24"/>
        </w:rPr>
        <w:t xml:space="preserve"> соотносятся с планируемыми результатами освоения образовательной программы, представленными в </w:t>
      </w:r>
      <w:r>
        <w:rPr>
          <w:rFonts w:ascii="Times New Roman" w:hAnsi="Times New Roman"/>
          <w:sz w:val="24"/>
          <w:szCs w:val="24"/>
        </w:rPr>
        <w:t>матрице компетенций выпускника (п. 4.3ОПОП-П)</w:t>
      </w:r>
      <w:r w:rsidRPr="00FA680C">
        <w:rPr>
          <w:rFonts w:ascii="Times New Roman" w:hAnsi="Times New Roman"/>
          <w:sz w:val="24"/>
          <w:szCs w:val="24"/>
        </w:rPr>
        <w:t>.</w:t>
      </w:r>
    </w:p>
    <w:p w:rsidR="004E7266" w:rsidRDefault="004E7266" w:rsidP="004E726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13C5F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4E7266" w:rsidRPr="00313C5F" w:rsidRDefault="004E7266" w:rsidP="004E7266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790"/>
        <w:gridCol w:w="4147"/>
      </w:tblGrid>
      <w:tr w:rsidR="004E7266" w:rsidRPr="009E6714" w:rsidTr="004E7266">
        <w:trPr>
          <w:trHeight w:val="649"/>
        </w:trPr>
        <w:tc>
          <w:tcPr>
            <w:tcW w:w="753" w:type="pct"/>
          </w:tcPr>
          <w:p w:rsidR="004E7266" w:rsidRPr="004D0EF4" w:rsidRDefault="004E7266" w:rsidP="00211E1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4E7266" w:rsidRPr="009E6714" w:rsidRDefault="004E7266" w:rsidP="00211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028" w:type="pct"/>
          </w:tcPr>
          <w:p w:rsidR="004E7266" w:rsidRPr="00371F8C" w:rsidRDefault="004E7266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19" w:type="pct"/>
          </w:tcPr>
          <w:p w:rsidR="004E7266" w:rsidRPr="00371F8C" w:rsidRDefault="004E7266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4E7266" w:rsidRPr="009E6714" w:rsidTr="00211E10">
        <w:trPr>
          <w:trHeight w:val="2484"/>
        </w:trPr>
        <w:tc>
          <w:tcPr>
            <w:tcW w:w="753" w:type="pct"/>
          </w:tcPr>
          <w:p w:rsidR="004E7266" w:rsidRPr="009E6714" w:rsidRDefault="004E7266" w:rsidP="004E7266">
            <w:pPr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4–06</w:t>
            </w:r>
          </w:p>
        </w:tc>
        <w:tc>
          <w:tcPr>
            <w:tcW w:w="2028" w:type="pct"/>
          </w:tcPr>
          <w:p w:rsidR="004E7266" w:rsidRDefault="004E7266" w:rsidP="004E7266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4E7266" w:rsidRDefault="004E7266" w:rsidP="004E72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</w:t>
            </w:r>
          </w:p>
          <w:p w:rsidR="004E7266" w:rsidRPr="009E6714" w:rsidRDefault="004E7266" w:rsidP="004E7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pct"/>
          </w:tcPr>
          <w:p w:rsidR="004E7266" w:rsidRDefault="004E7266" w:rsidP="004E726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  <w:p w:rsidR="004E7266" w:rsidRDefault="004E7266" w:rsidP="004E7266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  <w:p w:rsidR="004E7266" w:rsidRDefault="004E7266" w:rsidP="004E7266">
            <w:pPr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</w:pPr>
            <w:r w:rsidRPr="00375D7D">
              <w:rPr>
                <w:rFonts w:ascii="Times New Roman" w:hAnsi="Times New Roman"/>
                <w:bCs/>
                <w:iCs/>
                <w:sz w:val="24"/>
                <w:szCs w:val="24"/>
              </w:rPr>
              <w:t>сущность гражданско-патриотической позиции, общечеловеческих ценностей</w:t>
            </w:r>
          </w:p>
        </w:tc>
      </w:tr>
    </w:tbl>
    <w:p w:rsidR="004E7266" w:rsidRDefault="004E7266" w:rsidP="004E7266">
      <w:pPr>
        <w:tabs>
          <w:tab w:val="left" w:pos="970"/>
        </w:tabs>
        <w:suppressAutoHyphens/>
        <w:spacing w:after="240"/>
        <w:rPr>
          <w:rFonts w:ascii="Times New Roman" w:hAnsi="Times New Roman"/>
          <w:b/>
          <w:sz w:val="24"/>
          <w:szCs w:val="24"/>
        </w:rPr>
      </w:pPr>
    </w:p>
    <w:p w:rsidR="004E7266" w:rsidRPr="00711ECC" w:rsidRDefault="004E7266" w:rsidP="004E7266">
      <w:pPr>
        <w:ind w:firstLine="70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</w:p>
    <w:p w:rsidR="004E7266" w:rsidRPr="006C629B" w:rsidRDefault="004E7266" w:rsidP="004E7266">
      <w:pPr>
        <w:pStyle w:val="1"/>
        <w:spacing w:before="0"/>
      </w:pPr>
      <w:bookmarkStart w:id="15" w:name="_Toc165888238"/>
      <w:r>
        <w:br w:type="page"/>
      </w:r>
      <w:bookmarkStart w:id="16" w:name="_Toc169610813"/>
      <w:bookmarkStart w:id="17" w:name="_Toc169613680"/>
      <w:r w:rsidRPr="006C629B">
        <w:lastRenderedPageBreak/>
        <w:t>2. СТРУКТУРА И СОДЕРЖАНИЕ УЧЕБНОЙ ДИСЦИПЛИНЫ</w:t>
      </w:r>
      <w:bookmarkEnd w:id="15"/>
      <w:bookmarkEnd w:id="16"/>
      <w:bookmarkEnd w:id="17"/>
    </w:p>
    <w:p w:rsidR="004E7266" w:rsidRPr="00E11160" w:rsidRDefault="004E7266" w:rsidP="004E7266">
      <w:pPr>
        <w:pStyle w:val="110"/>
        <w:rPr>
          <w:rFonts w:ascii="Times New Roman" w:hAnsi="Times New Roman"/>
        </w:rPr>
      </w:pPr>
      <w:bookmarkStart w:id="18" w:name="_Toc152334664"/>
      <w:bookmarkStart w:id="19" w:name="_Toc156294570"/>
      <w:bookmarkStart w:id="20" w:name="_Toc156825292"/>
      <w:bookmarkStart w:id="21" w:name="_Toc165888239"/>
      <w:bookmarkStart w:id="22" w:name="_Toc169610814"/>
      <w:bookmarkStart w:id="23" w:name="_Toc169613681"/>
      <w:r w:rsidRPr="00E11160">
        <w:rPr>
          <w:rFonts w:ascii="Times New Roman" w:hAnsi="Times New Roman"/>
        </w:rPr>
        <w:t xml:space="preserve">2.1. Трудоемкость освоения </w:t>
      </w:r>
      <w:bookmarkEnd w:id="18"/>
      <w:r>
        <w:rPr>
          <w:rFonts w:ascii="Times New Roman" w:hAnsi="Times New Roman"/>
        </w:rPr>
        <w:t>дисциплины</w:t>
      </w:r>
      <w:bookmarkEnd w:id="19"/>
      <w:bookmarkEnd w:id="20"/>
      <w:bookmarkEnd w:id="21"/>
      <w:bookmarkEnd w:id="22"/>
      <w:bookmarkEnd w:id="23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184"/>
        <w:gridCol w:w="1099"/>
        <w:gridCol w:w="2205"/>
      </w:tblGrid>
      <w:tr w:rsidR="004E7266" w:rsidRPr="00DF4AFD" w:rsidTr="00211E10">
        <w:trPr>
          <w:trHeight w:val="20"/>
        </w:trPr>
        <w:tc>
          <w:tcPr>
            <w:tcW w:w="3258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bookmarkStart w:id="24" w:name="_Hlk152333186"/>
            <w:r w:rsidRPr="00DF4AFD">
              <w:rPr>
                <w:rFonts w:ascii="Times New Roman" w:hAnsi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F4AFD">
              <w:rPr>
                <w:rFonts w:ascii="Times New Roman" w:hAnsi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F4AFD">
              <w:rPr>
                <w:rFonts w:ascii="Times New Roman" w:hAnsi="Times New Roman"/>
                <w:b/>
                <w:sz w:val="24"/>
              </w:rPr>
              <w:t xml:space="preserve">В </w:t>
            </w:r>
            <w:proofErr w:type="spellStart"/>
            <w:r w:rsidRPr="00DF4AFD"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 w:rsidRPr="00DF4AFD">
              <w:rPr>
                <w:rFonts w:ascii="Times New Roman" w:hAnsi="Times New Roman"/>
                <w:b/>
                <w:sz w:val="24"/>
              </w:rPr>
              <w:t xml:space="preserve">. в форме </w:t>
            </w:r>
            <w:proofErr w:type="spellStart"/>
            <w:r w:rsidRPr="00DF4AFD">
              <w:rPr>
                <w:rFonts w:ascii="Times New Roman" w:hAnsi="Times New Roman"/>
                <w:b/>
                <w:sz w:val="24"/>
              </w:rPr>
              <w:t>практ</w:t>
            </w:r>
            <w:proofErr w:type="spellEnd"/>
            <w:r w:rsidRPr="00DF4AFD">
              <w:rPr>
                <w:rFonts w:ascii="Times New Roman" w:hAnsi="Times New Roman"/>
                <w:b/>
                <w:sz w:val="24"/>
              </w:rPr>
              <w:t>. подготовки</w:t>
            </w:r>
          </w:p>
        </w:tc>
      </w:tr>
      <w:tr w:rsidR="004E7266" w:rsidRPr="00DF4AFD" w:rsidTr="00211E10">
        <w:trPr>
          <w:trHeight w:val="20"/>
        </w:trPr>
        <w:tc>
          <w:tcPr>
            <w:tcW w:w="3258" w:type="pct"/>
            <w:vAlign w:val="center"/>
          </w:tcPr>
          <w:p w:rsidR="004E7266" w:rsidRPr="00DF4AFD" w:rsidRDefault="004E7266" w:rsidP="00211E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62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4E7266" w:rsidRPr="00DF4AFD" w:rsidTr="00211E10">
        <w:trPr>
          <w:trHeight w:val="20"/>
        </w:trPr>
        <w:tc>
          <w:tcPr>
            <w:tcW w:w="3258" w:type="pct"/>
            <w:vAlign w:val="center"/>
          </w:tcPr>
          <w:p w:rsidR="004E7266" w:rsidRPr="00DF4AFD" w:rsidRDefault="004E7266" w:rsidP="00211E10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E7266" w:rsidRPr="00DF4AFD" w:rsidTr="00211E10">
        <w:trPr>
          <w:trHeight w:val="20"/>
        </w:trPr>
        <w:tc>
          <w:tcPr>
            <w:tcW w:w="3258" w:type="pct"/>
            <w:vAlign w:val="center"/>
          </w:tcPr>
          <w:p w:rsidR="004E7266" w:rsidRPr="00DF4AFD" w:rsidRDefault="004E7266" w:rsidP="00211E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E7266" w:rsidRPr="00DF4AFD" w:rsidTr="00211E10">
        <w:trPr>
          <w:trHeight w:val="20"/>
        </w:trPr>
        <w:tc>
          <w:tcPr>
            <w:tcW w:w="3258" w:type="pct"/>
            <w:vAlign w:val="center"/>
          </w:tcPr>
          <w:p w:rsidR="004E7266" w:rsidRPr="00DF4AFD" w:rsidRDefault="004E7266" w:rsidP="004E72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DF4A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экзамена</w:t>
            </w:r>
          </w:p>
        </w:tc>
        <w:tc>
          <w:tcPr>
            <w:tcW w:w="579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62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4E7266" w:rsidRPr="00DF4AFD" w:rsidTr="00211E10">
        <w:trPr>
          <w:trHeight w:val="20"/>
        </w:trPr>
        <w:tc>
          <w:tcPr>
            <w:tcW w:w="3258" w:type="pct"/>
            <w:vAlign w:val="center"/>
          </w:tcPr>
          <w:p w:rsidR="004E7266" w:rsidRPr="00DF4AFD" w:rsidRDefault="004E7266" w:rsidP="00211E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62" w:type="pct"/>
            <w:vAlign w:val="center"/>
          </w:tcPr>
          <w:p w:rsidR="004E7266" w:rsidRPr="00DF4AFD" w:rsidRDefault="004E7266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bookmarkEnd w:id="24"/>
    </w:tbl>
    <w:p w:rsidR="004E7266" w:rsidRPr="009E6714" w:rsidRDefault="004E7266" w:rsidP="004E7266">
      <w:pPr>
        <w:rPr>
          <w:rFonts w:ascii="Times New Roman" w:hAnsi="Times New Roman"/>
          <w:b/>
        </w:rPr>
        <w:sectPr w:rsidR="004E7266" w:rsidRPr="009E6714" w:rsidSect="00211E1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E7266" w:rsidRPr="00A226B7" w:rsidRDefault="004E7266" w:rsidP="004E7266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226B7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866"/>
        <w:gridCol w:w="1620"/>
        <w:gridCol w:w="1760"/>
      </w:tblGrid>
      <w:tr w:rsidR="004E7266" w:rsidRPr="006B0660" w:rsidTr="004E7266">
        <w:trPr>
          <w:trHeight w:val="20"/>
        </w:trPr>
        <w:tc>
          <w:tcPr>
            <w:tcW w:w="781" w:type="pct"/>
            <w:vAlign w:val="center"/>
          </w:tcPr>
          <w:p w:rsidR="004E7266" w:rsidRPr="006B0660" w:rsidRDefault="004E7266" w:rsidP="00211E10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55" w:type="pct"/>
            <w:vAlign w:val="center"/>
          </w:tcPr>
          <w:p w:rsidR="004E7266" w:rsidRPr="006B0660" w:rsidRDefault="004E7266" w:rsidP="00211E10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8" w:type="pct"/>
            <w:vAlign w:val="center"/>
          </w:tcPr>
          <w:p w:rsidR="004E7266" w:rsidRPr="006B0660" w:rsidRDefault="004E7266" w:rsidP="00211E10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 xml:space="preserve">Объем, акад. ч / в том числе </w:t>
            </w:r>
            <w:r w:rsidRPr="006B0660">
              <w:rPr>
                <w:rFonts w:ascii="Times New Roman" w:hAnsi="Times New Roman"/>
                <w:b/>
                <w:bCs/>
              </w:rPr>
              <w:br/>
              <w:t>в форме практической подготовки, акад. ч</w:t>
            </w:r>
          </w:p>
        </w:tc>
        <w:tc>
          <w:tcPr>
            <w:tcW w:w="606" w:type="pct"/>
            <w:vAlign w:val="center"/>
          </w:tcPr>
          <w:p w:rsidR="004E7266" w:rsidRPr="006B0660" w:rsidRDefault="004E7266" w:rsidP="00211E10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</w:tcPr>
          <w:p w:rsidR="004E7266" w:rsidRPr="006B0660" w:rsidRDefault="004E7266" w:rsidP="00211E1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055" w:type="pct"/>
          </w:tcPr>
          <w:p w:rsidR="004E7266" w:rsidRPr="006B0660" w:rsidRDefault="004E7266" w:rsidP="00211E1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558" w:type="pct"/>
          </w:tcPr>
          <w:p w:rsidR="004E7266" w:rsidRPr="006B0660" w:rsidRDefault="004E7266" w:rsidP="00211E1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606" w:type="pct"/>
          </w:tcPr>
          <w:p w:rsidR="004E7266" w:rsidRPr="006B0660" w:rsidRDefault="004E7266" w:rsidP="00211E10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4E7266" w:rsidRPr="006B0660" w:rsidTr="004E7266">
        <w:trPr>
          <w:trHeight w:val="20"/>
        </w:trPr>
        <w:tc>
          <w:tcPr>
            <w:tcW w:w="3836" w:type="pct"/>
            <w:gridSpan w:val="2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Российская Федерация в конце </w:t>
            </w:r>
            <w:r w:rsidRPr="009628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начале </w:t>
            </w:r>
            <w:r w:rsidRPr="009628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54/4</w:t>
            </w:r>
          </w:p>
        </w:tc>
        <w:tc>
          <w:tcPr>
            <w:tcW w:w="606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 w:val="restar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sz w:val="24"/>
                <w:szCs w:val="24"/>
              </w:rPr>
              <w:t>Предпосылки формирования новой российской государственности в конце XX- начале XXI века.</w:t>
            </w:r>
          </w:p>
        </w:tc>
        <w:tc>
          <w:tcPr>
            <w:tcW w:w="3055" w:type="pct"/>
          </w:tcPr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Формирование новой российской государственности, государственное строительство Российской Федерации в 1991-1999 гг. Октябрьские события 1993 года.</w:t>
            </w:r>
          </w:p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Особенности формирования партийно-политической системы России в условиях демократической формы правления. Государственно-политическое развитие Российской Федерации в новом тысячелетии.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06" w:type="pct"/>
            <w:vMerge w:val="restart"/>
          </w:tcPr>
          <w:p w:rsidR="004E7266" w:rsidRPr="00962811" w:rsidRDefault="004E7266" w:rsidP="004E72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4E7266" w:rsidRPr="00962811" w:rsidRDefault="004E7266" w:rsidP="004E72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Практическое занятие № 1. Написание эссе по тематике: уроки октября 1993 года; политическая культура взаимодействия власти и оппозиции.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Формирование новой российской государственности, государственное строительство Российской Федерации в 1991-1999 гг. Октябрьские события 1993 года.</w:t>
            </w:r>
          </w:p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Особенности формирования партийно-политической системы России в условиях демократической формы правления. Государственно-политическое развитие Российской Федерации в новом тысячелетии.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 w:val="restar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  <w:r w:rsidRPr="00962811">
              <w:rPr>
                <w:rFonts w:ascii="Times New Roman" w:hAnsi="Times New Roman"/>
                <w:b/>
                <w:sz w:val="24"/>
                <w:szCs w:val="24"/>
              </w:rPr>
              <w:t>Социально-экономическое развитие</w:t>
            </w:r>
          </w:p>
        </w:tc>
        <w:tc>
          <w:tcPr>
            <w:tcW w:w="3055" w:type="pc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06" w:type="pct"/>
            <w:vMerge w:val="restart"/>
          </w:tcPr>
          <w:p w:rsidR="004E7266" w:rsidRPr="00962811" w:rsidRDefault="004E7266" w:rsidP="004E72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:rsidR="004E7266" w:rsidRPr="00962811" w:rsidRDefault="004E7266" w:rsidP="004E72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ОК 05</w:t>
            </w:r>
          </w:p>
          <w:p w:rsidR="004E7266" w:rsidRPr="00962811" w:rsidRDefault="004E7266" w:rsidP="004E72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«Шоковая терапия» как способ перехода к рыночной экономике. Реформы Е.Т. Гайдара. Экономический курс В.С. Черномырдина.</w:t>
            </w:r>
          </w:p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Финансово-экономический кризис 1998 года и преодоление его последствий.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Практическое занятие №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811">
              <w:rPr>
                <w:rFonts w:ascii="Times New Roman" w:hAnsi="Times New Roman"/>
                <w:sz w:val="24"/>
                <w:szCs w:val="24"/>
              </w:rPr>
              <w:t>Составление исторического бюллетеня на тему: «Последствия выступления Президента РФ в январе 2008 года в части вхождения России в пятерку крупнейших экономических держав мира»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4E7266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«Шоковая терапия» как способ перехода к рыночной экономике. Реформы Е.Т. Гайдара. Экономический курс В.С. Черномырдина.</w:t>
            </w:r>
          </w:p>
          <w:p w:rsidR="004E7266" w:rsidRPr="00962811" w:rsidRDefault="004E7266" w:rsidP="004E72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Финансово-экономический кризис 1998 года и преодоление его последствий.</w:t>
            </w:r>
          </w:p>
        </w:tc>
        <w:tc>
          <w:tcPr>
            <w:tcW w:w="558" w:type="pct"/>
          </w:tcPr>
          <w:p w:rsidR="004E7266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211E10">
        <w:trPr>
          <w:trHeight w:val="20"/>
        </w:trPr>
        <w:tc>
          <w:tcPr>
            <w:tcW w:w="781" w:type="pct"/>
            <w:vMerge w:val="restar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  <w:r w:rsidRPr="00962811">
              <w:rPr>
                <w:rFonts w:ascii="Times New Roman" w:hAnsi="Times New Roman"/>
                <w:b/>
                <w:sz w:val="24"/>
                <w:szCs w:val="24"/>
              </w:rPr>
              <w:t>Кризис государственности на Северном Кавказе и его преодоление</w:t>
            </w:r>
          </w:p>
        </w:tc>
        <w:tc>
          <w:tcPr>
            <w:tcW w:w="3055" w:type="pc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 w:val="restar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211E10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Региональные проблемы Кавказа. Осетино-Ингушский конфликт. Первая чеченская война. Ичкерия. Вторая чеченская война. Проблемы восстановления Чечни. Радикальный исламизм и терроризм.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211E10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  <w:vAlign w:val="bottom"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</w:rPr>
            </w:pPr>
            <w:r w:rsidRPr="006B0660">
              <w:rPr>
                <w:rFonts w:ascii="Times New Roman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E7266" w:rsidRPr="006B0660" w:rsidTr="00211E10">
        <w:trPr>
          <w:trHeight w:val="20"/>
        </w:trPr>
        <w:tc>
          <w:tcPr>
            <w:tcW w:w="781" w:type="pct"/>
            <w:vMerge/>
          </w:tcPr>
          <w:p w:rsidR="004E7266" w:rsidRPr="006B0660" w:rsidRDefault="004E7266" w:rsidP="004E7266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4E7266" w:rsidRPr="00962811" w:rsidRDefault="004E7266" w:rsidP="004E726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962811">
              <w:rPr>
                <w:rFonts w:ascii="Times New Roman" w:hAnsi="Times New Roman"/>
                <w:bCs/>
                <w:sz w:val="24"/>
                <w:szCs w:val="24"/>
              </w:rPr>
              <w:t>. Работа в группах: подготовка и защита презентации по теме занятия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58" w:type="pct"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4E7266" w:rsidRPr="006B0660" w:rsidRDefault="004E7266" w:rsidP="004E726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 w:val="restar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внешней политики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8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Россия и новые независимые государства на постсоветском пространстве.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Договор о коллективной безопасности.</w:t>
            </w:r>
          </w:p>
          <w:p w:rsidR="00211E10" w:rsidRPr="00962811" w:rsidRDefault="00211E10" w:rsidP="00211E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Содружество независимых государств (СНГ); Таможенный союз (ТС); </w:t>
            </w:r>
            <w:proofErr w:type="spellStart"/>
            <w:r w:rsidRPr="00962811">
              <w:rPr>
                <w:rFonts w:ascii="Times New Roman" w:hAnsi="Times New Roman"/>
                <w:sz w:val="24"/>
                <w:szCs w:val="24"/>
              </w:rPr>
              <w:t>ЕврАзЭС</w:t>
            </w:r>
            <w:proofErr w:type="spellEnd"/>
            <w:r w:rsidRPr="00962811">
              <w:rPr>
                <w:rFonts w:ascii="Times New Roman" w:hAnsi="Times New Roman"/>
                <w:sz w:val="24"/>
                <w:szCs w:val="24"/>
              </w:rPr>
              <w:t>; БРИКС.</w:t>
            </w:r>
          </w:p>
          <w:p w:rsidR="00211E10" w:rsidRPr="00962811" w:rsidRDefault="00211E10" w:rsidP="00211E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Особенности миротворческой миссии России в постсоветский период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4. Работа в группах: подготовка и защита презентации по теме занятия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*</w:t>
            </w:r>
          </w:p>
        </w:tc>
        <w:tc>
          <w:tcPr>
            <w:tcW w:w="558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 w:val="restar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Тема 1.5.</w:t>
            </w:r>
          </w:p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  <w:r w:rsidRPr="00962811">
              <w:rPr>
                <w:rFonts w:ascii="Times New Roman" w:hAnsi="Times New Roman"/>
                <w:b/>
                <w:sz w:val="24"/>
                <w:szCs w:val="24"/>
              </w:rPr>
              <w:t>Нарастание кризиса и национальное самоопределение в Крыму</w:t>
            </w: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Украина перед геополитическим выбором. Нарастание кризиса. Отстранение Президента Украины В.Ф. Януковича от должности.</w:t>
            </w:r>
          </w:p>
          <w:p w:rsidR="00211E10" w:rsidRPr="00962811" w:rsidRDefault="00211E10" w:rsidP="00211E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Референдум о национальном самоопределении в Крыму и образование Крымского федерального округа Российской Федерации.</w:t>
            </w:r>
          </w:p>
          <w:p w:rsidR="00211E10" w:rsidRPr="00962811" w:rsidRDefault="00211E10" w:rsidP="00211E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Крыма в составе Российской Федерации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2546C7" w:rsidRDefault="00211E10" w:rsidP="00211E10">
            <w:pPr>
              <w:pStyle w:val="aa"/>
              <w:rPr>
                <w:b/>
              </w:rPr>
            </w:pPr>
            <w:r w:rsidRPr="002546C7">
              <w:rPr>
                <w:b/>
                <w:sz w:val="22"/>
              </w:rPr>
              <w:t>В том числе практических занятий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2546C7" w:rsidRDefault="00211E10" w:rsidP="00211E10">
            <w:pPr>
              <w:pStyle w:val="aa"/>
              <w:rPr>
                <w:b/>
                <w:bCs/>
                <w:sz w:val="22"/>
              </w:rPr>
            </w:pPr>
            <w:r w:rsidRPr="002546C7">
              <w:rPr>
                <w:sz w:val="22"/>
              </w:rPr>
              <w:t>Практическое занятие № 5.</w:t>
            </w:r>
            <w:r>
              <w:rPr>
                <w:sz w:val="22"/>
              </w:rPr>
              <w:t xml:space="preserve"> </w:t>
            </w:r>
            <w:r w:rsidRPr="002546C7">
              <w:rPr>
                <w:sz w:val="22"/>
              </w:rPr>
              <w:t xml:space="preserve">Подготовка аналитического отчета по теме «Крым в России» 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 w:val="restar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Тема 1.6.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тенденции и явления в культуре на </w:t>
            </w:r>
            <w:r w:rsidRPr="009628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рубеже </w:t>
            </w:r>
            <w:r w:rsidRPr="00962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96281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9628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XXI</w:t>
            </w:r>
            <w:r w:rsidRPr="00962811">
              <w:rPr>
                <w:rFonts w:ascii="Times New Roman" w:hAnsi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spacing w:before="1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культуры России на рубеже </w:t>
            </w:r>
            <w:r w:rsidRPr="0096281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6281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2811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62811">
              <w:rPr>
                <w:rFonts w:ascii="Times New Roman" w:hAnsi="Times New Roman"/>
                <w:sz w:val="24"/>
                <w:szCs w:val="24"/>
              </w:rPr>
              <w:t xml:space="preserve"> вв. Государственная поддержка отечественной культуры; сохранение традиционных нравственных ценностей. Восстановление системы кинопроката; лидеры театральной жизни; культура на телевидении и радио.</w:t>
            </w:r>
          </w:p>
          <w:p w:rsidR="00211E10" w:rsidRPr="00962811" w:rsidRDefault="00211E10" w:rsidP="00211E1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lastRenderedPageBreak/>
              <w:t>Проблема экспансии в Россию западной системы ценностей и формирование «массовой культуры».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2811">
              <w:rPr>
                <w:rFonts w:ascii="Times New Roman" w:hAnsi="Times New Roman"/>
                <w:sz w:val="24"/>
                <w:szCs w:val="24"/>
              </w:rPr>
              <w:t xml:space="preserve">Реформы системы образования. 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6. Работа в группах: подготовка и защита презентации по теме занятия*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4E7266">
        <w:trPr>
          <w:trHeight w:val="20"/>
        </w:trPr>
        <w:tc>
          <w:tcPr>
            <w:tcW w:w="3836" w:type="pct"/>
            <w:gridSpan w:val="2"/>
          </w:tcPr>
          <w:p w:rsidR="00211E10" w:rsidRPr="00962811" w:rsidRDefault="00211E10" w:rsidP="00211E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Россия и глобальный мир </w:t>
            </w:r>
          </w:p>
        </w:tc>
        <w:tc>
          <w:tcPr>
            <w:tcW w:w="558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9/9</w:t>
            </w: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 w:val="restart"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</w:rPr>
              <w:t>Тема 5. Разработка художественного образа</w:t>
            </w: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8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Глобализация: плюсы и минусы. Однополярный мир.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Усиление Китая.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Мировой финансовый кризис и его последствия (2008-2009 гг.).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Пандемия и ее влияние на мировое развитие.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Войны, революции на Ближнем Востоке; Сирийский конфликт. 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558" w:type="pct"/>
          </w:tcPr>
          <w:p w:rsidR="00211E1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7. Работа в группах: подготовка и защита презентации по теме занятия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558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 w:val="restar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мировой экономике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58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6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Интеграция России в международные экономические организации.</w:t>
            </w:r>
          </w:p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2811">
              <w:rPr>
                <w:rFonts w:ascii="Times New Roman" w:hAnsi="Times New Roman"/>
                <w:sz w:val="24"/>
                <w:szCs w:val="24"/>
              </w:rPr>
              <w:t>Санкционная</w:t>
            </w:r>
            <w:proofErr w:type="spellEnd"/>
            <w:r w:rsidRPr="00962811">
              <w:rPr>
                <w:rFonts w:ascii="Times New Roman" w:hAnsi="Times New Roman"/>
                <w:sz w:val="24"/>
                <w:szCs w:val="24"/>
              </w:rPr>
              <w:t xml:space="preserve"> война: санкции и </w:t>
            </w:r>
            <w:proofErr w:type="spellStart"/>
            <w:r w:rsidRPr="00962811">
              <w:rPr>
                <w:rFonts w:ascii="Times New Roman" w:hAnsi="Times New Roman"/>
                <w:sz w:val="24"/>
                <w:szCs w:val="24"/>
              </w:rPr>
              <w:t>контрсанкции</w:t>
            </w:r>
            <w:proofErr w:type="spellEnd"/>
            <w:r w:rsidRPr="009628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8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211E10">
        <w:trPr>
          <w:trHeight w:val="20"/>
        </w:trPr>
        <w:tc>
          <w:tcPr>
            <w:tcW w:w="781" w:type="pct"/>
            <w:vMerge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pct"/>
          </w:tcPr>
          <w:p w:rsidR="00211E10" w:rsidRPr="0096281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4E7266">
        <w:trPr>
          <w:trHeight w:val="20"/>
        </w:trPr>
        <w:tc>
          <w:tcPr>
            <w:tcW w:w="3836" w:type="pct"/>
            <w:gridSpan w:val="2"/>
          </w:tcPr>
          <w:p w:rsidR="00211E10" w:rsidRPr="006B0660" w:rsidRDefault="00211E10" w:rsidP="00211E10">
            <w:pPr>
              <w:rPr>
                <w:rFonts w:ascii="Times New Roman" w:hAnsi="Times New Roman"/>
              </w:rPr>
            </w:pPr>
            <w:r w:rsidRPr="00B82FEC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558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6" w:type="pct"/>
          </w:tcPr>
          <w:p w:rsidR="00211E10" w:rsidRPr="006B0660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9E6714" w:rsidTr="004E7266">
        <w:trPr>
          <w:trHeight w:val="20"/>
        </w:trPr>
        <w:tc>
          <w:tcPr>
            <w:tcW w:w="3836" w:type="pct"/>
            <w:gridSpan w:val="2"/>
          </w:tcPr>
          <w:p w:rsidR="00211E10" w:rsidRPr="006B0660" w:rsidRDefault="00211E10" w:rsidP="00211E10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558" w:type="pct"/>
          </w:tcPr>
          <w:p w:rsidR="00211E10" w:rsidRPr="00B82FEC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42/13</w:t>
            </w:r>
          </w:p>
        </w:tc>
        <w:tc>
          <w:tcPr>
            <w:tcW w:w="606" w:type="pct"/>
          </w:tcPr>
          <w:p w:rsidR="00211E10" w:rsidRPr="00B82FEC" w:rsidRDefault="00211E10" w:rsidP="00211E1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4E7266" w:rsidRPr="007E1929" w:rsidRDefault="004E7266" w:rsidP="004E7266">
      <w:pPr>
        <w:suppressAutoHyphens/>
        <w:jc w:val="both"/>
        <w:rPr>
          <w:rFonts w:ascii="Times New Roman" w:hAnsi="Times New Roman"/>
          <w:b/>
          <w:bCs/>
        </w:rPr>
      </w:pPr>
    </w:p>
    <w:p w:rsidR="004E7266" w:rsidRPr="009E6714" w:rsidRDefault="004E7266" w:rsidP="004E7266">
      <w:pPr>
        <w:spacing w:before="120" w:after="120"/>
        <w:rPr>
          <w:rFonts w:ascii="Times New Roman" w:hAnsi="Times New Roman"/>
          <w:sz w:val="24"/>
          <w:szCs w:val="24"/>
        </w:rPr>
        <w:sectPr w:rsidR="004E7266" w:rsidRPr="009E6714" w:rsidSect="00211E10">
          <w:pgSz w:w="16840" w:h="11907" w:orient="landscape"/>
          <w:pgMar w:top="851" w:right="1134" w:bottom="993" w:left="992" w:header="709" w:footer="709" w:gutter="0"/>
          <w:cols w:space="720"/>
        </w:sectPr>
      </w:pPr>
    </w:p>
    <w:p w:rsidR="004E7266" w:rsidRPr="006C629B" w:rsidRDefault="004E7266" w:rsidP="004E7266">
      <w:pPr>
        <w:pStyle w:val="1"/>
        <w:spacing w:before="0"/>
      </w:pPr>
      <w:bookmarkStart w:id="25" w:name="_Toc165888240"/>
      <w:bookmarkStart w:id="26" w:name="_Toc169610815"/>
      <w:bookmarkStart w:id="27" w:name="_Toc169613682"/>
      <w:r w:rsidRPr="006C629B">
        <w:lastRenderedPageBreak/>
        <w:t>3. УСЛОВИЯ РЕАЛИЗАЦИИ УЧЕБНОЙ ДИСЦИПЛИНЫ</w:t>
      </w:r>
      <w:bookmarkEnd w:id="25"/>
      <w:bookmarkEnd w:id="26"/>
      <w:bookmarkEnd w:id="27"/>
    </w:p>
    <w:p w:rsidR="004E7266" w:rsidRPr="00E11160" w:rsidRDefault="004E7266" w:rsidP="004E7266">
      <w:pPr>
        <w:pStyle w:val="110"/>
        <w:spacing w:after="0" w:line="240" w:lineRule="auto"/>
        <w:rPr>
          <w:rFonts w:ascii="Times New Roman" w:hAnsi="Times New Roman"/>
        </w:rPr>
      </w:pPr>
      <w:bookmarkStart w:id="28" w:name="_Toc152334672"/>
      <w:bookmarkStart w:id="29" w:name="_Toc156294575"/>
      <w:bookmarkStart w:id="30" w:name="_Toc156825297"/>
      <w:bookmarkStart w:id="31" w:name="_Toc165888241"/>
      <w:bookmarkStart w:id="32" w:name="_Toc169610816"/>
      <w:bookmarkStart w:id="33" w:name="_Toc169613683"/>
      <w:r w:rsidRPr="00E11160">
        <w:rPr>
          <w:rFonts w:ascii="Times New Roman" w:hAnsi="Times New Roman"/>
        </w:rPr>
        <w:t>3.1. Материально-техническое обеспечение</w:t>
      </w:r>
      <w:bookmarkEnd w:id="28"/>
      <w:bookmarkEnd w:id="29"/>
      <w:bookmarkEnd w:id="30"/>
      <w:bookmarkEnd w:id="31"/>
      <w:bookmarkEnd w:id="32"/>
      <w:bookmarkEnd w:id="33"/>
    </w:p>
    <w:p w:rsidR="00211E10" w:rsidRDefault="00211E10" w:rsidP="00211E1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«</w:t>
      </w:r>
      <w:r w:rsidRPr="00800655">
        <w:rPr>
          <w:rFonts w:ascii="Times New Roman" w:hAnsi="Times New Roman"/>
          <w:sz w:val="24"/>
          <w:szCs w:val="24"/>
        </w:rPr>
        <w:t>Социально-гуманитарных и математических дисциплин</w:t>
      </w:r>
      <w:r>
        <w:rPr>
          <w:rFonts w:ascii="Times New Roman" w:hAnsi="Times New Roman"/>
          <w:sz w:val="24"/>
          <w:szCs w:val="24"/>
        </w:rPr>
        <w:t xml:space="preserve">», оснащённый в соответствии с </w:t>
      </w:r>
      <w:r w:rsidRPr="006D1322">
        <w:rPr>
          <w:rFonts w:ascii="Times New Roman" w:hAnsi="Times New Roman"/>
          <w:sz w:val="24"/>
          <w:szCs w:val="24"/>
        </w:rPr>
        <w:t xml:space="preserve">п. 6.1.1. образовательной программы </w:t>
      </w:r>
      <w:r w:rsidRPr="006B68F5">
        <w:rPr>
          <w:rFonts w:ascii="Times New Roman" w:hAnsi="Times New Roman"/>
          <w:sz w:val="24"/>
          <w:szCs w:val="24"/>
        </w:rPr>
        <w:t>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068"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  <w:r>
        <w:rPr>
          <w:rFonts w:ascii="Times New Roman" w:hAnsi="Times New Roman"/>
          <w:sz w:val="24"/>
          <w:szCs w:val="24"/>
        </w:rPr>
        <w:t>.</w:t>
      </w:r>
    </w:p>
    <w:p w:rsidR="004E7266" w:rsidRPr="009E6714" w:rsidRDefault="004E7266" w:rsidP="004E7266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11E10" w:rsidRPr="000F0D77" w:rsidRDefault="00211E10" w:rsidP="00211E10">
      <w:pPr>
        <w:pStyle w:val="a8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Pr="000F0D77">
        <w:rPr>
          <w:rFonts w:ascii="Times New Roman" w:hAnsi="Times New Roman"/>
          <w:b/>
          <w:sz w:val="24"/>
          <w:szCs w:val="24"/>
        </w:rPr>
        <w:t>Информационное обеспечение реализации программы</w:t>
      </w:r>
    </w:p>
    <w:p w:rsidR="00211E10" w:rsidRDefault="00211E10" w:rsidP="00211E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E240C">
        <w:rPr>
          <w:rFonts w:ascii="Times New Roman" w:hAnsi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/или электронных изданий в качестве основного, при этом список может быть дополнен новыми изданиями. </w:t>
      </w:r>
    </w:p>
    <w:p w:rsidR="00211E10" w:rsidRPr="003E240C" w:rsidRDefault="00211E10" w:rsidP="00211E1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E10" w:rsidRDefault="00211E10" w:rsidP="00211E10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3.2.1. </w:t>
      </w:r>
      <w:r w:rsidRPr="000F0D77">
        <w:rPr>
          <w:rFonts w:ascii="Times New Roman" w:hAnsi="Times New Roman"/>
          <w:b/>
          <w:sz w:val="24"/>
          <w:szCs w:val="24"/>
        </w:rPr>
        <w:t xml:space="preserve">Основные печатные издания </w:t>
      </w:r>
    </w:p>
    <w:p w:rsidR="00211E10" w:rsidRPr="00800655" w:rsidRDefault="00211E10" w:rsidP="00211E1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00655">
        <w:rPr>
          <w:rFonts w:ascii="Times New Roman" w:hAnsi="Times New Roman"/>
          <w:color w:val="000000"/>
          <w:sz w:val="24"/>
          <w:szCs w:val="24"/>
        </w:rPr>
        <w:t>1</w:t>
      </w:r>
      <w:r w:rsidRPr="00800655">
        <w:rPr>
          <w:rFonts w:cs="Calibri"/>
          <w:color w:val="000000"/>
          <w:sz w:val="24"/>
          <w:szCs w:val="24"/>
        </w:rPr>
        <w:t xml:space="preserve">. </w:t>
      </w:r>
      <w:r w:rsidRPr="00800655">
        <w:rPr>
          <w:rFonts w:ascii="Times New Roman" w:hAnsi="Times New Roman"/>
          <w:color w:val="000000"/>
          <w:sz w:val="24"/>
          <w:szCs w:val="24"/>
        </w:rPr>
        <w:t xml:space="preserve">Артемов, В. В. История (для всех специальностей СПО): учебник для студентов учреждений сред. проф. образования / В.В. Артемов, Ю.Н.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Лубченков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>. - 3-е изд., стер. – Москва Академия, 2020. – 256 с.</w:t>
      </w:r>
    </w:p>
    <w:p w:rsidR="00211E10" w:rsidRPr="00800655" w:rsidRDefault="00211E10" w:rsidP="00211E10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800655">
        <w:rPr>
          <w:rFonts w:ascii="Times New Roman" w:hAnsi="Times New Roman"/>
          <w:color w:val="000000"/>
          <w:sz w:val="24"/>
          <w:szCs w:val="24"/>
        </w:rPr>
        <w:t xml:space="preserve">Зуев, М. Н.  История России ХХ – начала ХХI века: учебник и практикум для среднего профессионального образования / М. Н. Зуев, С. Я.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Лавренов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 xml:space="preserve">. — Москва: Издательство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>, 2022. — 299 с.</w:t>
      </w:r>
    </w:p>
    <w:p w:rsidR="00211E10" w:rsidRPr="00800655" w:rsidRDefault="00211E10" w:rsidP="00211E10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800655">
        <w:rPr>
          <w:rFonts w:ascii="Times New Roman" w:hAnsi="Times New Roman"/>
          <w:color w:val="000000"/>
          <w:sz w:val="24"/>
          <w:szCs w:val="24"/>
        </w:rPr>
        <w:t xml:space="preserve">История (для всех специальностей СПО): учебник для студентов учреждений сред. Проф. Образования / В.В. Артемов, Ю.Н.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Лубченков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 xml:space="preserve">. - 4-е изд.,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 xml:space="preserve">. - Москва: Издательский центр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00655">
        <w:rPr>
          <w:rFonts w:ascii="Times New Roman" w:hAnsi="Times New Roman"/>
          <w:color w:val="000000"/>
          <w:sz w:val="24"/>
          <w:szCs w:val="24"/>
        </w:rPr>
        <w:t>Академия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00655">
        <w:rPr>
          <w:rFonts w:ascii="Times New Roman" w:hAnsi="Times New Roman"/>
          <w:color w:val="000000"/>
          <w:sz w:val="24"/>
          <w:szCs w:val="24"/>
        </w:rPr>
        <w:t>, 2021. - 256 с.</w:t>
      </w:r>
    </w:p>
    <w:p w:rsidR="00211E10" w:rsidRPr="00800655" w:rsidRDefault="00211E10" w:rsidP="00211E10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800655">
        <w:rPr>
          <w:rFonts w:ascii="Times New Roman" w:hAnsi="Times New Roman"/>
          <w:color w:val="000000"/>
          <w:sz w:val="24"/>
          <w:szCs w:val="24"/>
        </w:rPr>
        <w:t xml:space="preserve">История Отечества: </w:t>
      </w:r>
      <w:proofErr w:type="gramStart"/>
      <w:r w:rsidRPr="00800655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800655">
        <w:rPr>
          <w:rFonts w:ascii="Times New Roman" w:hAnsi="Times New Roman"/>
          <w:color w:val="000000"/>
          <w:sz w:val="24"/>
          <w:szCs w:val="24"/>
        </w:rPr>
        <w:t xml:space="preserve"> древнейших времен до наших дней: учебник для студентов учреждений сред. Проф. Образования / В.В. Артемов, Ю.Н.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Лубченков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 xml:space="preserve">. - 19-е изд.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 xml:space="preserve">. - М.: Издательский центр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800655">
        <w:rPr>
          <w:rFonts w:ascii="Times New Roman" w:hAnsi="Times New Roman"/>
          <w:color w:val="000000"/>
          <w:sz w:val="24"/>
          <w:szCs w:val="24"/>
        </w:rPr>
        <w:t>Академия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800655">
        <w:rPr>
          <w:rFonts w:ascii="Times New Roman" w:hAnsi="Times New Roman"/>
          <w:color w:val="000000"/>
          <w:sz w:val="24"/>
          <w:szCs w:val="24"/>
        </w:rPr>
        <w:t>, 2021. - 384 с</w:t>
      </w:r>
    </w:p>
    <w:p w:rsidR="00211E10" w:rsidRPr="00800655" w:rsidRDefault="00211E10" w:rsidP="00211E1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800655">
        <w:rPr>
          <w:rFonts w:ascii="Times New Roman" w:hAnsi="Times New Roman"/>
          <w:color w:val="000000"/>
          <w:sz w:val="24"/>
          <w:szCs w:val="24"/>
        </w:rPr>
        <w:t>История: Учебное пособие / Самыгин П. С., Самыгин С. И., Шевелев В. Н., Шевелева Е. В. - М.: НИЦ ИНФРА-М, 2021. - 528 с.: 60x90 1/16. - (Среднее профессиональное образование) (Переплёт) ISBN 978-5-16-004507-8</w:t>
      </w:r>
    </w:p>
    <w:p w:rsidR="00211E10" w:rsidRPr="00800655" w:rsidRDefault="00211E10" w:rsidP="00211E10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Pr="00800655">
        <w:rPr>
          <w:rFonts w:ascii="Times New Roman" w:hAnsi="Times New Roman"/>
          <w:color w:val="000000"/>
          <w:sz w:val="24"/>
          <w:szCs w:val="24"/>
        </w:rPr>
        <w:t xml:space="preserve">История России XX – начала XXI века: учебник для среднего профессионального образования / Д. О.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Чураков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 xml:space="preserve"> [и др.]; под редакцией Д. О.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Чуракова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 xml:space="preserve">, С. А. Саркисяна. — 3-е изд.,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 xml:space="preserve">. и доп. – </w:t>
      </w:r>
      <w:proofErr w:type="gramStart"/>
      <w:r w:rsidRPr="00800655">
        <w:rPr>
          <w:rFonts w:ascii="Times New Roman" w:hAnsi="Times New Roman"/>
          <w:color w:val="000000"/>
          <w:sz w:val="24"/>
          <w:szCs w:val="24"/>
        </w:rPr>
        <w:t>Москва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65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800655">
        <w:rPr>
          <w:rFonts w:ascii="Times New Roman" w:hAnsi="Times New Roman"/>
          <w:color w:val="000000"/>
          <w:sz w:val="24"/>
          <w:szCs w:val="24"/>
        </w:rPr>
        <w:t xml:space="preserve"> Издательство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>, 2020. – 311 с.</w:t>
      </w:r>
    </w:p>
    <w:p w:rsidR="00211E10" w:rsidRPr="00800655" w:rsidRDefault="00211E10" w:rsidP="00211E10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Pr="00800655">
        <w:rPr>
          <w:rFonts w:ascii="Times New Roman" w:hAnsi="Times New Roman"/>
          <w:color w:val="000000"/>
          <w:sz w:val="24"/>
          <w:szCs w:val="24"/>
        </w:rPr>
        <w:t xml:space="preserve">Сафонов, А. А.  История (конец XX – начало XXI века): учебное пособие для среднего профессионального образования / А. А. Сафонов, М. А. Сафонова. – </w:t>
      </w:r>
      <w:proofErr w:type="gramStart"/>
      <w:r w:rsidRPr="00800655">
        <w:rPr>
          <w:rFonts w:ascii="Times New Roman" w:hAnsi="Times New Roman"/>
          <w:color w:val="000000"/>
          <w:sz w:val="24"/>
          <w:szCs w:val="24"/>
        </w:rPr>
        <w:t>Москва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065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800655">
        <w:rPr>
          <w:rFonts w:ascii="Times New Roman" w:hAnsi="Times New Roman"/>
          <w:color w:val="000000"/>
          <w:sz w:val="24"/>
          <w:szCs w:val="24"/>
        </w:rPr>
        <w:t xml:space="preserve"> Издательство </w:t>
      </w:r>
      <w:proofErr w:type="spellStart"/>
      <w:r w:rsidRPr="00800655">
        <w:rPr>
          <w:rFonts w:ascii="Times New Roman" w:hAnsi="Times New Roman"/>
          <w:color w:val="000000"/>
          <w:sz w:val="24"/>
          <w:szCs w:val="24"/>
        </w:rPr>
        <w:t>Юрайт</w:t>
      </w:r>
      <w:proofErr w:type="spellEnd"/>
      <w:r w:rsidRPr="00800655">
        <w:rPr>
          <w:rFonts w:ascii="Times New Roman" w:hAnsi="Times New Roman"/>
          <w:color w:val="000000"/>
          <w:sz w:val="24"/>
          <w:szCs w:val="24"/>
        </w:rPr>
        <w:t>, 2022. – 245 с.</w:t>
      </w:r>
    </w:p>
    <w:p w:rsidR="00211E10" w:rsidRPr="00800655" w:rsidRDefault="00211E10" w:rsidP="00211E10">
      <w:pPr>
        <w:spacing w:after="160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11E10" w:rsidRPr="00800655" w:rsidRDefault="00211E10" w:rsidP="00211E10">
      <w:pPr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800655">
        <w:rPr>
          <w:rFonts w:ascii="Times New Roman" w:eastAsia="Calibri" w:hAnsi="Times New Roman"/>
          <w:b/>
          <w:sz w:val="24"/>
          <w:szCs w:val="24"/>
        </w:rPr>
        <w:t>3.2.2. Основные электронные издания</w:t>
      </w:r>
    </w:p>
    <w:p w:rsidR="00211E10" w:rsidRPr="00800655" w:rsidRDefault="00211E10" w:rsidP="00211E10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1</w:t>
      </w:r>
      <w:r w:rsidRPr="00800655">
        <w:rPr>
          <w:rFonts w:ascii="Times New Roman" w:eastAsia="Calibri" w:hAnsi="Times New Roman"/>
          <w:bCs/>
          <w:sz w:val="24"/>
          <w:szCs w:val="24"/>
        </w:rPr>
        <w:t>. Зуев, М. Н.  История России ХХ - начала ХХI века учебник и практикум для среднего профессионального образования / М. Н. Зуев, С. Я. 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Лавренов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. — Москва, Издательство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, 2022. — 299 с. — (Профессиональное образование). — ISBN 978-5-534-01245-3. — Текст: электронный // Образовательная платформа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 [сайт]. — URL: https://urait.ru/bcode/491562 (дата обращения: 10.02.2022).</w:t>
      </w:r>
    </w:p>
    <w:p w:rsidR="00211E10" w:rsidRPr="00800655" w:rsidRDefault="00211E10" w:rsidP="00211E10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2</w:t>
      </w:r>
      <w:r w:rsidRPr="00800655">
        <w:rPr>
          <w:rFonts w:ascii="Times New Roman" w:eastAsia="Calibri" w:hAnsi="Times New Roman"/>
          <w:bCs/>
          <w:sz w:val="24"/>
          <w:szCs w:val="24"/>
        </w:rPr>
        <w:t>. История России XX - начала XXI века учебник для среднего профессионального образования / Д. О. 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Чураков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 [и др.]; под редакцией Д. О. 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Чуракова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, С. А. Саркисяна. — 3-е изд.,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перераб</w:t>
      </w:r>
      <w:proofErr w:type="spellEnd"/>
      <w:proofErr w:type="gramStart"/>
      <w:r w:rsidRPr="00800655">
        <w:rPr>
          <w:rFonts w:ascii="Times New Roman" w:eastAsia="Calibri" w:hAnsi="Times New Roman"/>
          <w:bCs/>
          <w:sz w:val="24"/>
          <w:szCs w:val="24"/>
        </w:rPr>
        <w:t>.</w:t>
      </w:r>
      <w:proofErr w:type="gram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 и доп. — Москва, Издательство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, 2020. — 311 с. — (Профессиональное образование). — ISBN 978-5-534-13853-5. — Текст: электронный // Образовательная платформа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 [сайт]. — URL: https://urait.ru/bcode/467055 (дата обращения: 10.02.2022).</w:t>
      </w:r>
    </w:p>
    <w:p w:rsidR="00211E10" w:rsidRPr="00800655" w:rsidRDefault="00211E10" w:rsidP="00211E10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3</w:t>
      </w:r>
      <w:r w:rsidRPr="00800655">
        <w:rPr>
          <w:rFonts w:ascii="Times New Roman" w:eastAsia="Calibri" w:hAnsi="Times New Roman"/>
          <w:bCs/>
          <w:sz w:val="24"/>
          <w:szCs w:val="24"/>
        </w:rPr>
        <w:t xml:space="preserve">. Сафонов, А. А.  История (конец XX — начало XXI века): учебное пособие для среднего профессионального образования / А. А. Сафонов, М. А. Сафонова. — Москва: Издательство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>, 2022. –— 245 с. – (Профессиональное образование). — ISBN 978-5-</w:t>
      </w:r>
      <w:r w:rsidRPr="00800655">
        <w:rPr>
          <w:rFonts w:ascii="Times New Roman" w:eastAsia="Calibri" w:hAnsi="Times New Roman"/>
          <w:bCs/>
          <w:sz w:val="24"/>
          <w:szCs w:val="24"/>
        </w:rPr>
        <w:lastRenderedPageBreak/>
        <w:t xml:space="preserve">534-12892-5. — Текст электронный // Образовательная платформа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 [сайт]. — URL: https://urait.ru/bcode/496927 (дата обращения: 10.02.2022).</w:t>
      </w:r>
    </w:p>
    <w:p w:rsidR="00211E10" w:rsidRPr="00800655" w:rsidRDefault="00211E10" w:rsidP="00211E10">
      <w:pPr>
        <w:spacing w:after="160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211E10" w:rsidRPr="00800655" w:rsidRDefault="00211E10" w:rsidP="00211E10">
      <w:pPr>
        <w:ind w:firstLine="709"/>
        <w:jc w:val="both"/>
        <w:rPr>
          <w:rFonts w:ascii="Times New Roman" w:eastAsia="Calibri" w:hAnsi="Times New Roman"/>
          <w:bCs/>
          <w:i/>
          <w:sz w:val="24"/>
          <w:szCs w:val="24"/>
        </w:rPr>
      </w:pPr>
      <w:r w:rsidRPr="00800655">
        <w:rPr>
          <w:rFonts w:ascii="Times New Roman" w:eastAsia="Calibri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211E10" w:rsidRPr="00800655" w:rsidRDefault="00211E10" w:rsidP="00211E10">
      <w:pPr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00655">
        <w:rPr>
          <w:rFonts w:ascii="Times New Roman" w:eastAsia="Calibri" w:hAnsi="Times New Roman"/>
          <w:bCs/>
          <w:iCs/>
          <w:sz w:val="24"/>
          <w:szCs w:val="24"/>
        </w:rPr>
        <w:t>1.</w:t>
      </w:r>
      <w:r w:rsidRPr="00800655">
        <w:rPr>
          <w:rFonts w:ascii="Times New Roman" w:eastAsia="Calibri" w:hAnsi="Times New Roman"/>
          <w:bCs/>
          <w:sz w:val="24"/>
          <w:szCs w:val="24"/>
        </w:rPr>
        <w:t xml:space="preserve"> Артемов, В. В. История учебник для студ. учреждений сред. проф. образования / В.В. Артемов, Ю.Н.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Лубченков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. – 15-е изд.,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испр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>. – Москва Академия, 2016. – 448 с. – ISBN 978-5-4468-2871-5. – Текст: непосредственный.</w:t>
      </w:r>
    </w:p>
    <w:p w:rsidR="00211E10" w:rsidRPr="00800655" w:rsidRDefault="00211E10" w:rsidP="00211E10">
      <w:pPr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00655">
        <w:rPr>
          <w:rFonts w:ascii="Times New Roman" w:eastAsia="Calibri" w:hAnsi="Times New Roman"/>
          <w:bCs/>
          <w:sz w:val="24"/>
          <w:szCs w:val="24"/>
        </w:rPr>
        <w:t xml:space="preserve">2. История России. </w:t>
      </w:r>
      <w:r w:rsidRPr="00800655">
        <w:rPr>
          <w:rFonts w:ascii="Times New Roman" w:eastAsia="Calibri" w:hAnsi="Times New Roman"/>
          <w:bCs/>
          <w:sz w:val="24"/>
          <w:szCs w:val="24"/>
          <w:lang w:val="en-US"/>
        </w:rPr>
        <w:t>XX</w:t>
      </w:r>
      <w:r w:rsidRPr="00800655">
        <w:rPr>
          <w:rFonts w:ascii="Times New Roman" w:eastAsia="Calibri" w:hAnsi="Times New Roman"/>
          <w:bCs/>
          <w:sz w:val="24"/>
          <w:szCs w:val="24"/>
        </w:rPr>
        <w:t xml:space="preserve"> – начало </w:t>
      </w:r>
      <w:r w:rsidRPr="00800655">
        <w:rPr>
          <w:rFonts w:ascii="Times New Roman" w:eastAsia="Calibri" w:hAnsi="Times New Roman"/>
          <w:bCs/>
          <w:sz w:val="24"/>
          <w:szCs w:val="24"/>
          <w:lang w:val="en-US"/>
        </w:rPr>
        <w:t>XXI</w:t>
      </w:r>
      <w:r w:rsidRPr="00800655">
        <w:rPr>
          <w:rFonts w:ascii="Times New Roman" w:eastAsia="Calibri" w:hAnsi="Times New Roman"/>
          <w:bCs/>
          <w:sz w:val="24"/>
          <w:szCs w:val="24"/>
        </w:rPr>
        <w:t xml:space="preserve"> века учебник для среднего профессионального образования / Л.И.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Семенникова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 [и др.]  под редакцией Л.И. Семенниковой. – 7-е изд.,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испр</w:t>
      </w:r>
      <w:proofErr w:type="spellEnd"/>
      <w:proofErr w:type="gramStart"/>
      <w:r w:rsidRPr="00800655">
        <w:rPr>
          <w:rFonts w:ascii="Times New Roman" w:eastAsia="Calibri" w:hAnsi="Times New Roman"/>
          <w:bCs/>
          <w:sz w:val="24"/>
          <w:szCs w:val="24"/>
        </w:rPr>
        <w:t>.</w:t>
      </w:r>
      <w:proofErr w:type="gram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 и доп. – Москва: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 xml:space="preserve">, 2020. – 328 с. – (Профессиональное образование). – </w:t>
      </w:r>
      <w:r w:rsidRPr="00800655">
        <w:rPr>
          <w:rFonts w:ascii="Times New Roman" w:eastAsia="Calibri" w:hAnsi="Times New Roman"/>
          <w:bCs/>
          <w:sz w:val="24"/>
          <w:szCs w:val="24"/>
          <w:lang w:val="en-US"/>
        </w:rPr>
        <w:t>ISBN</w:t>
      </w:r>
      <w:r w:rsidRPr="00800655">
        <w:rPr>
          <w:rFonts w:ascii="Times New Roman" w:eastAsia="Calibri" w:hAnsi="Times New Roman"/>
          <w:bCs/>
          <w:sz w:val="24"/>
          <w:szCs w:val="24"/>
        </w:rPr>
        <w:t xml:space="preserve"> 978-5-534-09384. – Текст: непосредственный. </w:t>
      </w:r>
    </w:p>
    <w:p w:rsidR="00211E10" w:rsidRPr="00800655" w:rsidRDefault="00211E10" w:rsidP="00211E10">
      <w:pPr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800655">
        <w:rPr>
          <w:rFonts w:ascii="Times New Roman" w:eastAsia="Calibri" w:hAnsi="Times New Roman"/>
          <w:bCs/>
          <w:sz w:val="24"/>
          <w:szCs w:val="24"/>
        </w:rPr>
        <w:t xml:space="preserve">3. Князев, Е. А. История России </w:t>
      </w:r>
      <w:r w:rsidRPr="00800655">
        <w:rPr>
          <w:rFonts w:ascii="Times New Roman" w:eastAsia="Calibri" w:hAnsi="Times New Roman"/>
          <w:bCs/>
          <w:sz w:val="24"/>
          <w:szCs w:val="24"/>
          <w:lang w:val="en-US"/>
        </w:rPr>
        <w:t>XX</w:t>
      </w:r>
      <w:r w:rsidRPr="00800655">
        <w:rPr>
          <w:rFonts w:ascii="Times New Roman" w:eastAsia="Calibri" w:hAnsi="Times New Roman"/>
          <w:bCs/>
          <w:sz w:val="24"/>
          <w:szCs w:val="24"/>
        </w:rPr>
        <w:t xml:space="preserve"> век: учебник для среднего профессионального образования / Е.А. Князев. – Москва: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Юрайт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>, 2021. – 234 с. – (Профессиональное образование). -</w:t>
      </w:r>
      <w:r w:rsidRPr="00800655">
        <w:rPr>
          <w:rFonts w:ascii="Times New Roman" w:eastAsia="Calibri" w:hAnsi="Times New Roman"/>
          <w:bCs/>
          <w:sz w:val="24"/>
          <w:szCs w:val="24"/>
          <w:lang w:val="en-US"/>
        </w:rPr>
        <w:t>ISBN</w:t>
      </w:r>
      <w:r w:rsidRPr="00800655">
        <w:rPr>
          <w:rFonts w:ascii="Times New Roman" w:eastAsia="Calibri" w:hAnsi="Times New Roman"/>
          <w:bCs/>
          <w:sz w:val="24"/>
          <w:szCs w:val="24"/>
        </w:rPr>
        <w:t xml:space="preserve"> 978-5-534-13336-3. – Текст: непосредственный.</w:t>
      </w: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00655">
        <w:rPr>
          <w:rFonts w:ascii="Times New Roman" w:eastAsia="Calibri" w:hAnsi="Times New Roman"/>
          <w:bCs/>
          <w:sz w:val="24"/>
          <w:szCs w:val="24"/>
        </w:rPr>
        <w:t xml:space="preserve">4. Санин, Г. А. Крым. Страницы истории: пособие для учителей общеобразовательных организаций / Г. А. Санин. - Москва: Просвещение, 2015. – 80 с. – </w:t>
      </w:r>
      <w:r w:rsidRPr="00800655">
        <w:rPr>
          <w:rFonts w:ascii="Times New Roman" w:eastAsia="Calibri" w:hAnsi="Times New Roman"/>
          <w:bCs/>
          <w:sz w:val="24"/>
          <w:szCs w:val="24"/>
          <w:lang w:val="en-US"/>
        </w:rPr>
        <w:t>ISBN</w:t>
      </w:r>
      <w:r w:rsidRPr="00800655">
        <w:rPr>
          <w:rFonts w:ascii="Times New Roman" w:eastAsia="Calibri" w:hAnsi="Times New Roman"/>
          <w:bCs/>
          <w:sz w:val="24"/>
          <w:szCs w:val="24"/>
        </w:rPr>
        <w:t xml:space="preserve"> 978-5- 09-034351-0. – Текст непосредственный</w:t>
      </w:r>
    </w:p>
    <w:p w:rsidR="00211E10" w:rsidRPr="00800655" w:rsidRDefault="00211E10" w:rsidP="00211E10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5</w:t>
      </w:r>
      <w:r w:rsidRPr="00800655">
        <w:rPr>
          <w:rFonts w:ascii="Times New Roman" w:eastAsia="Calibri" w:hAnsi="Times New Roman"/>
          <w:bCs/>
          <w:sz w:val="24"/>
          <w:szCs w:val="24"/>
        </w:rPr>
        <w:t>.</w:t>
      </w:r>
      <w:r w:rsidRPr="00800655">
        <w:rPr>
          <w:rFonts w:ascii="Times New Roman" w:eastAsia="Calibri" w:hAnsi="Times New Roman"/>
          <w:bCs/>
          <w:sz w:val="24"/>
          <w:szCs w:val="24"/>
        </w:rPr>
        <w:tab/>
        <w:t xml:space="preserve">Бугров, К. Д. История России: учебное пособие для СПО / К. Д. Бугров, С. В. Соколов. — 2-е изд. — Саратов: Профобразование, 2021. — 125 c. — ISBN 978-5-4488-1105-0. — Текст: электронный // Электронный ресурс цифровой образовательной среды СПО </w:t>
      </w:r>
      <w:proofErr w:type="spellStart"/>
      <w:r w:rsidRPr="00800655">
        <w:rPr>
          <w:rFonts w:ascii="Times New Roman" w:eastAsia="Calibri" w:hAnsi="Times New Roman"/>
          <w:bCs/>
          <w:sz w:val="24"/>
          <w:szCs w:val="24"/>
        </w:rPr>
        <w:t>PROFобразование</w:t>
      </w:r>
      <w:proofErr w:type="spellEnd"/>
      <w:r w:rsidRPr="00800655">
        <w:rPr>
          <w:rFonts w:ascii="Times New Roman" w:eastAsia="Calibri" w:hAnsi="Times New Roman"/>
          <w:bCs/>
          <w:sz w:val="24"/>
          <w:szCs w:val="24"/>
        </w:rPr>
        <w:t>: [сайт]. — URL: https://profspo.ru/books/104903</w:t>
      </w: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Default="00211E10" w:rsidP="00211E10">
      <w:pPr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11E10" w:rsidRPr="000F0D77" w:rsidRDefault="00211E10" w:rsidP="00211E10">
      <w:pPr>
        <w:widowControl w:val="0"/>
        <w:autoSpaceDE w:val="0"/>
        <w:autoSpaceDN w:val="0"/>
        <w:adjustRightInd w:val="0"/>
        <w:ind w:left="154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0F0D77">
        <w:rPr>
          <w:rFonts w:ascii="Times New Roman" w:hAnsi="Times New Roman"/>
          <w:b/>
          <w:bCs/>
          <w:sz w:val="24"/>
          <w:szCs w:val="24"/>
        </w:rPr>
        <w:t>КОНТРОЛЬ И ОЦЕНКА РЕЗУЛЬТАТОВ ОСВОЕНИЯ УЧЕБНОЙ ДИСЦИПЛИНЫ</w:t>
      </w:r>
    </w:p>
    <w:p w:rsidR="00211E10" w:rsidRPr="002E31DB" w:rsidRDefault="00211E10" w:rsidP="00211E1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3678"/>
        <w:gridCol w:w="2552"/>
      </w:tblGrid>
      <w:tr w:rsidR="00211E10" w:rsidRPr="00C20B96" w:rsidTr="00211E10">
        <w:tc>
          <w:tcPr>
            <w:tcW w:w="3114" w:type="dxa"/>
            <w:vAlign w:val="bottom"/>
          </w:tcPr>
          <w:p w:rsidR="00211E10" w:rsidRPr="00C20B96" w:rsidRDefault="00211E10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678" w:type="dxa"/>
            <w:vAlign w:val="bottom"/>
          </w:tcPr>
          <w:p w:rsidR="00211E10" w:rsidRPr="00C20B96" w:rsidRDefault="00211E10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552" w:type="dxa"/>
            <w:vAlign w:val="bottom"/>
          </w:tcPr>
          <w:p w:rsidR="00211E10" w:rsidRPr="00C20B96" w:rsidRDefault="00211E10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11E10" w:rsidRPr="00C20B96" w:rsidTr="00211E10">
        <w:trPr>
          <w:trHeight w:val="1124"/>
        </w:trPr>
        <w:tc>
          <w:tcPr>
            <w:tcW w:w="3114" w:type="dxa"/>
          </w:tcPr>
          <w:p w:rsidR="00211E10" w:rsidRPr="001A5941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C9">
              <w:rPr>
                <w:rFonts w:ascii="Times New Roman" w:hAnsi="Times New Roman"/>
                <w:sz w:val="24"/>
                <w:szCs w:val="24"/>
              </w:rPr>
              <w:t xml:space="preserve">основные источники информации 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C9">
              <w:rPr>
                <w:rFonts w:ascii="Times New Roman" w:hAnsi="Times New Roman"/>
                <w:sz w:val="24"/>
                <w:szCs w:val="24"/>
              </w:rPr>
              <w:t xml:space="preserve">и ресурсы для решения задач и проблем 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C9">
              <w:rPr>
                <w:rFonts w:ascii="Times New Roman" w:hAnsi="Times New Roman"/>
                <w:sz w:val="24"/>
                <w:szCs w:val="24"/>
              </w:rPr>
              <w:t>в профессиональном и/или социальном контексте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C9">
              <w:rPr>
                <w:rFonts w:ascii="Times New Roman" w:hAnsi="Times New Roman"/>
                <w:sz w:val="24"/>
                <w:szCs w:val="24"/>
              </w:rPr>
              <w:t>приемы структурирования информации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C9">
              <w:rPr>
                <w:rFonts w:ascii="Times New Roman" w:hAnsi="Times New Roman"/>
                <w:sz w:val="24"/>
                <w:szCs w:val="24"/>
              </w:rPr>
              <w:t>формат оформления результатов поиска информации, современные средства и устройства информатизации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C9">
              <w:rPr>
                <w:rFonts w:ascii="Times New Roman" w:hAnsi="Times New Roman"/>
                <w:sz w:val="24"/>
                <w:szCs w:val="24"/>
              </w:rPr>
              <w:t>порядок выстраивания презентации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C9">
              <w:rPr>
                <w:rFonts w:ascii="Times New Roman" w:hAnsi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C9">
              <w:rPr>
                <w:rFonts w:ascii="Times New Roman" w:hAnsi="Times New Roman"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sz w:val="24"/>
                <w:szCs w:val="24"/>
              </w:rPr>
            </w:pPr>
            <w:r w:rsidRPr="000054C9">
              <w:rPr>
                <w:rFonts w:ascii="Times New Roman" w:hAnsi="Times New Roman"/>
                <w:sz w:val="24"/>
                <w:szCs w:val="24"/>
              </w:rPr>
              <w:t>сущность гражданско-патриотической позиции, общечеловеческих ценностей</w:t>
            </w:r>
          </w:p>
        </w:tc>
        <w:tc>
          <w:tcPr>
            <w:tcW w:w="3678" w:type="dxa"/>
          </w:tcPr>
          <w:p w:rsidR="00211E10" w:rsidRPr="00C20B96" w:rsidRDefault="00211E10" w:rsidP="00211E1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C2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«отлично»</w:t>
            </w: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твёрдо знающий программный материал, системно и грамотно излагающий его, демонстрирующий необходимый уровень компетенций, чёткие, сжатые ответы на дополнительные вопросы, свободно владеющий понятийным аппаратом.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C2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«хорошо»</w:t>
            </w: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проявивший полное знание программного материала, демонстрирующий сформированные на достаточном уровне умения и навыки, указанные в программе компетенции, допускающий непринципиальные неточности при изложении ответа на вопросы.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C2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«удовлетворительно»</w:t>
            </w: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обнаруживший знания только основного материала, но не усвоивший детали, допускающий ошибки принципиального характера, демонстрирующий не до конца сформированные компетенции, умения систематизировать материал и делать выводы.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C2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не усвоивший основного содержания материала, не умеющий систематизировать информацию, делать необходимые выводы, чётко и грамотно отвечать на заданные вопросы, демонстрирующий низкий уровень овладения необходимыми компетенциями. </w:t>
            </w:r>
          </w:p>
        </w:tc>
        <w:tc>
          <w:tcPr>
            <w:tcW w:w="2552" w:type="dxa"/>
          </w:tcPr>
          <w:p w:rsidR="00211E10" w:rsidRPr="00C20B96" w:rsidRDefault="00211E10" w:rsidP="00211E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 устного и письменного опроса.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 тестирования.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 самостоятельной работы.</w:t>
            </w:r>
          </w:p>
          <w:p w:rsidR="00211E10" w:rsidRDefault="00211E10" w:rsidP="00211E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 выполнения домашних заданий.</w:t>
            </w:r>
          </w:p>
          <w:p w:rsidR="00211E10" w:rsidRPr="00C20B96" w:rsidRDefault="00211E10" w:rsidP="00211E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дифференцированного зачёта</w:t>
            </w: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11E10" w:rsidRPr="00C20B96" w:rsidTr="00211E10">
        <w:trPr>
          <w:trHeight w:val="1124"/>
        </w:trPr>
        <w:tc>
          <w:tcPr>
            <w:tcW w:w="3114" w:type="dxa"/>
          </w:tcPr>
          <w:p w:rsidR="00211E10" w:rsidRPr="001A5941" w:rsidRDefault="00211E10" w:rsidP="00211E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C9">
              <w:rPr>
                <w:rFonts w:ascii="Times New Roman" w:hAnsi="Times New Roman"/>
                <w:b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C9">
              <w:rPr>
                <w:rFonts w:ascii="Times New Roman" w:hAnsi="Times New Roman"/>
                <w:bCs/>
                <w:sz w:val="24"/>
                <w:szCs w:val="24"/>
              </w:rPr>
              <w:t>определять задачи для поиска информации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C9">
              <w:rPr>
                <w:rFonts w:ascii="Times New Roman" w:hAnsi="Times New Roman"/>
                <w:bCs/>
                <w:sz w:val="24"/>
                <w:szCs w:val="24"/>
              </w:rPr>
              <w:t>определять необходимые источники информации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C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планировать процесс поиска; структурировать получаемую информацию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C9">
              <w:rPr>
                <w:rFonts w:ascii="Times New Roman" w:hAnsi="Times New Roman"/>
                <w:bCs/>
                <w:sz w:val="24"/>
                <w:szCs w:val="24"/>
              </w:rPr>
              <w:t>выделять наиболее значимое в перечне информации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C9">
              <w:rPr>
                <w:rFonts w:ascii="Times New Roman" w:hAnsi="Times New Roman"/>
                <w:bCs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:rsidR="00211E10" w:rsidRPr="000054C9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C9">
              <w:rPr>
                <w:rFonts w:ascii="Times New Roman" w:hAnsi="Times New Roman"/>
                <w:b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211E10" w:rsidRPr="00C344B3" w:rsidRDefault="00211E10" w:rsidP="00211E10">
            <w:pPr>
              <w:tabs>
                <w:tab w:val="left" w:pos="266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054C9">
              <w:rPr>
                <w:rFonts w:ascii="Times New Roman" w:hAnsi="Times New Roman"/>
                <w:bCs/>
                <w:sz w:val="24"/>
                <w:szCs w:val="24"/>
              </w:rPr>
              <w:t>описывать значимость своей специальности</w:t>
            </w:r>
          </w:p>
        </w:tc>
        <w:tc>
          <w:tcPr>
            <w:tcW w:w="3678" w:type="dxa"/>
          </w:tcPr>
          <w:p w:rsidR="00211E10" w:rsidRPr="00C20B96" w:rsidRDefault="00211E10" w:rsidP="00211E1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Оценку </w:t>
            </w:r>
            <w:r w:rsidRPr="00C2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«отлично»</w:t>
            </w: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твёрдо знающий программный материал, системно и грамотно излагающий его, демонстрирующий необходимый уровень компетенций, чёткие, сжатые ответы на дополнительные вопросы, свободно владеющий понятийным аппаратом.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Оценку </w:t>
            </w:r>
            <w:r w:rsidRPr="00C2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«хорошо»</w:t>
            </w: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проявивший полное знание программного материала, демонстрирующий сформированные на достаточном уровне умения и навыки, указанные в программе компетенции, допускающий непринципиальные неточности при изложении ответа на вопросы.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C2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«удовлетворительно»</w:t>
            </w: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обнаруживший знания только основного материала, но не усвоивший детали, допускающий ошибки принципиального характера, демонстрирующий не до конца сформированные компетенции, умения систематизировать материал и делать выводы.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C20B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C20B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не усвоивший основного содержания материала, не умеющий систематизировать информацию, делать необходимые выводы, чётко и грамотно отвечать на заданные вопросы, демонстрирующий низкий уровень овладения необходимыми компетенциями. </w:t>
            </w:r>
          </w:p>
        </w:tc>
        <w:tc>
          <w:tcPr>
            <w:tcW w:w="2552" w:type="dxa"/>
          </w:tcPr>
          <w:p w:rsidR="00211E10" w:rsidRPr="00C20B96" w:rsidRDefault="00211E10" w:rsidP="00211E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 самостоятельной работы.</w:t>
            </w:r>
          </w:p>
          <w:p w:rsidR="00211E10" w:rsidRPr="00C20B96" w:rsidRDefault="00211E10" w:rsidP="00211E1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дифференцированного зачёта</w:t>
            </w:r>
            <w:r w:rsidRPr="00C20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11E10" w:rsidRDefault="00211E10" w:rsidP="00211E10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11E10" w:rsidRDefault="00211E10">
      <w:pPr>
        <w:spacing w:after="160" w:line="259" w:lineRule="auto"/>
        <w:rPr>
          <w:rFonts w:ascii="Times New Roman Полужирный" w:eastAsia="Segoe UI" w:hAnsi="Times New Roman Полужирный" w:cs="Times New Roman"/>
          <w:b/>
          <w:bCs/>
          <w:color w:val="5A5A5A" w:themeColor="text1" w:themeTint="A5"/>
          <w:spacing w:val="15"/>
          <w:sz w:val="24"/>
          <w:szCs w:val="24"/>
          <w:lang w:eastAsia="ru-RU"/>
        </w:rPr>
      </w:pPr>
      <w:r>
        <w:br w:type="page"/>
      </w: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2.2</w:t>
      </w:r>
    </w:p>
    <w:p w:rsidR="00211E10" w:rsidRPr="008D4C43" w:rsidRDefault="00211E10" w:rsidP="00211E1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6461D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  <w:r w:rsidRPr="0006461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4C43">
        <w:rPr>
          <w:rFonts w:ascii="Times New Roman" w:hAnsi="Times New Roman"/>
          <w:b/>
          <w:bCs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Pr="00502F97" w:rsidRDefault="00211E10" w:rsidP="00211E10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11E10" w:rsidRPr="008F578C" w:rsidRDefault="00211E10" w:rsidP="00211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F578C">
        <w:rPr>
          <w:rFonts w:ascii="Times New Roman" w:hAnsi="Times New Roman" w:cs="Times New Roman"/>
          <w:b/>
          <w:bCs/>
          <w:sz w:val="24"/>
          <w:szCs w:val="24"/>
        </w:rPr>
        <w:t xml:space="preserve">абочая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211E10" w:rsidRPr="001A5941" w:rsidRDefault="00211E10" w:rsidP="00211E10">
      <w:pPr>
        <w:jc w:val="center"/>
        <w:rPr>
          <w:rFonts w:ascii="Times New Roman" w:hAnsi="Times New Roman"/>
          <w:b/>
          <w:sz w:val="24"/>
          <w:szCs w:val="24"/>
        </w:rPr>
      </w:pPr>
      <w:r w:rsidRPr="001A5941">
        <w:rPr>
          <w:rFonts w:ascii="Times New Roman" w:hAnsi="Times New Roman"/>
          <w:b/>
          <w:sz w:val="24"/>
          <w:szCs w:val="24"/>
        </w:rPr>
        <w:t>СГ.02 Иностранный язык в профессиональной деятельности</w:t>
      </w:r>
    </w:p>
    <w:p w:rsidR="00211E10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Pr="00512519" w:rsidRDefault="00211E10" w:rsidP="00211E10"/>
    <w:p w:rsidR="00211E10" w:rsidRDefault="00211E10" w:rsidP="00211E10"/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</w:p>
    <w:p w:rsidR="00211E10" w:rsidRDefault="00211E10" w:rsidP="00211E10">
      <w:pPr>
        <w:jc w:val="center"/>
      </w:pPr>
      <w:r>
        <w:t>2024</w:t>
      </w:r>
    </w:p>
    <w:p w:rsidR="00211E10" w:rsidRPr="009E6714" w:rsidRDefault="00211E10" w:rsidP="00211E10">
      <w:pPr>
        <w:jc w:val="center"/>
        <w:rPr>
          <w:rFonts w:ascii="Times New Roman" w:hAnsi="Times New Roman"/>
          <w:b/>
          <w:sz w:val="24"/>
          <w:szCs w:val="24"/>
        </w:rPr>
      </w:pPr>
      <w:r w:rsidRPr="009E671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71583" w:rsidRDefault="00211E10" w:rsidP="00771583">
      <w:pPr>
        <w:pStyle w:val="11"/>
        <w:rPr>
          <w:rFonts w:eastAsiaTheme="minorEastAsia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771583" w:rsidRDefault="00771583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10817" w:history="1">
        <w:r w:rsidRPr="00E81FDA">
          <w:rPr>
            <w:rStyle w:val="a3"/>
          </w:rPr>
          <w:t>1. ОБЩАЯ ХАРАКТЕРИСТИКА ПРОГРАММЫ УЧЕБНОЙ ДИСЦИПЛИНЫ СГ.02 Иностранный язык в профессиональной деятельности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_Toc169610817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771583" w:rsidRDefault="00771583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10818" w:history="1">
        <w:r w:rsidRPr="00E81FDA">
          <w:rPr>
            <w:rStyle w:val="a3"/>
            <w:rFonts w:ascii="Times New Roman" w:hAnsi="Times New Roman"/>
            <w:noProof/>
          </w:rPr>
          <w:t xml:space="preserve">1.1. Цель и место </w:t>
        </w:r>
        <w:r w:rsidRPr="00E81FDA">
          <w:rPr>
            <w:rStyle w:val="a3"/>
            <w:rFonts w:ascii="Times New Roman" w:eastAsia="Times New Roman" w:hAnsi="Times New Roman"/>
            <w:noProof/>
          </w:rPr>
          <w:t>дисциплины в структуре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_Toc169610818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771583" w:rsidRDefault="00771583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10819" w:history="1">
        <w:r w:rsidRPr="00E81FDA">
          <w:rPr>
            <w:rStyle w:val="a3"/>
          </w:rPr>
          <w:t>2. СТРУКТУРА И СОДЕРЖАНИЕ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_Toc169610819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771583" w:rsidRDefault="00771583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10820" w:history="1">
        <w:r w:rsidRPr="00E81FDA">
          <w:rPr>
            <w:rStyle w:val="a3"/>
            <w:rFonts w:ascii="Times New Roman" w:hAnsi="Times New Roman"/>
            <w:noProof/>
          </w:rPr>
          <w:t>2.1. Трудоемкость освоения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_Toc169610820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71583" w:rsidRDefault="00771583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10821" w:history="1">
        <w:r w:rsidRPr="00E81FDA">
          <w:rPr>
            <w:rStyle w:val="a3"/>
          </w:rPr>
          <w:t>3. УСЛОВИЯ РЕАЛИЗАЦИИ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_Toc169610821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771583" w:rsidRDefault="00771583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10822" w:history="1">
        <w:r w:rsidRPr="00E81FDA">
          <w:rPr>
            <w:rStyle w:val="a3"/>
            <w:rFonts w:ascii="Times New Roman" w:hAnsi="Times New Roman"/>
            <w:noProof/>
          </w:rPr>
          <w:t xml:space="preserve">1.1. Цель и место </w:t>
        </w:r>
        <w:r w:rsidRPr="00E81FDA">
          <w:rPr>
            <w:rStyle w:val="a3"/>
            <w:rFonts w:ascii="Times New Roman" w:eastAsia="Times New Roman" w:hAnsi="Times New Roman"/>
            <w:noProof/>
          </w:rPr>
          <w:t>дисциплины в структуре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_Toc169610822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771583" w:rsidRDefault="00771583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10823" w:history="1">
        <w:r w:rsidRPr="00E81FDA">
          <w:rPr>
            <w:rStyle w:val="a3"/>
          </w:rPr>
          <w:t>2. СТРУКТУРА И СОДЕРЖАНИЕ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_Toc169610823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771583" w:rsidRDefault="00771583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10824" w:history="1">
        <w:r w:rsidRPr="00E81FDA">
          <w:rPr>
            <w:rStyle w:val="a3"/>
            <w:rFonts w:ascii="Times New Roman" w:hAnsi="Times New Roman"/>
            <w:noProof/>
          </w:rPr>
          <w:t>2.1. Трудоемкость освоения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_Toc169610824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771583" w:rsidRDefault="00771583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10825" w:history="1">
        <w:r w:rsidRPr="00E81FDA">
          <w:rPr>
            <w:rStyle w:val="a3"/>
          </w:rPr>
          <w:t>3. УСЛОВИЯ РЕАЛИЗАЦИИ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_Toc169610825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211E10" w:rsidRDefault="00211E10" w:rsidP="00211E10">
      <w:r>
        <w:fldChar w:fldCharType="end"/>
      </w:r>
    </w:p>
    <w:p w:rsidR="00211E10" w:rsidRPr="006C629B" w:rsidRDefault="00211E10" w:rsidP="00211E10">
      <w:pPr>
        <w:pStyle w:val="11"/>
        <w:tabs>
          <w:tab w:val="right" w:leader="dot" w:pos="9345"/>
        </w:tabs>
        <w:rPr>
          <w:sz w:val="24"/>
        </w:rPr>
      </w:pPr>
      <w:r w:rsidRPr="006C629B">
        <w:rPr>
          <w:sz w:val="24"/>
        </w:rPr>
        <w:fldChar w:fldCharType="begin"/>
      </w:r>
      <w:r w:rsidRPr="006C629B">
        <w:rPr>
          <w:sz w:val="24"/>
        </w:rPr>
        <w:instrText xml:space="preserve"> TOC \o "1-3" \h \z \u </w:instrText>
      </w:r>
      <w:r w:rsidRPr="006C629B">
        <w:rPr>
          <w:sz w:val="24"/>
        </w:rPr>
        <w:fldChar w:fldCharType="separate"/>
      </w:r>
    </w:p>
    <w:p w:rsidR="00211E10" w:rsidRDefault="00211E10" w:rsidP="00211E10">
      <w:r w:rsidRPr="006C629B">
        <w:rPr>
          <w:rFonts w:ascii="Times New Roman" w:hAnsi="Times New Roman"/>
          <w:sz w:val="24"/>
        </w:rPr>
        <w:fldChar w:fldCharType="end"/>
      </w:r>
    </w:p>
    <w:p w:rsidR="00211E10" w:rsidRPr="009E6714" w:rsidRDefault="00211E10" w:rsidP="00211E10">
      <w:pPr>
        <w:rPr>
          <w:rFonts w:ascii="Times New Roman" w:hAnsi="Times New Roman"/>
          <w:b/>
          <w:sz w:val="24"/>
          <w:szCs w:val="24"/>
        </w:rPr>
      </w:pPr>
    </w:p>
    <w:p w:rsidR="00211E10" w:rsidRPr="00211E10" w:rsidRDefault="00211E10" w:rsidP="00771583">
      <w:pPr>
        <w:pStyle w:val="1"/>
      </w:pPr>
      <w:r w:rsidRPr="009E6714">
        <w:br w:type="page"/>
      </w:r>
      <w:bookmarkStart w:id="34" w:name="_Toc169610817"/>
      <w:bookmarkStart w:id="35" w:name="_Toc169613684"/>
      <w:r w:rsidRPr="00211E10">
        <w:lastRenderedPageBreak/>
        <w:t>1. ОБЩАЯ ХАРАКТЕРИСТИКА ПРОГРАММЫ УЧЕБНОЙ ДИСЦИПЛИНЫ СГ.02 Иностранный язык в профессиональной деятельности</w:t>
      </w:r>
      <w:bookmarkEnd w:id="34"/>
      <w:bookmarkEnd w:id="35"/>
    </w:p>
    <w:p w:rsidR="00211E10" w:rsidRPr="004E7266" w:rsidRDefault="00211E10" w:rsidP="00211E10">
      <w:pPr>
        <w:pStyle w:val="1"/>
      </w:pPr>
    </w:p>
    <w:p w:rsidR="00211E10" w:rsidRPr="004E7266" w:rsidRDefault="00211E10" w:rsidP="00211E10">
      <w:pPr>
        <w:pStyle w:val="110"/>
        <w:rPr>
          <w:rFonts w:ascii="Times New Roman" w:eastAsia="Times New Roman" w:hAnsi="Times New Roman"/>
          <w:bCs w:val="0"/>
          <w:color w:val="auto"/>
        </w:rPr>
      </w:pPr>
      <w:bookmarkStart w:id="36" w:name="_Toc169610818"/>
      <w:bookmarkStart w:id="37" w:name="_Toc169613685"/>
      <w:r w:rsidRPr="004E7266">
        <w:rPr>
          <w:rFonts w:ascii="Times New Roman" w:hAnsi="Times New Roman"/>
          <w:color w:val="auto"/>
        </w:rPr>
        <w:t xml:space="preserve">1.1. Цель и место </w:t>
      </w:r>
      <w:r w:rsidRPr="004E7266">
        <w:rPr>
          <w:rFonts w:ascii="Times New Roman" w:eastAsia="Times New Roman" w:hAnsi="Times New Roman"/>
          <w:bCs w:val="0"/>
          <w:color w:val="auto"/>
        </w:rPr>
        <w:t>дисциплины в структуре образовательной программы</w:t>
      </w:r>
      <w:bookmarkEnd w:id="36"/>
      <w:bookmarkEnd w:id="37"/>
    </w:p>
    <w:p w:rsidR="00211E10" w:rsidRPr="00557439" w:rsidRDefault="00211E10" w:rsidP="00211E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7439">
        <w:rPr>
          <w:rFonts w:ascii="Times New Roman" w:hAnsi="Times New Roman"/>
          <w:sz w:val="24"/>
          <w:szCs w:val="24"/>
        </w:rPr>
        <w:t>Учебная дисциплина СГ.02 Иностранный язык в профессиональной деятельности   является обязательной частью социально-гуманитарного цикла ПОП-П в соответствии с ФГОС СПО по специальности 08.02.13 Монтаж и эксплуатация внутренних сантехнических устройств, кондиционирования воздуха и вентиляции.</w:t>
      </w:r>
    </w:p>
    <w:p w:rsidR="00211E10" w:rsidRPr="001A5941" w:rsidRDefault="00211E10" w:rsidP="00211E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594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 02, ОК 0</w:t>
      </w:r>
      <w:r>
        <w:rPr>
          <w:rFonts w:ascii="Times New Roman" w:hAnsi="Times New Roman"/>
          <w:sz w:val="24"/>
          <w:szCs w:val="24"/>
        </w:rPr>
        <w:t>4</w:t>
      </w:r>
      <w:r w:rsidRPr="001A5941">
        <w:rPr>
          <w:rFonts w:ascii="Times New Roman" w:hAnsi="Times New Roman"/>
          <w:sz w:val="24"/>
          <w:szCs w:val="24"/>
        </w:rPr>
        <w:t>, ОК 09.</w:t>
      </w:r>
    </w:p>
    <w:p w:rsidR="00211E10" w:rsidRDefault="00211E10" w:rsidP="00211E1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1E10" w:rsidRPr="009E6714" w:rsidRDefault="00211E10" w:rsidP="00211E10">
      <w:pPr>
        <w:ind w:firstLine="709"/>
        <w:rPr>
          <w:rFonts w:ascii="Times New Roman" w:hAnsi="Times New Roman"/>
          <w:b/>
          <w:sz w:val="24"/>
          <w:szCs w:val="24"/>
        </w:rPr>
      </w:pPr>
      <w:r w:rsidRPr="009E6714"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b/>
          <w:sz w:val="24"/>
          <w:szCs w:val="24"/>
        </w:rPr>
        <w:t>П</w:t>
      </w:r>
      <w:r w:rsidRPr="009E6714">
        <w:rPr>
          <w:rFonts w:ascii="Times New Roman" w:hAnsi="Times New Roman"/>
          <w:b/>
          <w:sz w:val="24"/>
          <w:szCs w:val="24"/>
        </w:rPr>
        <w:t>ланируемые результаты освоения дисциплины:</w:t>
      </w:r>
    </w:p>
    <w:p w:rsidR="00211E10" w:rsidRDefault="00211E10" w:rsidP="00211E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680C">
        <w:rPr>
          <w:rFonts w:ascii="Times New Roman" w:hAnsi="Times New Roman"/>
          <w:sz w:val="24"/>
          <w:szCs w:val="24"/>
        </w:rPr>
        <w:t xml:space="preserve">Результаты освоения </w:t>
      </w:r>
      <w:r>
        <w:rPr>
          <w:rFonts w:ascii="Times New Roman" w:hAnsi="Times New Roman"/>
          <w:sz w:val="24"/>
          <w:szCs w:val="24"/>
        </w:rPr>
        <w:t>дисциплины</w:t>
      </w:r>
      <w:r w:rsidRPr="00FA680C">
        <w:rPr>
          <w:rFonts w:ascii="Times New Roman" w:hAnsi="Times New Roman"/>
          <w:sz w:val="24"/>
          <w:szCs w:val="24"/>
        </w:rPr>
        <w:t xml:space="preserve"> соотносятся с планируемыми результатами освоения образовательной программы, представленными в </w:t>
      </w:r>
      <w:r>
        <w:rPr>
          <w:rFonts w:ascii="Times New Roman" w:hAnsi="Times New Roman"/>
          <w:sz w:val="24"/>
          <w:szCs w:val="24"/>
        </w:rPr>
        <w:t>матрице компетенций выпускника (п. 4.3ОПОП-П)</w:t>
      </w:r>
      <w:r w:rsidRPr="00FA680C">
        <w:rPr>
          <w:rFonts w:ascii="Times New Roman" w:hAnsi="Times New Roman"/>
          <w:sz w:val="24"/>
          <w:szCs w:val="24"/>
        </w:rPr>
        <w:t>.</w:t>
      </w:r>
    </w:p>
    <w:p w:rsidR="00211E10" w:rsidRDefault="00211E10" w:rsidP="00211E10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13C5F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211E10" w:rsidRPr="00313C5F" w:rsidRDefault="00211E10" w:rsidP="00211E10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3770"/>
        <w:gridCol w:w="4125"/>
      </w:tblGrid>
      <w:tr w:rsidR="00211E10" w:rsidRPr="009E6714" w:rsidTr="00211E10">
        <w:trPr>
          <w:trHeight w:val="649"/>
        </w:trPr>
        <w:tc>
          <w:tcPr>
            <w:tcW w:w="776" w:type="pct"/>
          </w:tcPr>
          <w:p w:rsidR="00211E10" w:rsidRPr="004D0EF4" w:rsidRDefault="00211E10" w:rsidP="00211E10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211E10" w:rsidRPr="009E6714" w:rsidRDefault="00211E10" w:rsidP="00211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017" w:type="pct"/>
          </w:tcPr>
          <w:p w:rsidR="00211E10" w:rsidRPr="00371F8C" w:rsidRDefault="00211E10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07" w:type="pct"/>
          </w:tcPr>
          <w:p w:rsidR="00211E10" w:rsidRPr="00371F8C" w:rsidRDefault="00211E10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211E10" w:rsidRPr="009E6714" w:rsidTr="00211E10">
        <w:trPr>
          <w:trHeight w:val="2484"/>
        </w:trPr>
        <w:tc>
          <w:tcPr>
            <w:tcW w:w="776" w:type="pct"/>
          </w:tcPr>
          <w:p w:rsidR="00211E10" w:rsidRPr="009E6714" w:rsidRDefault="00211E10" w:rsidP="00211E10">
            <w:pPr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2,04,09</w:t>
            </w:r>
          </w:p>
        </w:tc>
        <w:tc>
          <w:tcPr>
            <w:tcW w:w="2017" w:type="pct"/>
          </w:tcPr>
          <w:p w:rsidR="00211E10" w:rsidRPr="001A594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Определять необходимые источники информации</w:t>
            </w:r>
          </w:p>
          <w:p w:rsidR="00211E10" w:rsidRPr="001A5941" w:rsidRDefault="00211E10" w:rsidP="00211E10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Планировать процесс поиска; структурировать получаемую информацию</w:t>
            </w:r>
          </w:p>
          <w:p w:rsidR="00211E10" w:rsidRPr="001A5941" w:rsidRDefault="00211E10" w:rsidP="00211E1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Выделять наиболее значимое в перечне информации</w:t>
            </w:r>
          </w:p>
          <w:p w:rsidR="00211E10" w:rsidRPr="001A5941" w:rsidRDefault="00211E10" w:rsidP="00211E10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</w:t>
            </w:r>
          </w:p>
          <w:p w:rsidR="00211E10" w:rsidRPr="001A5941" w:rsidRDefault="00211E10" w:rsidP="00211E1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работу коллектива и команды</w:t>
            </w:r>
          </w:p>
          <w:p w:rsidR="00211E10" w:rsidRPr="001A594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  <w:p w:rsidR="00211E10" w:rsidRPr="001A5941" w:rsidRDefault="00211E10" w:rsidP="00211E1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Участвовать в диалогах на знакомые общие и профессиональные темы</w:t>
            </w:r>
          </w:p>
          <w:p w:rsidR="00211E10" w:rsidRPr="001A5941" w:rsidRDefault="00211E10" w:rsidP="00211E1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211E10" w:rsidRPr="001A5941" w:rsidRDefault="00211E10" w:rsidP="00211E10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Кратко обосновывать и объяснять свои действия (текущие и планируемые)</w:t>
            </w:r>
          </w:p>
          <w:p w:rsidR="00211E10" w:rsidRPr="001A5941" w:rsidRDefault="00211E10" w:rsidP="00211E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 xml:space="preserve">Писать простые связные сообщения на знакомые или </w:t>
            </w: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интересующие профессиональные темы</w:t>
            </w:r>
          </w:p>
        </w:tc>
        <w:tc>
          <w:tcPr>
            <w:tcW w:w="2207" w:type="pct"/>
          </w:tcPr>
          <w:p w:rsidR="00211E10" w:rsidRPr="001A5941" w:rsidRDefault="00211E10" w:rsidP="00211E10"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Приемы структурирования информации</w:t>
            </w:r>
          </w:p>
          <w:p w:rsidR="00211E10" w:rsidRPr="001A5941" w:rsidRDefault="00211E10" w:rsidP="00211E1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проектной деятельности</w:t>
            </w:r>
          </w:p>
          <w:p w:rsidR="00211E10" w:rsidRPr="001A5941" w:rsidRDefault="00211E10" w:rsidP="00211E10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</w:p>
          <w:p w:rsidR="00211E10" w:rsidRPr="001A5941" w:rsidRDefault="00211E10" w:rsidP="00211E10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 xml:space="preserve">Основные общеупотребительные глаголы (бытовая </w:t>
            </w: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br/>
              <w:t>и профессиональная лексика)</w:t>
            </w:r>
          </w:p>
          <w:p w:rsidR="00211E10" w:rsidRPr="001A5941" w:rsidRDefault="00211E10" w:rsidP="00211E10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211E10" w:rsidRPr="001A5941" w:rsidRDefault="00211E10" w:rsidP="00211E10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Особенности произношения</w:t>
            </w:r>
          </w:p>
          <w:p w:rsidR="00211E10" w:rsidRPr="001A5941" w:rsidRDefault="00211E10" w:rsidP="00211E10">
            <w:pPr>
              <w:suppressAutoHyphens/>
              <w:jc w:val="both"/>
            </w:pPr>
            <w:r w:rsidRPr="001A5941">
              <w:rPr>
                <w:rFonts w:ascii="Times New Roman" w:hAnsi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211E10" w:rsidRDefault="00211E10" w:rsidP="00211E10">
      <w:pPr>
        <w:tabs>
          <w:tab w:val="left" w:pos="970"/>
        </w:tabs>
        <w:suppressAutoHyphens/>
        <w:spacing w:after="240"/>
        <w:rPr>
          <w:rFonts w:ascii="Times New Roman" w:hAnsi="Times New Roman"/>
          <w:b/>
          <w:sz w:val="24"/>
          <w:szCs w:val="24"/>
        </w:rPr>
      </w:pPr>
    </w:p>
    <w:p w:rsidR="00211E10" w:rsidRPr="00711ECC" w:rsidRDefault="00211E10" w:rsidP="00211E10">
      <w:pPr>
        <w:ind w:firstLine="70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</w:p>
    <w:p w:rsidR="00211E10" w:rsidRPr="006C629B" w:rsidRDefault="00211E10" w:rsidP="00211E10">
      <w:pPr>
        <w:pStyle w:val="1"/>
        <w:spacing w:before="0"/>
      </w:pPr>
      <w:r>
        <w:br w:type="page"/>
      </w:r>
      <w:bookmarkStart w:id="38" w:name="_Toc169610819"/>
      <w:bookmarkStart w:id="39" w:name="_Toc169613686"/>
      <w:r w:rsidRPr="006C629B">
        <w:lastRenderedPageBreak/>
        <w:t>2. СТРУКТУРА И СОДЕРЖАНИЕ УЧЕБНОЙ ДИСЦИПЛИНЫ</w:t>
      </w:r>
      <w:bookmarkEnd w:id="38"/>
      <w:bookmarkEnd w:id="39"/>
    </w:p>
    <w:p w:rsidR="00211E10" w:rsidRPr="00E11160" w:rsidRDefault="00211E10" w:rsidP="00211E10">
      <w:pPr>
        <w:pStyle w:val="110"/>
        <w:rPr>
          <w:rFonts w:ascii="Times New Roman" w:hAnsi="Times New Roman"/>
        </w:rPr>
      </w:pPr>
      <w:bookmarkStart w:id="40" w:name="_Toc169610820"/>
      <w:bookmarkStart w:id="41" w:name="_Toc169613687"/>
      <w:r w:rsidRPr="00E11160">
        <w:rPr>
          <w:rFonts w:ascii="Times New Roman" w:hAnsi="Times New Roman"/>
        </w:rPr>
        <w:t xml:space="preserve">2.1. Трудоемкость освоения </w:t>
      </w:r>
      <w:r>
        <w:rPr>
          <w:rFonts w:ascii="Times New Roman" w:hAnsi="Times New Roman"/>
        </w:rPr>
        <w:t>дисциплины</w:t>
      </w:r>
      <w:bookmarkEnd w:id="40"/>
      <w:bookmarkEnd w:id="41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184"/>
        <w:gridCol w:w="1099"/>
        <w:gridCol w:w="2205"/>
      </w:tblGrid>
      <w:tr w:rsidR="00211E10" w:rsidRPr="00DF4AFD" w:rsidTr="00211E10">
        <w:trPr>
          <w:trHeight w:val="20"/>
        </w:trPr>
        <w:tc>
          <w:tcPr>
            <w:tcW w:w="3258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F4AFD">
              <w:rPr>
                <w:rFonts w:ascii="Times New Roman" w:hAnsi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F4AFD">
              <w:rPr>
                <w:rFonts w:ascii="Times New Roman" w:hAnsi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F4AFD">
              <w:rPr>
                <w:rFonts w:ascii="Times New Roman" w:hAnsi="Times New Roman"/>
                <w:b/>
                <w:sz w:val="24"/>
              </w:rPr>
              <w:t xml:space="preserve">В </w:t>
            </w:r>
            <w:proofErr w:type="spellStart"/>
            <w:r w:rsidRPr="00DF4AFD"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 w:rsidRPr="00DF4AFD">
              <w:rPr>
                <w:rFonts w:ascii="Times New Roman" w:hAnsi="Times New Roman"/>
                <w:b/>
                <w:sz w:val="24"/>
              </w:rPr>
              <w:t xml:space="preserve">. в форме </w:t>
            </w:r>
            <w:proofErr w:type="spellStart"/>
            <w:r w:rsidRPr="00DF4AFD">
              <w:rPr>
                <w:rFonts w:ascii="Times New Roman" w:hAnsi="Times New Roman"/>
                <w:b/>
                <w:sz w:val="24"/>
              </w:rPr>
              <w:t>практ</w:t>
            </w:r>
            <w:proofErr w:type="spellEnd"/>
            <w:r w:rsidRPr="00DF4AFD">
              <w:rPr>
                <w:rFonts w:ascii="Times New Roman" w:hAnsi="Times New Roman"/>
                <w:b/>
                <w:sz w:val="24"/>
              </w:rPr>
              <w:t>. подготовки</w:t>
            </w:r>
          </w:p>
        </w:tc>
      </w:tr>
      <w:tr w:rsidR="00211E10" w:rsidRPr="00DF4AFD" w:rsidTr="00211E10">
        <w:trPr>
          <w:trHeight w:val="20"/>
        </w:trPr>
        <w:tc>
          <w:tcPr>
            <w:tcW w:w="3258" w:type="pct"/>
            <w:vAlign w:val="center"/>
          </w:tcPr>
          <w:p w:rsidR="00211E10" w:rsidRPr="00DF4AFD" w:rsidRDefault="00211E10" w:rsidP="00211E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162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</w:tr>
      <w:tr w:rsidR="00211E10" w:rsidRPr="00DF4AFD" w:rsidTr="00211E10">
        <w:trPr>
          <w:trHeight w:val="20"/>
        </w:trPr>
        <w:tc>
          <w:tcPr>
            <w:tcW w:w="3258" w:type="pct"/>
            <w:vAlign w:val="center"/>
          </w:tcPr>
          <w:p w:rsidR="00211E10" w:rsidRPr="00DF4AFD" w:rsidRDefault="00211E10" w:rsidP="00211E10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11E10" w:rsidRPr="00DF4AFD" w:rsidTr="00211E10">
        <w:trPr>
          <w:trHeight w:val="20"/>
        </w:trPr>
        <w:tc>
          <w:tcPr>
            <w:tcW w:w="3258" w:type="pct"/>
            <w:vAlign w:val="center"/>
          </w:tcPr>
          <w:p w:rsidR="00211E10" w:rsidRPr="00DF4AFD" w:rsidRDefault="00211E10" w:rsidP="00211E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11E10" w:rsidRPr="00DF4AFD" w:rsidTr="00211E10">
        <w:trPr>
          <w:trHeight w:val="20"/>
        </w:trPr>
        <w:tc>
          <w:tcPr>
            <w:tcW w:w="3258" w:type="pct"/>
            <w:vAlign w:val="center"/>
          </w:tcPr>
          <w:p w:rsidR="00211E10" w:rsidRPr="00DF4AFD" w:rsidRDefault="00211E10" w:rsidP="00211E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DF4A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экзамена</w:t>
            </w:r>
          </w:p>
        </w:tc>
        <w:tc>
          <w:tcPr>
            <w:tcW w:w="579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11E10" w:rsidRPr="00DF4AFD" w:rsidTr="00211E10">
        <w:trPr>
          <w:trHeight w:val="20"/>
        </w:trPr>
        <w:tc>
          <w:tcPr>
            <w:tcW w:w="3258" w:type="pct"/>
            <w:vAlign w:val="center"/>
          </w:tcPr>
          <w:p w:rsidR="00211E10" w:rsidRPr="00DF4AFD" w:rsidRDefault="00211E10" w:rsidP="00211E1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62" w:type="pct"/>
            <w:vAlign w:val="center"/>
          </w:tcPr>
          <w:p w:rsidR="00211E10" w:rsidRPr="00DF4AFD" w:rsidRDefault="00211E10" w:rsidP="00211E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</w:tr>
    </w:tbl>
    <w:p w:rsidR="00211E10" w:rsidRPr="009E6714" w:rsidRDefault="00211E10" w:rsidP="00211E10">
      <w:pPr>
        <w:rPr>
          <w:rFonts w:ascii="Times New Roman" w:hAnsi="Times New Roman"/>
          <w:b/>
        </w:rPr>
        <w:sectPr w:rsidR="00211E10" w:rsidRPr="009E6714" w:rsidSect="00211E1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211E10" w:rsidRPr="00A226B7" w:rsidRDefault="00211E10" w:rsidP="00211E10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226B7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pPr w:leftFromText="180" w:rightFromText="180" w:vertAnchor="text" w:tblpY="1"/>
        <w:tblOverlap w:val="never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8780"/>
        <w:gridCol w:w="1620"/>
        <w:gridCol w:w="1760"/>
      </w:tblGrid>
      <w:tr w:rsidR="00211E10" w:rsidRPr="006B0660" w:rsidTr="00100CD8">
        <w:trPr>
          <w:trHeight w:val="20"/>
        </w:trPr>
        <w:tc>
          <w:tcPr>
            <w:tcW w:w="811" w:type="pct"/>
            <w:vAlign w:val="center"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25" w:type="pct"/>
            <w:vAlign w:val="center"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8" w:type="pct"/>
            <w:vAlign w:val="center"/>
          </w:tcPr>
          <w:p w:rsidR="00211E10" w:rsidRPr="006B0660" w:rsidRDefault="00211E10" w:rsidP="00100CD8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 xml:space="preserve">Объем, акад. ч / в том числе </w:t>
            </w:r>
            <w:r w:rsidRPr="006B0660">
              <w:rPr>
                <w:rFonts w:ascii="Times New Roman" w:hAnsi="Times New Roman"/>
                <w:b/>
                <w:bCs/>
              </w:rPr>
              <w:br/>
              <w:t>в форме практической подготовки, акад. ч</w:t>
            </w:r>
          </w:p>
        </w:tc>
        <w:tc>
          <w:tcPr>
            <w:tcW w:w="606" w:type="pct"/>
            <w:vAlign w:val="center"/>
          </w:tcPr>
          <w:p w:rsidR="00211E10" w:rsidRPr="006B0660" w:rsidRDefault="00211E10" w:rsidP="00100CD8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025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211E10" w:rsidRPr="006B0660" w:rsidTr="00100CD8">
        <w:trPr>
          <w:trHeight w:val="20"/>
        </w:trPr>
        <w:tc>
          <w:tcPr>
            <w:tcW w:w="3836" w:type="pct"/>
            <w:gridSpan w:val="2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Российская Федерация в конце </w:t>
            </w:r>
            <w:r w:rsidRPr="009628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начале </w:t>
            </w:r>
            <w:r w:rsidRPr="0096281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XXI</w:t>
            </w:r>
            <w:r w:rsidRPr="009628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9/9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 w:val="restart"/>
          </w:tcPr>
          <w:p w:rsidR="00211E10" w:rsidRPr="0067153C" w:rsidRDefault="00211E10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5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Я и моя специальность</w:t>
            </w:r>
          </w:p>
          <w:p w:rsidR="00211E10" w:rsidRPr="0067153C" w:rsidRDefault="00211E10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5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Я и моя специальность</w:t>
            </w:r>
          </w:p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06" w:type="pct"/>
            <w:vMerge w:val="restart"/>
          </w:tcPr>
          <w:p w:rsidR="00211E10" w:rsidRPr="00962811" w:rsidRDefault="00211E10" w:rsidP="00100C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153C">
              <w:rPr>
                <w:rFonts w:ascii="Times New Roman" w:hAnsi="Times New Roman"/>
                <w:bCs/>
                <w:sz w:val="24"/>
                <w:szCs w:val="24"/>
              </w:rPr>
              <w:t>Современный мир специальностей. Проблемы выбора будущей профессии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>Специалист по технологии машиностроения. Мой выбор этой профессии. Обоснование выбора. Составление монологов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Иностранный язык как средство международного общения в современном мире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 w:val="restart"/>
          </w:tcPr>
          <w:p w:rsidR="00211E10" w:rsidRPr="0067153C" w:rsidRDefault="00211E10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153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Диалог-общение</w:t>
            </w:r>
          </w:p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06" w:type="pct"/>
            <w:vMerge w:val="restart"/>
          </w:tcPr>
          <w:p w:rsidR="00211E10" w:rsidRPr="00962811" w:rsidRDefault="00211E10" w:rsidP="00100C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1E10" w:rsidRPr="00962811" w:rsidRDefault="00211E10" w:rsidP="00100C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53C">
              <w:rPr>
                <w:rFonts w:ascii="Times New Roman" w:hAnsi="Times New Roman"/>
                <w:sz w:val="24"/>
                <w:szCs w:val="24"/>
              </w:rPr>
              <w:t>Дискуссия на тему: “Английский язык в профессиональном общении”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Диалог этикетного характера: построение диалога, применение в ситуациях официального и неофициального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Диалог-расспрос: построение диалога, применение в ситуациях официального и неофициального общения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Причастие I. Его функции и способы перевода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Причастие II. Его функции и способы перевода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415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415"/>
        </w:trPr>
        <w:tc>
          <w:tcPr>
            <w:tcW w:w="3836" w:type="pct"/>
            <w:gridSpan w:val="2"/>
          </w:tcPr>
          <w:p w:rsidR="00211E10" w:rsidRPr="000E5620" w:rsidRDefault="00211E10" w:rsidP="00100CD8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Раздел 2. Профессиональная терминология на иностранном языке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12/0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 w:val="restart"/>
          </w:tcPr>
          <w:p w:rsidR="00211E10" w:rsidRPr="00586B61" w:rsidRDefault="00211E10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B61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Инструменты, оборудование, приспособления, станки</w:t>
            </w: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6" w:type="pct"/>
            <w:vMerge w:val="restart"/>
          </w:tcPr>
          <w:p w:rsidR="00211E10" w:rsidRPr="00962811" w:rsidRDefault="00211E10" w:rsidP="00100C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1E10" w:rsidRPr="00962811" w:rsidRDefault="00211E10" w:rsidP="00100CD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B61">
              <w:rPr>
                <w:rFonts w:ascii="Times New Roman" w:hAnsi="Times New Roman"/>
                <w:sz w:val="24"/>
                <w:szCs w:val="24"/>
              </w:rPr>
              <w:t>Станки. Основные виды и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Токарный станок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Фрезерный станок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Шлифовальный станок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Строгальный станок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Станки с 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Станки с ЧПУ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Применение роботов в производстве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Абразивные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Контрольно-измерительный инструмент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 w:val="restart"/>
          </w:tcPr>
          <w:p w:rsidR="00211E10" w:rsidRPr="00586B61" w:rsidRDefault="00211E10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B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2.2. Чертежи и техническая документация</w:t>
            </w: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B61">
              <w:rPr>
                <w:rFonts w:ascii="Times New Roman" w:hAnsi="Times New Roman"/>
                <w:sz w:val="24"/>
                <w:szCs w:val="24"/>
              </w:rPr>
              <w:t>Чертежи: формат, линии, размеры, масштаб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Инструменты и материалы для черчения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Геометрические построения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Технологические карты и их применение при изготовлении и сборке слесарного изделия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ГОСТ, СНиП, ЕСКД, ТУ, ТО и другие нормативные документы, необходимые при изготовлении и сборке слесарных изделий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 w:val="restart"/>
          </w:tcPr>
          <w:p w:rsidR="00211E10" w:rsidRPr="00586B61" w:rsidRDefault="00211E10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B61">
              <w:rPr>
                <w:rFonts w:ascii="Times New Roman" w:hAnsi="Times New Roman"/>
                <w:b/>
                <w:bCs/>
                <w:sz w:val="24"/>
                <w:szCs w:val="24"/>
              </w:rPr>
              <w:t>Тема 2.3 Основные операции при изготовлении слесарных изделий</w:t>
            </w: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B61">
              <w:rPr>
                <w:rFonts w:ascii="Times New Roman" w:hAnsi="Times New Roman"/>
                <w:sz w:val="24"/>
                <w:szCs w:val="24"/>
              </w:rPr>
              <w:t>Организация рабочего места слесаря, основные требования безопасности труда, требования к спецодежде, индивидуальным средствам защиты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Технология слесарной обработки деталей.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Описание основных операций при изготовлении слесарных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Описание основных операций при изготовлении слесарных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586B61">
              <w:rPr>
                <w:rFonts w:ascii="Times New Roman" w:hAnsi="Times New Roman"/>
                <w:sz w:val="24"/>
                <w:szCs w:val="24"/>
              </w:rPr>
              <w:t>Механическая обработка металлов на металлорежущих станках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2546C7" w:rsidRDefault="00211E10" w:rsidP="00100CD8">
            <w:pPr>
              <w:pStyle w:val="aa"/>
              <w:rPr>
                <w:b/>
              </w:rPr>
            </w:pPr>
            <w:r w:rsidRPr="001A5941">
              <w:rPr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2546C7" w:rsidRDefault="00211E10" w:rsidP="00100CD8">
            <w:pPr>
              <w:pStyle w:val="aa"/>
              <w:rPr>
                <w:b/>
                <w:bCs/>
                <w:sz w:val="22"/>
              </w:rPr>
            </w:pPr>
            <w:r w:rsidRPr="000E5620">
              <w:rPr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 w:val="restart"/>
          </w:tcPr>
          <w:p w:rsidR="00211E10" w:rsidRPr="00586B61" w:rsidRDefault="00211E10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B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</w:p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86B61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Материалы и их свойства</w:t>
            </w: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Металлы и сплавы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Металлы и неметаллы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>Механические свойства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>Страдательный залог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 xml:space="preserve">Страдательный залог времен группы </w:t>
            </w:r>
            <w:r w:rsidRPr="001A594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 xml:space="preserve">Страдательный залог времен группы </w:t>
            </w:r>
            <w:r w:rsidRPr="001A5941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 xml:space="preserve">Страдательный залог времен группы </w:t>
            </w:r>
            <w:r w:rsidRPr="001A5941"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3836" w:type="pct"/>
            <w:gridSpan w:val="2"/>
          </w:tcPr>
          <w:p w:rsidR="00211E10" w:rsidRPr="00962811" w:rsidRDefault="00211E10" w:rsidP="00100C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Раздел 3. Изучение истории и культурных особенностей Великобритании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 w:val="restart"/>
          </w:tcPr>
          <w:p w:rsidR="00211E10" w:rsidRPr="00F6582D" w:rsidRDefault="00211E10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82D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Географическое положение, форма государственного устройства, климат и культура Великобритании</w:t>
            </w: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Великобритании, природные особенности, климат, экология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>Государственное устройство Великобритании, этнический состав, религиозные особенности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>Национальные традиции Великобритании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>Достопримечательности страны, отдых, туризм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>Профессиональное образование в Великобритании</w:t>
            </w:r>
          </w:p>
        </w:tc>
        <w:tc>
          <w:tcPr>
            <w:tcW w:w="558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 w:val="restart"/>
          </w:tcPr>
          <w:p w:rsidR="00211E10" w:rsidRPr="00F6582D" w:rsidRDefault="00211E10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82D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 Общественная жизнь в Великобритании, ценностные ориентиры молодежи</w:t>
            </w: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409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1E10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211E10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proofErr w:type="gramStart"/>
            <w:r w:rsidRPr="001A5941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Досуг молодежи. Спорт в Великобритании</w:t>
            </w:r>
          </w:p>
        </w:tc>
        <w:tc>
          <w:tcPr>
            <w:tcW w:w="558" w:type="pct"/>
          </w:tcPr>
          <w:p w:rsidR="00211E10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1E1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211E10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Образ жизни людей в Великобритании, влияние научно-технического прогресса</w:t>
            </w:r>
          </w:p>
        </w:tc>
        <w:tc>
          <w:tcPr>
            <w:tcW w:w="558" w:type="pct"/>
          </w:tcPr>
          <w:p w:rsidR="00211E10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211E10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Известные русские ученые, имеющие тесные связи с английской культурой </w:t>
            </w:r>
          </w:p>
        </w:tc>
        <w:tc>
          <w:tcPr>
            <w:tcW w:w="558" w:type="pct"/>
          </w:tcPr>
          <w:p w:rsidR="00211E10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211E10" w:rsidRPr="001A5941" w:rsidRDefault="00211E10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1E10" w:rsidRPr="006B0660" w:rsidTr="00100CD8">
        <w:trPr>
          <w:trHeight w:val="20"/>
        </w:trPr>
        <w:tc>
          <w:tcPr>
            <w:tcW w:w="811" w:type="pct"/>
            <w:vMerge/>
          </w:tcPr>
          <w:p w:rsidR="00211E10" w:rsidRPr="006B0660" w:rsidRDefault="00211E10" w:rsidP="00100CD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1E10" w:rsidRPr="00962811" w:rsidRDefault="00211E10" w:rsidP="00100CD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1E10" w:rsidRPr="006B0660" w:rsidRDefault="00211E10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3836" w:type="pct"/>
            <w:gridSpan w:val="2"/>
          </w:tcPr>
          <w:p w:rsidR="00100CD8" w:rsidRPr="00962811" w:rsidRDefault="00100CD8" w:rsidP="00100CD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Раздел 4. Решение стандартных и нестандартных профессиональных ситуаций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</w:tcPr>
          <w:p w:rsidR="00100CD8" w:rsidRPr="00F6582D" w:rsidRDefault="00100CD8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82D">
              <w:rPr>
                <w:rFonts w:ascii="Times New Roman" w:hAnsi="Times New Roman"/>
                <w:b/>
                <w:bCs/>
                <w:sz w:val="24"/>
                <w:szCs w:val="24"/>
              </w:rPr>
              <w:t>Тема 4.1. Профессиональные ситуации и задачи</w:t>
            </w:r>
          </w:p>
        </w:tc>
        <w:tc>
          <w:tcPr>
            <w:tcW w:w="3025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100CD8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Формулировка проблемы и ее устранение на производстве. Составление диалогов-побуждений к действию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100CD8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Решение ситуационных производственных (профессиональных) задач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100CD8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Герундий. Способы перевода и функции в предложении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  <w:vMerge w:val="restart"/>
          </w:tcPr>
          <w:p w:rsidR="00100CD8" w:rsidRPr="00F6582D" w:rsidRDefault="00100CD8" w:rsidP="00100CD8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82D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 Профессиональное саморазвитие</w:t>
            </w:r>
          </w:p>
        </w:tc>
        <w:tc>
          <w:tcPr>
            <w:tcW w:w="3025" w:type="pct"/>
          </w:tcPr>
          <w:p w:rsidR="00100CD8" w:rsidRDefault="00100CD8" w:rsidP="00100CD8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  <w:vMerge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  <w:vMerge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  <w:vMerge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100CD8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Национальные чемпионаты по </w:t>
            </w:r>
            <w:proofErr w:type="spellStart"/>
            <w:r w:rsidRPr="001A5941">
              <w:rPr>
                <w:rFonts w:ascii="Times New Roman" w:hAnsi="Times New Roman"/>
                <w:sz w:val="24"/>
                <w:szCs w:val="24"/>
              </w:rPr>
              <w:t>профмастерству</w:t>
            </w:r>
            <w:proofErr w:type="spellEnd"/>
            <w:r w:rsidRPr="001A5941">
              <w:rPr>
                <w:rFonts w:ascii="Times New Roman" w:hAnsi="Times New Roman"/>
                <w:sz w:val="24"/>
                <w:szCs w:val="24"/>
              </w:rPr>
              <w:t xml:space="preserve"> «Молодые профессионалы».</w:t>
            </w:r>
            <w:r w:rsidRPr="001A5941"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новых лексических единиц по теме занятия. Фразы, речевые обороты и выражения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  <w:vMerge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100CD8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Важные профессиональные качества молодого специалиста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  <w:vMerge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100CD8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Составление резюме при поиске работы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  <w:vMerge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100CD8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Саморазвитие и самообразование как важные аспекты профессиональной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Перевод профессионально-ориентированного текста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  <w:vMerge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100CD8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 Промышленные предприятия нашего региона Обобщение изученного материала. Выполнение лексических и грамматических упражнений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811" w:type="pct"/>
            <w:vMerge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100CD8" w:rsidRPr="001A5941" w:rsidRDefault="00100CD8" w:rsidP="00100CD8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6B0660" w:rsidTr="00100CD8">
        <w:trPr>
          <w:trHeight w:val="20"/>
        </w:trPr>
        <w:tc>
          <w:tcPr>
            <w:tcW w:w="3836" w:type="pct"/>
            <w:gridSpan w:val="2"/>
          </w:tcPr>
          <w:p w:rsidR="00100CD8" w:rsidRPr="006B0660" w:rsidRDefault="00100CD8" w:rsidP="00100CD8">
            <w:pPr>
              <w:rPr>
                <w:rFonts w:ascii="Times New Roman" w:hAnsi="Times New Roman"/>
              </w:rPr>
            </w:pPr>
            <w:r w:rsidRPr="00B82FEC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558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6" w:type="pct"/>
          </w:tcPr>
          <w:p w:rsidR="00100CD8" w:rsidRPr="006B0660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00CD8" w:rsidRPr="009E6714" w:rsidTr="00100CD8">
        <w:trPr>
          <w:trHeight w:val="20"/>
        </w:trPr>
        <w:tc>
          <w:tcPr>
            <w:tcW w:w="3836" w:type="pct"/>
            <w:gridSpan w:val="2"/>
          </w:tcPr>
          <w:p w:rsidR="00100CD8" w:rsidRPr="006B0660" w:rsidRDefault="00100CD8" w:rsidP="00100CD8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558" w:type="pct"/>
          </w:tcPr>
          <w:p w:rsidR="00100CD8" w:rsidRPr="00B82FEC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122/118</w:t>
            </w:r>
          </w:p>
        </w:tc>
        <w:tc>
          <w:tcPr>
            <w:tcW w:w="606" w:type="pct"/>
          </w:tcPr>
          <w:p w:rsidR="00100CD8" w:rsidRPr="00B82FEC" w:rsidRDefault="00100CD8" w:rsidP="00100CD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211E10" w:rsidRPr="007E1929" w:rsidRDefault="00100CD8" w:rsidP="00211E10">
      <w:pPr>
        <w:suppressAutoHyphens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textWrapping" w:clear="all"/>
      </w:r>
    </w:p>
    <w:p w:rsidR="00211E10" w:rsidRPr="009E6714" w:rsidRDefault="00211E10" w:rsidP="00211E10">
      <w:pPr>
        <w:spacing w:before="120" w:after="120"/>
        <w:rPr>
          <w:rFonts w:ascii="Times New Roman" w:hAnsi="Times New Roman"/>
          <w:sz w:val="24"/>
          <w:szCs w:val="24"/>
        </w:rPr>
        <w:sectPr w:rsidR="00211E10" w:rsidRPr="009E6714" w:rsidSect="00211E10">
          <w:pgSz w:w="16840" w:h="11907" w:orient="landscape"/>
          <w:pgMar w:top="851" w:right="1134" w:bottom="993" w:left="992" w:header="709" w:footer="709" w:gutter="0"/>
          <w:cols w:space="720"/>
        </w:sectPr>
      </w:pPr>
    </w:p>
    <w:p w:rsidR="00211E10" w:rsidRPr="006C629B" w:rsidRDefault="00211E10" w:rsidP="00211E10">
      <w:pPr>
        <w:pStyle w:val="1"/>
        <w:spacing w:before="0"/>
      </w:pPr>
      <w:bookmarkStart w:id="42" w:name="_Toc169610821"/>
      <w:bookmarkStart w:id="43" w:name="_Toc169613688"/>
      <w:r w:rsidRPr="006C629B">
        <w:lastRenderedPageBreak/>
        <w:t>3. УСЛОВИЯ РЕАЛИЗАЦИИ УЧЕБНОЙ ДИСЦИПЛИНЫ</w:t>
      </w:r>
      <w:bookmarkEnd w:id="42"/>
      <w:bookmarkEnd w:id="43"/>
    </w:p>
    <w:p w:rsidR="009B219F" w:rsidRPr="001A5941" w:rsidRDefault="009B219F" w:rsidP="009B219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A5941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B219F" w:rsidRDefault="009B219F" w:rsidP="009B21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941">
        <w:rPr>
          <w:rFonts w:ascii="Times New Roman" w:hAnsi="Times New Roman"/>
          <w:sz w:val="24"/>
          <w:szCs w:val="24"/>
        </w:rPr>
        <w:t>Кабинет «Иностранного языка», оснащенный в соответствии с пунктом 6.1.</w:t>
      </w:r>
      <w:r>
        <w:rPr>
          <w:rFonts w:ascii="Times New Roman" w:hAnsi="Times New Roman"/>
          <w:sz w:val="24"/>
          <w:szCs w:val="24"/>
        </w:rPr>
        <w:t>2.</w:t>
      </w:r>
      <w:r w:rsidRPr="001A5941">
        <w:rPr>
          <w:rFonts w:ascii="Times New Roman" w:hAnsi="Times New Roman"/>
          <w:sz w:val="24"/>
          <w:szCs w:val="24"/>
        </w:rPr>
        <w:t xml:space="preserve">1. образовательной программы по специальности </w:t>
      </w:r>
      <w:r w:rsidRPr="00557439"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вентиляции.</w:t>
      </w:r>
    </w:p>
    <w:p w:rsidR="009B219F" w:rsidRPr="001A5941" w:rsidRDefault="009B219F" w:rsidP="009B219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5941">
        <w:rPr>
          <w:rFonts w:ascii="Times New Roman" w:hAnsi="Times New Roman"/>
          <w:b/>
          <w:sz w:val="24"/>
          <w:szCs w:val="24"/>
        </w:rPr>
        <w:t>3.2. Информационное обеспечение реализации программы</w:t>
      </w:r>
    </w:p>
    <w:p w:rsidR="009B219F" w:rsidRPr="001A5941" w:rsidRDefault="009B219F" w:rsidP="009B219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A5941">
        <w:rPr>
          <w:rFonts w:ascii="Times New Roman" w:hAnsi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 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/или электронных изданий в качестве основного, при этом список может быть дополнен новыми изданиями. </w:t>
      </w:r>
    </w:p>
    <w:p w:rsidR="009B219F" w:rsidRPr="001A5941" w:rsidRDefault="009B219F" w:rsidP="009B219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219F" w:rsidRPr="001A5941" w:rsidRDefault="009B219F" w:rsidP="009B219F">
      <w:pPr>
        <w:ind w:left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1A5941">
        <w:rPr>
          <w:rFonts w:ascii="Times New Roman" w:hAnsi="Times New Roman"/>
          <w:b/>
          <w:sz w:val="24"/>
          <w:szCs w:val="24"/>
        </w:rPr>
        <w:t>3.2.1. Основные печатные издания</w:t>
      </w:r>
      <w:r w:rsidRPr="001A5941">
        <w:rPr>
          <w:rFonts w:ascii="Times New Roman" w:hAnsi="Times New Roman"/>
          <w:sz w:val="24"/>
          <w:szCs w:val="24"/>
          <w:highlight w:val="green"/>
        </w:rPr>
        <w:t xml:space="preserve">     </w:t>
      </w:r>
    </w:p>
    <w:p w:rsidR="009B219F" w:rsidRPr="001A5941" w:rsidRDefault="009B219F" w:rsidP="009B219F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941">
        <w:rPr>
          <w:rFonts w:ascii="Times New Roman" w:hAnsi="Times New Roman"/>
          <w:sz w:val="24"/>
          <w:szCs w:val="24"/>
        </w:rPr>
        <w:t>Анюшенкова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О.Н. Английский язык для машиностроительных специальностей: учебник </w:t>
      </w:r>
      <w:proofErr w:type="gramStart"/>
      <w:r w:rsidRPr="001A5941">
        <w:rPr>
          <w:rFonts w:ascii="Times New Roman" w:hAnsi="Times New Roman"/>
          <w:sz w:val="24"/>
          <w:szCs w:val="24"/>
        </w:rPr>
        <w:t>английского  языка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для учреждений СПО / О.Н. </w:t>
      </w:r>
      <w:proofErr w:type="spellStart"/>
      <w:r w:rsidRPr="001A5941">
        <w:rPr>
          <w:rFonts w:ascii="Times New Roman" w:hAnsi="Times New Roman"/>
          <w:sz w:val="24"/>
          <w:szCs w:val="24"/>
        </w:rPr>
        <w:t>Анюшенкова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 — Москва : </w:t>
      </w:r>
      <w:proofErr w:type="spellStart"/>
      <w:r w:rsidRPr="001A5941">
        <w:rPr>
          <w:rFonts w:ascii="Times New Roman" w:hAnsi="Times New Roman"/>
          <w:sz w:val="24"/>
          <w:szCs w:val="24"/>
        </w:rPr>
        <w:t>Кнорус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2022. — 320 с. — ISBN 978-5-406-07920-1 — Текст: непосредственный  </w:t>
      </w:r>
    </w:p>
    <w:p w:rsidR="009B219F" w:rsidRPr="001A5941" w:rsidRDefault="009B219F" w:rsidP="009B219F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5941">
        <w:rPr>
          <w:rFonts w:ascii="Times New Roman" w:hAnsi="Times New Roman"/>
          <w:sz w:val="24"/>
          <w:szCs w:val="24"/>
        </w:rPr>
        <w:t xml:space="preserve">Голубев, А.П. </w:t>
      </w:r>
      <w:proofErr w:type="spellStart"/>
      <w:r w:rsidRPr="001A5941">
        <w:rPr>
          <w:rFonts w:ascii="Times New Roman" w:hAnsi="Times New Roman"/>
          <w:sz w:val="24"/>
          <w:szCs w:val="24"/>
        </w:rPr>
        <w:t>Балюк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Н. В. Смирнова, И. Б. Английский язык для всех специальностей: учебник / А.П Голубев, Н. В. </w:t>
      </w:r>
      <w:proofErr w:type="spellStart"/>
      <w:r w:rsidRPr="001A5941">
        <w:rPr>
          <w:rFonts w:ascii="Times New Roman" w:hAnsi="Times New Roman"/>
          <w:sz w:val="24"/>
          <w:szCs w:val="24"/>
        </w:rPr>
        <w:t>Балюк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И. Б. Смирнова – </w:t>
      </w:r>
      <w:proofErr w:type="gramStart"/>
      <w:r w:rsidRPr="001A5941">
        <w:rPr>
          <w:rFonts w:ascii="Times New Roman" w:hAnsi="Times New Roman"/>
          <w:sz w:val="24"/>
          <w:szCs w:val="24"/>
        </w:rPr>
        <w:t>Москва 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КНОРУС, 2020. — 386 с. — (Среднее профессиональное образование). — ISBN 978-5-406-07353-</w:t>
      </w:r>
      <w:proofErr w:type="gramStart"/>
      <w:r w:rsidRPr="001A5941">
        <w:rPr>
          <w:rFonts w:ascii="Times New Roman" w:hAnsi="Times New Roman"/>
          <w:sz w:val="24"/>
          <w:szCs w:val="24"/>
        </w:rPr>
        <w:t>7.-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Текст: непосредственный</w:t>
      </w:r>
    </w:p>
    <w:p w:rsidR="009B219F" w:rsidRPr="001A5941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Pr="001A5941" w:rsidRDefault="009B219F" w:rsidP="009B219F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A5941">
        <w:rPr>
          <w:rFonts w:ascii="Times New Roman" w:hAnsi="Times New Roman"/>
          <w:b/>
          <w:sz w:val="24"/>
          <w:szCs w:val="24"/>
        </w:rPr>
        <w:t>3.2.2. Основные электронные издания</w:t>
      </w:r>
    </w:p>
    <w:p w:rsidR="009B219F" w:rsidRPr="001A5941" w:rsidRDefault="009B219F" w:rsidP="009B219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941">
        <w:rPr>
          <w:rFonts w:ascii="Times New Roman" w:hAnsi="Times New Roman"/>
          <w:sz w:val="24"/>
          <w:szCs w:val="24"/>
        </w:rPr>
        <w:t>Байдикова</w:t>
      </w:r>
      <w:proofErr w:type="spellEnd"/>
      <w:r w:rsidRPr="001A5941">
        <w:rPr>
          <w:rFonts w:ascii="Times New Roman" w:hAnsi="Times New Roman"/>
          <w:sz w:val="24"/>
          <w:szCs w:val="24"/>
        </w:rPr>
        <w:t>, Н. Л.  Английский язык для технических направлений (B1–B2</w:t>
      </w:r>
      <w:proofErr w:type="gramStart"/>
      <w:r w:rsidRPr="001A5941">
        <w:rPr>
          <w:rFonts w:ascii="Times New Roman" w:hAnsi="Times New Roman"/>
          <w:sz w:val="24"/>
          <w:szCs w:val="24"/>
        </w:rPr>
        <w:t>) 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 / Н. Л. </w:t>
      </w:r>
      <w:proofErr w:type="spellStart"/>
      <w:r w:rsidRPr="001A5941">
        <w:rPr>
          <w:rFonts w:ascii="Times New Roman" w:hAnsi="Times New Roman"/>
          <w:sz w:val="24"/>
          <w:szCs w:val="24"/>
        </w:rPr>
        <w:t>Байдикова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Е. С. Давиденко. — </w:t>
      </w:r>
      <w:proofErr w:type="gramStart"/>
      <w:r w:rsidRPr="001A5941">
        <w:rPr>
          <w:rFonts w:ascii="Times New Roman" w:hAnsi="Times New Roman"/>
          <w:sz w:val="24"/>
          <w:szCs w:val="24"/>
        </w:rPr>
        <w:t>Москва 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A5941">
        <w:rPr>
          <w:rFonts w:ascii="Times New Roman" w:hAnsi="Times New Roman"/>
          <w:sz w:val="24"/>
          <w:szCs w:val="24"/>
        </w:rPr>
        <w:t>Юрайт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2023. — 171 с. — (Профессиональное образование). — ISBN 978-5-534-10078-5. — </w:t>
      </w:r>
      <w:proofErr w:type="gramStart"/>
      <w:r w:rsidRPr="001A5941">
        <w:rPr>
          <w:rFonts w:ascii="Times New Roman" w:hAnsi="Times New Roman"/>
          <w:sz w:val="24"/>
          <w:szCs w:val="24"/>
        </w:rPr>
        <w:t>Текст 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A5941">
        <w:rPr>
          <w:rFonts w:ascii="Times New Roman" w:hAnsi="Times New Roman"/>
          <w:sz w:val="24"/>
          <w:szCs w:val="24"/>
        </w:rPr>
        <w:t>Юрайт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 [сайт]. — URL: </w:t>
      </w:r>
      <w:hyperlink r:id="rId7" w:tgtFrame="_blank" w:history="1">
        <w:r w:rsidRPr="001A5941">
          <w:rPr>
            <w:rFonts w:ascii="Times New Roman" w:hAnsi="Times New Roman"/>
            <w:sz w:val="24"/>
            <w:szCs w:val="24"/>
          </w:rPr>
          <w:t>https://urait.ru/bcode/516975</w:t>
        </w:r>
      </w:hyperlink>
      <w:r w:rsidRPr="001A5941">
        <w:rPr>
          <w:rFonts w:ascii="Times New Roman" w:hAnsi="Times New Roman"/>
          <w:sz w:val="24"/>
          <w:szCs w:val="24"/>
        </w:rPr>
        <w:t> (дата обращения: 11.01.2023).</w:t>
      </w:r>
    </w:p>
    <w:p w:rsidR="009B219F" w:rsidRPr="001A5941" w:rsidRDefault="009B219F" w:rsidP="009B219F">
      <w:pPr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5941">
        <w:rPr>
          <w:rFonts w:ascii="Times New Roman" w:hAnsi="Times New Roman"/>
          <w:sz w:val="24"/>
          <w:szCs w:val="24"/>
        </w:rPr>
        <w:t>Гуреев</w:t>
      </w:r>
      <w:proofErr w:type="spellEnd"/>
      <w:r w:rsidRPr="001A5941">
        <w:rPr>
          <w:rFonts w:ascii="Times New Roman" w:hAnsi="Times New Roman"/>
          <w:sz w:val="24"/>
          <w:szCs w:val="24"/>
        </w:rPr>
        <w:t>, В. А.  Английский язык. Грамматика (B2</w:t>
      </w:r>
      <w:proofErr w:type="gramStart"/>
      <w:r w:rsidRPr="001A5941">
        <w:rPr>
          <w:rFonts w:ascii="Times New Roman" w:hAnsi="Times New Roman"/>
          <w:sz w:val="24"/>
          <w:szCs w:val="24"/>
        </w:rPr>
        <w:t>) 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учебник и практикум для среднего профессионального образования / В. А. </w:t>
      </w:r>
      <w:proofErr w:type="spellStart"/>
      <w:r w:rsidRPr="001A5941">
        <w:rPr>
          <w:rFonts w:ascii="Times New Roman" w:hAnsi="Times New Roman"/>
          <w:sz w:val="24"/>
          <w:szCs w:val="24"/>
        </w:rPr>
        <w:t>Гуреев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. — </w:t>
      </w:r>
      <w:proofErr w:type="gramStart"/>
      <w:r w:rsidRPr="001A5941">
        <w:rPr>
          <w:rFonts w:ascii="Times New Roman" w:hAnsi="Times New Roman"/>
          <w:sz w:val="24"/>
          <w:szCs w:val="24"/>
        </w:rPr>
        <w:t>Москва 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A5941">
        <w:rPr>
          <w:rFonts w:ascii="Times New Roman" w:hAnsi="Times New Roman"/>
          <w:sz w:val="24"/>
          <w:szCs w:val="24"/>
        </w:rPr>
        <w:t>Юрайт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2023. — 294 с. — (Профессиональное образование). — ISBN 978-5-534-10481-3. — </w:t>
      </w:r>
      <w:proofErr w:type="gramStart"/>
      <w:r w:rsidRPr="001A5941">
        <w:rPr>
          <w:rFonts w:ascii="Times New Roman" w:hAnsi="Times New Roman"/>
          <w:sz w:val="24"/>
          <w:szCs w:val="24"/>
        </w:rPr>
        <w:t>Текст 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A5941">
        <w:rPr>
          <w:rFonts w:ascii="Times New Roman" w:hAnsi="Times New Roman"/>
          <w:sz w:val="24"/>
          <w:szCs w:val="24"/>
        </w:rPr>
        <w:t>Юрайт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 [сайт]. — URL: </w:t>
      </w:r>
      <w:hyperlink r:id="rId8" w:tgtFrame="_blank" w:history="1">
        <w:r w:rsidRPr="001A5941">
          <w:rPr>
            <w:rFonts w:ascii="Times New Roman" w:hAnsi="Times New Roman"/>
            <w:sz w:val="24"/>
            <w:szCs w:val="24"/>
          </w:rPr>
          <w:t>https://urait.ru/bcode/516727</w:t>
        </w:r>
      </w:hyperlink>
      <w:r w:rsidRPr="001A5941">
        <w:rPr>
          <w:rFonts w:ascii="Times New Roman" w:hAnsi="Times New Roman"/>
          <w:sz w:val="24"/>
          <w:szCs w:val="24"/>
        </w:rPr>
        <w:t> (дата обращения: 11.01.2023).</w:t>
      </w:r>
    </w:p>
    <w:p w:rsidR="009B219F" w:rsidRPr="001A5941" w:rsidRDefault="009B219F" w:rsidP="009B219F">
      <w:pPr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9B219F" w:rsidRPr="001A5941" w:rsidRDefault="009B219F" w:rsidP="009B219F">
      <w:pPr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1A5941">
        <w:rPr>
          <w:rFonts w:ascii="Times New Roman" w:hAnsi="Times New Roman"/>
          <w:b/>
          <w:sz w:val="24"/>
          <w:szCs w:val="24"/>
        </w:rPr>
        <w:t>3.2.3. Дополнительные источники</w:t>
      </w:r>
    </w:p>
    <w:p w:rsidR="009B219F" w:rsidRPr="001A5941" w:rsidRDefault="009B219F" w:rsidP="009B219F">
      <w:pPr>
        <w:numPr>
          <w:ilvl w:val="0"/>
          <w:numId w:val="4"/>
        </w:numPr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5941">
        <w:rPr>
          <w:rFonts w:ascii="Times New Roman" w:hAnsi="Times New Roman"/>
          <w:sz w:val="24"/>
          <w:szCs w:val="24"/>
        </w:rPr>
        <w:t>Кузьменкова, Ю. Б.  Английский язык для технических колледжей (A1</w:t>
      </w:r>
      <w:proofErr w:type="gramStart"/>
      <w:r w:rsidRPr="001A5941">
        <w:rPr>
          <w:rFonts w:ascii="Times New Roman" w:hAnsi="Times New Roman"/>
          <w:sz w:val="24"/>
          <w:szCs w:val="24"/>
        </w:rPr>
        <w:t>) 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 / Ю. Б. Кузьменкова. — </w:t>
      </w:r>
      <w:proofErr w:type="gramStart"/>
      <w:r w:rsidRPr="001A5941">
        <w:rPr>
          <w:rFonts w:ascii="Times New Roman" w:hAnsi="Times New Roman"/>
          <w:sz w:val="24"/>
          <w:szCs w:val="24"/>
        </w:rPr>
        <w:t>Москва 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A5941">
        <w:rPr>
          <w:rFonts w:ascii="Times New Roman" w:hAnsi="Times New Roman"/>
          <w:sz w:val="24"/>
          <w:szCs w:val="24"/>
        </w:rPr>
        <w:t>Юрайт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2023. — 207 с. — (Профессиональное образование). — ISBN 978-5-534-12346-3. — </w:t>
      </w:r>
      <w:proofErr w:type="gramStart"/>
      <w:r w:rsidRPr="001A5941">
        <w:rPr>
          <w:rFonts w:ascii="Times New Roman" w:hAnsi="Times New Roman"/>
          <w:sz w:val="24"/>
          <w:szCs w:val="24"/>
        </w:rPr>
        <w:t>Текст 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A5941">
        <w:rPr>
          <w:rFonts w:ascii="Times New Roman" w:hAnsi="Times New Roman"/>
          <w:sz w:val="24"/>
          <w:szCs w:val="24"/>
        </w:rPr>
        <w:t>Юрайт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 [сайт]. — URL: </w:t>
      </w:r>
      <w:hyperlink r:id="rId9" w:tgtFrame="_blank" w:history="1">
        <w:r w:rsidRPr="001A5941">
          <w:rPr>
            <w:rFonts w:ascii="Times New Roman" w:hAnsi="Times New Roman"/>
            <w:sz w:val="24"/>
            <w:szCs w:val="24"/>
          </w:rPr>
          <w:t>https://urait.ru/bcode/517769</w:t>
        </w:r>
      </w:hyperlink>
      <w:r w:rsidRPr="001A5941">
        <w:rPr>
          <w:rFonts w:ascii="Times New Roman" w:hAnsi="Times New Roman"/>
          <w:sz w:val="24"/>
          <w:szCs w:val="24"/>
        </w:rPr>
        <w:t> (дата обращения: 11.01.2023).</w:t>
      </w:r>
    </w:p>
    <w:p w:rsidR="009B219F" w:rsidRPr="001A5941" w:rsidRDefault="009B219F" w:rsidP="009B219F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5941">
        <w:rPr>
          <w:rFonts w:ascii="Times New Roman" w:hAnsi="Times New Roman"/>
          <w:sz w:val="24"/>
          <w:szCs w:val="24"/>
        </w:rPr>
        <w:t>2.</w:t>
      </w:r>
      <w:r w:rsidRPr="001A5941">
        <w:rPr>
          <w:rFonts w:ascii="Times New Roman" w:hAnsi="Times New Roman"/>
          <w:sz w:val="24"/>
          <w:szCs w:val="24"/>
        </w:rPr>
        <w:tab/>
      </w:r>
      <w:proofErr w:type="spellStart"/>
      <w:r w:rsidRPr="001A5941">
        <w:rPr>
          <w:rFonts w:ascii="Times New Roman" w:hAnsi="Times New Roman"/>
          <w:sz w:val="24"/>
          <w:szCs w:val="24"/>
        </w:rPr>
        <w:t>Куряева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Р. И.  Английский язык. Лексико-грамматическое пособие в 2 ч. Часть </w:t>
      </w:r>
      <w:proofErr w:type="gramStart"/>
      <w:r w:rsidRPr="001A5941">
        <w:rPr>
          <w:rFonts w:ascii="Times New Roman" w:hAnsi="Times New Roman"/>
          <w:sz w:val="24"/>
          <w:szCs w:val="24"/>
        </w:rPr>
        <w:t>1 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учебное пособие для среднего профессионального образования / Р. И. </w:t>
      </w:r>
      <w:proofErr w:type="spellStart"/>
      <w:r w:rsidRPr="001A5941">
        <w:rPr>
          <w:rFonts w:ascii="Times New Roman" w:hAnsi="Times New Roman"/>
          <w:sz w:val="24"/>
          <w:szCs w:val="24"/>
        </w:rPr>
        <w:t>Куряева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. — 8-е изд., </w:t>
      </w:r>
      <w:proofErr w:type="spellStart"/>
      <w:r w:rsidRPr="001A5941">
        <w:rPr>
          <w:rFonts w:ascii="Times New Roman" w:hAnsi="Times New Roman"/>
          <w:sz w:val="24"/>
          <w:szCs w:val="24"/>
        </w:rPr>
        <w:t>испр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. и доп. — </w:t>
      </w:r>
      <w:proofErr w:type="gramStart"/>
      <w:r w:rsidRPr="001A5941">
        <w:rPr>
          <w:rFonts w:ascii="Times New Roman" w:hAnsi="Times New Roman"/>
          <w:sz w:val="24"/>
          <w:szCs w:val="24"/>
        </w:rPr>
        <w:t>Москва 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1A5941">
        <w:rPr>
          <w:rFonts w:ascii="Times New Roman" w:hAnsi="Times New Roman"/>
          <w:sz w:val="24"/>
          <w:szCs w:val="24"/>
        </w:rPr>
        <w:t>Юрайт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, 2023. — 264 с. — (Профессиональное образование). — ISBN 978-5-534-09890-7. — </w:t>
      </w:r>
      <w:proofErr w:type="gramStart"/>
      <w:r w:rsidRPr="001A5941">
        <w:rPr>
          <w:rFonts w:ascii="Times New Roman" w:hAnsi="Times New Roman"/>
          <w:sz w:val="24"/>
          <w:szCs w:val="24"/>
        </w:rPr>
        <w:t>Текст :</w:t>
      </w:r>
      <w:proofErr w:type="gramEnd"/>
      <w:r w:rsidRPr="001A5941">
        <w:rPr>
          <w:rFonts w:ascii="Times New Roman" w:hAnsi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A5941">
        <w:rPr>
          <w:rFonts w:ascii="Times New Roman" w:hAnsi="Times New Roman"/>
          <w:sz w:val="24"/>
          <w:szCs w:val="24"/>
        </w:rPr>
        <w:t>Юрайт</w:t>
      </w:r>
      <w:proofErr w:type="spellEnd"/>
      <w:r w:rsidRPr="001A5941">
        <w:rPr>
          <w:rFonts w:ascii="Times New Roman" w:hAnsi="Times New Roman"/>
          <w:sz w:val="24"/>
          <w:szCs w:val="24"/>
        </w:rPr>
        <w:t xml:space="preserve"> [сайт]. — URL: </w:t>
      </w:r>
      <w:hyperlink r:id="rId10" w:tgtFrame="_blank" w:history="1">
        <w:r w:rsidRPr="001A5941">
          <w:rPr>
            <w:rFonts w:ascii="Times New Roman" w:hAnsi="Times New Roman"/>
            <w:sz w:val="24"/>
            <w:szCs w:val="24"/>
          </w:rPr>
          <w:t>https://urait.ru/bcode/513179</w:t>
        </w:r>
      </w:hyperlink>
      <w:r w:rsidRPr="001A5941">
        <w:rPr>
          <w:rFonts w:ascii="Times New Roman" w:hAnsi="Times New Roman"/>
          <w:sz w:val="24"/>
          <w:szCs w:val="24"/>
        </w:rPr>
        <w:t> (дата обращения: 11.01.2023).</w:t>
      </w:r>
    </w:p>
    <w:p w:rsidR="009B219F" w:rsidRPr="001A5941" w:rsidRDefault="009B219F" w:rsidP="009B219F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1A5941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B219F" w:rsidRPr="001A5941" w:rsidRDefault="009B219F" w:rsidP="009B219F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4"/>
          <w:szCs w:val="24"/>
        </w:rPr>
      </w:pPr>
      <w:r w:rsidRPr="001A5941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397"/>
        <w:gridCol w:w="3828"/>
        <w:gridCol w:w="2409"/>
      </w:tblGrid>
      <w:tr w:rsidR="009B219F" w:rsidRPr="001A5941" w:rsidTr="006F4323">
        <w:tc>
          <w:tcPr>
            <w:tcW w:w="3397" w:type="dxa"/>
            <w:vAlign w:val="bottom"/>
          </w:tcPr>
          <w:p w:rsidR="009B219F" w:rsidRPr="001A5941" w:rsidRDefault="009B219F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828" w:type="dxa"/>
            <w:vAlign w:val="bottom"/>
          </w:tcPr>
          <w:p w:rsidR="009B219F" w:rsidRPr="001A5941" w:rsidRDefault="009B219F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vAlign w:val="bottom"/>
          </w:tcPr>
          <w:p w:rsidR="009B219F" w:rsidRPr="001A5941" w:rsidRDefault="009B219F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9B219F" w:rsidRPr="001A5941" w:rsidTr="006F4323">
        <w:tc>
          <w:tcPr>
            <w:tcW w:w="3397" w:type="dxa"/>
          </w:tcPr>
          <w:p w:rsidR="009B219F" w:rsidRPr="001A5941" w:rsidRDefault="009B219F" w:rsidP="006F43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актуальный профессиональный 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и социальный контекст, в котором приходится работать и жить; основные источники информации и ресурсы для решения задач и проблем 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в профессиональном и/или социальном контексте; приемы структурирования информации; современная научная и профессиональная терминология; порядок выстраивания презентации; правила построения простых и сложных предложений на профессиональные темы; основные общеупотребительные глаголы (бытовая 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 xml:space="preserve">и профессиональная лексика); 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1A5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«отлично»</w:t>
            </w: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твёрдо знающий программный материал, системно и грамотно излагающий его, демонстрирующий необходимый уровень компетенций, чёткие, сжатые ответы на дополнительные вопросы, свободно владеющий понятийным аппаратом.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1A5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«хорошо»</w:t>
            </w: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проявивший полное знание программного материала, демонстрирующий сформированные на достаточном уровне умения и навыки, указанные в программе компетенции, допускающий непринципиальные неточности при изложении ответа на вопросы.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1A5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«удовлетворительно»</w:t>
            </w: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обнаруживший знания только основного материала, но не усвоивший детали, допускающий ошибки принципиального характера, демонстрирующий не до конца сформированные компетенции, умения систематизировать материал и делать выводы.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Оценку </w:t>
            </w:r>
            <w:r w:rsidRPr="001A5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«неудовлетворительно»</w:t>
            </w: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заслуживает студент, не усвоивший основного содержания материала, не умеющий систематизировать информацию, делать необходимые выводы, чётко и грамотно отвечать на заданные вопросы, демонстрирующий низкий уровень овладения необходимыми компетенциями.</w:t>
            </w:r>
          </w:p>
        </w:tc>
        <w:tc>
          <w:tcPr>
            <w:tcW w:w="2409" w:type="dxa"/>
          </w:tcPr>
          <w:p w:rsidR="009B219F" w:rsidRPr="001A5941" w:rsidRDefault="009B219F" w:rsidP="006F432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 устного и письменного опроса.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Оценка результатов тестирования.</w:t>
            </w:r>
          </w:p>
          <w:p w:rsidR="009B219F" w:rsidRPr="001A5941" w:rsidRDefault="009B219F" w:rsidP="006F43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19F" w:rsidRPr="001A5941" w:rsidTr="006F4323">
        <w:tc>
          <w:tcPr>
            <w:tcW w:w="3397" w:type="dxa"/>
          </w:tcPr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распознавать задачу и/или проблему 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профессиональном и/или социальном контексте;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определять необходимые источники информации,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планировать процесс поиска; структурировать получаемую информацию;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выделять наиболее значимое в перечне информации;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применять современную научную профессиональную терминологию;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участвовать в диалогах на знакомые общие и профессиональные темы;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 обосновывать и объяснять свои действия (текущие и планируемые);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  <w:p w:rsidR="009B219F" w:rsidRPr="001A5941" w:rsidRDefault="009B219F" w:rsidP="006F432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Аудирование</w:t>
            </w:r>
            <w:proofErr w:type="spellEnd"/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Оценка «отлично» (5 баллов) 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«хорошо» (4 балла) ставится в том случае, если коммуникативная задача решена и при этом обучающиеся полностью </w:t>
            </w: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поняли содержание иноязычной речи, соответствующей программным требованиям, за исключением отдельных подробностей, не влияющих на понимание содержания услышанного в целом.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Оценка «удовлетворительно» (3 балла) 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Оценка «неудовлетворительно» (2 балла) ставится в том случае, если обучающиеся не поняли смысла иноязычной речи, соответствующей программным требованиям.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Оценка «отлично» (5 баллов) 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Оценка «хорошо» (4 балла)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«удовлетворительно» (3балла) 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</w:t>
            </w: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мешающими, однако, понять содержание сказанного.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«неудовлетворительно» (2 балла) ставится в том случае, если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Оценка «отлично» (5 баллов) 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в объеме, предусмотренном заданием, чтение обучающихся соответствовало программным требованиям.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Оценка «хорошо» (4 балла) ставится в том случае,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обучающихся соответствовало программным требованиям.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>Оценка «удовлетворительно» (3 балла) ставится в том случае, если коммуникативная задача решена и при этом обучающиеся поняли, осмыслили главную идею прочитанного иноязычного текста в объеме, предусмотренном заданием, чтение обучающихся в основном соответствует программным требованиям.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«неудовлетворительно» (2 балла) ставится в том случае, если обучающиеся не поняли прочитанного иноязычного текста в объеме, предусмотренном заданием, чтение обучающихся </w:t>
            </w:r>
            <w:r w:rsidRPr="001A59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соответствовало программным требованиям</w:t>
            </w:r>
          </w:p>
        </w:tc>
        <w:tc>
          <w:tcPr>
            <w:tcW w:w="2409" w:type="dxa"/>
          </w:tcPr>
          <w:p w:rsidR="009B219F" w:rsidRPr="001A5941" w:rsidRDefault="009B219F" w:rsidP="006F432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594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9B219F" w:rsidRPr="001A5941" w:rsidRDefault="009B219F" w:rsidP="006F4323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B219F" w:rsidRPr="001A5941" w:rsidRDefault="009B219F" w:rsidP="009B219F">
      <w:pPr>
        <w:spacing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9B219F" w:rsidRPr="001A5941" w:rsidRDefault="009B219F" w:rsidP="009B219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9B219F" w:rsidRDefault="009B219F" w:rsidP="009B219F">
      <w:pPr>
        <w:jc w:val="both"/>
        <w:rPr>
          <w:rFonts w:ascii="Times New Roman" w:hAnsi="Times New Roman"/>
          <w:sz w:val="24"/>
          <w:szCs w:val="24"/>
        </w:rPr>
      </w:pPr>
    </w:p>
    <w:p w:rsidR="00211E10" w:rsidRDefault="00211E10" w:rsidP="00211E10">
      <w:pPr>
        <w:spacing w:after="160" w:line="259" w:lineRule="auto"/>
        <w:rPr>
          <w:rFonts w:ascii="Times New Roman Полужирный" w:eastAsia="Segoe UI" w:hAnsi="Times New Roman Полужирный" w:cs="Times New Roman"/>
          <w:b/>
          <w:bCs/>
          <w:color w:val="5A5A5A" w:themeColor="text1" w:themeTint="A5"/>
          <w:spacing w:val="15"/>
          <w:sz w:val="24"/>
          <w:szCs w:val="24"/>
          <w:lang w:eastAsia="ru-RU"/>
        </w:rPr>
      </w:pPr>
      <w:r>
        <w:br w:type="page"/>
      </w: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2.3</w:t>
      </w:r>
    </w:p>
    <w:p w:rsidR="00771583" w:rsidRPr="008D4C43" w:rsidRDefault="00771583" w:rsidP="00771583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6461D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  <w:r w:rsidRPr="0006461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4C43">
        <w:rPr>
          <w:rFonts w:ascii="Times New Roman" w:hAnsi="Times New Roman"/>
          <w:b/>
          <w:bCs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Pr="00502F97" w:rsidRDefault="00771583" w:rsidP="00771583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71583" w:rsidRPr="008F578C" w:rsidRDefault="00771583" w:rsidP="007715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F578C">
        <w:rPr>
          <w:rFonts w:ascii="Times New Roman" w:hAnsi="Times New Roman" w:cs="Times New Roman"/>
          <w:b/>
          <w:bCs/>
          <w:sz w:val="24"/>
          <w:szCs w:val="24"/>
        </w:rPr>
        <w:t xml:space="preserve">абочая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771583" w:rsidRPr="00540DAD" w:rsidRDefault="00771583" w:rsidP="00771583">
      <w:pPr>
        <w:jc w:val="center"/>
        <w:rPr>
          <w:rFonts w:ascii="Times New Roman" w:eastAsia="Batang" w:hAnsi="Times New Roman"/>
          <w:b/>
          <w:iCs/>
          <w:sz w:val="24"/>
          <w:szCs w:val="24"/>
        </w:rPr>
      </w:pPr>
      <w:r w:rsidRPr="00540DAD">
        <w:rPr>
          <w:rFonts w:ascii="Times New Roman" w:eastAsia="Batang" w:hAnsi="Times New Roman"/>
          <w:b/>
          <w:iCs/>
          <w:sz w:val="24"/>
          <w:szCs w:val="24"/>
        </w:rPr>
        <w:t>СГ.03 Безопасность жизнедеятельности</w:t>
      </w:r>
    </w:p>
    <w:p w:rsidR="00771583" w:rsidRPr="001A5941" w:rsidRDefault="00771583" w:rsidP="007715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583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Pr="00512519" w:rsidRDefault="00771583" w:rsidP="00771583"/>
    <w:p w:rsidR="00771583" w:rsidRDefault="00771583" w:rsidP="00771583"/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</w:p>
    <w:p w:rsidR="00771583" w:rsidRDefault="00771583" w:rsidP="00771583">
      <w:pPr>
        <w:jc w:val="center"/>
      </w:pPr>
      <w:r>
        <w:t>2024</w:t>
      </w:r>
    </w:p>
    <w:p w:rsidR="00771583" w:rsidRDefault="00771583" w:rsidP="00771583">
      <w:pPr>
        <w:jc w:val="center"/>
      </w:pPr>
    </w:p>
    <w:p w:rsidR="00771583" w:rsidRPr="009E6714" w:rsidRDefault="00771583" w:rsidP="00771583">
      <w:pPr>
        <w:jc w:val="center"/>
        <w:rPr>
          <w:rFonts w:ascii="Times New Roman" w:hAnsi="Times New Roman"/>
          <w:b/>
          <w:sz w:val="24"/>
          <w:szCs w:val="24"/>
        </w:rPr>
      </w:pPr>
      <w:r w:rsidRPr="009E671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771583" w:rsidRDefault="00771583" w:rsidP="00771583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9609447" w:history="1">
        <w:r w:rsidRPr="00994BF7">
          <w:rPr>
            <w:rStyle w:val="a3"/>
            <w:rFonts w:eastAsia="Times New Roman"/>
            <w:kern w:val="32"/>
            <w:lang w:eastAsia="x-none"/>
          </w:rPr>
          <w:t xml:space="preserve">РАБОЧИЕ </w:t>
        </w:r>
        <w:r w:rsidRPr="00994BF7">
          <w:rPr>
            <w:rStyle w:val="a3"/>
            <w:rFonts w:eastAsia="Times New Roman"/>
            <w:kern w:val="32"/>
            <w:lang w:val="x-none" w:eastAsia="x-none"/>
          </w:rPr>
          <w:t xml:space="preserve">ПРОГРАММЫ </w:t>
        </w:r>
        <w:r w:rsidRPr="00994BF7">
          <w:rPr>
            <w:rStyle w:val="a3"/>
            <w:rFonts w:eastAsia="Times New Roman"/>
            <w:kern w:val="32"/>
            <w:lang w:eastAsia="x-none"/>
          </w:rPr>
          <w:t>ДИСЦИПЛИН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_Toc169609447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771583" w:rsidRDefault="00771583" w:rsidP="00771583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09448" w:history="1">
        <w:r w:rsidRPr="00994BF7">
          <w:rPr>
            <w:rStyle w:val="a3"/>
          </w:rPr>
          <w:t>1. ОБЩАЯ ХАРАКТЕРИСТИКА ПРОГРАММЫ УЧЕБНОЙ ДИСЦИПЛИНЫ СГ.01 История России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_Toc169609448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71583" w:rsidRDefault="00771583" w:rsidP="00771583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09449" w:history="1">
        <w:r w:rsidRPr="00994BF7">
          <w:rPr>
            <w:rStyle w:val="a3"/>
            <w:rFonts w:ascii="Times New Roman" w:hAnsi="Times New Roman"/>
            <w:noProof/>
          </w:rPr>
          <w:t xml:space="preserve">1.1. Цель и место </w:t>
        </w:r>
        <w:r w:rsidRPr="00994BF7">
          <w:rPr>
            <w:rStyle w:val="a3"/>
            <w:rFonts w:ascii="Times New Roman" w:eastAsia="Times New Roman" w:hAnsi="Times New Roman"/>
            <w:noProof/>
          </w:rPr>
          <w:t>дисциплины в структуре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_Toc169609449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71583" w:rsidRDefault="00771583" w:rsidP="00771583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09450" w:history="1">
        <w:r w:rsidRPr="00994BF7">
          <w:rPr>
            <w:rStyle w:val="a3"/>
          </w:rPr>
          <w:t>2. СТРУКТУРА И СОДЕРЖАНИЕ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_Toc169609450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71583" w:rsidRDefault="00771583" w:rsidP="00771583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09451" w:history="1">
        <w:r w:rsidRPr="00994BF7">
          <w:rPr>
            <w:rStyle w:val="a3"/>
            <w:rFonts w:ascii="Times New Roman" w:hAnsi="Times New Roman"/>
            <w:noProof/>
          </w:rPr>
          <w:t>2.1. Трудоемкость освоения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_Toc169609451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71583" w:rsidRDefault="00771583" w:rsidP="00771583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09452" w:history="1">
        <w:r w:rsidRPr="00994BF7">
          <w:rPr>
            <w:rStyle w:val="a3"/>
          </w:rPr>
          <w:t>3. УСЛОВИЯ РЕАЛИЗАЦИИ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_Toc169609452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771583" w:rsidRDefault="00771583" w:rsidP="00771583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09453" w:history="1">
        <w:r w:rsidRPr="00994BF7">
          <w:rPr>
            <w:rStyle w:val="a3"/>
            <w:rFonts w:ascii="Times New Roman" w:hAnsi="Times New Roman"/>
            <w:noProof/>
          </w:rPr>
          <w:t>3.1. Материально-техническое обеспечение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_Toc169609453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71583" w:rsidRDefault="00771583" w:rsidP="00771583">
      <w:r>
        <w:fldChar w:fldCharType="end"/>
      </w:r>
    </w:p>
    <w:p w:rsidR="00771583" w:rsidRPr="006C629B" w:rsidRDefault="00771583" w:rsidP="00771583">
      <w:pPr>
        <w:pStyle w:val="11"/>
        <w:tabs>
          <w:tab w:val="right" w:leader="dot" w:pos="9345"/>
        </w:tabs>
        <w:rPr>
          <w:sz w:val="24"/>
        </w:rPr>
      </w:pPr>
      <w:r w:rsidRPr="006C629B">
        <w:rPr>
          <w:sz w:val="24"/>
        </w:rPr>
        <w:fldChar w:fldCharType="begin"/>
      </w:r>
      <w:r w:rsidRPr="006C629B">
        <w:rPr>
          <w:sz w:val="24"/>
        </w:rPr>
        <w:instrText xml:space="preserve"> TOC \o "1-3" \h \z \u </w:instrText>
      </w:r>
      <w:r w:rsidRPr="006C629B">
        <w:rPr>
          <w:sz w:val="24"/>
        </w:rPr>
        <w:fldChar w:fldCharType="separate"/>
      </w:r>
    </w:p>
    <w:p w:rsidR="00771583" w:rsidRDefault="00771583" w:rsidP="00771583">
      <w:r w:rsidRPr="006C629B">
        <w:rPr>
          <w:rFonts w:ascii="Times New Roman" w:hAnsi="Times New Roman"/>
          <w:sz w:val="24"/>
        </w:rPr>
        <w:fldChar w:fldCharType="end"/>
      </w:r>
    </w:p>
    <w:p w:rsidR="00771583" w:rsidRPr="009E6714" w:rsidRDefault="00771583" w:rsidP="00771583">
      <w:pPr>
        <w:rPr>
          <w:rFonts w:ascii="Times New Roman" w:hAnsi="Times New Roman"/>
          <w:b/>
          <w:sz w:val="24"/>
          <w:szCs w:val="24"/>
        </w:rPr>
      </w:pPr>
    </w:p>
    <w:p w:rsidR="00771583" w:rsidRPr="00540DAD" w:rsidRDefault="00771583" w:rsidP="00771583">
      <w:pPr>
        <w:pStyle w:val="1"/>
        <w:rPr>
          <w:rFonts w:eastAsia="Batang"/>
          <w:iCs/>
        </w:rPr>
      </w:pPr>
      <w:r w:rsidRPr="009E6714">
        <w:br w:type="page"/>
      </w:r>
      <w:bookmarkStart w:id="44" w:name="_Toc169613689"/>
      <w:r w:rsidRPr="00211E10">
        <w:lastRenderedPageBreak/>
        <w:t xml:space="preserve">1. ОБЩАЯ ХАРАКТЕРИСТИКА ПРОГРАММЫ УЧЕБНОЙ ДИСЦИПЛИНЫ </w:t>
      </w:r>
      <w:r w:rsidRPr="00540DAD">
        <w:rPr>
          <w:rFonts w:eastAsia="Batang"/>
          <w:iCs/>
        </w:rPr>
        <w:t>СГ.03 Безопасность жизнедеятельности</w:t>
      </w:r>
      <w:bookmarkEnd w:id="44"/>
    </w:p>
    <w:p w:rsidR="00771583" w:rsidRPr="001A5941" w:rsidRDefault="00771583" w:rsidP="0077158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1583" w:rsidRPr="004E7266" w:rsidRDefault="00771583" w:rsidP="00771583">
      <w:pPr>
        <w:jc w:val="center"/>
      </w:pPr>
    </w:p>
    <w:p w:rsidR="00771583" w:rsidRPr="004E7266" w:rsidRDefault="00771583" w:rsidP="00771583">
      <w:pPr>
        <w:pStyle w:val="110"/>
        <w:rPr>
          <w:rFonts w:ascii="Times New Roman" w:eastAsia="Times New Roman" w:hAnsi="Times New Roman"/>
          <w:bCs w:val="0"/>
          <w:color w:val="auto"/>
        </w:rPr>
      </w:pPr>
      <w:bookmarkStart w:id="45" w:name="_Toc169610822"/>
      <w:bookmarkStart w:id="46" w:name="_Toc169613690"/>
      <w:r w:rsidRPr="004E7266">
        <w:rPr>
          <w:rFonts w:ascii="Times New Roman" w:hAnsi="Times New Roman"/>
          <w:color w:val="auto"/>
        </w:rPr>
        <w:t xml:space="preserve">1.1. Цель и место </w:t>
      </w:r>
      <w:r w:rsidRPr="004E7266">
        <w:rPr>
          <w:rFonts w:ascii="Times New Roman" w:eastAsia="Times New Roman" w:hAnsi="Times New Roman"/>
          <w:bCs w:val="0"/>
          <w:color w:val="auto"/>
        </w:rPr>
        <w:t>дисциплины в структуре образовательной программы</w:t>
      </w:r>
      <w:bookmarkEnd w:id="45"/>
      <w:bookmarkEnd w:id="46"/>
    </w:p>
    <w:p w:rsidR="00771583" w:rsidRPr="00540DAD" w:rsidRDefault="00771583" w:rsidP="007715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Batang" w:hAnsi="Times New Roman"/>
          <w:bCs/>
          <w:sz w:val="24"/>
          <w:szCs w:val="24"/>
        </w:rPr>
      </w:pPr>
      <w:r w:rsidRPr="00540DAD">
        <w:rPr>
          <w:rFonts w:ascii="Times New Roman" w:eastAsia="Batang" w:hAnsi="Times New Roman"/>
          <w:bCs/>
          <w:sz w:val="24"/>
          <w:szCs w:val="24"/>
        </w:rPr>
        <w:t xml:space="preserve">Учебная дисциплина </w:t>
      </w:r>
      <w:r w:rsidRPr="00540DAD">
        <w:rPr>
          <w:rFonts w:ascii="Times New Roman" w:eastAsia="Batang" w:hAnsi="Times New Roman"/>
          <w:bCs/>
          <w:iCs/>
          <w:sz w:val="24"/>
          <w:szCs w:val="24"/>
        </w:rPr>
        <w:t>СГ.03 Безопасность жизнедеятельности</w:t>
      </w:r>
      <w:r w:rsidRPr="00540DAD">
        <w:rPr>
          <w:rFonts w:ascii="Times New Roman" w:eastAsia="Batang" w:hAnsi="Times New Roman"/>
          <w:bCs/>
          <w:sz w:val="24"/>
          <w:szCs w:val="24"/>
        </w:rPr>
        <w:t xml:space="preserve"> является обязательной частью социально-гуманитарного цикла ПОП-П в соответствии с ФГОС СПО по специальности </w:t>
      </w:r>
      <w:r w:rsidRPr="00557439">
        <w:rPr>
          <w:rFonts w:ascii="Times New Roman" w:hAnsi="Times New Roman"/>
          <w:sz w:val="24"/>
          <w:szCs w:val="24"/>
        </w:rPr>
        <w:t xml:space="preserve">08.02.13 Монтаж и эксплуатация внутренних сантехнических устройств, кондиционирования воздуха и </w:t>
      </w:r>
      <w:proofErr w:type="gramStart"/>
      <w:r w:rsidRPr="00557439">
        <w:rPr>
          <w:rFonts w:ascii="Times New Roman" w:hAnsi="Times New Roman"/>
          <w:sz w:val="24"/>
          <w:szCs w:val="24"/>
        </w:rPr>
        <w:t>вентиляции.</w:t>
      </w:r>
      <w:r w:rsidRPr="00540DAD">
        <w:rPr>
          <w:rFonts w:ascii="Times New Roman" w:eastAsia="Batang" w:hAnsi="Times New Roman"/>
          <w:bCs/>
          <w:sz w:val="24"/>
          <w:szCs w:val="24"/>
        </w:rPr>
        <w:t>.</w:t>
      </w:r>
      <w:proofErr w:type="gramEnd"/>
    </w:p>
    <w:p w:rsidR="00771583" w:rsidRPr="00540DAD" w:rsidRDefault="00771583" w:rsidP="0077158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Batang" w:hAnsi="Times New Roman"/>
          <w:sz w:val="24"/>
          <w:szCs w:val="24"/>
        </w:rPr>
      </w:pPr>
      <w:r w:rsidRPr="00540DAD">
        <w:rPr>
          <w:rFonts w:ascii="Times New Roman" w:eastAsia="Batang" w:hAnsi="Times New Roman"/>
          <w:bCs/>
          <w:sz w:val="24"/>
          <w:szCs w:val="24"/>
        </w:rPr>
        <w:t>Особое значение дисциплина имеет при формировании и развитии ОК 01</w:t>
      </w:r>
      <w:r w:rsidRPr="00540DAD">
        <w:rPr>
          <w:rFonts w:ascii="Times New Roman" w:eastAsia="Batang" w:hAnsi="Times New Roman"/>
          <w:i/>
          <w:sz w:val="24"/>
          <w:szCs w:val="24"/>
        </w:rPr>
        <w:t>,</w:t>
      </w:r>
      <w:r w:rsidRPr="00540DAD">
        <w:rPr>
          <w:rFonts w:ascii="Times New Roman" w:eastAsia="Batang" w:hAnsi="Times New Roman"/>
          <w:sz w:val="24"/>
          <w:szCs w:val="24"/>
        </w:rPr>
        <w:t xml:space="preserve"> ОК 04.</w:t>
      </w:r>
    </w:p>
    <w:p w:rsidR="00771583" w:rsidRDefault="00771583" w:rsidP="0077158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1583" w:rsidRPr="009E6714" w:rsidRDefault="00771583" w:rsidP="00771583">
      <w:pPr>
        <w:ind w:firstLine="709"/>
        <w:rPr>
          <w:rFonts w:ascii="Times New Roman" w:hAnsi="Times New Roman"/>
          <w:b/>
          <w:sz w:val="24"/>
          <w:szCs w:val="24"/>
        </w:rPr>
      </w:pPr>
      <w:r w:rsidRPr="009E6714"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b/>
          <w:sz w:val="24"/>
          <w:szCs w:val="24"/>
        </w:rPr>
        <w:t>П</w:t>
      </w:r>
      <w:r w:rsidRPr="009E6714">
        <w:rPr>
          <w:rFonts w:ascii="Times New Roman" w:hAnsi="Times New Roman"/>
          <w:b/>
          <w:sz w:val="24"/>
          <w:szCs w:val="24"/>
        </w:rPr>
        <w:t>ланируемые результаты освоения дисциплины:</w:t>
      </w:r>
    </w:p>
    <w:p w:rsidR="00771583" w:rsidRDefault="00771583" w:rsidP="0077158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680C">
        <w:rPr>
          <w:rFonts w:ascii="Times New Roman" w:hAnsi="Times New Roman"/>
          <w:sz w:val="24"/>
          <w:szCs w:val="24"/>
        </w:rPr>
        <w:t xml:space="preserve">Результаты освоения </w:t>
      </w:r>
      <w:r>
        <w:rPr>
          <w:rFonts w:ascii="Times New Roman" w:hAnsi="Times New Roman"/>
          <w:sz w:val="24"/>
          <w:szCs w:val="24"/>
        </w:rPr>
        <w:t>дисциплины</w:t>
      </w:r>
      <w:r w:rsidRPr="00FA680C">
        <w:rPr>
          <w:rFonts w:ascii="Times New Roman" w:hAnsi="Times New Roman"/>
          <w:sz w:val="24"/>
          <w:szCs w:val="24"/>
        </w:rPr>
        <w:t xml:space="preserve"> соотносятся с планируемыми результатами освоения образовательной программы, представленными в </w:t>
      </w:r>
      <w:r>
        <w:rPr>
          <w:rFonts w:ascii="Times New Roman" w:hAnsi="Times New Roman"/>
          <w:sz w:val="24"/>
          <w:szCs w:val="24"/>
        </w:rPr>
        <w:t>матрице компетенций выпускника (п. 4.3ОПОП-П)</w:t>
      </w:r>
      <w:r w:rsidRPr="00FA680C">
        <w:rPr>
          <w:rFonts w:ascii="Times New Roman" w:hAnsi="Times New Roman"/>
          <w:sz w:val="24"/>
          <w:szCs w:val="24"/>
        </w:rPr>
        <w:t>.</w:t>
      </w:r>
    </w:p>
    <w:p w:rsidR="00771583" w:rsidRDefault="00771583" w:rsidP="0077158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13C5F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771583" w:rsidRPr="00313C5F" w:rsidRDefault="00771583" w:rsidP="00771583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3770"/>
        <w:gridCol w:w="4125"/>
      </w:tblGrid>
      <w:tr w:rsidR="00771583" w:rsidRPr="009E6714" w:rsidTr="006F4323">
        <w:trPr>
          <w:trHeight w:val="649"/>
        </w:trPr>
        <w:tc>
          <w:tcPr>
            <w:tcW w:w="776" w:type="pct"/>
          </w:tcPr>
          <w:p w:rsidR="00771583" w:rsidRPr="004D0EF4" w:rsidRDefault="00771583" w:rsidP="006F432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771583" w:rsidRPr="009E6714" w:rsidRDefault="00771583" w:rsidP="006F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017" w:type="pct"/>
          </w:tcPr>
          <w:p w:rsidR="00771583" w:rsidRPr="00371F8C" w:rsidRDefault="00771583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07" w:type="pct"/>
          </w:tcPr>
          <w:p w:rsidR="00771583" w:rsidRPr="00371F8C" w:rsidRDefault="00771583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771583" w:rsidRPr="009E6714" w:rsidTr="006F4323">
        <w:trPr>
          <w:trHeight w:val="2484"/>
        </w:trPr>
        <w:tc>
          <w:tcPr>
            <w:tcW w:w="776" w:type="pct"/>
          </w:tcPr>
          <w:p w:rsidR="00771583" w:rsidRPr="009E6714" w:rsidRDefault="00771583" w:rsidP="00771583">
            <w:pPr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ОК.0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1,04</w:t>
            </w:r>
          </w:p>
        </w:tc>
        <w:tc>
          <w:tcPr>
            <w:tcW w:w="2017" w:type="pct"/>
            <w:vAlign w:val="center"/>
          </w:tcPr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iCs/>
                <w:sz w:val="24"/>
                <w:szCs w:val="24"/>
              </w:rPr>
              <w:t>определять этапы решения задачи</w:t>
            </w:r>
          </w:p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iCs/>
                <w:sz w:val="24"/>
                <w:szCs w:val="24"/>
              </w:rPr>
              <w:t>составлять план действия</w:t>
            </w:r>
          </w:p>
          <w:p w:rsidR="00771583" w:rsidRPr="00540DAD" w:rsidRDefault="00771583" w:rsidP="00771583">
            <w:pPr>
              <w:suppressAutoHyphens/>
              <w:jc w:val="center"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iCs/>
                <w:sz w:val="24"/>
                <w:szCs w:val="24"/>
              </w:rPr>
              <w:t>определять необходимые ресурсы</w:t>
            </w:r>
          </w:p>
          <w:p w:rsidR="00771583" w:rsidRPr="00540DAD" w:rsidRDefault="00771583" w:rsidP="00771583">
            <w:pPr>
              <w:suppressAutoHyphens/>
              <w:jc w:val="center"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771583" w:rsidRPr="00540DAD" w:rsidRDefault="00771583" w:rsidP="00771583">
            <w:pPr>
              <w:suppressAutoHyphens/>
              <w:jc w:val="center"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 xml:space="preserve">организовывать работу коллектива и команды </w:t>
            </w:r>
          </w:p>
        </w:tc>
        <w:tc>
          <w:tcPr>
            <w:tcW w:w="2207" w:type="pct"/>
          </w:tcPr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iCs/>
                <w:sz w:val="24"/>
                <w:szCs w:val="24"/>
              </w:rPr>
              <w:t>а</w:t>
            </w:r>
            <w:r w:rsidRPr="00540DAD">
              <w:rPr>
                <w:rFonts w:ascii="Times New Roman" w:eastAsia="Batang" w:hAnsi="Times New Roman" w:cs="Batang"/>
                <w:bCs/>
                <w:sz w:val="24"/>
                <w:szCs w:val="24"/>
              </w:rPr>
              <w:t xml:space="preserve">ктуальный профессиональный </w:t>
            </w:r>
            <w:r w:rsidRPr="00540DAD">
              <w:rPr>
                <w:rFonts w:ascii="Times New Roman" w:eastAsia="Batang" w:hAnsi="Times New Roman" w:cs="Batang"/>
                <w:bCs/>
                <w:sz w:val="24"/>
                <w:szCs w:val="24"/>
              </w:rPr>
              <w:br/>
              <w:t>и социальный контекст, в котором приходится работать и жить</w:t>
            </w:r>
          </w:p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Cs/>
                <w:sz w:val="24"/>
                <w:szCs w:val="24"/>
              </w:rPr>
              <w:t xml:space="preserve">алгоритмы выполнения работ в профессиональной </w:t>
            </w:r>
            <w:r w:rsidRPr="00540DAD">
              <w:rPr>
                <w:rFonts w:ascii="Times New Roman" w:eastAsia="Batang" w:hAnsi="Times New Roman" w:cs="Batang"/>
                <w:bCs/>
                <w:sz w:val="24"/>
                <w:szCs w:val="24"/>
              </w:rPr>
              <w:br/>
              <w:t>и смежных областях</w:t>
            </w:r>
          </w:p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Cs/>
                <w:sz w:val="24"/>
                <w:szCs w:val="24"/>
              </w:rPr>
              <w:t>методы работы в профессиональной и смежных сферах</w:t>
            </w:r>
          </w:p>
          <w:p w:rsidR="00771583" w:rsidRPr="00540DAD" w:rsidRDefault="00771583" w:rsidP="00771583">
            <w:pPr>
              <w:suppressAutoHyphens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Cs/>
                <w:sz w:val="24"/>
                <w:szCs w:val="24"/>
              </w:rPr>
              <w:t>структуру плана для решения задач</w:t>
            </w:r>
          </w:p>
          <w:p w:rsidR="00771583" w:rsidRPr="00540DAD" w:rsidRDefault="00771583" w:rsidP="00771583">
            <w:pPr>
              <w:suppressAutoHyphens/>
              <w:jc w:val="center"/>
              <w:rPr>
                <w:rFonts w:ascii="Times New Roman" w:eastAsia="Batang" w:hAnsi="Times New Roman"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</w:tbl>
    <w:p w:rsidR="00771583" w:rsidRDefault="00771583" w:rsidP="00771583">
      <w:pPr>
        <w:tabs>
          <w:tab w:val="left" w:pos="970"/>
        </w:tabs>
        <w:suppressAutoHyphens/>
        <w:spacing w:after="240"/>
        <w:rPr>
          <w:rFonts w:ascii="Times New Roman" w:hAnsi="Times New Roman"/>
          <w:b/>
          <w:sz w:val="24"/>
          <w:szCs w:val="24"/>
        </w:rPr>
      </w:pPr>
    </w:p>
    <w:p w:rsidR="00771583" w:rsidRPr="00711ECC" w:rsidRDefault="00771583" w:rsidP="00771583">
      <w:pPr>
        <w:ind w:firstLine="70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</w:p>
    <w:p w:rsidR="00771583" w:rsidRPr="006C629B" w:rsidRDefault="00771583" w:rsidP="00771583">
      <w:pPr>
        <w:pStyle w:val="1"/>
        <w:spacing w:before="0"/>
      </w:pPr>
      <w:r>
        <w:br w:type="page"/>
      </w:r>
      <w:bookmarkStart w:id="47" w:name="_Toc169610823"/>
      <w:bookmarkStart w:id="48" w:name="_Toc169613691"/>
      <w:r w:rsidRPr="006C629B">
        <w:lastRenderedPageBreak/>
        <w:t>2. СТРУКТУРА И СОДЕРЖАНИЕ УЧЕБНОЙ ДИСЦИПЛИНЫ</w:t>
      </w:r>
      <w:bookmarkEnd w:id="47"/>
      <w:bookmarkEnd w:id="48"/>
    </w:p>
    <w:p w:rsidR="00771583" w:rsidRPr="00E11160" w:rsidRDefault="00771583" w:rsidP="00771583">
      <w:pPr>
        <w:pStyle w:val="110"/>
        <w:rPr>
          <w:rFonts w:ascii="Times New Roman" w:hAnsi="Times New Roman"/>
        </w:rPr>
      </w:pPr>
      <w:bookmarkStart w:id="49" w:name="_Toc169610824"/>
      <w:bookmarkStart w:id="50" w:name="_Toc169613692"/>
      <w:r w:rsidRPr="00E11160">
        <w:rPr>
          <w:rFonts w:ascii="Times New Roman" w:hAnsi="Times New Roman"/>
        </w:rPr>
        <w:t xml:space="preserve">2.1. Трудоемкость освоения </w:t>
      </w:r>
      <w:r>
        <w:rPr>
          <w:rFonts w:ascii="Times New Roman" w:hAnsi="Times New Roman"/>
        </w:rPr>
        <w:t>дисциплины</w:t>
      </w:r>
      <w:bookmarkEnd w:id="49"/>
      <w:bookmarkEnd w:id="50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184"/>
        <w:gridCol w:w="1099"/>
        <w:gridCol w:w="2205"/>
      </w:tblGrid>
      <w:tr w:rsidR="00771583" w:rsidRPr="00DF4AFD" w:rsidTr="006F4323">
        <w:trPr>
          <w:trHeight w:val="20"/>
        </w:trPr>
        <w:tc>
          <w:tcPr>
            <w:tcW w:w="3258" w:type="pct"/>
            <w:vAlign w:val="center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F4AFD">
              <w:rPr>
                <w:rFonts w:ascii="Times New Roman" w:hAnsi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F4AFD">
              <w:rPr>
                <w:rFonts w:ascii="Times New Roman" w:hAnsi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F4AFD">
              <w:rPr>
                <w:rFonts w:ascii="Times New Roman" w:hAnsi="Times New Roman"/>
                <w:b/>
                <w:sz w:val="24"/>
              </w:rPr>
              <w:t xml:space="preserve">В </w:t>
            </w:r>
            <w:proofErr w:type="spellStart"/>
            <w:r w:rsidRPr="00DF4AFD"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 w:rsidRPr="00DF4AFD">
              <w:rPr>
                <w:rFonts w:ascii="Times New Roman" w:hAnsi="Times New Roman"/>
                <w:b/>
                <w:sz w:val="24"/>
              </w:rPr>
              <w:t xml:space="preserve">. в форме </w:t>
            </w:r>
            <w:proofErr w:type="spellStart"/>
            <w:r w:rsidRPr="00DF4AFD">
              <w:rPr>
                <w:rFonts w:ascii="Times New Roman" w:hAnsi="Times New Roman"/>
                <w:b/>
                <w:sz w:val="24"/>
              </w:rPr>
              <w:t>практ</w:t>
            </w:r>
            <w:proofErr w:type="spellEnd"/>
            <w:r w:rsidRPr="00DF4AFD">
              <w:rPr>
                <w:rFonts w:ascii="Times New Roman" w:hAnsi="Times New Roman"/>
                <w:b/>
                <w:sz w:val="24"/>
              </w:rPr>
              <w:t>. подготовки</w:t>
            </w:r>
          </w:p>
        </w:tc>
      </w:tr>
      <w:tr w:rsidR="00771583" w:rsidRPr="00DF4AFD" w:rsidTr="006F4323">
        <w:trPr>
          <w:trHeight w:val="20"/>
        </w:trPr>
        <w:tc>
          <w:tcPr>
            <w:tcW w:w="3258" w:type="pct"/>
            <w:vAlign w:val="center"/>
          </w:tcPr>
          <w:p w:rsidR="00771583" w:rsidRPr="00DF4AFD" w:rsidRDefault="00771583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771583" w:rsidRPr="00DF4AFD" w:rsidRDefault="00A92977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62" w:type="pct"/>
            <w:vAlign w:val="center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</w:tr>
      <w:tr w:rsidR="00771583" w:rsidRPr="00DF4AFD" w:rsidTr="006F4323">
        <w:trPr>
          <w:trHeight w:val="20"/>
        </w:trPr>
        <w:tc>
          <w:tcPr>
            <w:tcW w:w="3258" w:type="pct"/>
            <w:vAlign w:val="center"/>
          </w:tcPr>
          <w:p w:rsidR="00771583" w:rsidRPr="00DF4AFD" w:rsidRDefault="00771583" w:rsidP="006F4323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71583" w:rsidRPr="00DF4AFD" w:rsidTr="006F4323">
        <w:trPr>
          <w:trHeight w:val="20"/>
        </w:trPr>
        <w:tc>
          <w:tcPr>
            <w:tcW w:w="3258" w:type="pct"/>
            <w:vAlign w:val="center"/>
          </w:tcPr>
          <w:p w:rsidR="00771583" w:rsidRPr="00DF4AFD" w:rsidRDefault="00771583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71583" w:rsidRPr="00DF4AFD" w:rsidTr="006F4323">
        <w:trPr>
          <w:trHeight w:val="20"/>
        </w:trPr>
        <w:tc>
          <w:tcPr>
            <w:tcW w:w="3258" w:type="pct"/>
            <w:vAlign w:val="center"/>
          </w:tcPr>
          <w:p w:rsidR="00771583" w:rsidRPr="00DF4AFD" w:rsidRDefault="00771583" w:rsidP="00A929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DF4A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 w:rsidR="00A9297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579" w:type="pct"/>
            <w:vAlign w:val="center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771583" w:rsidRPr="00DF4AFD" w:rsidRDefault="0077158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771583" w:rsidRPr="00DF4AFD" w:rsidTr="006F4323">
        <w:trPr>
          <w:trHeight w:val="20"/>
        </w:trPr>
        <w:tc>
          <w:tcPr>
            <w:tcW w:w="3258" w:type="pct"/>
            <w:vAlign w:val="center"/>
          </w:tcPr>
          <w:p w:rsidR="00771583" w:rsidRPr="00DF4AFD" w:rsidRDefault="00771583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771583" w:rsidRPr="00DF4AFD" w:rsidRDefault="00A92977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62" w:type="pct"/>
            <w:vAlign w:val="center"/>
          </w:tcPr>
          <w:p w:rsidR="00771583" w:rsidRPr="00DF4AFD" w:rsidRDefault="00A92977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771583" w:rsidRPr="009E6714" w:rsidRDefault="00771583" w:rsidP="00771583">
      <w:pPr>
        <w:rPr>
          <w:rFonts w:ascii="Times New Roman" w:hAnsi="Times New Roman"/>
          <w:b/>
        </w:rPr>
        <w:sectPr w:rsidR="00771583" w:rsidRPr="009E6714" w:rsidSect="00211E1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771583" w:rsidRPr="00A226B7" w:rsidRDefault="00771583" w:rsidP="00771583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226B7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pPr w:leftFromText="180" w:rightFromText="180" w:vertAnchor="text" w:tblpY="1"/>
        <w:tblOverlap w:val="never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8780"/>
        <w:gridCol w:w="1620"/>
        <w:gridCol w:w="1760"/>
      </w:tblGrid>
      <w:tr w:rsidR="00771583" w:rsidRPr="006B0660" w:rsidTr="006F4323">
        <w:trPr>
          <w:trHeight w:val="20"/>
        </w:trPr>
        <w:tc>
          <w:tcPr>
            <w:tcW w:w="811" w:type="pct"/>
            <w:vAlign w:val="center"/>
          </w:tcPr>
          <w:p w:rsidR="00771583" w:rsidRPr="006B0660" w:rsidRDefault="00771583" w:rsidP="006F4323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25" w:type="pct"/>
            <w:vAlign w:val="center"/>
          </w:tcPr>
          <w:p w:rsidR="00771583" w:rsidRPr="006B0660" w:rsidRDefault="00771583" w:rsidP="006F4323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8" w:type="pct"/>
            <w:vAlign w:val="center"/>
          </w:tcPr>
          <w:p w:rsidR="00771583" w:rsidRPr="006B0660" w:rsidRDefault="00771583" w:rsidP="006F4323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 xml:space="preserve">Объем, акад. ч / в том числе </w:t>
            </w:r>
            <w:r w:rsidRPr="006B0660">
              <w:rPr>
                <w:rFonts w:ascii="Times New Roman" w:hAnsi="Times New Roman"/>
                <w:b/>
                <w:bCs/>
              </w:rPr>
              <w:br/>
              <w:t>в форме практической подготовки, акад. ч</w:t>
            </w:r>
          </w:p>
        </w:tc>
        <w:tc>
          <w:tcPr>
            <w:tcW w:w="606" w:type="pct"/>
            <w:vAlign w:val="center"/>
          </w:tcPr>
          <w:p w:rsidR="00771583" w:rsidRPr="006B0660" w:rsidRDefault="00771583" w:rsidP="006F4323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771583" w:rsidRPr="006B0660" w:rsidTr="006F4323">
        <w:trPr>
          <w:trHeight w:val="20"/>
        </w:trPr>
        <w:tc>
          <w:tcPr>
            <w:tcW w:w="811" w:type="pct"/>
          </w:tcPr>
          <w:p w:rsidR="00771583" w:rsidRPr="006B0660" w:rsidRDefault="00771583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025" w:type="pct"/>
          </w:tcPr>
          <w:p w:rsidR="00771583" w:rsidRPr="006B0660" w:rsidRDefault="00771583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558" w:type="pct"/>
          </w:tcPr>
          <w:p w:rsidR="00771583" w:rsidRPr="006B0660" w:rsidRDefault="00771583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606" w:type="pct"/>
          </w:tcPr>
          <w:p w:rsidR="00771583" w:rsidRPr="006B0660" w:rsidRDefault="00771583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771583" w:rsidRPr="006B0660" w:rsidTr="006F4323">
        <w:trPr>
          <w:trHeight w:val="20"/>
        </w:trPr>
        <w:tc>
          <w:tcPr>
            <w:tcW w:w="3836" w:type="pct"/>
            <w:gridSpan w:val="2"/>
          </w:tcPr>
          <w:p w:rsidR="00771583" w:rsidRPr="00962811" w:rsidRDefault="00A92977" w:rsidP="006F43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>Раздел 1. Чрезвычайные ситуации мирного и военного времени</w:t>
            </w:r>
          </w:p>
        </w:tc>
        <w:tc>
          <w:tcPr>
            <w:tcW w:w="558" w:type="pct"/>
          </w:tcPr>
          <w:p w:rsidR="00771583" w:rsidRPr="006B0660" w:rsidRDefault="00EC48F0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14</w:t>
            </w:r>
          </w:p>
        </w:tc>
        <w:tc>
          <w:tcPr>
            <w:tcW w:w="606" w:type="pct"/>
          </w:tcPr>
          <w:p w:rsidR="00771583" w:rsidRPr="006B0660" w:rsidRDefault="00771583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 w:val="restar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 xml:space="preserve">Тема 1.1. Чрезвычайные ситуации 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</w:rPr>
            </w:pPr>
            <w:r w:rsidRPr="00540DAD">
              <w:rPr>
                <w:rFonts w:ascii="Times New Roman" w:eastAsia="Batang" w:hAnsi="Times New Roman"/>
                <w:b/>
                <w:bCs/>
              </w:rPr>
              <w:t>Содержание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06" w:type="pct"/>
            <w:vMerge w:val="restart"/>
          </w:tcPr>
          <w:p w:rsidR="00A92977" w:rsidRPr="00962811" w:rsidRDefault="00A92977" w:rsidP="00A929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/>
              </w:rPr>
            </w:pPr>
            <w:r w:rsidRPr="00540DAD">
              <w:rPr>
                <w:rFonts w:ascii="Times New Roman" w:eastAsia="Batang" w:hAnsi="Times New Roman"/>
              </w:rPr>
              <w:t>Существующая законодательная нормативно-техническая база по чрезвычайным ситуациям. Классификация чрезвычайных ситуаций. Виды стихийных бедствий. Опасные природные явления или процессы геофизического, гидрологического, метеорологического, атмосферного характера. Причины возникновения стихийных бедствий, их последствия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</w:rPr>
            </w:pPr>
            <w:r w:rsidRPr="00540DAD">
              <w:rPr>
                <w:rFonts w:ascii="Times New Roman" w:eastAsia="Batang" w:hAnsi="Times New Roman"/>
              </w:rPr>
              <w:t>Чрезвычайные ситуации техногенного характера, их последствия. Фазы развития ЧС, первичные и вторичные негативные воздействия ЧС. Радиационно-опасные объекты. Профилактика предупреждений аварийности на радиационно-опасных объектах. Чрезвычайные ситуации военного времени, их последствия. Характеристика современных средств ведения военных действий, поражающие факторы и зоны разрушения.</w:t>
            </w:r>
          </w:p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DAD">
              <w:rPr>
                <w:rFonts w:ascii="Times New Roman" w:eastAsia="Batang" w:hAnsi="Times New Roman"/>
              </w:rPr>
              <w:t>Возникновение и развитие пожаров в жилых и промышленных районах, на объектах экономики.</w:t>
            </w:r>
            <w:r w:rsidRPr="00540DAD">
              <w:rPr>
                <w:rFonts w:ascii="Times New Roman" w:eastAsia="Batang" w:hAnsi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558" w:type="pct"/>
          </w:tcPr>
          <w:p w:rsidR="00A92977" w:rsidRPr="006B0660" w:rsidRDefault="00EC48F0" w:rsidP="00A9297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Ядерное оружие, его поражающие факторы, зоны разрушения, степени разрушения зданий, сооружений, технических и транспортных средств. Химическое оружие. Классификация и токсикологические характеристики отображающих веществ, зоны заражения и очаги поражения. Бактериологическое оружие. Способы доставки. Карантин человека, попавшего в зону бактериологического оружия. Способы защиты.</w:t>
            </w:r>
          </w:p>
          <w:p w:rsidR="00A92977" w:rsidRPr="00962811" w:rsidRDefault="00A92977" w:rsidP="00A929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Другие средства поражения. Вакуумный боеприпас, лазерное оружие, напалм, психотропное оружие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0DAD">
              <w:rPr>
                <w:rFonts w:ascii="Times New Roman" w:eastAsia="Batang" w:hAnsi="Times New Roma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558" w:type="pct"/>
          </w:tcPr>
          <w:p w:rsidR="00A92977" w:rsidRPr="006B0660" w:rsidRDefault="00EC48F0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Практическая работа </w:t>
            </w:r>
          </w:p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Чрезвычайная ситуация, причины возникновения, последствия и способы защиты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</w:tcPr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Практическая работа 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i/>
              </w:rPr>
            </w:pPr>
            <w:r w:rsidRPr="00540DAD">
              <w:rPr>
                <w:rFonts w:ascii="Times New Roman" w:eastAsia="Batang" w:hAnsi="Times New Roman" w:cs="Batang"/>
                <w:bCs/>
              </w:rPr>
              <w:t>Меры пожарной безопасности и правила безопасного поведения при пожарах. Первичные средства пожаротушения, правила их применения. Права и обязанности граждан в области пожарной безопасности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 w:val="restart"/>
          </w:tcPr>
          <w:p w:rsidR="00A92977" w:rsidRPr="00540DAD" w:rsidRDefault="00A92977" w:rsidP="00A92977">
            <w:pPr>
              <w:suppressAutoHyphens/>
              <w:rPr>
                <w:rFonts w:ascii="Times New Roman" w:eastAsia="Batang" w:hAnsi="Times New Roman" w:cs="Batang"/>
                <w:b/>
                <w:bCs/>
                <w:iCs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  <w:iCs/>
              </w:rPr>
              <w:t>Тема 1.2.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Устойчивость производств в условиях чрезвычайных ситуаций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Содержание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606" w:type="pct"/>
            <w:vMerge w:val="restart"/>
          </w:tcPr>
          <w:p w:rsidR="00A92977" w:rsidRPr="00962811" w:rsidRDefault="00A92977" w:rsidP="00A929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2977" w:rsidRPr="00962811" w:rsidRDefault="00A92977" w:rsidP="00A929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Понятие об устойчивости промышленного объекта в ЧС. Сущность устойчивости функционирования объектов и систем.</w:t>
            </w:r>
          </w:p>
          <w:p w:rsidR="00A92977" w:rsidRPr="00962811" w:rsidRDefault="00A92977" w:rsidP="00A929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Оценка фактической устойчивости объекта в условиях ЧС. Пути повышения устойчивости в условиях ЧС объектов, систем водо-, газо-, </w:t>
            </w:r>
            <w:proofErr w:type="spellStart"/>
            <w:r w:rsidRPr="00540DAD">
              <w:rPr>
                <w:rFonts w:ascii="Times New Roman" w:eastAsia="Batang" w:hAnsi="Times New Roman" w:cs="Batang"/>
              </w:rPr>
              <w:t>энерго</w:t>
            </w:r>
            <w:proofErr w:type="spellEnd"/>
            <w:r w:rsidRPr="00540DAD">
              <w:rPr>
                <w:rFonts w:ascii="Times New Roman" w:eastAsia="Batang" w:hAnsi="Times New Roman" w:cs="Batang"/>
              </w:rPr>
              <w:t>-, теплоснабжения. Факторы, определяющие устойчивость. Нормы проектирования инженерно-технических мероприятий гражданской обороны. Назначение и порядок их осуществления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415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415"/>
        </w:trPr>
        <w:tc>
          <w:tcPr>
            <w:tcW w:w="3836" w:type="pct"/>
            <w:gridSpan w:val="2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>Раздел 2. Государственная система защиты от чрезвычайных ситуаций</w:t>
            </w:r>
          </w:p>
        </w:tc>
        <w:tc>
          <w:tcPr>
            <w:tcW w:w="558" w:type="pct"/>
          </w:tcPr>
          <w:p w:rsidR="00A92977" w:rsidRPr="006B0660" w:rsidRDefault="00EC48F0" w:rsidP="00A9297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 w:val="restart"/>
          </w:tcPr>
          <w:p w:rsidR="00A92977" w:rsidRPr="00540DAD" w:rsidRDefault="00A92977" w:rsidP="00A92977">
            <w:pPr>
              <w:suppressAutoHyphens/>
              <w:rPr>
                <w:rFonts w:ascii="Times New Roman" w:eastAsia="Batang" w:hAnsi="Times New Roman" w:cs="Batang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>Тема 2.1.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Назначение и задачи гражданской обороны</w:t>
            </w:r>
            <w:r w:rsidRPr="00540DAD">
              <w:rPr>
                <w:rFonts w:ascii="Times New Roman" w:eastAsia="Batang" w:hAnsi="Times New Roman" w:cs="Batang"/>
                <w:b/>
                <w:bCs/>
              </w:rPr>
              <w:t xml:space="preserve"> 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 xml:space="preserve">Содержание </w:t>
            </w:r>
          </w:p>
        </w:tc>
        <w:tc>
          <w:tcPr>
            <w:tcW w:w="558" w:type="pct"/>
          </w:tcPr>
          <w:p w:rsidR="00A92977" w:rsidRPr="006B0660" w:rsidRDefault="00EC48F0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 w:val="restart"/>
          </w:tcPr>
          <w:p w:rsidR="00A92977" w:rsidRPr="00962811" w:rsidRDefault="00A92977" w:rsidP="00A929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92977" w:rsidRPr="00962811" w:rsidRDefault="00A92977" w:rsidP="00A9297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811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EC48F0" w:rsidRPr="00540DAD" w:rsidRDefault="00EC48F0" w:rsidP="00EC48F0">
            <w:pPr>
              <w:jc w:val="center"/>
              <w:rPr>
                <w:rFonts w:ascii="Times New Roman" w:eastAsia="Batang" w:hAnsi="Times New Roman" w:cs="Batang"/>
                <w:i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01</w:t>
            </w:r>
          </w:p>
          <w:p w:rsidR="00A92977" w:rsidRPr="006B0660" w:rsidRDefault="00EC48F0" w:rsidP="00EC48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04</w:t>
            </w: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Единая государственная система предупреждения и ликвидации чрезвычайных ситуации (РСЧС). Ее организация и основные задачи. Координация планов и мероприятий гражданской обороны с государственными задачами. Роль и место ГО в Российской системе предупреждения и действий в ЧС.</w:t>
            </w:r>
          </w:p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Функции и задачи службы ГО в условиях ЧС на объектах экономики. Службы оповещения и связи, медицинская, транспортная, противорадиационная, противохимическая службы защиты. Объектовые военизированные формирования общего назначения, обучение и действия в условиях ЧС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A92977" w:rsidRPr="006B0660" w:rsidRDefault="00EC48F0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Практическая работа</w:t>
            </w:r>
          </w:p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Оповещение населения об опасностях, возникающих в чрезвычайных ситуациях</w:t>
            </w:r>
            <w:r w:rsidRPr="00540DAD">
              <w:rPr>
                <w:rFonts w:ascii="Times New Roman" w:eastAsia="Batang" w:hAnsi="Times New Roman" w:cs="Batang"/>
                <w:bCs/>
              </w:rPr>
              <w:t>. Изучение и отработка моделей поведения в условиях чрезвычайных ситуаций.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 w:val="restart"/>
          </w:tcPr>
          <w:p w:rsidR="00A92977" w:rsidRPr="00540DAD" w:rsidRDefault="00A92977" w:rsidP="00A92977">
            <w:pPr>
              <w:keepNext/>
              <w:outlineLvl w:val="1"/>
              <w:rPr>
                <w:rFonts w:ascii="Times New Roman" w:eastAsia="Batang" w:hAnsi="Times New Roman" w:cs="Batang"/>
                <w:b/>
                <w:bCs/>
                <w:iCs/>
              </w:rPr>
            </w:pPr>
            <w:bookmarkStart w:id="51" w:name="_Toc169613693"/>
            <w:r w:rsidRPr="00540DAD">
              <w:rPr>
                <w:rFonts w:ascii="Times New Roman" w:eastAsia="Batang" w:hAnsi="Times New Roman" w:cs="Batang"/>
                <w:b/>
                <w:bCs/>
                <w:iCs/>
              </w:rPr>
              <w:t>Тема 2.2.</w:t>
            </w:r>
            <w:bookmarkEnd w:id="51"/>
          </w:p>
          <w:p w:rsidR="00A92977" w:rsidRPr="00540DAD" w:rsidRDefault="00A92977" w:rsidP="00A92977">
            <w:pPr>
              <w:suppressAutoHyphens/>
              <w:rPr>
                <w:rFonts w:ascii="Times New Roman" w:eastAsia="Batang" w:hAnsi="Times New Roman" w:cs="Batang"/>
                <w:b/>
                <w:i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Мероприятия по локализации и ликвидации последствий чрезвычайных ситуаций</w:t>
            </w:r>
            <w:r w:rsidRPr="00540DAD">
              <w:rPr>
                <w:rFonts w:ascii="Times New Roman" w:eastAsia="Batang" w:hAnsi="Times New Roman" w:cs="Batang"/>
                <w:b/>
                <w:i/>
              </w:rPr>
              <w:t xml:space="preserve"> 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Содержание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Спасательные и другие неотложные работы в очагах поражения. Характеристика основных видов аварийных работ на объектах экономики в связи с повреждением их в результате ЧС. Силы и средства, применяемые при выполнении данных работ. Особенности неотложных работ в условиях радиоактивного, химического, бактериологического заражения, при взрывах, пожарах и других ЧС.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 w:val="restart"/>
          </w:tcPr>
          <w:p w:rsidR="00A92977" w:rsidRPr="00540DAD" w:rsidRDefault="00A92977" w:rsidP="00A92977">
            <w:pPr>
              <w:keepNext/>
              <w:outlineLvl w:val="1"/>
              <w:rPr>
                <w:rFonts w:ascii="Times New Roman" w:eastAsia="Batang" w:hAnsi="Times New Roman" w:cs="Batang"/>
                <w:b/>
                <w:bCs/>
                <w:iCs/>
              </w:rPr>
            </w:pPr>
            <w:bookmarkStart w:id="52" w:name="_Toc169613694"/>
            <w:r w:rsidRPr="00540DAD">
              <w:rPr>
                <w:rFonts w:ascii="Times New Roman" w:eastAsia="Batang" w:hAnsi="Times New Roman" w:cs="Batang"/>
                <w:b/>
                <w:bCs/>
                <w:iCs/>
              </w:rPr>
              <w:lastRenderedPageBreak/>
              <w:t>Тема 2.3.</w:t>
            </w:r>
            <w:bookmarkEnd w:id="52"/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Организация защиты и жизнеобеспечения населения в чрезвычайных ситуациях</w:t>
            </w: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Содержание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2546C7" w:rsidRDefault="00A92977" w:rsidP="00A92977">
            <w:pPr>
              <w:pStyle w:val="aa"/>
              <w:rPr>
                <w:b/>
              </w:rPr>
            </w:pPr>
            <w:r w:rsidRPr="00540DAD">
              <w:rPr>
                <w:rFonts w:eastAsia="Batang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A92977" w:rsidRDefault="00EC48F0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Практическая работа </w:t>
            </w:r>
          </w:p>
          <w:p w:rsidR="00A92977" w:rsidRPr="002546C7" w:rsidRDefault="00A92977" w:rsidP="00A92977">
            <w:pPr>
              <w:pStyle w:val="aa"/>
              <w:rPr>
                <w:b/>
                <w:bCs/>
                <w:sz w:val="22"/>
              </w:rPr>
            </w:pPr>
            <w:r w:rsidRPr="00540DAD">
              <w:rPr>
                <w:rFonts w:eastAsia="Batang" w:cs="Batang"/>
              </w:rPr>
              <w:t>Защита производственного персонала. Координация деятельности всех служб предприятия в условиях ЧС. Защитные сооружения ГО. Классификация, оборудования и системы обеспечения убежищ, противорадиационные укрытия, требования к ним. Строительство противорадиационных укрытий, санитарно-техническое оборудование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 w:val="restart"/>
          </w:tcPr>
          <w:p w:rsidR="00A92977" w:rsidRPr="00540DAD" w:rsidRDefault="00A92977" w:rsidP="00A92977">
            <w:pPr>
              <w:suppressAutoHyphens/>
              <w:rPr>
                <w:rFonts w:ascii="Times New Roman" w:eastAsia="Batang" w:hAnsi="Times New Roman" w:cs="Batang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>Тема 2.4.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Средства защиты от последствий чрезвычайных ситуаций</w:t>
            </w: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Содержание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Практическая работа </w:t>
            </w:r>
          </w:p>
          <w:p w:rsidR="00A92977" w:rsidRPr="00962811" w:rsidRDefault="00A92977" w:rsidP="00A92977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Медицинские средства индивидуальной защиты. Средства индивидуальной защиты кожи и органов дыхания. Повышение защитных свойств сооружений от воздействия ядерного и химического оружия, от проникновения радиационных и химически опасных веществ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3836" w:type="pct"/>
            <w:gridSpan w:val="2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 xml:space="preserve">Раздел 3. </w:t>
            </w:r>
            <w:r w:rsidRPr="00540DAD">
              <w:rPr>
                <w:rFonts w:ascii="Times New Roman" w:eastAsia="Batang" w:hAnsi="Times New Roman" w:cs="Batang"/>
                <w:b/>
                <w:bCs/>
              </w:rPr>
              <w:t>Основы военной службы</w:t>
            </w:r>
          </w:p>
        </w:tc>
        <w:tc>
          <w:tcPr>
            <w:tcW w:w="558" w:type="pct"/>
          </w:tcPr>
          <w:p w:rsidR="00A92977" w:rsidRPr="006B0660" w:rsidRDefault="00C132F8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 w:val="restar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  <w:bCs/>
              </w:rPr>
            </w:pPr>
            <w:bookmarkStart w:id="53" w:name="_Hlk109485081"/>
            <w:r w:rsidRPr="00540DAD">
              <w:rPr>
                <w:rFonts w:ascii="Times New Roman" w:eastAsia="Batang" w:hAnsi="Times New Roman" w:cs="Batang"/>
                <w:b/>
                <w:bCs/>
              </w:rPr>
              <w:t xml:space="preserve">Тема 3.1. 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Правовые основы военной службы</w:t>
            </w:r>
            <w:bookmarkEnd w:id="53"/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Содержание</w:t>
            </w:r>
          </w:p>
        </w:tc>
        <w:tc>
          <w:tcPr>
            <w:tcW w:w="558" w:type="pct"/>
          </w:tcPr>
          <w:p w:rsidR="00A92977" w:rsidRPr="006B0660" w:rsidRDefault="001A7AAD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>Конституция Российской Федерации, Федеральные законы: «Об обороне», «О статусе военнослужащих», «О воинской обязанности и военной службе». Военная служба – особый вид федеральной государственной службы. Конституция РФ и вопросы военной службы.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 Законы РФ, определяющие правовую основу военной службы. Статус военнослужащего, права и свободы военнослужащего. Военные аспекты международного права.</w:t>
            </w:r>
          </w:p>
          <w:p w:rsidR="00A92977" w:rsidRPr="00962811" w:rsidRDefault="00A92977" w:rsidP="00A92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A92977" w:rsidRDefault="00EC48F0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DAD">
              <w:rPr>
                <w:rFonts w:ascii="Times New Roman" w:hAnsi="Times New Roman"/>
              </w:rPr>
              <w:t>Вооруженные Силы Российской Федерации, основные предпосылки проведения военных реформ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  <w:vMerge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Cs/>
              </w:rPr>
            </w:pPr>
            <w:r w:rsidRPr="00540DAD">
              <w:rPr>
                <w:rFonts w:ascii="Times New Roman" w:eastAsia="Batang" w:hAnsi="Times New Roman" w:cs="Batang"/>
                <w:bCs/>
              </w:rPr>
              <w:t xml:space="preserve">Практическая работа </w:t>
            </w:r>
          </w:p>
          <w:p w:rsidR="00A92977" w:rsidRPr="00540DAD" w:rsidRDefault="00A92977" w:rsidP="00A92977">
            <w:pPr>
              <w:rPr>
                <w:rFonts w:ascii="Times New Roman" w:hAnsi="Times New Roman"/>
              </w:rPr>
            </w:pPr>
            <w:r w:rsidRPr="00540DAD">
              <w:rPr>
                <w:rFonts w:ascii="Times New Roman" w:eastAsia="Batang" w:hAnsi="Times New Roman" w:cs="Batang"/>
              </w:rPr>
              <w:t>Разбор Уставов ВС РФ, ситуаций взаимодействия солдатского и офицерского состава</w:t>
            </w:r>
            <w:r w:rsidRPr="00540DAD">
              <w:rPr>
                <w:rFonts w:ascii="Times New Roman" w:eastAsia="Batang" w:hAnsi="Times New Roman" w:cs="Batang"/>
                <w:bCs/>
              </w:rPr>
              <w:t xml:space="preserve">. </w:t>
            </w:r>
            <w:r w:rsidRPr="00540DAD">
              <w:rPr>
                <w:rFonts w:ascii="Times New Roman" w:eastAsia="Batang" w:hAnsi="Times New Roman" w:cs="Batang"/>
              </w:rPr>
              <w:t>Общение с ветеранами боевых действий</w:t>
            </w:r>
          </w:p>
        </w:tc>
        <w:tc>
          <w:tcPr>
            <w:tcW w:w="558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A92977" w:rsidRDefault="001A7AAD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 w:val="restar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  <w:bCs/>
              </w:rPr>
            </w:pPr>
            <w:bookmarkStart w:id="54" w:name="_Hlk109485328"/>
            <w:r w:rsidRPr="00540DAD">
              <w:rPr>
                <w:rFonts w:ascii="Times New Roman" w:eastAsia="Batang" w:hAnsi="Times New Roman" w:cs="Batang"/>
                <w:b/>
                <w:bCs/>
              </w:rPr>
              <w:t xml:space="preserve">Тема 3.2. 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 xml:space="preserve">Организационная структура </w:t>
            </w:r>
            <w:r w:rsidRPr="00540DAD">
              <w:rPr>
                <w:rFonts w:ascii="Times New Roman" w:eastAsia="Batang" w:hAnsi="Times New Roman" w:cs="Batang"/>
                <w:b/>
              </w:rPr>
              <w:lastRenderedPageBreak/>
              <w:t>Вооруженных сил РФ</w:t>
            </w:r>
            <w:bookmarkEnd w:id="54"/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lastRenderedPageBreak/>
              <w:t>Содержание</w:t>
            </w:r>
          </w:p>
        </w:tc>
        <w:tc>
          <w:tcPr>
            <w:tcW w:w="558" w:type="pct"/>
          </w:tcPr>
          <w:p w:rsidR="00A92977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Функции и основные задачи современных Вооруженных Сил России, их роль и место в системе обеспечения национальной безопасности страны.</w:t>
            </w:r>
          </w:p>
          <w:p w:rsidR="00A92977" w:rsidRPr="00962811" w:rsidRDefault="00A92977" w:rsidP="00A92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Организационная структура Вооруженных сил. Виды вооруженных сил и рода войск.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EC48F0" w:rsidRPr="00540DAD" w:rsidRDefault="00EC48F0" w:rsidP="00EC48F0">
            <w:pPr>
              <w:jc w:val="center"/>
              <w:rPr>
                <w:rFonts w:ascii="Times New Roman" w:eastAsia="Batang" w:hAnsi="Times New Roman" w:cs="Batang"/>
                <w:i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01</w:t>
            </w:r>
          </w:p>
          <w:p w:rsidR="00A92977" w:rsidRPr="006B0660" w:rsidRDefault="00EC48F0" w:rsidP="00EC48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04</w:t>
            </w:r>
          </w:p>
        </w:tc>
      </w:tr>
      <w:tr w:rsidR="00A92977" w:rsidRPr="006B0660" w:rsidTr="006F4323">
        <w:trPr>
          <w:trHeight w:val="409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Сухопутные войска, история создания, предназначение, рода войск, входящие в Сухопутные войска. Военно-Морской Флот, история создания, предназначение</w:t>
            </w:r>
          </w:p>
          <w:p w:rsidR="00A92977" w:rsidRPr="00962811" w:rsidRDefault="00A92977" w:rsidP="00A929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Военно-воздушные силы, история создания, предназначение, рода авиации. Ракетные войска стратегического назначения, их предназначение, обеспечение высокого уровня боеготовности.</w:t>
            </w:r>
          </w:p>
        </w:tc>
        <w:tc>
          <w:tcPr>
            <w:tcW w:w="558" w:type="pct"/>
          </w:tcPr>
          <w:p w:rsidR="00A92977" w:rsidRPr="006B0660" w:rsidRDefault="001A7AAD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1A5941" w:rsidRDefault="00A92977" w:rsidP="00A92977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A92977" w:rsidRPr="001A5941" w:rsidRDefault="00A92977" w:rsidP="00A929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A92977" w:rsidRPr="006B0660" w:rsidRDefault="00EC48F0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4з</w:t>
            </w:r>
          </w:p>
        </w:tc>
        <w:tc>
          <w:tcPr>
            <w:tcW w:w="606" w:type="pct"/>
          </w:tcPr>
          <w:p w:rsidR="00A92977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1A5941" w:rsidRDefault="00A92977" w:rsidP="00A92977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A92977" w:rsidRPr="001A5941" w:rsidRDefault="00A92977" w:rsidP="00A929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Изучение основных видов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1A5941" w:rsidRDefault="00A92977" w:rsidP="00A92977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Строевые приемы без оружия Выполнение строевых приёмов на месте.</w:t>
            </w:r>
          </w:p>
          <w:p w:rsidR="00A92977" w:rsidRPr="001A5941" w:rsidRDefault="00A92977" w:rsidP="00A929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Одиночные строевые приемы на месте и в движении Выполнение строевых команд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1A5941" w:rsidRDefault="00A92977" w:rsidP="00A92977">
            <w:pPr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25" w:type="pct"/>
          </w:tcPr>
          <w:p w:rsidR="00A92977" w:rsidRPr="001A5941" w:rsidRDefault="00A92977" w:rsidP="00A92977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</w:rPr>
              <w:t>Выполнение приемов с оружием на месте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A92977" w:rsidRPr="00962811" w:rsidRDefault="00A92977" w:rsidP="00A9297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 w:val="restar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>Тема 3.3.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>Тактическая подготовка</w:t>
            </w: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Содержание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>Предмет, задачи и содержание тактики. Действия солдата в бою. Солдат- наблюдатель. Выбор места наблюдения, его занятие, оборудование и маскировка, оснащение наблюдательного поста.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>Организация, вооружение и боевая техника мотострелковых и танковых подразделений (роты, взвода, отделения).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EC48F0" w:rsidRPr="00540DAD" w:rsidRDefault="00EC48F0" w:rsidP="00EC48F0">
            <w:pPr>
              <w:jc w:val="center"/>
              <w:rPr>
                <w:rFonts w:ascii="Times New Roman" w:eastAsia="Batang" w:hAnsi="Times New Roman" w:cs="Batang"/>
                <w:i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01</w:t>
            </w:r>
          </w:p>
          <w:p w:rsidR="00A92977" w:rsidRPr="006B0660" w:rsidRDefault="00EC48F0" w:rsidP="00EC48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04</w:t>
            </w: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A92977" w:rsidRPr="006B0660" w:rsidRDefault="00EC48F0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Практическая работа</w:t>
            </w:r>
          </w:p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>Тактико-технические характеристики основного вооружения и техники мотострелковых и танковых подразделений. Основы современного общевойскового боя. Боевое применение подразделений в бою.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811" w:type="pct"/>
            <w:vMerge/>
          </w:tcPr>
          <w:p w:rsidR="00A92977" w:rsidRPr="00540DAD" w:rsidRDefault="00A92977" w:rsidP="00A92977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A92977" w:rsidRPr="00540DAD" w:rsidRDefault="00A92977" w:rsidP="00A92977">
            <w:pPr>
              <w:rPr>
                <w:rFonts w:ascii="Times New Roman" w:eastAsia="Batang" w:hAnsi="Times New Roman" w:cs="Batang"/>
                <w:b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7AAD" w:rsidRPr="006B0660" w:rsidTr="006F4323">
        <w:trPr>
          <w:trHeight w:val="20"/>
        </w:trPr>
        <w:tc>
          <w:tcPr>
            <w:tcW w:w="811" w:type="pct"/>
            <w:vMerge w:val="restart"/>
          </w:tcPr>
          <w:p w:rsidR="001A7AAD" w:rsidRPr="00540DAD" w:rsidRDefault="001A7AAD" w:rsidP="001A7AAD">
            <w:pPr>
              <w:rPr>
                <w:rFonts w:ascii="Times New Roman" w:eastAsia="Batang" w:hAnsi="Times New Roman" w:cs="Batang"/>
                <w:b/>
                <w:bCs/>
              </w:rPr>
            </w:pPr>
            <w:bookmarkStart w:id="55" w:name="_Hlk109485758"/>
            <w:r w:rsidRPr="00540DAD">
              <w:rPr>
                <w:rFonts w:ascii="Times New Roman" w:eastAsia="Batang" w:hAnsi="Times New Roman" w:cs="Batang"/>
                <w:b/>
                <w:bCs/>
              </w:rPr>
              <w:t xml:space="preserve">Тема 3.4. </w:t>
            </w:r>
          </w:p>
          <w:p w:rsidR="001A7AAD" w:rsidRPr="00540DAD" w:rsidRDefault="001A7AAD" w:rsidP="001A7AAD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Боевые традиции Вооруженных Сил России</w:t>
            </w:r>
            <w:bookmarkEnd w:id="55"/>
          </w:p>
        </w:tc>
        <w:tc>
          <w:tcPr>
            <w:tcW w:w="3025" w:type="pct"/>
          </w:tcPr>
          <w:p w:rsidR="001A7AAD" w:rsidRPr="00540DAD" w:rsidRDefault="001A7AAD" w:rsidP="001A7AAD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Содержание</w:t>
            </w:r>
          </w:p>
        </w:tc>
        <w:tc>
          <w:tcPr>
            <w:tcW w:w="558" w:type="pct"/>
          </w:tcPr>
          <w:p w:rsidR="001A7AAD" w:rsidRPr="006B0660" w:rsidRDefault="00EC48F0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6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7AAD" w:rsidRPr="006B0660" w:rsidTr="006F4323">
        <w:trPr>
          <w:trHeight w:val="20"/>
        </w:trPr>
        <w:tc>
          <w:tcPr>
            <w:tcW w:w="811" w:type="pct"/>
            <w:vMerge/>
          </w:tcPr>
          <w:p w:rsidR="001A7AAD" w:rsidRPr="00540DAD" w:rsidRDefault="001A7AAD" w:rsidP="001A7AAD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1A7AAD" w:rsidRPr="00540DAD" w:rsidRDefault="001A7AAD" w:rsidP="001A7AAD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Боевые традиции ВС РФ. Патриотизм – духовно-нравственная основа личности военнослужащего, защитника Отечества, источник духовных сил воина. Основное содержание патриотизма: преданность своему отечеству, любовь к Родине, стремление служить ее интересам, защищать от врагов.</w:t>
            </w:r>
          </w:p>
          <w:p w:rsidR="001A7AAD" w:rsidRPr="00540DAD" w:rsidRDefault="001A7AAD" w:rsidP="001A7AAD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Боевые традиции Российской армии и флота, войсковое товарищество. Воинский долг, обязанность гражданина защищать Отечество. Изучение примеров героизма и войскового товарищества российских воинов.</w:t>
            </w:r>
          </w:p>
        </w:tc>
        <w:tc>
          <w:tcPr>
            <w:tcW w:w="558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EC48F0" w:rsidRPr="00540DAD" w:rsidRDefault="00EC48F0" w:rsidP="00EC48F0">
            <w:pPr>
              <w:jc w:val="center"/>
              <w:rPr>
                <w:rFonts w:ascii="Times New Roman" w:eastAsia="Batang" w:hAnsi="Times New Roman" w:cs="Batang"/>
                <w:i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01</w:t>
            </w:r>
          </w:p>
          <w:p w:rsidR="001A7AAD" w:rsidRPr="006B0660" w:rsidRDefault="00EC48F0" w:rsidP="00EC48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04</w:t>
            </w:r>
          </w:p>
        </w:tc>
      </w:tr>
      <w:tr w:rsidR="001A7AAD" w:rsidRPr="006B0660" w:rsidTr="006F4323">
        <w:trPr>
          <w:trHeight w:val="20"/>
        </w:trPr>
        <w:tc>
          <w:tcPr>
            <w:tcW w:w="811" w:type="pct"/>
            <w:vMerge/>
          </w:tcPr>
          <w:p w:rsidR="001A7AAD" w:rsidRPr="00540DAD" w:rsidRDefault="001A7AAD" w:rsidP="001A7AAD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1A7AAD" w:rsidRPr="00540DAD" w:rsidRDefault="001A7AAD" w:rsidP="001A7AAD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Дни воинской славы России, сыгравших решающую роль в истории России. </w:t>
            </w:r>
          </w:p>
          <w:p w:rsidR="001A7AAD" w:rsidRPr="00540DAD" w:rsidRDefault="001A7AAD" w:rsidP="001A7AAD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 Символы воинской чести. Боевое знамя воинской части – символ воинской чести, доблести и славы. Ордена – почетные награды за воинские отличия и заслуги в бою и военной службе. Ритуалы Вооруженных Сил Российской Федерации.</w:t>
            </w:r>
          </w:p>
        </w:tc>
        <w:tc>
          <w:tcPr>
            <w:tcW w:w="558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7AAD" w:rsidRPr="006B0660" w:rsidTr="006F4323">
        <w:trPr>
          <w:trHeight w:val="20"/>
        </w:trPr>
        <w:tc>
          <w:tcPr>
            <w:tcW w:w="811" w:type="pct"/>
            <w:vMerge/>
          </w:tcPr>
          <w:p w:rsidR="001A7AAD" w:rsidRPr="00540DAD" w:rsidRDefault="001A7AAD" w:rsidP="001A7AAD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1A7AAD" w:rsidRPr="00540DAD" w:rsidRDefault="001A7AAD" w:rsidP="001A7AAD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>Права и свободы военнослужащего. Льготы, предоставляемые военнослужащему. Сущность международного гуманитарного права и основные его источники.</w:t>
            </w:r>
          </w:p>
        </w:tc>
        <w:tc>
          <w:tcPr>
            <w:tcW w:w="558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7AAD" w:rsidRPr="006B0660" w:rsidTr="006F4323">
        <w:trPr>
          <w:trHeight w:val="20"/>
        </w:trPr>
        <w:tc>
          <w:tcPr>
            <w:tcW w:w="811" w:type="pct"/>
            <w:vMerge/>
          </w:tcPr>
          <w:p w:rsidR="001A7AAD" w:rsidRPr="00540DAD" w:rsidRDefault="001A7AAD" w:rsidP="001A7AAD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1A7AAD" w:rsidRPr="00540DAD" w:rsidRDefault="001A7AAD" w:rsidP="001A7AAD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 Правила приема в военные образовательные учреждения профессионального образования гражданской молодежи.</w:t>
            </w:r>
          </w:p>
        </w:tc>
        <w:tc>
          <w:tcPr>
            <w:tcW w:w="558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7AAD" w:rsidRPr="006B0660" w:rsidTr="006F4323">
        <w:trPr>
          <w:trHeight w:val="20"/>
        </w:trPr>
        <w:tc>
          <w:tcPr>
            <w:tcW w:w="811" w:type="pct"/>
            <w:vMerge/>
          </w:tcPr>
          <w:p w:rsidR="001A7AAD" w:rsidRPr="00540DAD" w:rsidRDefault="001A7AAD" w:rsidP="001A7AAD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1A7AAD" w:rsidRPr="00540DAD" w:rsidRDefault="001A7AAD" w:rsidP="001A7AAD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1A7AAD" w:rsidRPr="006B0660" w:rsidRDefault="00EC48F0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7AAD" w:rsidRPr="006B0660" w:rsidTr="006F4323">
        <w:trPr>
          <w:trHeight w:val="20"/>
        </w:trPr>
        <w:tc>
          <w:tcPr>
            <w:tcW w:w="811" w:type="pct"/>
            <w:vMerge/>
          </w:tcPr>
          <w:p w:rsidR="001A7AAD" w:rsidRPr="00540DAD" w:rsidRDefault="001A7AAD" w:rsidP="001A7AAD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1A7AAD" w:rsidRPr="00540DAD" w:rsidRDefault="001A7AAD" w:rsidP="001A7AAD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>Патриотизм и верность воинскому долгу – основные качества защитника Отечества. Дружба, войсковое товарищество – основы боевой готовности частей и подразделений.</w:t>
            </w:r>
          </w:p>
        </w:tc>
        <w:tc>
          <w:tcPr>
            <w:tcW w:w="558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A7AAD" w:rsidRPr="006B0660" w:rsidTr="006F4323">
        <w:trPr>
          <w:trHeight w:val="20"/>
        </w:trPr>
        <w:tc>
          <w:tcPr>
            <w:tcW w:w="811" w:type="pct"/>
            <w:vMerge/>
          </w:tcPr>
          <w:p w:rsidR="001A7AAD" w:rsidRPr="00540DAD" w:rsidRDefault="001A7AAD" w:rsidP="001A7AAD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1A7AAD" w:rsidRPr="00540DAD" w:rsidRDefault="001A7AAD" w:rsidP="001A7AAD">
            <w:pPr>
              <w:rPr>
                <w:rFonts w:ascii="Times New Roman" w:eastAsia="Batang" w:hAnsi="Times New Roman" w:cs="Batang"/>
              </w:rPr>
            </w:pPr>
          </w:p>
          <w:p w:rsidR="001A7AAD" w:rsidRPr="00540DAD" w:rsidRDefault="001A7AAD" w:rsidP="001A7AAD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>Отработка порядка приема Военной присяги</w:t>
            </w:r>
          </w:p>
        </w:tc>
        <w:tc>
          <w:tcPr>
            <w:tcW w:w="558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1A7AAD" w:rsidRPr="006B0660" w:rsidRDefault="001A7AAD" w:rsidP="001A7AA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0269F" w:rsidRPr="006B0660" w:rsidTr="006F4323">
        <w:trPr>
          <w:trHeight w:val="20"/>
        </w:trPr>
        <w:tc>
          <w:tcPr>
            <w:tcW w:w="3836" w:type="pct"/>
            <w:gridSpan w:val="2"/>
          </w:tcPr>
          <w:p w:rsidR="0050269F" w:rsidRPr="00540DAD" w:rsidRDefault="0050269F" w:rsidP="0050269F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>Раздел 4. Основы медицинских знаний и здорового образа жизни</w:t>
            </w:r>
          </w:p>
        </w:tc>
        <w:tc>
          <w:tcPr>
            <w:tcW w:w="558" w:type="pct"/>
          </w:tcPr>
          <w:p w:rsidR="0050269F" w:rsidRPr="006B0660" w:rsidRDefault="00C132F8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606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0269F" w:rsidRPr="006B0660" w:rsidTr="006F4323">
        <w:trPr>
          <w:trHeight w:val="20"/>
        </w:trPr>
        <w:tc>
          <w:tcPr>
            <w:tcW w:w="811" w:type="pct"/>
            <w:vMerge w:val="restart"/>
          </w:tcPr>
          <w:p w:rsidR="0050269F" w:rsidRPr="00540DAD" w:rsidRDefault="0050269F" w:rsidP="0050269F">
            <w:pPr>
              <w:rPr>
                <w:rFonts w:ascii="Times New Roman" w:eastAsia="Batang" w:hAnsi="Times New Roman" w:cs="Batang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 xml:space="preserve">Тема 4.1. </w:t>
            </w:r>
          </w:p>
          <w:p w:rsidR="0050269F" w:rsidRPr="00540DAD" w:rsidRDefault="0050269F" w:rsidP="0050269F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</w:rPr>
              <w:t>Здоровый образ жизни как необходимое условие сохранения нации</w:t>
            </w:r>
          </w:p>
        </w:tc>
        <w:tc>
          <w:tcPr>
            <w:tcW w:w="3025" w:type="pct"/>
          </w:tcPr>
          <w:p w:rsidR="0050269F" w:rsidRPr="00540DAD" w:rsidRDefault="0050269F" w:rsidP="0050269F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Содержание</w:t>
            </w:r>
          </w:p>
        </w:tc>
        <w:tc>
          <w:tcPr>
            <w:tcW w:w="558" w:type="pct"/>
          </w:tcPr>
          <w:p w:rsidR="0050269F" w:rsidRPr="006B0660" w:rsidRDefault="00C132F8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06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0269F" w:rsidRPr="006B0660" w:rsidTr="006F4323">
        <w:trPr>
          <w:trHeight w:val="20"/>
        </w:trPr>
        <w:tc>
          <w:tcPr>
            <w:tcW w:w="811" w:type="pct"/>
            <w:vMerge/>
          </w:tcPr>
          <w:p w:rsidR="0050269F" w:rsidRPr="00540DAD" w:rsidRDefault="0050269F" w:rsidP="0050269F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50269F" w:rsidRPr="00540DAD" w:rsidRDefault="0050269F" w:rsidP="0050269F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</w:rPr>
              <w:t>Здоровье человека и здоровый образ жизни. Физическое и духовное здоровье, их взаимосвязь и влияние на жизнедеятельность человека, формирование здорового общества. Демографическая ситуация в России. Факторы, формирующие здоровье. Вредные привычки и их влияние на здоровье. Правовые основы оказания первой медицинской помощи, оказание первой медицинской помощи при ранениях и травмах</w:t>
            </w:r>
          </w:p>
        </w:tc>
        <w:tc>
          <w:tcPr>
            <w:tcW w:w="558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50269F" w:rsidRPr="00540DAD" w:rsidRDefault="0050269F" w:rsidP="0050269F">
            <w:pPr>
              <w:jc w:val="center"/>
              <w:rPr>
                <w:rFonts w:ascii="Times New Roman" w:eastAsia="Batang" w:hAnsi="Times New Roman" w:cs="Batang"/>
                <w:i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01</w:t>
            </w:r>
          </w:p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04</w:t>
            </w:r>
          </w:p>
        </w:tc>
      </w:tr>
      <w:tr w:rsidR="0050269F" w:rsidRPr="006B0660" w:rsidTr="006F4323">
        <w:trPr>
          <w:trHeight w:val="20"/>
        </w:trPr>
        <w:tc>
          <w:tcPr>
            <w:tcW w:w="811" w:type="pct"/>
            <w:vMerge/>
          </w:tcPr>
          <w:p w:rsidR="0050269F" w:rsidRPr="00540DAD" w:rsidRDefault="0050269F" w:rsidP="0050269F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50269F" w:rsidRPr="00540DAD" w:rsidRDefault="0050269F" w:rsidP="0050269F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50269F" w:rsidRPr="006B0660" w:rsidRDefault="00C132F8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0269F" w:rsidRPr="006B0660" w:rsidTr="006F4323">
        <w:trPr>
          <w:trHeight w:val="20"/>
        </w:trPr>
        <w:tc>
          <w:tcPr>
            <w:tcW w:w="811" w:type="pct"/>
            <w:vMerge/>
          </w:tcPr>
          <w:p w:rsidR="0050269F" w:rsidRPr="00540DAD" w:rsidRDefault="0050269F" w:rsidP="0050269F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50269F" w:rsidRPr="00540DAD" w:rsidRDefault="0050269F" w:rsidP="0050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 xml:space="preserve">Практическая работа </w:t>
            </w:r>
          </w:p>
          <w:p w:rsidR="0050269F" w:rsidRPr="00540DAD" w:rsidRDefault="0050269F" w:rsidP="00502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Batang" w:hAnsi="Times New Roman" w:cs="Batang"/>
                <w:bCs/>
              </w:rPr>
            </w:pPr>
            <w:r w:rsidRPr="00540DAD">
              <w:rPr>
                <w:rFonts w:ascii="Times New Roman" w:eastAsia="Batang" w:hAnsi="Times New Roman" w:cs="Batang"/>
                <w:bCs/>
              </w:rPr>
              <w:t xml:space="preserve">Отработка навыков оказания первой медицинской помощи при кровотечениях и ожогах. </w:t>
            </w:r>
          </w:p>
          <w:p w:rsidR="0050269F" w:rsidRPr="00540DAD" w:rsidRDefault="0050269F" w:rsidP="0050269F">
            <w:pPr>
              <w:rPr>
                <w:rFonts w:ascii="Times New Roman" w:eastAsia="Batang" w:hAnsi="Times New Roman" w:cs="Batang"/>
                <w:b/>
              </w:rPr>
            </w:pPr>
            <w:r w:rsidRPr="00540DAD">
              <w:rPr>
                <w:rFonts w:ascii="Times New Roman" w:eastAsia="Batang" w:hAnsi="Times New Roman" w:cs="Batang"/>
                <w:bCs/>
              </w:rPr>
              <w:t>Отработка навыков оказания первой медицинской помощи при травмах и отравлении химически опасными веществами.</w:t>
            </w:r>
          </w:p>
        </w:tc>
        <w:tc>
          <w:tcPr>
            <w:tcW w:w="558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0269F" w:rsidRPr="006B0660" w:rsidTr="006F4323">
        <w:trPr>
          <w:trHeight w:val="20"/>
        </w:trPr>
        <w:tc>
          <w:tcPr>
            <w:tcW w:w="811" w:type="pct"/>
            <w:vMerge/>
          </w:tcPr>
          <w:p w:rsidR="0050269F" w:rsidRPr="00540DAD" w:rsidRDefault="0050269F" w:rsidP="0050269F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50269F" w:rsidRPr="00540DAD" w:rsidRDefault="0050269F" w:rsidP="0050269F">
            <w:pPr>
              <w:rPr>
                <w:rFonts w:ascii="Times New Roman" w:eastAsia="Batang" w:hAnsi="Times New Roman" w:cs="Batang"/>
              </w:rPr>
            </w:pPr>
            <w:r w:rsidRPr="00540DAD">
              <w:rPr>
                <w:rFonts w:ascii="Times New Roman" w:eastAsia="Batang" w:hAnsi="Times New Roman" w:cs="Batang"/>
              </w:rPr>
              <w:t>Практическая работа</w:t>
            </w:r>
          </w:p>
          <w:p w:rsidR="0050269F" w:rsidRPr="00540DAD" w:rsidRDefault="0050269F" w:rsidP="0050269F">
            <w:pPr>
              <w:rPr>
                <w:rFonts w:ascii="Times New Roman" w:eastAsia="Batang" w:hAnsi="Times New Roman" w:cs="Batang"/>
                <w:bCs/>
              </w:rPr>
            </w:pPr>
            <w:r w:rsidRPr="00540DAD">
              <w:rPr>
                <w:rFonts w:ascii="Times New Roman" w:eastAsia="Batang" w:hAnsi="Times New Roman" w:cs="Batang"/>
                <w:bCs/>
              </w:rPr>
              <w:t xml:space="preserve">Отработка навыков </w:t>
            </w:r>
            <w:r w:rsidRPr="00540DAD">
              <w:rPr>
                <w:rFonts w:ascii="Times New Roman" w:eastAsia="Batang" w:hAnsi="Times New Roman" w:cs="Batang"/>
                <w:color w:val="000000"/>
                <w:shd w:val="clear" w:color="auto" w:fill="FFFFFF"/>
              </w:rPr>
              <w:t>оказания реанимационной помощи</w:t>
            </w:r>
          </w:p>
          <w:p w:rsidR="0050269F" w:rsidRPr="00540DAD" w:rsidRDefault="0050269F" w:rsidP="0050269F">
            <w:pPr>
              <w:rPr>
                <w:rFonts w:ascii="Times New Roman" w:eastAsia="Batang" w:hAnsi="Times New Roman" w:cs="Batang"/>
                <w:b/>
              </w:rPr>
            </w:pPr>
          </w:p>
        </w:tc>
        <w:tc>
          <w:tcPr>
            <w:tcW w:w="558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0269F" w:rsidRPr="006B0660" w:rsidTr="006F4323">
        <w:trPr>
          <w:trHeight w:val="20"/>
        </w:trPr>
        <w:tc>
          <w:tcPr>
            <w:tcW w:w="811" w:type="pct"/>
          </w:tcPr>
          <w:p w:rsidR="0050269F" w:rsidRPr="00540DAD" w:rsidRDefault="0050269F" w:rsidP="0050269F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50269F" w:rsidRPr="00540DAD" w:rsidRDefault="0050269F" w:rsidP="0050269F">
            <w:pPr>
              <w:rPr>
                <w:rFonts w:ascii="Times New Roman" w:eastAsia="Batang" w:hAnsi="Times New Roman" w:cs="Batang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50269F" w:rsidRPr="006B0660" w:rsidRDefault="0050269F" w:rsidP="0050269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6B0660" w:rsidTr="006F4323">
        <w:trPr>
          <w:trHeight w:val="20"/>
        </w:trPr>
        <w:tc>
          <w:tcPr>
            <w:tcW w:w="3836" w:type="pct"/>
            <w:gridSpan w:val="2"/>
          </w:tcPr>
          <w:p w:rsidR="00A92977" w:rsidRPr="006B0660" w:rsidRDefault="00A92977" w:rsidP="00A92977">
            <w:pPr>
              <w:rPr>
                <w:rFonts w:ascii="Times New Roman" w:hAnsi="Times New Roman"/>
              </w:rPr>
            </w:pPr>
            <w:r w:rsidRPr="00B82FEC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558" w:type="pct"/>
          </w:tcPr>
          <w:p w:rsidR="00A92977" w:rsidRPr="006B0660" w:rsidRDefault="0050269F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A92977" w:rsidRPr="006B0660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2977" w:rsidRPr="009E6714" w:rsidTr="006F4323">
        <w:trPr>
          <w:trHeight w:val="20"/>
        </w:trPr>
        <w:tc>
          <w:tcPr>
            <w:tcW w:w="3836" w:type="pct"/>
            <w:gridSpan w:val="2"/>
          </w:tcPr>
          <w:p w:rsidR="00A92977" w:rsidRPr="006B0660" w:rsidRDefault="00A92977" w:rsidP="00A92977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558" w:type="pct"/>
          </w:tcPr>
          <w:p w:rsidR="00A92977" w:rsidRPr="00B82FEC" w:rsidRDefault="0050269F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606" w:type="pct"/>
          </w:tcPr>
          <w:p w:rsidR="00A92977" w:rsidRPr="00B82FEC" w:rsidRDefault="00A92977" w:rsidP="00A92977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771583" w:rsidRPr="007E1929" w:rsidRDefault="00771583" w:rsidP="00771583">
      <w:pPr>
        <w:suppressAutoHyphens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textWrapping" w:clear="all"/>
      </w:r>
    </w:p>
    <w:p w:rsidR="00771583" w:rsidRPr="009E6714" w:rsidRDefault="00771583" w:rsidP="00771583">
      <w:pPr>
        <w:spacing w:before="120" w:after="120"/>
        <w:rPr>
          <w:rFonts w:ascii="Times New Roman" w:hAnsi="Times New Roman"/>
          <w:sz w:val="24"/>
          <w:szCs w:val="24"/>
        </w:rPr>
        <w:sectPr w:rsidR="00771583" w:rsidRPr="009E6714" w:rsidSect="00211E10">
          <w:pgSz w:w="16840" w:h="11907" w:orient="landscape"/>
          <w:pgMar w:top="851" w:right="1134" w:bottom="993" w:left="992" w:header="709" w:footer="709" w:gutter="0"/>
          <w:cols w:space="720"/>
        </w:sectPr>
      </w:pPr>
    </w:p>
    <w:p w:rsidR="00771583" w:rsidRPr="006C629B" w:rsidRDefault="00771583" w:rsidP="00771583">
      <w:pPr>
        <w:pStyle w:val="1"/>
        <w:spacing w:before="0"/>
      </w:pPr>
      <w:bookmarkStart w:id="56" w:name="_Toc169610825"/>
      <w:bookmarkStart w:id="57" w:name="_Toc169613695"/>
      <w:r w:rsidRPr="006C629B">
        <w:lastRenderedPageBreak/>
        <w:t>3. УСЛОВИЯ РЕАЛИЗАЦИИ УЧЕБНОЙ ДИСЦИПЛИНЫ</w:t>
      </w:r>
      <w:bookmarkEnd w:id="56"/>
      <w:bookmarkEnd w:id="57"/>
    </w:p>
    <w:p w:rsidR="00006261" w:rsidRPr="00540DAD" w:rsidRDefault="00006261" w:rsidP="00006261">
      <w:pPr>
        <w:suppressAutoHyphens/>
        <w:ind w:firstLine="709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bookmarkStart w:id="58" w:name="_Hlk90308034"/>
      <w:r w:rsidRPr="00540DAD">
        <w:rPr>
          <w:rFonts w:ascii="Times New Roman" w:eastAsia="Batang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006261" w:rsidRDefault="00006261" w:rsidP="0000626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40DAD">
        <w:rPr>
          <w:rFonts w:ascii="Times New Roman" w:eastAsia="Batang" w:hAnsi="Times New Roman"/>
          <w:bCs/>
          <w:sz w:val="24"/>
          <w:szCs w:val="24"/>
        </w:rPr>
        <w:t>Кабинет(ы)</w:t>
      </w:r>
      <w:r w:rsidRPr="00540DAD">
        <w:rPr>
          <w:rFonts w:ascii="Times New Roman" w:eastAsia="Batang" w:hAnsi="Times New Roman"/>
          <w:bCs/>
          <w:iCs/>
          <w:sz w:val="24"/>
          <w:szCs w:val="24"/>
        </w:rPr>
        <w:t xml:space="preserve"> «Безопасности жизнедеятельности, оснащенный(</w:t>
      </w:r>
      <w:proofErr w:type="spellStart"/>
      <w:r w:rsidRPr="00540DAD">
        <w:rPr>
          <w:rFonts w:ascii="Times New Roman" w:eastAsia="Batang" w:hAnsi="Times New Roman"/>
          <w:bCs/>
          <w:iCs/>
          <w:sz w:val="24"/>
          <w:szCs w:val="24"/>
        </w:rPr>
        <w:t>ые</w:t>
      </w:r>
      <w:proofErr w:type="spellEnd"/>
      <w:r w:rsidRPr="00540DAD">
        <w:rPr>
          <w:rFonts w:ascii="Times New Roman" w:eastAsia="Batang" w:hAnsi="Times New Roman"/>
          <w:bCs/>
          <w:iCs/>
          <w:sz w:val="24"/>
          <w:szCs w:val="24"/>
        </w:rPr>
        <w:t xml:space="preserve">) в соответствии с п. 6.1.2.1 образовательной программы по </w:t>
      </w:r>
      <w:r w:rsidRPr="00540DAD">
        <w:rPr>
          <w:rFonts w:ascii="Times New Roman" w:eastAsia="Batang" w:hAnsi="Times New Roman"/>
          <w:bCs/>
          <w:sz w:val="24"/>
          <w:szCs w:val="24"/>
        </w:rPr>
        <w:t xml:space="preserve">специальности </w:t>
      </w:r>
      <w:r w:rsidRPr="00557439"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вентиляции.</w:t>
      </w:r>
    </w:p>
    <w:p w:rsidR="00006261" w:rsidRPr="00540DAD" w:rsidRDefault="00006261" w:rsidP="00006261">
      <w:pPr>
        <w:ind w:firstLine="709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540DAD">
        <w:rPr>
          <w:rFonts w:ascii="Times New Roman" w:eastAsia="Batang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06261" w:rsidRPr="00540DAD" w:rsidRDefault="00006261" w:rsidP="00006261">
      <w:pPr>
        <w:suppressAutoHyphens/>
        <w:ind w:firstLine="709"/>
        <w:jc w:val="both"/>
        <w:rPr>
          <w:rFonts w:ascii="Times New Roman" w:eastAsia="Batang" w:hAnsi="Times New Roman"/>
          <w:bCs/>
          <w:sz w:val="24"/>
          <w:szCs w:val="24"/>
        </w:rPr>
      </w:pPr>
      <w:r w:rsidRPr="00540DAD">
        <w:rPr>
          <w:rFonts w:ascii="Times New Roman" w:eastAsia="Batang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540DAD">
        <w:rPr>
          <w:rFonts w:ascii="Times New Roman" w:eastAsia="Batang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</w:t>
      </w:r>
      <w:bookmarkStart w:id="59" w:name="_Hlk90308800"/>
      <w:r w:rsidRPr="00540DAD">
        <w:rPr>
          <w:rFonts w:ascii="Times New Roman" w:eastAsia="Batang" w:hAnsi="Times New Roman"/>
          <w:sz w:val="24"/>
          <w:szCs w:val="24"/>
        </w:rPr>
        <w:t xml:space="preserve">При формировании </w:t>
      </w:r>
      <w:r w:rsidRPr="00540DAD">
        <w:rPr>
          <w:rFonts w:ascii="Times New Roman" w:eastAsia="Batang" w:hAnsi="Times New Roman"/>
          <w:bCs/>
          <w:sz w:val="24"/>
          <w:szCs w:val="24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  <w:bookmarkEnd w:id="58"/>
      <w:bookmarkEnd w:id="59"/>
    </w:p>
    <w:p w:rsidR="00006261" w:rsidRPr="00540DAD" w:rsidRDefault="00006261" w:rsidP="00006261">
      <w:pPr>
        <w:suppressAutoHyphens/>
        <w:ind w:firstLine="709"/>
        <w:jc w:val="both"/>
        <w:rPr>
          <w:rFonts w:ascii="Times New Roman" w:eastAsia="Batang" w:hAnsi="Times New Roman"/>
          <w:sz w:val="24"/>
          <w:szCs w:val="24"/>
        </w:rPr>
      </w:pPr>
    </w:p>
    <w:p w:rsidR="00006261" w:rsidRPr="00540DAD" w:rsidRDefault="00006261" w:rsidP="00006261">
      <w:pPr>
        <w:ind w:firstLine="709"/>
        <w:contextualSpacing/>
        <w:rPr>
          <w:rFonts w:ascii="Times New Roman" w:eastAsia="Batang" w:hAnsi="Times New Roman"/>
          <w:b/>
          <w:sz w:val="24"/>
          <w:szCs w:val="24"/>
          <w:lang w:val="x-none" w:eastAsia="x-none"/>
        </w:rPr>
      </w:pPr>
      <w:r w:rsidRPr="00540DAD">
        <w:rPr>
          <w:rFonts w:ascii="Times New Roman" w:eastAsia="Batang" w:hAnsi="Times New Roman"/>
          <w:b/>
          <w:sz w:val="24"/>
          <w:szCs w:val="24"/>
          <w:lang w:val="x-none" w:eastAsia="x-none"/>
        </w:rPr>
        <w:t xml:space="preserve">3.2.1. </w:t>
      </w:r>
      <w:r w:rsidRPr="00540DAD">
        <w:rPr>
          <w:rFonts w:ascii="Times New Roman" w:eastAsia="Batang" w:hAnsi="Times New Roman"/>
          <w:b/>
          <w:sz w:val="24"/>
          <w:szCs w:val="24"/>
          <w:lang w:eastAsia="x-none"/>
        </w:rPr>
        <w:t>Основные печатные</w:t>
      </w:r>
      <w:r w:rsidRPr="00540DAD">
        <w:rPr>
          <w:rFonts w:ascii="Times New Roman" w:eastAsia="Batang" w:hAnsi="Times New Roman"/>
          <w:b/>
          <w:sz w:val="24"/>
          <w:szCs w:val="24"/>
          <w:lang w:val="x-none" w:eastAsia="x-none"/>
        </w:rPr>
        <w:t xml:space="preserve"> издания</w:t>
      </w:r>
    </w:p>
    <w:p w:rsidR="00006261" w:rsidRPr="00540DAD" w:rsidRDefault="00006261" w:rsidP="00006261">
      <w:pPr>
        <w:ind w:firstLine="709"/>
        <w:jc w:val="both"/>
        <w:rPr>
          <w:rFonts w:ascii="Times New Roman" w:eastAsia="Batang" w:hAnsi="Times New Roman" w:cs="Batang"/>
          <w:color w:val="000000"/>
          <w:sz w:val="24"/>
          <w:szCs w:val="24"/>
        </w:rPr>
      </w:pPr>
      <w:r w:rsidRPr="00540DAD">
        <w:rPr>
          <w:rFonts w:ascii="Times New Roman" w:eastAsia="Batang" w:hAnsi="Times New Roman"/>
          <w:b/>
          <w:sz w:val="24"/>
          <w:szCs w:val="24"/>
        </w:rPr>
        <w:t xml:space="preserve">1. </w:t>
      </w:r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1. </w:t>
      </w:r>
      <w:proofErr w:type="spell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Горькова</w:t>
      </w:r>
      <w:proofErr w:type="spell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 Н. В., Фетисов А. Г. и др. Безопасность жизнедеятельности. Учебник для СПО / </w:t>
      </w:r>
      <w:proofErr w:type="spell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Н.В.Горькова</w:t>
      </w:r>
      <w:proofErr w:type="spell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 — Санкт-</w:t>
      </w:r>
      <w:proofErr w:type="gram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Петербург :</w:t>
      </w:r>
      <w:proofErr w:type="gram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 Лань, 2021. — 220 с. — ISBN 978-5-8114-7404-2</w:t>
      </w:r>
    </w:p>
    <w:p w:rsidR="00006261" w:rsidRPr="00540DAD" w:rsidRDefault="00006261" w:rsidP="00006261">
      <w:pPr>
        <w:ind w:firstLine="709"/>
        <w:jc w:val="both"/>
        <w:rPr>
          <w:rFonts w:ascii="Times New Roman" w:eastAsia="Batang" w:hAnsi="Times New Roman" w:cs="Batang"/>
          <w:color w:val="000000"/>
          <w:sz w:val="24"/>
          <w:szCs w:val="24"/>
        </w:rPr>
      </w:pPr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2. Константинов, Ю. С.  Безопасность жизнедеятельности. </w:t>
      </w:r>
      <w:proofErr w:type="gram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Ориентирование :</w:t>
      </w:r>
      <w:proofErr w:type="gram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 учебное пособие для среднего профессионального образования / Ю. С. Константинов, О. Л. Глаголева. — 2-е изд., </w:t>
      </w:r>
      <w:proofErr w:type="spell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испр</w:t>
      </w:r>
      <w:proofErr w:type="spell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. и доп. — </w:t>
      </w:r>
      <w:proofErr w:type="gram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Москва :</w:t>
      </w:r>
      <w:proofErr w:type="gram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 Издательство </w:t>
      </w:r>
      <w:proofErr w:type="spell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Юрайт</w:t>
      </w:r>
      <w:proofErr w:type="spell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, 2022. — 329 с. — (Профессиональное образование). — ISBN 978-5-534-08075-9. </w:t>
      </w:r>
    </w:p>
    <w:p w:rsidR="00006261" w:rsidRPr="00540DAD" w:rsidRDefault="00006261" w:rsidP="00006261">
      <w:pPr>
        <w:ind w:firstLine="709"/>
        <w:jc w:val="both"/>
        <w:rPr>
          <w:rFonts w:ascii="Times New Roman" w:eastAsia="Batang" w:hAnsi="Times New Roman" w:cs="Batang"/>
          <w:color w:val="000000"/>
          <w:sz w:val="24"/>
          <w:szCs w:val="24"/>
        </w:rPr>
      </w:pPr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3. Кошелев, А. А. Медицина катастроф. Теория и практика учебное пособие для </w:t>
      </w:r>
      <w:proofErr w:type="spell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спо</w:t>
      </w:r>
      <w:proofErr w:type="spell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 / А. А. Кошелев. — 8-е изд., стер. — Санкт-</w:t>
      </w:r>
      <w:proofErr w:type="gram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Петербург :</w:t>
      </w:r>
      <w:proofErr w:type="gram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 Лань, 2021. — 320 с. — ISBN 978-5-8114-7046-4. 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b/>
          <w:sz w:val="24"/>
          <w:szCs w:val="24"/>
        </w:rPr>
      </w:pPr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4. </w:t>
      </w:r>
      <w:proofErr w:type="spell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Михаилиди</w:t>
      </w:r>
      <w:proofErr w:type="spell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, А. М. Безопасность жизнедеятельности и охрана труда на </w:t>
      </w:r>
      <w:proofErr w:type="gram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производстве :</w:t>
      </w:r>
      <w:proofErr w:type="gram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 учебное пособие для СПО / А. М. </w:t>
      </w:r>
      <w:proofErr w:type="spell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Михаилиди</w:t>
      </w:r>
      <w:proofErr w:type="spell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. — Саратов, </w:t>
      </w:r>
      <w:proofErr w:type="gramStart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>Москва :</w:t>
      </w:r>
      <w:proofErr w:type="gramEnd"/>
      <w:r w:rsidRPr="00540DAD">
        <w:rPr>
          <w:rFonts w:ascii="Times New Roman" w:eastAsia="Batang" w:hAnsi="Times New Roman" w:cs="Batang"/>
          <w:color w:val="000000"/>
          <w:sz w:val="24"/>
          <w:szCs w:val="24"/>
        </w:rPr>
        <w:t xml:space="preserve"> Профобразование, Ай Пи Ар Медиа, 2021. — 111 c. — ISBN 978-5-4488-0964-4, 978-5-4497-0809-0.</w:t>
      </w:r>
    </w:p>
    <w:p w:rsidR="00006261" w:rsidRPr="00540DAD" w:rsidRDefault="00006261" w:rsidP="00006261">
      <w:pPr>
        <w:ind w:firstLine="709"/>
        <w:jc w:val="both"/>
        <w:rPr>
          <w:rFonts w:ascii="Times New Roman" w:eastAsia="Batang" w:hAnsi="Times New Roman"/>
          <w:i/>
          <w:iCs/>
          <w:sz w:val="24"/>
          <w:szCs w:val="24"/>
        </w:rPr>
      </w:pPr>
      <w:r w:rsidRPr="00540DAD">
        <w:rPr>
          <w:rFonts w:ascii="Times New Roman" w:eastAsia="Batang" w:hAnsi="Times New Roman"/>
          <w:b/>
          <w:sz w:val="24"/>
          <w:szCs w:val="24"/>
        </w:rPr>
        <w:t>3.2.2. Основные электронные издания</w:t>
      </w:r>
      <w:r w:rsidRPr="00540DAD">
        <w:rPr>
          <w:rFonts w:ascii="Times New Roman" w:eastAsia="Batang" w:hAnsi="Times New Roman"/>
          <w:i/>
          <w:iCs/>
          <w:sz w:val="24"/>
          <w:szCs w:val="24"/>
        </w:rPr>
        <w:t xml:space="preserve"> 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/>
          <w:b/>
          <w:sz w:val="24"/>
          <w:szCs w:val="24"/>
        </w:rPr>
        <w:t xml:space="preserve">1.  </w:t>
      </w:r>
      <w:r w:rsidRPr="00540DAD">
        <w:rPr>
          <w:rFonts w:ascii="Times New Roman" w:eastAsia="Batang" w:hAnsi="Times New Roman" w:cs="Batang"/>
          <w:sz w:val="24"/>
          <w:szCs w:val="24"/>
        </w:rPr>
        <w:t xml:space="preserve">1. Безопасность жизнедеятельности.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Практикум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учебное пособие для среднего профессионального образования / Я. Д. Вишняков [и др.] ; под общей редакцией Я. Д. Вишнякова. —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Москва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Издательство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Юрайт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, 2019. — 249 с. — (Профессиональное образование). — ISBN 978-5-534-01577-5. —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Текст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электронный // ЭБС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Юрайт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 [сайт]. — URL: https://urait.ru/bcode/43460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t xml:space="preserve">2. Петров, С. В. Обеспечение безопасности образовательного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учреждения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учебное пособие для среднего профессионального образования / С. В. Петров, П. А. Кисляков. — 2-е изд.,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испр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. и доп. —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Москва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Издательство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Юрайт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, 2020. — 179 с. — (Профессиональное образование). — ISBN 978-5-534-09774-0. —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Текст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электронный // ЭБС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Юрайт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 [сайт]. — URL: https://urait.ru/bcode/452983 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t xml:space="preserve">3. Резчиков, Е. А. Безопасность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жизнедеятельности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учебник для среднего профессионального образования / Е. А. Резчиков, А. В. Рязанцева. — 2-е изд.,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перераб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. и доп. —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Москва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Издательство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Юрайт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, 2020. — 639 с. — (Профессиональное образование). — ISBN 978-5-534-13550-3. —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Текст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электронный // ЭБС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Юрайт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 [сайт]. — URL: https://urait.ru/bcode/465937 </w:t>
      </w:r>
    </w:p>
    <w:p w:rsidR="00006261" w:rsidRPr="00540DAD" w:rsidRDefault="00006261" w:rsidP="00006261">
      <w:pPr>
        <w:suppressAutoHyphens/>
        <w:jc w:val="both"/>
        <w:rPr>
          <w:rFonts w:ascii="Times New Roman" w:eastAsia="Batang" w:hAnsi="Times New Roman"/>
          <w:bCs/>
          <w:iCs/>
          <w:sz w:val="24"/>
          <w:szCs w:val="24"/>
        </w:rPr>
      </w:pPr>
    </w:p>
    <w:p w:rsidR="00006261" w:rsidRPr="00540DAD" w:rsidRDefault="00006261" w:rsidP="00006261">
      <w:pPr>
        <w:suppressAutoHyphens/>
        <w:ind w:firstLine="709"/>
        <w:contextualSpacing/>
        <w:rPr>
          <w:rFonts w:ascii="Times New Roman" w:eastAsia="Batang" w:hAnsi="Times New Roman"/>
          <w:bCs/>
          <w:i/>
          <w:sz w:val="24"/>
          <w:szCs w:val="24"/>
        </w:rPr>
      </w:pPr>
      <w:r w:rsidRPr="00540DAD">
        <w:rPr>
          <w:rFonts w:ascii="Times New Roman" w:eastAsia="Batang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t xml:space="preserve">1. Безопасность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жизнедеятельности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учебник и практикум для среднего профессионального образования / С. В. Абрамова [и др.] ; под общей редакцией В. П. Соломина. —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Москва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Издательство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Юрайт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>, 2020. — 399 с.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t xml:space="preserve">2. Долгов, В. С. Основы безопасности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жизнедеятельности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учебник / В. С. Долгов. — Санкт-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Петербург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Лань, 2020. — 188 с.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t xml:space="preserve">3. Долгов, В. С. Основы безопасности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жизнедеятельности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учебник / В. С. Долгов. — Санкт-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Петербург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Лань, 2020. — 188 с. — ISBN 978-5-8114-3928-7. 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lastRenderedPageBreak/>
        <w:t xml:space="preserve">4. Занько, Н. Г. Безопасность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жизнедеятельности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учебник / Н. Г. Занько, К. Р.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Малаян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>, О. Н. Русак. — 17-е изд., стер. — Санкт-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Петербург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Лань, 2017. — 704 с.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t xml:space="preserve">5. Кривошеин, Д. А. Безопасность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жизнедеятельности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учебное пособие / Д. А. Кривошеин, В. П. Дмитренко, Н. В.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Горькова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>. — Санкт-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Петербург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Лань, 2019. — 340 с.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t xml:space="preserve">6. Пантелеева, Е. В. Безопасность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жизнедеятельности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учебное пособие / Е. В. Пантелеева, Д. В.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Альжев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. — 2-е изд., стер. —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Москва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ФЛИНТА, 2019. — 287 с.</w:t>
      </w:r>
    </w:p>
    <w:p w:rsidR="00006261" w:rsidRPr="00540DAD" w:rsidRDefault="00006261" w:rsidP="00006261">
      <w:pPr>
        <w:ind w:firstLine="709"/>
        <w:contextualSpacing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t xml:space="preserve">7. Суворова, Г. М. Методика обучения безопасности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жизнедеятельности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учебное пособие для среднего профессионального образования / Г. М. Суворова, В. Д.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Горичева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. — 2-е изд.,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испр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 xml:space="preserve">. и доп. — </w:t>
      </w:r>
      <w:proofErr w:type="gramStart"/>
      <w:r w:rsidRPr="00540DAD">
        <w:rPr>
          <w:rFonts w:ascii="Times New Roman" w:eastAsia="Batang" w:hAnsi="Times New Roman" w:cs="Batang"/>
          <w:sz w:val="24"/>
          <w:szCs w:val="24"/>
        </w:rPr>
        <w:t>Москва :</w:t>
      </w:r>
      <w:proofErr w:type="gramEnd"/>
      <w:r w:rsidRPr="00540DAD">
        <w:rPr>
          <w:rFonts w:ascii="Times New Roman" w:eastAsia="Batang" w:hAnsi="Times New Roman" w:cs="Batang"/>
          <w:sz w:val="24"/>
          <w:szCs w:val="24"/>
        </w:rPr>
        <w:t xml:space="preserve"> Издательство </w:t>
      </w:r>
      <w:proofErr w:type="spellStart"/>
      <w:r w:rsidRPr="00540DAD">
        <w:rPr>
          <w:rFonts w:ascii="Times New Roman" w:eastAsia="Batang" w:hAnsi="Times New Roman" w:cs="Batang"/>
          <w:sz w:val="24"/>
          <w:szCs w:val="24"/>
        </w:rPr>
        <w:t>Юрайт</w:t>
      </w:r>
      <w:proofErr w:type="spellEnd"/>
      <w:r w:rsidRPr="00540DAD">
        <w:rPr>
          <w:rFonts w:ascii="Times New Roman" w:eastAsia="Batang" w:hAnsi="Times New Roman" w:cs="Batang"/>
          <w:sz w:val="24"/>
          <w:szCs w:val="24"/>
        </w:rPr>
        <w:t>, 2020. — 212 с.</w:t>
      </w:r>
    </w:p>
    <w:p w:rsidR="00006261" w:rsidRPr="00540DAD" w:rsidRDefault="00006261" w:rsidP="00006261">
      <w:pPr>
        <w:ind w:firstLine="709"/>
        <w:jc w:val="both"/>
        <w:rPr>
          <w:rFonts w:ascii="Times New Roman" w:eastAsia="Batang" w:hAnsi="Times New Roman" w:cs="Batang"/>
          <w:sz w:val="24"/>
          <w:szCs w:val="24"/>
        </w:rPr>
      </w:pPr>
      <w:r w:rsidRPr="00540DAD">
        <w:rPr>
          <w:rFonts w:ascii="Times New Roman" w:eastAsia="Batang" w:hAnsi="Times New Roman" w:cs="Batang"/>
          <w:sz w:val="24"/>
          <w:szCs w:val="24"/>
        </w:rPr>
        <w:br w:type="page"/>
      </w:r>
    </w:p>
    <w:p w:rsidR="00006261" w:rsidRPr="00540DAD" w:rsidRDefault="00006261" w:rsidP="00006261">
      <w:pPr>
        <w:contextualSpacing/>
        <w:jc w:val="center"/>
        <w:rPr>
          <w:rFonts w:ascii="Times New Roman" w:eastAsia="Batang" w:hAnsi="Times New Roman"/>
          <w:b/>
          <w:sz w:val="24"/>
          <w:szCs w:val="24"/>
        </w:rPr>
      </w:pPr>
      <w:r w:rsidRPr="00540DAD">
        <w:rPr>
          <w:rFonts w:ascii="Times New Roman" w:eastAsia="Batang" w:hAnsi="Times New Roman"/>
          <w:b/>
          <w:sz w:val="24"/>
          <w:szCs w:val="24"/>
        </w:rPr>
        <w:lastRenderedPageBreak/>
        <w:t xml:space="preserve">4. КОНТРОЛЬ И ОЦЕНКА РЕЗУЛЬТАТОВ ОСВОЕНИЯ  </w:t>
      </w:r>
    </w:p>
    <w:p w:rsidR="00006261" w:rsidRPr="00540DAD" w:rsidRDefault="00006261" w:rsidP="00006261">
      <w:pPr>
        <w:contextualSpacing/>
        <w:jc w:val="center"/>
        <w:rPr>
          <w:rFonts w:ascii="Times New Roman" w:eastAsia="Batang" w:hAnsi="Times New Roman"/>
          <w:b/>
          <w:sz w:val="24"/>
          <w:szCs w:val="24"/>
        </w:rPr>
      </w:pPr>
      <w:r w:rsidRPr="00540DAD">
        <w:rPr>
          <w:rFonts w:ascii="Times New Roman" w:eastAsia="Batang" w:hAnsi="Times New Roman"/>
          <w:b/>
          <w:sz w:val="24"/>
          <w:szCs w:val="24"/>
        </w:rPr>
        <w:t>УЧЕБНОЙ ДИСЦИПЛИНЫ</w:t>
      </w:r>
    </w:p>
    <w:p w:rsidR="00006261" w:rsidRPr="00540DAD" w:rsidRDefault="00006261" w:rsidP="00006261">
      <w:pPr>
        <w:contextualSpacing/>
        <w:jc w:val="center"/>
        <w:rPr>
          <w:rFonts w:ascii="Times New Roman" w:eastAsia="Batang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817"/>
        <w:gridCol w:w="3258"/>
      </w:tblGrid>
      <w:tr w:rsidR="00006261" w:rsidRPr="00540DAD" w:rsidTr="006F4323">
        <w:tc>
          <w:tcPr>
            <w:tcW w:w="1750" w:type="pct"/>
          </w:tcPr>
          <w:p w:rsidR="00006261" w:rsidRPr="00540DAD" w:rsidRDefault="00006261" w:rsidP="006F4323">
            <w:pPr>
              <w:jc w:val="center"/>
              <w:rPr>
                <w:rFonts w:ascii="Times New Roman" w:eastAsia="Batang" w:hAnsi="Times New Roman"/>
                <w:iCs/>
                <w:sz w:val="24"/>
                <w:szCs w:val="24"/>
              </w:rPr>
            </w:pPr>
            <w:r w:rsidRPr="00540DAD">
              <w:rPr>
                <w:rFonts w:ascii="Times New Roman" w:eastAsia="Batang" w:hAnsi="Times New Roman"/>
                <w:b/>
                <w:bCs/>
                <w:iCs/>
              </w:rPr>
              <w:t>Результаты обучения</w:t>
            </w:r>
            <w:r w:rsidRPr="00540DAD">
              <w:rPr>
                <w:rFonts w:ascii="Times New Roman" w:eastAsia="Batang" w:hAnsi="Times New Roman"/>
                <w:iCs/>
              </w:rPr>
              <w:t xml:space="preserve"> </w:t>
            </w:r>
          </w:p>
        </w:tc>
        <w:tc>
          <w:tcPr>
            <w:tcW w:w="1507" w:type="pct"/>
          </w:tcPr>
          <w:p w:rsidR="00006261" w:rsidRPr="00540DAD" w:rsidRDefault="00006261" w:rsidP="006F4323">
            <w:pPr>
              <w:jc w:val="center"/>
              <w:rPr>
                <w:rFonts w:ascii="Times New Roman" w:eastAsia="Batang" w:hAnsi="Times New Roman"/>
                <w:b/>
                <w:bCs/>
                <w:iCs/>
              </w:rPr>
            </w:pPr>
            <w:r w:rsidRPr="00540DAD">
              <w:rPr>
                <w:rFonts w:ascii="Times New Roman" w:eastAsia="Batang" w:hAnsi="Times New Roman"/>
                <w:b/>
                <w:bCs/>
                <w:iCs/>
              </w:rPr>
              <w:t>Критерии оценки</w:t>
            </w:r>
          </w:p>
        </w:tc>
        <w:tc>
          <w:tcPr>
            <w:tcW w:w="1743" w:type="pct"/>
          </w:tcPr>
          <w:p w:rsidR="00006261" w:rsidRPr="00540DAD" w:rsidRDefault="00006261" w:rsidP="006F4323">
            <w:pPr>
              <w:jc w:val="center"/>
              <w:rPr>
                <w:rFonts w:ascii="Times New Roman" w:eastAsia="Batang" w:hAnsi="Times New Roman"/>
                <w:b/>
                <w:bCs/>
                <w:iCs/>
              </w:rPr>
            </w:pPr>
            <w:r w:rsidRPr="00540DAD">
              <w:rPr>
                <w:rFonts w:ascii="Times New Roman" w:eastAsia="Batang" w:hAnsi="Times New Roman"/>
                <w:b/>
                <w:bCs/>
                <w:iCs/>
              </w:rPr>
              <w:t>Методы оценки</w:t>
            </w:r>
          </w:p>
        </w:tc>
      </w:tr>
      <w:tr w:rsidR="00006261" w:rsidRPr="00540DAD" w:rsidTr="006F4323">
        <w:tc>
          <w:tcPr>
            <w:tcW w:w="1750" w:type="pct"/>
          </w:tcPr>
          <w:p w:rsidR="00006261" w:rsidRPr="00540DAD" w:rsidRDefault="00006261" w:rsidP="006F4323">
            <w:pPr>
              <w:rPr>
                <w:rFonts w:ascii="Times New Roman" w:eastAsia="Batang" w:hAnsi="Times New Roman" w:cs="Batang"/>
                <w:b/>
                <w:bCs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  <w:sz w:val="24"/>
                <w:szCs w:val="24"/>
              </w:rPr>
              <w:t>Знать: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 xml:space="preserve">актуальный профессиональный 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и социальный контекст, в котором приходится работать и жить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 xml:space="preserve">алгоритмы выполнения работ в профессиональной 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и смежных областях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методы работы в профессиональной и смежных сферах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структуру плана для решения задач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 xml:space="preserve">содержание актуальной нормативно-правовой документации 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современная научная и профессиональная терминология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/>
                <w:b/>
                <w:sz w:val="24"/>
                <w:szCs w:val="24"/>
                <w:u w:val="single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психологические основы деятельности коллектива, психологические особенности личности</w:t>
            </w:r>
          </w:p>
        </w:tc>
        <w:tc>
          <w:tcPr>
            <w:tcW w:w="1507" w:type="pct"/>
          </w:tcPr>
          <w:p w:rsidR="00006261" w:rsidRPr="00540DAD" w:rsidRDefault="00006261" w:rsidP="006F4323">
            <w:pPr>
              <w:rPr>
                <w:rFonts w:ascii="Times New Roman" w:eastAsia="Batang" w:hAnsi="Times New Roman" w:cs="Batang"/>
                <w:color w:val="FF0000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 xml:space="preserve">Оценку </w:t>
            </w:r>
            <w:r w:rsidRPr="00540DAD">
              <w:rPr>
                <w:rFonts w:ascii="Times New Roman" w:eastAsia="Batang" w:hAnsi="Times New Roman" w:cs="Batang"/>
                <w:b/>
                <w:bCs/>
                <w:color w:val="000000"/>
                <w:sz w:val="24"/>
                <w:szCs w:val="24"/>
              </w:rPr>
              <w:t>«отлично»</w:t>
            </w: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 xml:space="preserve"> заслуживает студент, твёрдо знающий программный материал, системно и грамотно излагающий его, демонстрирующий необходимый уровень компетенций, чёткие, сжатые ответы на дополнительные вопросы, свободно владеющий понятийным аппаратом.</w:t>
            </w:r>
          </w:p>
          <w:p w:rsidR="00006261" w:rsidRPr="00540DAD" w:rsidRDefault="00006261" w:rsidP="006F4323">
            <w:pPr>
              <w:ind w:firstLine="34"/>
              <w:rPr>
                <w:rFonts w:ascii="Times New Roman" w:eastAsia="Batang" w:hAnsi="Times New Roman" w:cs="Batang"/>
                <w:color w:val="FF0000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 xml:space="preserve">Оценку </w:t>
            </w:r>
            <w:r w:rsidRPr="00540DAD">
              <w:rPr>
                <w:rFonts w:ascii="Times New Roman" w:eastAsia="Batang" w:hAnsi="Times New Roman" w:cs="Batang"/>
                <w:b/>
                <w:bCs/>
                <w:color w:val="000000"/>
                <w:sz w:val="24"/>
                <w:szCs w:val="24"/>
              </w:rPr>
              <w:t>«хорошо»</w:t>
            </w: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 xml:space="preserve"> заслуживает студент, проявивший полное знание программного материала, демонстрирующий сформированные на достаточном уровне умения и навыки, указанные в программе компетенции, допускающий непринципиальные неточности при изложении ответа на вопросы.</w:t>
            </w:r>
          </w:p>
          <w:p w:rsidR="00006261" w:rsidRPr="00540DAD" w:rsidRDefault="00006261" w:rsidP="006F4323">
            <w:pPr>
              <w:ind w:firstLine="34"/>
              <w:rPr>
                <w:rFonts w:ascii="Times New Roman" w:eastAsia="Batang" w:hAnsi="Times New Roman" w:cs="Batang"/>
                <w:color w:val="FF0000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 xml:space="preserve">Оценку </w:t>
            </w:r>
            <w:r w:rsidRPr="00540DAD">
              <w:rPr>
                <w:rFonts w:ascii="Times New Roman" w:eastAsia="Batang" w:hAnsi="Times New Roman" w:cs="Batang"/>
                <w:b/>
                <w:bCs/>
                <w:color w:val="000000"/>
                <w:sz w:val="24"/>
                <w:szCs w:val="24"/>
              </w:rPr>
              <w:t>«удовлетворительно»</w:t>
            </w: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 xml:space="preserve"> заслуживает студент, обнаруживший знания только основного материала, но не усвоивший детали, допускающий ошибки принципиального характера, демонстрирующий не до конца сформированные компетенции, умения систематизировать материал и делать выводы.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/>
                <w:bCs/>
                <w:i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 xml:space="preserve">Оценку </w:t>
            </w:r>
            <w:r w:rsidRPr="00540DAD">
              <w:rPr>
                <w:rFonts w:ascii="Times New Roman" w:eastAsia="Batang" w:hAnsi="Times New Roman" w:cs="Batang"/>
                <w:b/>
                <w:bCs/>
                <w:color w:val="000000"/>
                <w:sz w:val="24"/>
                <w:szCs w:val="24"/>
              </w:rPr>
              <w:t>«неудовлетворительно»</w:t>
            </w: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 xml:space="preserve"> заслуживает студент, не усвоивший основного содержания материала, </w:t>
            </w: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lastRenderedPageBreak/>
              <w:t>не умеющий систематизировать информацию, делать необходимые выводы, чётко и грамотно отвечать на заданные вопросы, демонстрирующий низкий уровень овладения необходимыми компетенциями.</w:t>
            </w:r>
          </w:p>
        </w:tc>
        <w:tc>
          <w:tcPr>
            <w:tcW w:w="1743" w:type="pct"/>
          </w:tcPr>
          <w:p w:rsidR="00006261" w:rsidRPr="00540DAD" w:rsidRDefault="00006261" w:rsidP="006F4323">
            <w:pPr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lastRenderedPageBreak/>
              <w:t>Оценка результатов устного и письменного опроса.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>Оценка результатов тестирования.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>Оценка результатов самостоятельной работы.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>Оценка результатов выполнения домашних заданий.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/>
                <w:bCs/>
                <w:i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>Оценка результатов проведённого дифференцированного зачета.</w:t>
            </w:r>
          </w:p>
        </w:tc>
      </w:tr>
      <w:tr w:rsidR="00006261" w:rsidRPr="00540DAD" w:rsidTr="006F4323">
        <w:trPr>
          <w:trHeight w:val="896"/>
        </w:trPr>
        <w:tc>
          <w:tcPr>
            <w:tcW w:w="1750" w:type="pct"/>
          </w:tcPr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/>
                <w:bCs/>
                <w:spacing w:val="-4"/>
                <w:sz w:val="24"/>
                <w:szCs w:val="24"/>
              </w:rPr>
              <w:lastRenderedPageBreak/>
              <w:t>Уметь: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распознавать задачу и/или проблему в профессиональном и/или социальном контексте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анализировать задачу и/или проблему и выделять её составные части;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определять этапы решения задачи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выявлять и эффективно искать информацию, необходимую для решения задачи и/или проблемы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составлять план действия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определять необходимые ресурсы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 </w:t>
            </w:r>
          </w:p>
          <w:p w:rsidR="00006261" w:rsidRPr="00540DAD" w:rsidRDefault="00006261" w:rsidP="006F4323">
            <w:pPr>
              <w:jc w:val="both"/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применять современную научную профессиональную терминологию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spacing w:val="-4"/>
                <w:sz w:val="24"/>
                <w:szCs w:val="24"/>
              </w:rPr>
              <w:t>организовывать работу коллектива и команды</w:t>
            </w:r>
          </w:p>
        </w:tc>
        <w:tc>
          <w:tcPr>
            <w:tcW w:w="1507" w:type="pct"/>
          </w:tcPr>
          <w:p w:rsidR="00006261" w:rsidRPr="00540DAD" w:rsidRDefault="00006261" w:rsidP="006F4323">
            <w:pPr>
              <w:rPr>
                <w:rFonts w:ascii="Times New Roman" w:eastAsia="Batang" w:hAnsi="Times New Roman" w:cs="Batang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sz w:val="24"/>
                <w:szCs w:val="24"/>
              </w:rPr>
              <w:t xml:space="preserve">Оценку </w:t>
            </w:r>
            <w:r w:rsidRPr="00540DAD">
              <w:rPr>
                <w:rFonts w:ascii="Times New Roman" w:eastAsia="Batang" w:hAnsi="Times New Roman" w:cs="Batang"/>
                <w:b/>
                <w:sz w:val="24"/>
                <w:szCs w:val="24"/>
              </w:rPr>
              <w:t>«отлично»</w:t>
            </w:r>
            <w:r w:rsidRPr="00540DAD">
              <w:rPr>
                <w:rFonts w:ascii="Times New Roman" w:eastAsia="Batang" w:hAnsi="Times New Roman" w:cs="Batang"/>
                <w:sz w:val="24"/>
                <w:szCs w:val="24"/>
              </w:rPr>
              <w:t xml:space="preserve"> заслуживает студент, правильно обосновывающий принятое решение, владеющий разными навыками выполнения практических работ; умеющий проводить анализ полученных данных.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 w:cs="Batang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sz w:val="24"/>
                <w:szCs w:val="24"/>
              </w:rPr>
              <w:t xml:space="preserve">Оценку </w:t>
            </w:r>
            <w:r w:rsidRPr="00540DAD">
              <w:rPr>
                <w:rFonts w:ascii="Times New Roman" w:eastAsia="Batang" w:hAnsi="Times New Roman" w:cs="Batang"/>
                <w:b/>
                <w:sz w:val="24"/>
                <w:szCs w:val="24"/>
              </w:rPr>
              <w:t>«хорошо»</w:t>
            </w:r>
            <w:r w:rsidRPr="00540DAD">
              <w:rPr>
                <w:rFonts w:ascii="Times New Roman" w:eastAsia="Batang" w:hAnsi="Times New Roman" w:cs="Batang"/>
                <w:sz w:val="24"/>
                <w:szCs w:val="24"/>
              </w:rPr>
              <w:t xml:space="preserve"> заслуживает студент, который правильно применяет теоретический материал при выполнении практических работ; испытывает незначительные трудности при анализе полученных результатов.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/>
                <w:bCs/>
                <w:i/>
              </w:rPr>
            </w:pPr>
            <w:r w:rsidRPr="00540DAD">
              <w:rPr>
                <w:rFonts w:ascii="Times New Roman" w:eastAsia="Batang" w:hAnsi="Times New Roman" w:cs="Batang"/>
                <w:sz w:val="24"/>
                <w:szCs w:val="24"/>
              </w:rPr>
              <w:t xml:space="preserve">Оценку </w:t>
            </w:r>
            <w:r w:rsidRPr="00540DAD">
              <w:rPr>
                <w:rFonts w:ascii="Times New Roman" w:eastAsia="Batang" w:hAnsi="Times New Roman" w:cs="Batang"/>
                <w:b/>
                <w:sz w:val="24"/>
                <w:szCs w:val="24"/>
              </w:rPr>
              <w:t>«удовлетворительно»</w:t>
            </w:r>
            <w:r w:rsidRPr="00540DAD">
              <w:rPr>
                <w:rFonts w:ascii="Times New Roman" w:eastAsia="Batang" w:hAnsi="Times New Roman" w:cs="Batang"/>
                <w:sz w:val="24"/>
                <w:szCs w:val="24"/>
              </w:rPr>
              <w:t xml:space="preserve"> заслуживает студент, испытывающий затруднения при выполнении практических работ, слабо аргументирующий принятые решения, не в полной мере интерпретирующий полученные результаты. Оценку </w:t>
            </w:r>
            <w:r w:rsidRPr="00540DAD">
              <w:rPr>
                <w:rFonts w:ascii="Times New Roman" w:eastAsia="Batang" w:hAnsi="Times New Roman" w:cs="Batang"/>
                <w:b/>
                <w:sz w:val="24"/>
                <w:szCs w:val="24"/>
              </w:rPr>
              <w:t>«неудовлетворительно»</w:t>
            </w:r>
            <w:r w:rsidRPr="00540DAD">
              <w:rPr>
                <w:rFonts w:ascii="Times New Roman" w:eastAsia="Batang" w:hAnsi="Times New Roman" w:cs="Batang"/>
                <w:sz w:val="24"/>
                <w:szCs w:val="24"/>
              </w:rPr>
              <w:t xml:space="preserve"> заслуживает студент, неуверенно, с большими затруднениями выполняющий практические работы, не умеющий сформулировать выводы </w:t>
            </w:r>
            <w:r w:rsidRPr="00540DAD">
              <w:rPr>
                <w:rFonts w:ascii="Times New Roman" w:eastAsia="Batang" w:hAnsi="Times New Roman" w:cs="Batang"/>
                <w:sz w:val="24"/>
                <w:szCs w:val="24"/>
              </w:rPr>
              <w:lastRenderedPageBreak/>
              <w:t>по результатам выполнения практических работ.</w:t>
            </w:r>
          </w:p>
        </w:tc>
        <w:tc>
          <w:tcPr>
            <w:tcW w:w="1743" w:type="pct"/>
          </w:tcPr>
          <w:p w:rsidR="00006261" w:rsidRPr="00540DAD" w:rsidRDefault="00006261" w:rsidP="006F432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 w:cs="Batang"/>
                <w:bCs/>
                <w:color w:val="000000"/>
                <w:sz w:val="24"/>
                <w:szCs w:val="24"/>
              </w:rPr>
            </w:pPr>
            <w:r w:rsidRPr="00540DAD">
              <w:rPr>
                <w:rFonts w:ascii="Times New Roman" w:eastAsia="Batang" w:hAnsi="Times New Roman" w:cs="Batang"/>
                <w:bCs/>
                <w:color w:val="000000"/>
                <w:sz w:val="24"/>
                <w:szCs w:val="24"/>
              </w:rPr>
              <w:lastRenderedPageBreak/>
              <w:t>Оценка результатов выполнения практических работ.</w:t>
            </w:r>
          </w:p>
          <w:p w:rsidR="00006261" w:rsidRPr="00540DAD" w:rsidRDefault="00006261" w:rsidP="006F4323">
            <w:pPr>
              <w:rPr>
                <w:rFonts w:ascii="Times New Roman" w:eastAsia="Batang" w:hAnsi="Times New Roman"/>
                <w:bCs/>
                <w:i/>
              </w:rPr>
            </w:pPr>
            <w:r w:rsidRPr="00540DAD">
              <w:rPr>
                <w:rFonts w:ascii="Times New Roman" w:eastAsia="Batang" w:hAnsi="Times New Roman" w:cs="Batang"/>
                <w:color w:val="000000"/>
                <w:sz w:val="24"/>
                <w:szCs w:val="24"/>
              </w:rPr>
              <w:t>Оценка результатов проведённого дифференцированного зачета.</w:t>
            </w:r>
          </w:p>
        </w:tc>
      </w:tr>
    </w:tbl>
    <w:p w:rsidR="008479EF" w:rsidRDefault="008479EF" w:rsidP="00006261">
      <w:pPr>
        <w:widowControl w:val="0"/>
        <w:overflowPunct w:val="0"/>
        <w:autoSpaceDE w:val="0"/>
        <w:autoSpaceDN w:val="0"/>
        <w:adjustRightInd w:val="0"/>
        <w:ind w:firstLine="709"/>
        <w:jc w:val="both"/>
      </w:pPr>
    </w:p>
    <w:p w:rsidR="008479EF" w:rsidRDefault="008479EF">
      <w:pPr>
        <w:spacing w:after="160" w:line="259" w:lineRule="auto"/>
      </w:pPr>
      <w:r>
        <w:br w:type="page"/>
      </w: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2.4</w:t>
      </w:r>
    </w:p>
    <w:p w:rsidR="008479EF" w:rsidRPr="008D4C43" w:rsidRDefault="008479EF" w:rsidP="008479EF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06461D">
        <w:rPr>
          <w:rFonts w:ascii="Times New Roman" w:hAnsi="Times New Roman" w:cs="Times New Roman"/>
          <w:b/>
          <w:bCs/>
          <w:sz w:val="24"/>
          <w:szCs w:val="24"/>
        </w:rPr>
        <w:t>к ОПОП-П по профессии/специальности</w:t>
      </w:r>
      <w:r w:rsidRPr="0006461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D4C43">
        <w:rPr>
          <w:rFonts w:ascii="Times New Roman" w:hAnsi="Times New Roman"/>
          <w:b/>
          <w:bCs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</w:t>
      </w: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Pr="00502F97" w:rsidRDefault="008479EF" w:rsidP="008479EF">
      <w:pPr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479EF" w:rsidRPr="008F578C" w:rsidRDefault="008479EF" w:rsidP="008479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8F578C">
        <w:rPr>
          <w:rFonts w:ascii="Times New Roman" w:hAnsi="Times New Roman" w:cs="Times New Roman"/>
          <w:b/>
          <w:bCs/>
          <w:sz w:val="24"/>
          <w:szCs w:val="24"/>
        </w:rPr>
        <w:t xml:space="preserve">абочая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8479EF" w:rsidRPr="00701C76" w:rsidRDefault="008479EF" w:rsidP="008479EF">
      <w:pPr>
        <w:jc w:val="center"/>
        <w:rPr>
          <w:rFonts w:ascii="Times New Roman" w:hAnsi="Times New Roman"/>
          <w:b/>
          <w:sz w:val="24"/>
          <w:szCs w:val="24"/>
        </w:rPr>
      </w:pPr>
      <w:r w:rsidRPr="00701C76">
        <w:rPr>
          <w:rFonts w:ascii="Times New Roman" w:hAnsi="Times New Roman"/>
          <w:b/>
          <w:sz w:val="24"/>
          <w:szCs w:val="24"/>
        </w:rPr>
        <w:t>СГ.04 Физическая культура</w:t>
      </w:r>
    </w:p>
    <w:p w:rsidR="008479EF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Pr="00512519" w:rsidRDefault="008479EF" w:rsidP="008479EF"/>
    <w:p w:rsidR="008479EF" w:rsidRDefault="008479EF" w:rsidP="008479EF"/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</w:p>
    <w:p w:rsidR="008479EF" w:rsidRDefault="008479EF" w:rsidP="008479EF">
      <w:pPr>
        <w:jc w:val="center"/>
      </w:pPr>
      <w:r>
        <w:t>2024</w:t>
      </w:r>
    </w:p>
    <w:p w:rsidR="008479EF" w:rsidRDefault="008479EF" w:rsidP="008479EF">
      <w:pPr>
        <w:jc w:val="center"/>
      </w:pPr>
    </w:p>
    <w:p w:rsidR="008479EF" w:rsidRPr="009E6714" w:rsidRDefault="008479EF" w:rsidP="008479EF">
      <w:pPr>
        <w:jc w:val="center"/>
        <w:rPr>
          <w:rFonts w:ascii="Times New Roman" w:hAnsi="Times New Roman"/>
          <w:b/>
          <w:sz w:val="24"/>
          <w:szCs w:val="24"/>
        </w:rPr>
      </w:pPr>
      <w:r w:rsidRPr="009E6714">
        <w:rPr>
          <w:rFonts w:ascii="Times New Roman" w:hAnsi="Times New Roman"/>
          <w:b/>
          <w:sz w:val="24"/>
          <w:szCs w:val="24"/>
        </w:rPr>
        <w:t>СОДЕРЖАНИЕ</w:t>
      </w:r>
    </w:p>
    <w:p w:rsidR="008479EF" w:rsidRDefault="008479EF" w:rsidP="008479E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</w:p>
    <w:p w:rsidR="008479EF" w:rsidRDefault="008479E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13696" w:history="1">
        <w:r w:rsidRPr="00097CE4">
          <w:rPr>
            <w:rStyle w:val="a3"/>
          </w:rPr>
          <w:t>1. ОБЩАЯ ХАРАКТЕРИСТИКА ПРОГРАММЫ УЧЕБНОЙ ДИСЦИПЛИНЫ СГ.04 Физическая культура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_Toc169613696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479EF" w:rsidRDefault="008479EF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13697" w:history="1">
        <w:r w:rsidRPr="00097CE4">
          <w:rPr>
            <w:rStyle w:val="a3"/>
            <w:rFonts w:ascii="Times New Roman" w:hAnsi="Times New Roman"/>
            <w:noProof/>
          </w:rPr>
          <w:t xml:space="preserve">1.1. Цель и место </w:t>
        </w:r>
        <w:r w:rsidRPr="00097CE4">
          <w:rPr>
            <w:rStyle w:val="a3"/>
            <w:rFonts w:ascii="Times New Roman" w:eastAsia="Times New Roman" w:hAnsi="Times New Roman"/>
            <w:noProof/>
          </w:rPr>
          <w:t>дисциплины в структуре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_Toc169613697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479EF" w:rsidRDefault="008479E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13698" w:history="1">
        <w:r w:rsidRPr="00097CE4">
          <w:rPr>
            <w:rStyle w:val="a3"/>
          </w:rPr>
          <w:t>2. СТРУКТУРА И СОДЕРЖАНИЕ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_Toc169613698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8479EF" w:rsidRDefault="008479EF">
      <w:pPr>
        <w:pStyle w:val="2"/>
        <w:tabs>
          <w:tab w:val="right" w:leader="dot" w:pos="9345"/>
        </w:tabs>
        <w:rPr>
          <w:rFonts w:eastAsiaTheme="minorEastAsia"/>
          <w:noProof/>
          <w:lang w:eastAsia="ru-RU"/>
        </w:rPr>
      </w:pPr>
      <w:hyperlink w:anchor="_Toc169613699" w:history="1">
        <w:r w:rsidRPr="00097CE4">
          <w:rPr>
            <w:rStyle w:val="a3"/>
            <w:rFonts w:ascii="Times New Roman" w:hAnsi="Times New Roman"/>
            <w:noProof/>
          </w:rPr>
          <w:t>2.1. Трудоемкость освоения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_Toc169613699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479EF" w:rsidRDefault="008479EF">
      <w:pPr>
        <w:pStyle w:val="11"/>
        <w:rPr>
          <w:rFonts w:asciiTheme="minorHAnsi" w:eastAsiaTheme="minorEastAsia" w:hAnsiTheme="minorHAnsi" w:cstheme="minorBidi"/>
          <w:b w:val="0"/>
          <w:bCs w:val="0"/>
          <w:lang w:eastAsia="ru-RU"/>
        </w:rPr>
      </w:pPr>
      <w:hyperlink w:anchor="_Toc169613702" w:history="1">
        <w:r w:rsidRPr="00097CE4">
          <w:rPr>
            <w:rStyle w:val="a3"/>
          </w:rPr>
          <w:t>3. УСЛОВИЯ РЕАЛИЗАЦИИ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_Toc169613702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8479EF" w:rsidRDefault="008479EF" w:rsidP="008479EF">
      <w:r>
        <w:fldChar w:fldCharType="end"/>
      </w:r>
    </w:p>
    <w:p w:rsidR="008479EF" w:rsidRPr="006C629B" w:rsidRDefault="008479EF" w:rsidP="008479EF">
      <w:pPr>
        <w:pStyle w:val="11"/>
        <w:tabs>
          <w:tab w:val="right" w:leader="dot" w:pos="9345"/>
        </w:tabs>
        <w:rPr>
          <w:sz w:val="24"/>
        </w:rPr>
      </w:pPr>
      <w:r w:rsidRPr="006C629B">
        <w:rPr>
          <w:sz w:val="24"/>
        </w:rPr>
        <w:fldChar w:fldCharType="begin"/>
      </w:r>
      <w:r w:rsidRPr="006C629B">
        <w:rPr>
          <w:sz w:val="24"/>
        </w:rPr>
        <w:instrText xml:space="preserve"> TOC \o "1-3" \h \z \u </w:instrText>
      </w:r>
      <w:r w:rsidRPr="006C629B">
        <w:rPr>
          <w:sz w:val="24"/>
        </w:rPr>
        <w:fldChar w:fldCharType="separate"/>
      </w:r>
    </w:p>
    <w:p w:rsidR="008479EF" w:rsidRDefault="008479EF" w:rsidP="008479EF">
      <w:r w:rsidRPr="006C629B">
        <w:rPr>
          <w:rFonts w:ascii="Times New Roman" w:hAnsi="Times New Roman"/>
          <w:sz w:val="24"/>
        </w:rPr>
        <w:fldChar w:fldCharType="end"/>
      </w:r>
    </w:p>
    <w:p w:rsidR="008479EF" w:rsidRPr="009E6714" w:rsidRDefault="008479EF" w:rsidP="008479EF">
      <w:pPr>
        <w:rPr>
          <w:rFonts w:ascii="Times New Roman" w:hAnsi="Times New Roman"/>
          <w:b/>
          <w:sz w:val="24"/>
          <w:szCs w:val="24"/>
        </w:rPr>
      </w:pPr>
    </w:p>
    <w:p w:rsidR="008479EF" w:rsidRPr="008479EF" w:rsidRDefault="008479EF" w:rsidP="008479EF">
      <w:pPr>
        <w:pStyle w:val="1"/>
      </w:pPr>
      <w:r w:rsidRPr="009E6714">
        <w:br w:type="page"/>
      </w:r>
      <w:bookmarkStart w:id="60" w:name="_Toc169613696"/>
      <w:r w:rsidRPr="008479EF">
        <w:lastRenderedPageBreak/>
        <w:t>1. ОБЩАЯ ХАРАКТЕРИСТИКА ПРОГРАММЫ УЧЕБНОЙ ДИСЦИПЛИНЫ СГ.04 Физическая культура</w:t>
      </w:r>
      <w:bookmarkEnd w:id="60"/>
    </w:p>
    <w:p w:rsidR="008479EF" w:rsidRPr="001A5941" w:rsidRDefault="008479EF" w:rsidP="008479EF">
      <w:pPr>
        <w:pStyle w:val="1"/>
      </w:pPr>
    </w:p>
    <w:p w:rsidR="008479EF" w:rsidRPr="004E7266" w:rsidRDefault="008479EF" w:rsidP="008479EF">
      <w:pPr>
        <w:jc w:val="center"/>
      </w:pPr>
    </w:p>
    <w:p w:rsidR="008479EF" w:rsidRPr="004E7266" w:rsidRDefault="008479EF" w:rsidP="008479EF">
      <w:pPr>
        <w:pStyle w:val="110"/>
        <w:rPr>
          <w:rFonts w:ascii="Times New Roman" w:eastAsia="Times New Roman" w:hAnsi="Times New Roman"/>
          <w:bCs w:val="0"/>
          <w:color w:val="auto"/>
        </w:rPr>
      </w:pPr>
      <w:bookmarkStart w:id="61" w:name="_Toc169613697"/>
      <w:r w:rsidRPr="004E7266">
        <w:rPr>
          <w:rFonts w:ascii="Times New Roman" w:hAnsi="Times New Roman"/>
          <w:color w:val="auto"/>
        </w:rPr>
        <w:t xml:space="preserve">1.1. Цель и место </w:t>
      </w:r>
      <w:r w:rsidRPr="004E7266">
        <w:rPr>
          <w:rFonts w:ascii="Times New Roman" w:eastAsia="Times New Roman" w:hAnsi="Times New Roman"/>
          <w:bCs w:val="0"/>
          <w:color w:val="auto"/>
        </w:rPr>
        <w:t>дисциплины в структуре образовательной программы</w:t>
      </w:r>
      <w:bookmarkEnd w:id="61"/>
    </w:p>
    <w:p w:rsidR="008A5186" w:rsidRPr="00701C76" w:rsidRDefault="008A5186" w:rsidP="008A5186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1C76">
        <w:rPr>
          <w:rFonts w:ascii="Times New Roman" w:hAnsi="Times New Roman"/>
          <w:sz w:val="24"/>
          <w:szCs w:val="24"/>
        </w:rPr>
        <w:t xml:space="preserve">Учебная дисциплина СГ.04 Физическая культура является обязательной частью социально-гуманитарного цикла ПОП-П в соответствии с ФГОС СПО по специальности </w:t>
      </w:r>
      <w:r w:rsidRPr="00701C76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701C76">
        <w:rPr>
          <w:rFonts w:ascii="Times New Roman" w:hAnsi="Times New Roman"/>
          <w:sz w:val="24"/>
          <w:szCs w:val="24"/>
        </w:rPr>
        <w:t xml:space="preserve"> </w:t>
      </w:r>
      <w:r w:rsidRPr="00557439"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вентиляции.</w:t>
      </w:r>
    </w:p>
    <w:p w:rsidR="008A5186" w:rsidRPr="00701C76" w:rsidRDefault="008A5186" w:rsidP="008A5186">
      <w:pPr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01C76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 w:rsidRPr="00701C76">
        <w:rPr>
          <w:rFonts w:ascii="Times New Roman" w:hAnsi="Times New Roman"/>
          <w:color w:val="000000"/>
          <w:sz w:val="24"/>
          <w:szCs w:val="24"/>
        </w:rPr>
        <w:t>ОК 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701C76">
        <w:rPr>
          <w:rFonts w:ascii="Times New Roman" w:hAnsi="Times New Roman"/>
          <w:color w:val="000000"/>
          <w:sz w:val="24"/>
          <w:szCs w:val="24"/>
        </w:rPr>
        <w:t>, ОК 08.</w:t>
      </w:r>
    </w:p>
    <w:p w:rsidR="008479EF" w:rsidRDefault="008479EF" w:rsidP="008479E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79EF" w:rsidRPr="009E6714" w:rsidRDefault="008479EF" w:rsidP="008479EF">
      <w:pPr>
        <w:ind w:firstLine="709"/>
        <w:rPr>
          <w:rFonts w:ascii="Times New Roman" w:hAnsi="Times New Roman"/>
          <w:b/>
          <w:sz w:val="24"/>
          <w:szCs w:val="24"/>
        </w:rPr>
      </w:pPr>
      <w:r w:rsidRPr="009E6714">
        <w:rPr>
          <w:rFonts w:ascii="Times New Roman" w:hAnsi="Times New Roman"/>
          <w:b/>
          <w:sz w:val="24"/>
          <w:szCs w:val="24"/>
        </w:rPr>
        <w:t xml:space="preserve">1.2. </w:t>
      </w:r>
      <w:r>
        <w:rPr>
          <w:rFonts w:ascii="Times New Roman" w:hAnsi="Times New Roman"/>
          <w:b/>
          <w:sz w:val="24"/>
          <w:szCs w:val="24"/>
        </w:rPr>
        <w:t>П</w:t>
      </w:r>
      <w:r w:rsidRPr="009E6714">
        <w:rPr>
          <w:rFonts w:ascii="Times New Roman" w:hAnsi="Times New Roman"/>
          <w:b/>
          <w:sz w:val="24"/>
          <w:szCs w:val="24"/>
        </w:rPr>
        <w:t>ланируемые результаты освоения дисциплины:</w:t>
      </w:r>
    </w:p>
    <w:p w:rsidR="008479EF" w:rsidRDefault="008479EF" w:rsidP="008479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A680C">
        <w:rPr>
          <w:rFonts w:ascii="Times New Roman" w:hAnsi="Times New Roman"/>
          <w:sz w:val="24"/>
          <w:szCs w:val="24"/>
        </w:rPr>
        <w:t xml:space="preserve">Результаты освоения </w:t>
      </w:r>
      <w:r>
        <w:rPr>
          <w:rFonts w:ascii="Times New Roman" w:hAnsi="Times New Roman"/>
          <w:sz w:val="24"/>
          <w:szCs w:val="24"/>
        </w:rPr>
        <w:t>дисциплины</w:t>
      </w:r>
      <w:r w:rsidRPr="00FA680C">
        <w:rPr>
          <w:rFonts w:ascii="Times New Roman" w:hAnsi="Times New Roman"/>
          <w:sz w:val="24"/>
          <w:szCs w:val="24"/>
        </w:rPr>
        <w:t xml:space="preserve"> соотносятся с планируемыми результатами освоения образовательной программы, представленными в </w:t>
      </w:r>
      <w:r>
        <w:rPr>
          <w:rFonts w:ascii="Times New Roman" w:hAnsi="Times New Roman"/>
          <w:sz w:val="24"/>
          <w:szCs w:val="24"/>
        </w:rPr>
        <w:t>матрице компетенций выпускника (п. 4.3ОПОП-П)</w:t>
      </w:r>
      <w:r w:rsidRPr="00FA680C">
        <w:rPr>
          <w:rFonts w:ascii="Times New Roman" w:hAnsi="Times New Roman"/>
          <w:sz w:val="24"/>
          <w:szCs w:val="24"/>
        </w:rPr>
        <w:t>.</w:t>
      </w:r>
    </w:p>
    <w:p w:rsidR="008479EF" w:rsidRDefault="008479EF" w:rsidP="008479EF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313C5F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8479EF" w:rsidRPr="00313C5F" w:rsidRDefault="008479EF" w:rsidP="008479EF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3770"/>
        <w:gridCol w:w="4125"/>
      </w:tblGrid>
      <w:tr w:rsidR="008479EF" w:rsidRPr="009E6714" w:rsidTr="006F4323">
        <w:trPr>
          <w:trHeight w:val="649"/>
        </w:trPr>
        <w:tc>
          <w:tcPr>
            <w:tcW w:w="776" w:type="pct"/>
          </w:tcPr>
          <w:p w:rsidR="008479EF" w:rsidRPr="004D0EF4" w:rsidRDefault="008479EF" w:rsidP="006F4323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8479EF" w:rsidRPr="009E6714" w:rsidRDefault="008479EF" w:rsidP="006F43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EF4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017" w:type="pct"/>
          </w:tcPr>
          <w:p w:rsidR="008479EF" w:rsidRPr="00371F8C" w:rsidRDefault="008479EF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07" w:type="pct"/>
          </w:tcPr>
          <w:p w:rsidR="008479EF" w:rsidRPr="00371F8C" w:rsidRDefault="008479EF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1F8C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8A5186" w:rsidRPr="009E6714" w:rsidTr="006F4323">
        <w:trPr>
          <w:trHeight w:val="2484"/>
        </w:trPr>
        <w:tc>
          <w:tcPr>
            <w:tcW w:w="776" w:type="pct"/>
          </w:tcPr>
          <w:p w:rsidR="008A5186" w:rsidRPr="009E6714" w:rsidRDefault="008A5186" w:rsidP="008A5186">
            <w:pPr>
              <w:rPr>
                <w:rFonts w:ascii="Times New Roman" w:hAnsi="Times New Roman"/>
                <w:sz w:val="24"/>
                <w:szCs w:val="24"/>
              </w:rPr>
            </w:pPr>
            <w:r w:rsidRPr="009E6714">
              <w:rPr>
                <w:rFonts w:ascii="Times New Roman" w:hAnsi="Times New Roman"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04,08</w:t>
            </w:r>
          </w:p>
        </w:tc>
        <w:tc>
          <w:tcPr>
            <w:tcW w:w="2017" w:type="pct"/>
          </w:tcPr>
          <w:p w:rsidR="008A5186" w:rsidRPr="00701C76" w:rsidRDefault="008A5186" w:rsidP="008A5186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коллектива и команды</w:t>
            </w:r>
            <w:r w:rsidRPr="00701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186" w:rsidRPr="00701C76" w:rsidRDefault="008A5186" w:rsidP="008A5186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</w:t>
            </w: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и профессиональных целей; </w:t>
            </w:r>
          </w:p>
          <w:p w:rsidR="008A5186" w:rsidRPr="00701C76" w:rsidRDefault="008A5186" w:rsidP="008A5186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8A5186" w:rsidRPr="00701C76" w:rsidRDefault="008A5186" w:rsidP="008A5186">
            <w:pPr>
              <w:suppressAutoHyphens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</w:t>
            </w:r>
            <w:r w:rsidRPr="00753068">
              <w:rPr>
                <w:rFonts w:ascii="Times New Roman" w:hAnsi="Times New Roman"/>
                <w:iCs/>
                <w:sz w:val="24"/>
                <w:szCs w:val="24"/>
              </w:rPr>
              <w:t>специальности</w:t>
            </w:r>
          </w:p>
        </w:tc>
        <w:tc>
          <w:tcPr>
            <w:tcW w:w="2207" w:type="pct"/>
          </w:tcPr>
          <w:p w:rsidR="008A5186" w:rsidRPr="00701C76" w:rsidRDefault="008A5186" w:rsidP="008A518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проектной деятельности</w:t>
            </w:r>
          </w:p>
          <w:p w:rsidR="008A5186" w:rsidRPr="00701C76" w:rsidRDefault="008A5186" w:rsidP="008A5186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 xml:space="preserve">Роль физической культуры </w:t>
            </w: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br/>
              <w:t>в общекультурном, профессиональном и социальном развитии человека</w:t>
            </w:r>
          </w:p>
          <w:p w:rsidR="008A5186" w:rsidRPr="00701C76" w:rsidRDefault="008A5186" w:rsidP="008A518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</w:t>
            </w:r>
          </w:p>
          <w:p w:rsidR="008A5186" w:rsidRPr="00701C76" w:rsidRDefault="008A5186" w:rsidP="008A5186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</w:t>
            </w:r>
            <w:r w:rsidRPr="00753068">
              <w:rPr>
                <w:rFonts w:ascii="Times New Roman" w:hAnsi="Times New Roman"/>
                <w:sz w:val="24"/>
                <w:szCs w:val="24"/>
              </w:rPr>
              <w:t>специальности</w:t>
            </w:r>
          </w:p>
          <w:p w:rsidR="008A5186" w:rsidRPr="00701C76" w:rsidRDefault="008A5186" w:rsidP="008A518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8479EF" w:rsidRDefault="008479EF" w:rsidP="008479EF">
      <w:pPr>
        <w:tabs>
          <w:tab w:val="left" w:pos="970"/>
        </w:tabs>
        <w:suppressAutoHyphens/>
        <w:spacing w:after="240"/>
        <w:rPr>
          <w:rFonts w:ascii="Times New Roman" w:hAnsi="Times New Roman"/>
          <w:b/>
          <w:sz w:val="24"/>
          <w:szCs w:val="24"/>
        </w:rPr>
      </w:pPr>
    </w:p>
    <w:p w:rsidR="008479EF" w:rsidRPr="00711ECC" w:rsidRDefault="008479EF" w:rsidP="008479EF">
      <w:pPr>
        <w:ind w:firstLine="709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-</w:t>
      </w:r>
    </w:p>
    <w:p w:rsidR="008479EF" w:rsidRPr="006C629B" w:rsidRDefault="008479EF" w:rsidP="008479EF">
      <w:pPr>
        <w:pStyle w:val="1"/>
        <w:spacing w:before="0"/>
      </w:pPr>
      <w:r>
        <w:br w:type="page"/>
      </w:r>
      <w:bookmarkStart w:id="62" w:name="_Toc169613698"/>
      <w:r w:rsidRPr="006C629B">
        <w:lastRenderedPageBreak/>
        <w:t>2. СТРУКТУРА И СОДЕРЖАНИЕ УЧЕБНОЙ ДИСЦИПЛИНЫ</w:t>
      </w:r>
      <w:bookmarkEnd w:id="62"/>
    </w:p>
    <w:p w:rsidR="008479EF" w:rsidRPr="00E11160" w:rsidRDefault="008479EF" w:rsidP="008479EF">
      <w:pPr>
        <w:pStyle w:val="110"/>
        <w:rPr>
          <w:rFonts w:ascii="Times New Roman" w:hAnsi="Times New Roman"/>
        </w:rPr>
      </w:pPr>
      <w:bookmarkStart w:id="63" w:name="_Toc169613699"/>
      <w:r w:rsidRPr="00E11160">
        <w:rPr>
          <w:rFonts w:ascii="Times New Roman" w:hAnsi="Times New Roman"/>
        </w:rPr>
        <w:t xml:space="preserve">2.1. Трудоемкость освоения </w:t>
      </w:r>
      <w:r>
        <w:rPr>
          <w:rFonts w:ascii="Times New Roman" w:hAnsi="Times New Roman"/>
        </w:rPr>
        <w:t>дисциплины</w:t>
      </w:r>
      <w:bookmarkEnd w:id="63"/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184"/>
        <w:gridCol w:w="1099"/>
        <w:gridCol w:w="2205"/>
      </w:tblGrid>
      <w:tr w:rsidR="008479EF" w:rsidRPr="00DF4AFD" w:rsidTr="006F4323">
        <w:trPr>
          <w:trHeight w:val="20"/>
        </w:trPr>
        <w:tc>
          <w:tcPr>
            <w:tcW w:w="3258" w:type="pct"/>
            <w:vAlign w:val="center"/>
          </w:tcPr>
          <w:p w:rsidR="008479EF" w:rsidRPr="00DF4AFD" w:rsidRDefault="008479EF" w:rsidP="006F432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F4AFD">
              <w:rPr>
                <w:rFonts w:ascii="Times New Roman" w:hAnsi="Times New Roman"/>
                <w:b/>
                <w:sz w:val="24"/>
              </w:rPr>
              <w:t>Наименование составных частей дисциплины</w:t>
            </w:r>
          </w:p>
        </w:tc>
        <w:tc>
          <w:tcPr>
            <w:tcW w:w="579" w:type="pct"/>
            <w:vAlign w:val="center"/>
          </w:tcPr>
          <w:p w:rsidR="008479EF" w:rsidRPr="00DF4AFD" w:rsidRDefault="008479EF" w:rsidP="006F4323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F4AFD">
              <w:rPr>
                <w:rFonts w:ascii="Times New Roman" w:hAnsi="Times New Roman"/>
                <w:b/>
                <w:iCs/>
                <w:sz w:val="24"/>
              </w:rPr>
              <w:t>Объем в часах</w:t>
            </w:r>
          </w:p>
        </w:tc>
        <w:tc>
          <w:tcPr>
            <w:tcW w:w="1162" w:type="pct"/>
          </w:tcPr>
          <w:p w:rsidR="008479EF" w:rsidRPr="00DF4AFD" w:rsidRDefault="008479EF" w:rsidP="006F4323">
            <w:pPr>
              <w:jc w:val="center"/>
              <w:rPr>
                <w:rFonts w:ascii="Times New Roman" w:hAnsi="Times New Roman"/>
                <w:b/>
                <w:iCs/>
                <w:sz w:val="24"/>
              </w:rPr>
            </w:pPr>
            <w:r w:rsidRPr="00DF4AFD">
              <w:rPr>
                <w:rFonts w:ascii="Times New Roman" w:hAnsi="Times New Roman"/>
                <w:b/>
                <w:sz w:val="24"/>
              </w:rPr>
              <w:t xml:space="preserve">В </w:t>
            </w:r>
            <w:proofErr w:type="spellStart"/>
            <w:r w:rsidRPr="00DF4AFD">
              <w:rPr>
                <w:rFonts w:ascii="Times New Roman" w:hAnsi="Times New Roman"/>
                <w:b/>
                <w:sz w:val="24"/>
              </w:rPr>
              <w:t>т.ч</w:t>
            </w:r>
            <w:proofErr w:type="spellEnd"/>
            <w:r w:rsidRPr="00DF4AFD">
              <w:rPr>
                <w:rFonts w:ascii="Times New Roman" w:hAnsi="Times New Roman"/>
                <w:b/>
                <w:sz w:val="24"/>
              </w:rPr>
              <w:t xml:space="preserve">. в форме </w:t>
            </w:r>
            <w:proofErr w:type="spellStart"/>
            <w:r w:rsidRPr="00DF4AFD">
              <w:rPr>
                <w:rFonts w:ascii="Times New Roman" w:hAnsi="Times New Roman"/>
                <w:b/>
                <w:sz w:val="24"/>
              </w:rPr>
              <w:t>практ</w:t>
            </w:r>
            <w:proofErr w:type="spellEnd"/>
            <w:r w:rsidRPr="00DF4AFD">
              <w:rPr>
                <w:rFonts w:ascii="Times New Roman" w:hAnsi="Times New Roman"/>
                <w:b/>
                <w:sz w:val="24"/>
              </w:rPr>
              <w:t>. подготовки</w:t>
            </w:r>
          </w:p>
        </w:tc>
      </w:tr>
      <w:tr w:rsidR="008479EF" w:rsidRPr="00DF4AFD" w:rsidTr="006F4323">
        <w:trPr>
          <w:trHeight w:val="20"/>
        </w:trPr>
        <w:tc>
          <w:tcPr>
            <w:tcW w:w="3258" w:type="pct"/>
            <w:vAlign w:val="center"/>
          </w:tcPr>
          <w:p w:rsidR="008479EF" w:rsidRPr="00DF4AFD" w:rsidRDefault="008479EF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Учебные занятия</w:t>
            </w:r>
          </w:p>
        </w:tc>
        <w:tc>
          <w:tcPr>
            <w:tcW w:w="579" w:type="pct"/>
            <w:vAlign w:val="center"/>
          </w:tcPr>
          <w:p w:rsidR="008479EF" w:rsidRPr="00DF4AFD" w:rsidRDefault="006F432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162" w:type="pct"/>
            <w:vAlign w:val="center"/>
          </w:tcPr>
          <w:p w:rsidR="008479EF" w:rsidRPr="00DF4AFD" w:rsidRDefault="006F432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</w:tr>
      <w:tr w:rsidR="008479EF" w:rsidRPr="00DF4AFD" w:rsidTr="006F4323">
        <w:trPr>
          <w:trHeight w:val="20"/>
        </w:trPr>
        <w:tc>
          <w:tcPr>
            <w:tcW w:w="3258" w:type="pct"/>
            <w:vAlign w:val="center"/>
          </w:tcPr>
          <w:p w:rsidR="008479EF" w:rsidRPr="00DF4AFD" w:rsidRDefault="008479EF" w:rsidP="006F4323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579" w:type="pct"/>
            <w:vAlign w:val="center"/>
          </w:tcPr>
          <w:p w:rsidR="008479EF" w:rsidRPr="00DF4AFD" w:rsidRDefault="008479EF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62" w:type="pct"/>
            <w:vAlign w:val="center"/>
          </w:tcPr>
          <w:p w:rsidR="008479EF" w:rsidRPr="00DF4AFD" w:rsidRDefault="008479EF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479EF" w:rsidRPr="00DF4AFD" w:rsidTr="006F4323">
        <w:trPr>
          <w:trHeight w:val="20"/>
        </w:trPr>
        <w:tc>
          <w:tcPr>
            <w:tcW w:w="3258" w:type="pct"/>
            <w:vAlign w:val="center"/>
          </w:tcPr>
          <w:p w:rsidR="008479EF" w:rsidRPr="00DF4AFD" w:rsidRDefault="008479EF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579" w:type="pct"/>
            <w:vAlign w:val="center"/>
          </w:tcPr>
          <w:p w:rsidR="008479EF" w:rsidRPr="00DF4AFD" w:rsidRDefault="008479EF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" w:type="pct"/>
            <w:vAlign w:val="center"/>
          </w:tcPr>
          <w:p w:rsidR="008479EF" w:rsidRPr="00DF4AFD" w:rsidRDefault="008479EF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479EF" w:rsidRPr="00DF4AFD" w:rsidTr="006F4323">
        <w:trPr>
          <w:trHeight w:val="20"/>
        </w:trPr>
        <w:tc>
          <w:tcPr>
            <w:tcW w:w="3258" w:type="pct"/>
            <w:vAlign w:val="center"/>
          </w:tcPr>
          <w:p w:rsidR="008479EF" w:rsidRPr="00DF4AFD" w:rsidRDefault="008479EF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Промежуточная аттестация в </w:t>
            </w:r>
            <w:r w:rsidRPr="00DF4AF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форме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579" w:type="pct"/>
            <w:vAlign w:val="center"/>
          </w:tcPr>
          <w:p w:rsidR="008479EF" w:rsidRPr="00DF4AFD" w:rsidRDefault="006F4323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62" w:type="pct"/>
            <w:vAlign w:val="center"/>
          </w:tcPr>
          <w:p w:rsidR="008479EF" w:rsidRPr="00DF4AFD" w:rsidRDefault="008479EF" w:rsidP="006F43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479EF" w:rsidRPr="00DF4AFD" w:rsidTr="006F4323">
        <w:trPr>
          <w:trHeight w:val="20"/>
        </w:trPr>
        <w:tc>
          <w:tcPr>
            <w:tcW w:w="3258" w:type="pct"/>
            <w:vAlign w:val="center"/>
          </w:tcPr>
          <w:p w:rsidR="008479EF" w:rsidRPr="00DF4AFD" w:rsidRDefault="008479EF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4AF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9" w:type="pct"/>
            <w:vAlign w:val="center"/>
          </w:tcPr>
          <w:p w:rsidR="008479EF" w:rsidRPr="00DF4AFD" w:rsidRDefault="006F4323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162" w:type="pct"/>
            <w:vAlign w:val="center"/>
          </w:tcPr>
          <w:p w:rsidR="008479EF" w:rsidRPr="00DF4AFD" w:rsidRDefault="006F4323" w:rsidP="006F43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</w:tbl>
    <w:p w:rsidR="008479EF" w:rsidRPr="009E6714" w:rsidRDefault="008479EF" w:rsidP="008479EF">
      <w:pPr>
        <w:rPr>
          <w:rFonts w:ascii="Times New Roman" w:hAnsi="Times New Roman"/>
          <w:b/>
        </w:rPr>
        <w:sectPr w:rsidR="008479EF" w:rsidRPr="009E6714" w:rsidSect="00211E1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479EF" w:rsidRPr="006F4323" w:rsidRDefault="008479EF" w:rsidP="006F4323">
      <w:pPr>
        <w:pStyle w:val="a8"/>
        <w:numPr>
          <w:ilvl w:val="1"/>
          <w:numId w:val="5"/>
        </w:numPr>
        <w:rPr>
          <w:rFonts w:ascii="Times New Roman" w:hAnsi="Times New Roman"/>
          <w:b/>
          <w:sz w:val="24"/>
          <w:szCs w:val="24"/>
        </w:rPr>
      </w:pPr>
      <w:r w:rsidRPr="006F4323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и содержание учебной дисциплины </w:t>
      </w:r>
    </w:p>
    <w:p w:rsidR="006F4323" w:rsidRPr="006F4323" w:rsidRDefault="006F4323" w:rsidP="006F4323">
      <w:pPr>
        <w:pStyle w:val="a8"/>
        <w:numPr>
          <w:ilvl w:val="1"/>
          <w:numId w:val="5"/>
        </w:numPr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8780"/>
        <w:gridCol w:w="1620"/>
        <w:gridCol w:w="1760"/>
      </w:tblGrid>
      <w:tr w:rsidR="008479EF" w:rsidRPr="006B0660" w:rsidTr="006F4323">
        <w:trPr>
          <w:trHeight w:val="20"/>
        </w:trPr>
        <w:tc>
          <w:tcPr>
            <w:tcW w:w="811" w:type="pct"/>
            <w:vAlign w:val="center"/>
          </w:tcPr>
          <w:p w:rsidR="008479EF" w:rsidRPr="006B0660" w:rsidRDefault="008479EF" w:rsidP="006F4323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25" w:type="pct"/>
            <w:vAlign w:val="center"/>
          </w:tcPr>
          <w:p w:rsidR="008479EF" w:rsidRPr="006B0660" w:rsidRDefault="008479EF" w:rsidP="006F4323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8" w:type="pct"/>
            <w:vAlign w:val="center"/>
          </w:tcPr>
          <w:p w:rsidR="008479EF" w:rsidRPr="006B0660" w:rsidRDefault="008479EF" w:rsidP="006F4323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 xml:space="preserve">Объем, акад. ч / в том числе </w:t>
            </w:r>
            <w:r w:rsidRPr="006B0660">
              <w:rPr>
                <w:rFonts w:ascii="Times New Roman" w:hAnsi="Times New Roman"/>
                <w:b/>
                <w:bCs/>
              </w:rPr>
              <w:br/>
              <w:t>в форме практической подготовки, акад. ч</w:t>
            </w:r>
          </w:p>
        </w:tc>
        <w:tc>
          <w:tcPr>
            <w:tcW w:w="606" w:type="pct"/>
            <w:vAlign w:val="center"/>
          </w:tcPr>
          <w:p w:rsidR="008479EF" w:rsidRPr="006B0660" w:rsidRDefault="008479EF" w:rsidP="006F4323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8479EF" w:rsidRPr="006B0660" w:rsidTr="006F4323">
        <w:trPr>
          <w:trHeight w:val="20"/>
        </w:trPr>
        <w:tc>
          <w:tcPr>
            <w:tcW w:w="811" w:type="pct"/>
          </w:tcPr>
          <w:p w:rsidR="008479EF" w:rsidRPr="006B0660" w:rsidRDefault="008479EF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1</w:t>
            </w:r>
          </w:p>
        </w:tc>
        <w:tc>
          <w:tcPr>
            <w:tcW w:w="3025" w:type="pct"/>
          </w:tcPr>
          <w:p w:rsidR="008479EF" w:rsidRPr="006B0660" w:rsidRDefault="008479EF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2</w:t>
            </w:r>
          </w:p>
        </w:tc>
        <w:tc>
          <w:tcPr>
            <w:tcW w:w="558" w:type="pct"/>
          </w:tcPr>
          <w:p w:rsidR="008479EF" w:rsidRPr="006B0660" w:rsidRDefault="008479EF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3</w:t>
            </w:r>
          </w:p>
        </w:tc>
        <w:tc>
          <w:tcPr>
            <w:tcW w:w="606" w:type="pct"/>
          </w:tcPr>
          <w:p w:rsidR="008479EF" w:rsidRPr="006B0660" w:rsidRDefault="008479EF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6B0660">
              <w:rPr>
                <w:rFonts w:ascii="Times New Roman" w:hAnsi="Times New Roman"/>
                <w:b/>
                <w:bCs/>
                <w:iCs/>
              </w:rPr>
              <w:t>4</w:t>
            </w:r>
          </w:p>
        </w:tc>
      </w:tr>
      <w:tr w:rsidR="008479EF" w:rsidRPr="006B0660" w:rsidTr="006F4323">
        <w:trPr>
          <w:trHeight w:val="20"/>
        </w:trPr>
        <w:tc>
          <w:tcPr>
            <w:tcW w:w="3836" w:type="pct"/>
            <w:gridSpan w:val="2"/>
          </w:tcPr>
          <w:p w:rsidR="008479EF" w:rsidRPr="00962811" w:rsidRDefault="006F4323" w:rsidP="006F43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Раздел 1. Основные виды </w:t>
            </w:r>
            <w:r w:rsidRPr="00701C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общей физической </w:t>
            </w:r>
            <w:r w:rsidRPr="00701C7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подготовки</w:t>
            </w:r>
          </w:p>
        </w:tc>
        <w:tc>
          <w:tcPr>
            <w:tcW w:w="558" w:type="pct"/>
          </w:tcPr>
          <w:p w:rsidR="008479EF" w:rsidRPr="006B0660" w:rsidRDefault="002124CE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26</w:t>
            </w:r>
          </w:p>
        </w:tc>
        <w:tc>
          <w:tcPr>
            <w:tcW w:w="606" w:type="pct"/>
          </w:tcPr>
          <w:p w:rsidR="008479EF" w:rsidRPr="006B0660" w:rsidRDefault="008479EF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 w:val="restart"/>
          </w:tcPr>
          <w:p w:rsidR="006F4323" w:rsidRPr="00863060" w:rsidRDefault="006F4323" w:rsidP="006F43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060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6F4323" w:rsidRPr="00863060" w:rsidRDefault="006F4323" w:rsidP="006F4323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3060">
              <w:rPr>
                <w:rFonts w:ascii="Times New Roman" w:hAnsi="Times New Roman"/>
                <w:b/>
                <w:bCs/>
                <w:sz w:val="24"/>
                <w:szCs w:val="24"/>
              </w:rPr>
              <w:t>Легкая атлетика.</w:t>
            </w:r>
          </w:p>
          <w:p w:rsidR="006F4323" w:rsidRPr="00863060" w:rsidRDefault="006F4323" w:rsidP="006F4323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63060">
              <w:rPr>
                <w:rFonts w:ascii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8" w:type="pct"/>
          </w:tcPr>
          <w:p w:rsidR="006F4323" w:rsidRPr="006B0660" w:rsidRDefault="002124CE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606" w:type="pct"/>
            <w:vMerge w:val="restart"/>
          </w:tcPr>
          <w:p w:rsidR="006F4323" w:rsidRPr="00701C76" w:rsidRDefault="006F4323" w:rsidP="006F4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color w:val="000000"/>
                <w:sz w:val="24"/>
                <w:szCs w:val="24"/>
              </w:rPr>
              <w:t>ОК 08</w:t>
            </w: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962811" w:rsidRDefault="006F4323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Самоконтроль, его основные методы, показатели и критерии оценки. Правила техники безопасности по л/атлетике.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962811" w:rsidRDefault="006F4323" w:rsidP="006F43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Default="006F4323" w:rsidP="006F43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962811" w:rsidRDefault="006F4323" w:rsidP="006F4323">
            <w:pPr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Совершенствование техники бега на короткие дистанции, низкий старт и стартовый разгон. Бег на 100м.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Default="006F4323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962811" w:rsidRDefault="006F4323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Совершенствование техники прыжка в длину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701C76" w:rsidRDefault="006F4323" w:rsidP="006F432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701C76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Развитие выносливости. Бег 3000м (2000м.- девушки). Футбол - двухсторонняя игра.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6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 w:val="restart"/>
          </w:tcPr>
          <w:p w:rsidR="006F4323" w:rsidRPr="00DB6431" w:rsidRDefault="006F4323" w:rsidP="006F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B6431"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</w:p>
          <w:p w:rsidR="006F4323" w:rsidRPr="00DB6431" w:rsidRDefault="006F4323" w:rsidP="006F432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6431">
              <w:rPr>
                <w:rFonts w:ascii="Times New Roman" w:hAnsi="Times New Roman"/>
                <w:b/>
                <w:sz w:val="24"/>
                <w:szCs w:val="24"/>
              </w:rPr>
              <w:t xml:space="preserve">Лыжная </w:t>
            </w:r>
          </w:p>
          <w:p w:rsidR="006F4323" w:rsidRPr="00DB6431" w:rsidRDefault="006F4323" w:rsidP="006F43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6431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  <w:r w:rsidRPr="00DB643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/>
                <w:sz w:val="24"/>
                <w:szCs w:val="24"/>
              </w:rPr>
              <w:t xml:space="preserve">Лыжная подготовка в случае отсутствия снега может быть заменена кроссовой подготовкой  </w:t>
            </w:r>
          </w:p>
        </w:tc>
        <w:tc>
          <w:tcPr>
            <w:tcW w:w="3025" w:type="pct"/>
            <w:vAlign w:val="center"/>
          </w:tcPr>
          <w:p w:rsidR="006F4323" w:rsidRPr="00701C76" w:rsidRDefault="006F4323" w:rsidP="006F4323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6F4323" w:rsidRPr="006B0660" w:rsidRDefault="002124CE" w:rsidP="006F4323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10</w:t>
            </w:r>
          </w:p>
        </w:tc>
        <w:tc>
          <w:tcPr>
            <w:tcW w:w="606" w:type="pct"/>
            <w:vMerge w:val="restart"/>
          </w:tcPr>
          <w:p w:rsidR="006F4323" w:rsidRPr="00701C76" w:rsidRDefault="006F4323" w:rsidP="006F4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color w:val="000000"/>
                <w:sz w:val="24"/>
                <w:szCs w:val="24"/>
              </w:rPr>
              <w:t>ОК 08</w:t>
            </w: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  <w:iCs/>
              </w:rPr>
            </w:pP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  <w:vAlign w:val="center"/>
          </w:tcPr>
          <w:p w:rsidR="006F4323" w:rsidRPr="00962811" w:rsidRDefault="006F4323" w:rsidP="006F43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962811" w:rsidRDefault="006F4323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Основные элементы тактики в лыжных гонках. ТБ при занятиях лыжным спортом.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Первая помощь при травмах и обморожениях. Элементы тактики лыжных гонок.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Совершенствование техники переходов лыжных ходов: с одновременных на попеременные.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415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962811" w:rsidRDefault="006F4323" w:rsidP="006F432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 w:val="restart"/>
          </w:tcPr>
          <w:p w:rsidR="006F4323" w:rsidRPr="00DB6431" w:rsidRDefault="006F4323" w:rsidP="006F43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431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sz w:val="24"/>
                <w:szCs w:val="24"/>
              </w:rPr>
            </w:pPr>
            <w:r w:rsidRPr="00DB64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3025" w:type="pct"/>
          </w:tcPr>
          <w:p w:rsidR="006F4323" w:rsidRPr="00701C76" w:rsidRDefault="006F4323" w:rsidP="006F4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558" w:type="pct"/>
          </w:tcPr>
          <w:p w:rsidR="006F4323" w:rsidRPr="006B0660" w:rsidRDefault="002124CE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6" w:type="pct"/>
            <w:vMerge w:val="restart"/>
          </w:tcPr>
          <w:p w:rsidR="006F4323" w:rsidRPr="00701C76" w:rsidRDefault="006F4323" w:rsidP="006F4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color w:val="000000"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08</w:t>
            </w:r>
          </w:p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962811" w:rsidRDefault="006F4323" w:rsidP="006F43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6B0660" w:rsidRDefault="006F4323" w:rsidP="006F4323">
            <w:pPr>
              <w:rPr>
                <w:rFonts w:ascii="Times New Roman" w:hAnsi="Times New Roman"/>
                <w:b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Упражнения на развитие мышц плечевого пояса и брюшного пресса -поднимание туловища из положения лежа 30 секунд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962811" w:rsidRDefault="006F4323" w:rsidP="006F43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3836" w:type="pct"/>
            <w:gridSpan w:val="2"/>
            <w:vAlign w:val="center"/>
          </w:tcPr>
          <w:p w:rsidR="006F4323" w:rsidRPr="00701C76" w:rsidRDefault="006F4323" w:rsidP="006F4323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701C76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558" w:type="pct"/>
          </w:tcPr>
          <w:p w:rsidR="006F4323" w:rsidRPr="006B0660" w:rsidRDefault="002124CE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 w:val="restart"/>
          </w:tcPr>
          <w:p w:rsidR="006F4323" w:rsidRPr="00DB6431" w:rsidRDefault="006F4323" w:rsidP="006F43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431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</w:p>
          <w:p w:rsidR="006F4323" w:rsidRPr="00DB6431" w:rsidRDefault="006F4323" w:rsidP="006F43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431">
              <w:rPr>
                <w:rFonts w:ascii="Times New Roman" w:hAnsi="Times New Roman"/>
                <w:b/>
                <w:bCs/>
                <w:sz w:val="24"/>
                <w:szCs w:val="24"/>
              </w:rPr>
              <w:t>Волейбол</w:t>
            </w:r>
          </w:p>
          <w:p w:rsidR="006F4323" w:rsidRPr="00DB6431" w:rsidRDefault="006F4323" w:rsidP="006F43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F4323" w:rsidRPr="00701C76" w:rsidRDefault="006F4323" w:rsidP="006F4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8" w:type="pct"/>
          </w:tcPr>
          <w:p w:rsidR="006F4323" w:rsidRPr="006B0660" w:rsidRDefault="002124CE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6F4323" w:rsidRPr="00962811" w:rsidRDefault="006F4323" w:rsidP="006F43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6F4323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962811" w:rsidRDefault="006F4323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Совершенствование техники приема и передач мяча в волейболе: сверху (снизу) двумя руками.</w:t>
            </w:r>
          </w:p>
        </w:tc>
        <w:tc>
          <w:tcPr>
            <w:tcW w:w="558" w:type="pct"/>
          </w:tcPr>
          <w:p w:rsidR="006F4323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962811" w:rsidRDefault="006F4323" w:rsidP="006F43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 w:val="restart"/>
          </w:tcPr>
          <w:p w:rsidR="006F4323" w:rsidRPr="00DB6431" w:rsidRDefault="006F4323" w:rsidP="006F4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6431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sz w:val="24"/>
                <w:szCs w:val="24"/>
              </w:rPr>
            </w:pPr>
            <w:r w:rsidRPr="00DB6431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3025" w:type="pct"/>
          </w:tcPr>
          <w:p w:rsidR="006F4323" w:rsidRPr="00701C76" w:rsidRDefault="006F4323" w:rsidP="006F4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558" w:type="pct"/>
          </w:tcPr>
          <w:p w:rsidR="006F4323" w:rsidRDefault="002124CE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962811" w:rsidRDefault="006F4323" w:rsidP="006F432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6F4323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2546C7" w:rsidRDefault="006F4323" w:rsidP="006F4323">
            <w:pPr>
              <w:pStyle w:val="aa"/>
              <w:rPr>
                <w:b/>
              </w:rPr>
            </w:pPr>
            <w:r w:rsidRPr="00701C76">
              <w:t>Совершенствование технических приемов игры в нападении</w:t>
            </w:r>
          </w:p>
        </w:tc>
        <w:tc>
          <w:tcPr>
            <w:tcW w:w="558" w:type="pct"/>
          </w:tcPr>
          <w:p w:rsidR="006F4323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2546C7" w:rsidRDefault="006F4323" w:rsidP="006F4323">
            <w:pPr>
              <w:pStyle w:val="aa"/>
              <w:rPr>
                <w:b/>
                <w:bCs/>
                <w:sz w:val="22"/>
              </w:rPr>
            </w:pPr>
            <w:r w:rsidRPr="00701C76">
              <w:t>Футбол-двухсторонняя игра с задания преподавателя</w:t>
            </w:r>
          </w:p>
        </w:tc>
        <w:tc>
          <w:tcPr>
            <w:tcW w:w="558" w:type="pct"/>
          </w:tcPr>
          <w:p w:rsidR="006F4323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3836" w:type="pct"/>
            <w:gridSpan w:val="2"/>
          </w:tcPr>
          <w:p w:rsidR="006F4323" w:rsidRPr="00540DAD" w:rsidRDefault="006F4323" w:rsidP="006F4323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Раздел 3. Физическая культура — часть общечеловеческой культуры</w:t>
            </w:r>
          </w:p>
        </w:tc>
        <w:tc>
          <w:tcPr>
            <w:tcW w:w="558" w:type="pct"/>
          </w:tcPr>
          <w:p w:rsidR="006F4323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 w:val="restart"/>
          </w:tcPr>
          <w:p w:rsidR="006F4323" w:rsidRPr="00A50CCE" w:rsidRDefault="006F4323" w:rsidP="006F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50CCE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6F4323" w:rsidRPr="00A50CCE" w:rsidRDefault="006F4323" w:rsidP="006F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50CCE">
              <w:rPr>
                <w:rFonts w:ascii="Times New Roman" w:hAnsi="Times New Roman"/>
                <w:b/>
                <w:sz w:val="24"/>
                <w:szCs w:val="24"/>
              </w:rPr>
              <w:t>Атлетическая гимнастика</w:t>
            </w:r>
          </w:p>
          <w:p w:rsidR="006F4323" w:rsidRPr="00701C76" w:rsidRDefault="006F4323" w:rsidP="006F432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6F4323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6F4323" w:rsidRPr="00962811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6F4323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962811" w:rsidRDefault="006F4323" w:rsidP="006F43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Упражнения на развитие мышц плечевого пояса и брюшного пресса -поднимание туловища из положения лежа 30 секунд</w:t>
            </w:r>
          </w:p>
        </w:tc>
        <w:tc>
          <w:tcPr>
            <w:tcW w:w="558" w:type="pct"/>
          </w:tcPr>
          <w:p w:rsidR="006F4323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6B0660" w:rsidRDefault="006F4323" w:rsidP="006F43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962811" w:rsidRDefault="006F4323" w:rsidP="006F43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Круговая тренировка 5-6 станций на развитее силы</w:t>
            </w:r>
          </w:p>
        </w:tc>
        <w:tc>
          <w:tcPr>
            <w:tcW w:w="558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  <w:vMerge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540DAD" w:rsidRDefault="006F4323" w:rsidP="006F4323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540DAD" w:rsidRDefault="006F4323" w:rsidP="006F4323">
            <w:pPr>
              <w:rPr>
                <w:rFonts w:ascii="Times New Roman" w:hAnsi="Times New Roman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Сгибание разгибание рук на брусьях</w:t>
            </w:r>
          </w:p>
        </w:tc>
        <w:tc>
          <w:tcPr>
            <w:tcW w:w="558" w:type="pct"/>
          </w:tcPr>
          <w:p w:rsidR="006F4323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811" w:type="pct"/>
            <w:vMerge/>
            <w:vAlign w:val="center"/>
          </w:tcPr>
          <w:p w:rsidR="006F4323" w:rsidRPr="00540DAD" w:rsidRDefault="006F4323" w:rsidP="006F4323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6F4323" w:rsidRPr="00701C76" w:rsidRDefault="006F4323" w:rsidP="006F43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6F4323" w:rsidRPr="00540DAD" w:rsidRDefault="006F4323" w:rsidP="006F4323">
            <w:pPr>
              <w:rPr>
                <w:rFonts w:ascii="Times New Roman" w:eastAsia="Batang" w:hAnsi="Times New Roman" w:cs="Batang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Прыжки на скакалке за 1 минуту</w:t>
            </w:r>
          </w:p>
        </w:tc>
        <w:tc>
          <w:tcPr>
            <w:tcW w:w="558" w:type="pct"/>
          </w:tcPr>
          <w:p w:rsidR="006F4323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F4323" w:rsidRPr="006B0660" w:rsidTr="006F4323">
        <w:trPr>
          <w:trHeight w:val="20"/>
        </w:trPr>
        <w:tc>
          <w:tcPr>
            <w:tcW w:w="3836" w:type="pct"/>
            <w:gridSpan w:val="2"/>
            <w:vAlign w:val="center"/>
          </w:tcPr>
          <w:p w:rsidR="006F4323" w:rsidRPr="00701C76" w:rsidRDefault="006F4323" w:rsidP="006F432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. Основные виды </w:t>
            </w:r>
            <w:r w:rsidRPr="00701C7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общей физической </w:t>
            </w:r>
            <w:r w:rsidRPr="00701C7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подготовки</w:t>
            </w:r>
          </w:p>
        </w:tc>
        <w:tc>
          <w:tcPr>
            <w:tcW w:w="558" w:type="pct"/>
          </w:tcPr>
          <w:p w:rsidR="006F4323" w:rsidRDefault="002124CE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06" w:type="pct"/>
          </w:tcPr>
          <w:p w:rsidR="006F4323" w:rsidRPr="006B0660" w:rsidRDefault="006F4323" w:rsidP="006F432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186AE3">
        <w:trPr>
          <w:trHeight w:val="20"/>
        </w:trPr>
        <w:tc>
          <w:tcPr>
            <w:tcW w:w="811" w:type="pct"/>
            <w:vMerge w:val="restart"/>
          </w:tcPr>
          <w:p w:rsidR="002124CE" w:rsidRPr="000F0AE5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A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4.1.  </w:t>
            </w:r>
          </w:p>
          <w:p w:rsidR="002124CE" w:rsidRPr="000F0AE5" w:rsidRDefault="002124CE" w:rsidP="002124CE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0AE5">
              <w:rPr>
                <w:rFonts w:ascii="Times New Roman" w:hAnsi="Times New Roman"/>
                <w:b/>
                <w:sz w:val="24"/>
                <w:szCs w:val="24"/>
              </w:rPr>
              <w:t>Легкая атлетика.</w:t>
            </w:r>
          </w:p>
          <w:p w:rsidR="002124CE" w:rsidRPr="000F0AE5" w:rsidRDefault="002124CE" w:rsidP="0021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F0AE5">
              <w:rPr>
                <w:rFonts w:ascii="Times New Roman" w:hAnsi="Times New Roman"/>
                <w:b/>
                <w:sz w:val="24"/>
                <w:szCs w:val="24"/>
              </w:rPr>
              <w:t>Кроссовая подготовка</w:t>
            </w:r>
          </w:p>
          <w:p w:rsidR="002124CE" w:rsidRPr="000F0AE5" w:rsidRDefault="002124CE" w:rsidP="0021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4CE" w:rsidRPr="000F0AE5" w:rsidRDefault="002124CE" w:rsidP="0021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4CE" w:rsidRPr="000F0AE5" w:rsidRDefault="002124CE" w:rsidP="0021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4CE" w:rsidRPr="000F0AE5" w:rsidRDefault="002124CE" w:rsidP="0021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24CE" w:rsidRPr="000F0AE5" w:rsidRDefault="002124CE" w:rsidP="00212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5" w:type="pct"/>
            <w:vAlign w:val="center"/>
          </w:tcPr>
          <w:p w:rsidR="002124CE" w:rsidRPr="00701C76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186AE3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6B0660" w:rsidRDefault="002124CE" w:rsidP="002124C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  <w:vAlign w:val="center"/>
          </w:tcPr>
          <w:p w:rsidR="002124CE" w:rsidRPr="00962811" w:rsidRDefault="002124CE" w:rsidP="00212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540DAD" w:rsidRDefault="002124CE" w:rsidP="002124CE">
            <w:pPr>
              <w:jc w:val="center"/>
              <w:rPr>
                <w:rFonts w:ascii="Times New Roman" w:eastAsia="Batang" w:hAnsi="Times New Roman" w:cs="Batang"/>
                <w:i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01</w:t>
            </w:r>
          </w:p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04</w:t>
            </w:r>
          </w:p>
        </w:tc>
      </w:tr>
      <w:tr w:rsidR="002124CE" w:rsidRPr="006B0660" w:rsidTr="00186AE3">
        <w:trPr>
          <w:trHeight w:val="409"/>
        </w:trPr>
        <w:tc>
          <w:tcPr>
            <w:tcW w:w="811" w:type="pct"/>
            <w:vMerge/>
            <w:vAlign w:val="center"/>
          </w:tcPr>
          <w:p w:rsidR="002124CE" w:rsidRPr="006B0660" w:rsidRDefault="002124CE" w:rsidP="002124C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2124CE" w:rsidRPr="00962811" w:rsidRDefault="002124CE" w:rsidP="00212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Правила техники безопасности по л/атлетике. Бег 60-100м. на скорость. Развитие выносливости.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186AE3">
        <w:trPr>
          <w:trHeight w:val="409"/>
        </w:trPr>
        <w:tc>
          <w:tcPr>
            <w:tcW w:w="811" w:type="pct"/>
            <w:vMerge/>
            <w:vAlign w:val="center"/>
          </w:tcPr>
          <w:p w:rsidR="002124CE" w:rsidRPr="00701C76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</w:t>
            </w:r>
          </w:p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Низкий старт, бег в медленном темпе.</w:t>
            </w:r>
          </w:p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Совершенствование низкого старта и разгона.</w:t>
            </w:r>
          </w:p>
        </w:tc>
        <w:tc>
          <w:tcPr>
            <w:tcW w:w="558" w:type="pct"/>
          </w:tcPr>
          <w:p w:rsidR="002124CE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2124CE">
        <w:trPr>
          <w:trHeight w:val="409"/>
        </w:trPr>
        <w:tc>
          <w:tcPr>
            <w:tcW w:w="3836" w:type="pct"/>
            <w:gridSpan w:val="2"/>
            <w:vAlign w:val="center"/>
          </w:tcPr>
          <w:p w:rsidR="002124CE" w:rsidRPr="00701C76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. Учебно-методические занятия</w:t>
            </w:r>
          </w:p>
        </w:tc>
        <w:tc>
          <w:tcPr>
            <w:tcW w:w="558" w:type="pct"/>
          </w:tcPr>
          <w:p w:rsidR="002124CE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9F7DF1">
        <w:trPr>
          <w:trHeight w:val="20"/>
        </w:trPr>
        <w:tc>
          <w:tcPr>
            <w:tcW w:w="811" w:type="pct"/>
            <w:vMerge w:val="restart"/>
          </w:tcPr>
          <w:p w:rsidR="002124CE" w:rsidRPr="000F0AE5" w:rsidRDefault="002124CE" w:rsidP="002124C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E5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0F0AE5">
              <w:rPr>
                <w:rFonts w:ascii="Times New Roman" w:hAnsi="Times New Roman"/>
                <w:b/>
                <w:bCs/>
                <w:sz w:val="24"/>
                <w:szCs w:val="24"/>
              </w:rPr>
              <w:t>Профилактика профессиональных заболеваний</w:t>
            </w:r>
          </w:p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5" w:type="pct"/>
            <w:vAlign w:val="center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9F7DF1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540DAD" w:rsidRDefault="002124CE" w:rsidP="002124CE">
            <w:pPr>
              <w:jc w:val="center"/>
              <w:rPr>
                <w:rFonts w:ascii="Times New Roman" w:eastAsia="Batang" w:hAnsi="Times New Roman" w:cs="Batang"/>
                <w:i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01</w:t>
            </w:r>
          </w:p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04</w:t>
            </w:r>
          </w:p>
        </w:tc>
      </w:tr>
      <w:tr w:rsidR="002124CE" w:rsidRPr="006B0660" w:rsidTr="009F7DF1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Демонстрация установки на психическое и физическое здоровье. </w:t>
            </w:r>
          </w:p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Методики активного отдыха, массажа и самомассажа при физическом и умственном утомлении.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9F7DF1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9F7DF1">
        <w:trPr>
          <w:trHeight w:val="20"/>
        </w:trPr>
        <w:tc>
          <w:tcPr>
            <w:tcW w:w="811" w:type="pct"/>
            <w:vMerge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6F4323">
        <w:trPr>
          <w:trHeight w:val="20"/>
        </w:trPr>
        <w:tc>
          <w:tcPr>
            <w:tcW w:w="811" w:type="pct"/>
            <w:vMerge w:val="restart"/>
          </w:tcPr>
          <w:p w:rsidR="002124CE" w:rsidRPr="000F0AE5" w:rsidRDefault="002124CE" w:rsidP="002124C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AE5"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0F0AE5"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0AE5">
              <w:rPr>
                <w:rFonts w:ascii="Times New Roman" w:hAnsi="Times New Roman"/>
                <w:b/>
                <w:bCs/>
                <w:sz w:val="24"/>
                <w:szCs w:val="24"/>
              </w:rPr>
              <w:t>сберегающие технологии</w:t>
            </w:r>
          </w:p>
        </w:tc>
        <w:tc>
          <w:tcPr>
            <w:tcW w:w="3025" w:type="pct"/>
          </w:tcPr>
          <w:p w:rsidR="002124CE" w:rsidRPr="00701C76" w:rsidRDefault="002124CE" w:rsidP="00212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D71594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 w:cs="Batang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540DAD" w:rsidRDefault="002124CE" w:rsidP="002124CE">
            <w:pPr>
              <w:jc w:val="center"/>
              <w:rPr>
                <w:rFonts w:ascii="Times New Roman" w:eastAsia="Batang" w:hAnsi="Times New Roman" w:cs="Batang"/>
                <w:i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01</w:t>
            </w:r>
          </w:p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04</w:t>
            </w:r>
          </w:p>
        </w:tc>
      </w:tr>
      <w:tr w:rsidR="002124CE" w:rsidRPr="006B0660" w:rsidTr="00D71594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 Овладение приемами массажа и самомассажа, психорегулирующими упражнениями.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D71594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D71594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Физические упражнения для профилактики и коррекции нарушения опорно-двигательного аппарата и основных функциональных систем.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D71594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Физические упражнения для профилактики и коррекции нарушения зрения.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D71594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lastRenderedPageBreak/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D71594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6F4323">
        <w:trPr>
          <w:trHeight w:val="20"/>
        </w:trPr>
        <w:tc>
          <w:tcPr>
            <w:tcW w:w="3836" w:type="pct"/>
            <w:gridSpan w:val="2"/>
          </w:tcPr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. Профессионально-прикладная физическая подготовка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6F4323">
        <w:trPr>
          <w:trHeight w:val="20"/>
        </w:trPr>
        <w:tc>
          <w:tcPr>
            <w:tcW w:w="811" w:type="pct"/>
            <w:vMerge w:val="restart"/>
          </w:tcPr>
          <w:p w:rsidR="002124CE" w:rsidRPr="000F0AE5" w:rsidRDefault="002124CE" w:rsidP="00212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0AE5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2124CE" w:rsidRPr="000F0AE5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AE5">
              <w:rPr>
                <w:rFonts w:ascii="Times New Roman" w:hAnsi="Times New Roman"/>
                <w:b/>
                <w:sz w:val="24"/>
                <w:szCs w:val="24"/>
              </w:rPr>
              <w:t>Гиревое двоеборье (юноши)</w:t>
            </w:r>
          </w:p>
          <w:p w:rsidR="002124CE" w:rsidRPr="00236978" w:rsidRDefault="002124CE" w:rsidP="002124C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697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</w:t>
            </w:r>
            <w:r w:rsidRPr="00236978">
              <w:rPr>
                <w:rFonts w:ascii="Times New Roman" w:hAnsi="Times New Roman"/>
                <w:b/>
                <w:bCs/>
                <w:sz w:val="24"/>
                <w:szCs w:val="24"/>
              </w:rPr>
              <w:t>пражнения на гимнастической лестнице (девушки)</w:t>
            </w:r>
          </w:p>
          <w:p w:rsidR="002124CE" w:rsidRPr="00701C76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83491F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540DAD" w:rsidRDefault="002124CE" w:rsidP="002124CE">
            <w:pPr>
              <w:jc w:val="center"/>
              <w:rPr>
                <w:rFonts w:ascii="Times New Roman" w:eastAsia="Batang" w:hAnsi="Times New Roman" w:cs="Batang"/>
                <w:i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01</w:t>
            </w:r>
          </w:p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40DAD">
              <w:rPr>
                <w:rFonts w:ascii="Times New Roman" w:eastAsia="Batang" w:hAnsi="Times New Roman" w:cs="Batang"/>
                <w:iCs/>
              </w:rPr>
              <w:t>ОК 04</w:t>
            </w:r>
          </w:p>
        </w:tc>
      </w:tr>
      <w:tr w:rsidR="002124CE" w:rsidRPr="006B0660" w:rsidTr="0083491F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Техника рывка и толчка. Техника перехода в рывке. Упражнения на си</w:t>
            </w:r>
            <w:r w:rsidRPr="00701C7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01C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ловую выносливость. Висы с различным положением ног. Упражнения </w:t>
            </w:r>
            <w:r w:rsidRPr="00701C76">
              <w:rPr>
                <w:rFonts w:ascii="Times New Roman" w:hAnsi="Times New Roman"/>
                <w:sz w:val="24"/>
                <w:szCs w:val="24"/>
              </w:rPr>
              <w:t>на пресс, спину. Упражнения на растягивание мышц и связок. Отжима</w:t>
            </w:r>
            <w:r w:rsidRPr="00701C7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01C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в упоре лежа. </w:t>
            </w:r>
            <w:r w:rsidRPr="00701C76">
              <w:rPr>
                <w:rFonts w:ascii="Times New Roman" w:hAnsi="Times New Roman"/>
                <w:sz w:val="24"/>
                <w:szCs w:val="24"/>
              </w:rPr>
              <w:t xml:space="preserve">Рывок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701C76">
                <w:rPr>
                  <w:rFonts w:ascii="Times New Roman" w:hAnsi="Times New Roman"/>
                  <w:sz w:val="24"/>
                  <w:szCs w:val="24"/>
                </w:rPr>
                <w:t>16 кг</w:t>
              </w:r>
            </w:smartTag>
            <w:r w:rsidRPr="00701C76">
              <w:rPr>
                <w:rFonts w:ascii="Times New Roman" w:hAnsi="Times New Roman"/>
                <w:sz w:val="24"/>
                <w:szCs w:val="24"/>
              </w:rPr>
              <w:t xml:space="preserve"> (юноши), поднимании ног до прямого угла («лесенка», девушки)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83491F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Толчок 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701C76">
                <w:rPr>
                  <w:rFonts w:ascii="Times New Roman" w:hAnsi="Times New Roman"/>
                  <w:sz w:val="24"/>
                  <w:szCs w:val="24"/>
                </w:rPr>
                <w:t xml:space="preserve">16 кг </w:t>
              </w:r>
            </w:smartTag>
            <w:r w:rsidRPr="00701C76">
              <w:rPr>
                <w:rFonts w:ascii="Times New Roman" w:hAnsi="Times New Roman"/>
                <w:sz w:val="24"/>
                <w:szCs w:val="24"/>
              </w:rPr>
              <w:t xml:space="preserve">(юноши), поднимание ног до прямого угла (один подход, девушки). Двоеборье (гири </w:t>
            </w:r>
            <w:smartTag w:uri="urn:schemas-microsoft-com:office:smarttags" w:element="metricconverter">
              <w:smartTagPr>
                <w:attr w:name="ProductID" w:val="16 кг"/>
              </w:smartTagPr>
              <w:r w:rsidRPr="00701C76">
                <w:rPr>
                  <w:rFonts w:ascii="Times New Roman" w:hAnsi="Times New Roman"/>
                  <w:sz w:val="24"/>
                  <w:szCs w:val="24"/>
                </w:rPr>
                <w:t>16 кг</w:t>
              </w:r>
            </w:smartTag>
            <w:r w:rsidRPr="00701C76">
              <w:rPr>
                <w:rFonts w:ascii="Times New Roman" w:hAnsi="Times New Roman"/>
                <w:sz w:val="24"/>
                <w:szCs w:val="24"/>
              </w:rPr>
              <w:t xml:space="preserve">) (юноши), поднимание туловища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01C76">
              <w:rPr>
                <w:rFonts w:ascii="Times New Roman" w:hAnsi="Times New Roman"/>
                <w:sz w:val="24"/>
                <w:szCs w:val="24"/>
              </w:rPr>
              <w:t>(максим. кол-во раз, девушки)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83491F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/>
                <w:b/>
                <w:bCs/>
                <w:i/>
                <w:highlight w:val="green"/>
              </w:rPr>
            </w:pPr>
          </w:p>
        </w:tc>
        <w:tc>
          <w:tcPr>
            <w:tcW w:w="3025" w:type="pct"/>
            <w:vAlign w:val="center"/>
          </w:tcPr>
          <w:p w:rsidR="002124CE" w:rsidRPr="00540DAD" w:rsidRDefault="002124CE" w:rsidP="002124CE">
            <w:pPr>
              <w:rPr>
                <w:rFonts w:ascii="Times New Roman" w:eastAsia="Batang" w:hAnsi="Times New Roman" w:cs="Batang"/>
                <w:b/>
              </w:rPr>
            </w:pPr>
            <w:r w:rsidRPr="000E5620"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6F4323">
        <w:trPr>
          <w:trHeight w:val="20"/>
        </w:trPr>
        <w:tc>
          <w:tcPr>
            <w:tcW w:w="811" w:type="pct"/>
            <w:vMerge w:val="restart"/>
          </w:tcPr>
          <w:p w:rsidR="002124CE" w:rsidRPr="00236978" w:rsidRDefault="002124CE" w:rsidP="00212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6978">
              <w:rPr>
                <w:rFonts w:ascii="Times New Roman" w:hAnsi="Times New Roman"/>
                <w:b/>
                <w:sz w:val="24"/>
                <w:szCs w:val="24"/>
              </w:rPr>
              <w:t>Тема 6.2.</w:t>
            </w:r>
          </w:p>
          <w:p w:rsidR="002124CE" w:rsidRPr="00236978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6978">
              <w:rPr>
                <w:rFonts w:ascii="Times New Roman" w:hAnsi="Times New Roman"/>
                <w:b/>
                <w:sz w:val="24"/>
                <w:szCs w:val="24"/>
              </w:rPr>
              <w:t>Круговая тренировка</w:t>
            </w:r>
          </w:p>
          <w:p w:rsidR="002124CE" w:rsidRPr="00701C76" w:rsidRDefault="002124CE" w:rsidP="002124C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303AE1">
        <w:trPr>
          <w:trHeight w:val="20"/>
        </w:trPr>
        <w:tc>
          <w:tcPr>
            <w:tcW w:w="811" w:type="pct"/>
            <w:vMerge/>
          </w:tcPr>
          <w:p w:rsidR="002124CE" w:rsidRPr="00701C76" w:rsidRDefault="002124CE" w:rsidP="002124C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25" w:type="pct"/>
            <w:vAlign w:val="center"/>
          </w:tcPr>
          <w:p w:rsidR="002124CE" w:rsidRPr="00701C76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6F4323">
        <w:trPr>
          <w:trHeight w:val="20"/>
        </w:trPr>
        <w:tc>
          <w:tcPr>
            <w:tcW w:w="811" w:type="pct"/>
            <w:vMerge/>
          </w:tcPr>
          <w:p w:rsidR="002124CE" w:rsidRPr="00701C76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701C76" w:rsidRDefault="002124CE" w:rsidP="002124CE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Круговая тренировка с целью развития силовых и скоростных качеств, </w:t>
            </w:r>
            <w:r w:rsidRPr="00701C76">
              <w:rPr>
                <w:rFonts w:ascii="Times New Roman" w:hAnsi="Times New Roman"/>
                <w:sz w:val="24"/>
                <w:szCs w:val="24"/>
              </w:rPr>
              <w:t>силовой выносливости. Подтягивание, отжимание, поднимание тулови</w:t>
            </w:r>
            <w:r w:rsidRPr="00701C76">
              <w:rPr>
                <w:rFonts w:ascii="Times New Roman" w:hAnsi="Times New Roman"/>
                <w:sz w:val="24"/>
                <w:szCs w:val="24"/>
              </w:rPr>
              <w:softHyphen/>
              <w:t>ща, жим штанги лежа, прыжки со скакалкой, бег и др. упр.</w:t>
            </w:r>
            <w:r w:rsidRPr="00701C7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Выполнение нормативов по гиревому двоеборью.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303AE1">
        <w:trPr>
          <w:trHeight w:val="20"/>
        </w:trPr>
        <w:tc>
          <w:tcPr>
            <w:tcW w:w="811" w:type="pct"/>
            <w:vMerge/>
            <w:vAlign w:val="center"/>
          </w:tcPr>
          <w:p w:rsidR="002124CE" w:rsidRPr="00701C76" w:rsidRDefault="002124CE" w:rsidP="002124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5" w:type="pct"/>
          </w:tcPr>
          <w:p w:rsidR="002124CE" w:rsidRPr="00701C76" w:rsidRDefault="002124CE" w:rsidP="00212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  <w:p w:rsidR="002124CE" w:rsidRPr="00701C76" w:rsidRDefault="002124CE" w:rsidP="00212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Упражнение с гимнастической скамейкой</w:t>
            </w:r>
          </w:p>
          <w:p w:rsidR="002124CE" w:rsidRPr="00701C76" w:rsidRDefault="002124CE" w:rsidP="00212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Подтягивание на перекладине</w:t>
            </w:r>
          </w:p>
          <w:p w:rsidR="002124CE" w:rsidRPr="00701C76" w:rsidRDefault="002124CE" w:rsidP="00212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Поднимание туловища</w:t>
            </w:r>
          </w:p>
          <w:p w:rsidR="002124CE" w:rsidRPr="00701C76" w:rsidRDefault="002124CE" w:rsidP="002124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Упражнение со скакалкой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6B0660" w:rsidTr="006F4323">
        <w:trPr>
          <w:trHeight w:val="20"/>
        </w:trPr>
        <w:tc>
          <w:tcPr>
            <w:tcW w:w="3836" w:type="pct"/>
            <w:gridSpan w:val="2"/>
          </w:tcPr>
          <w:p w:rsidR="002124CE" w:rsidRPr="006B0660" w:rsidRDefault="002124CE" w:rsidP="002124CE">
            <w:pPr>
              <w:rPr>
                <w:rFonts w:ascii="Times New Roman" w:hAnsi="Times New Roman"/>
              </w:rPr>
            </w:pPr>
            <w:r w:rsidRPr="00B82FEC"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558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606" w:type="pct"/>
          </w:tcPr>
          <w:p w:rsidR="002124CE" w:rsidRPr="006B0660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124CE" w:rsidRPr="009E6714" w:rsidTr="006F4323">
        <w:trPr>
          <w:trHeight w:val="20"/>
        </w:trPr>
        <w:tc>
          <w:tcPr>
            <w:tcW w:w="3836" w:type="pct"/>
            <w:gridSpan w:val="2"/>
          </w:tcPr>
          <w:p w:rsidR="002124CE" w:rsidRPr="006B0660" w:rsidRDefault="002124CE" w:rsidP="002124CE">
            <w:pPr>
              <w:rPr>
                <w:rFonts w:ascii="Times New Roman" w:hAnsi="Times New Roman"/>
                <w:b/>
                <w:bCs/>
              </w:rPr>
            </w:pPr>
            <w:r w:rsidRPr="006B0660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558" w:type="pct"/>
          </w:tcPr>
          <w:p w:rsidR="002124CE" w:rsidRPr="00B82FEC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606" w:type="pct"/>
          </w:tcPr>
          <w:p w:rsidR="002124CE" w:rsidRPr="00B82FEC" w:rsidRDefault="002124CE" w:rsidP="002124C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479EF" w:rsidRPr="007E1929" w:rsidRDefault="008479EF" w:rsidP="008479EF">
      <w:pPr>
        <w:suppressAutoHyphens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textWrapping" w:clear="all"/>
      </w:r>
    </w:p>
    <w:p w:rsidR="008479EF" w:rsidRPr="009E6714" w:rsidRDefault="008479EF" w:rsidP="008479EF">
      <w:pPr>
        <w:spacing w:before="120" w:after="120"/>
        <w:rPr>
          <w:rFonts w:ascii="Times New Roman" w:hAnsi="Times New Roman"/>
          <w:sz w:val="24"/>
          <w:szCs w:val="24"/>
        </w:rPr>
        <w:sectPr w:rsidR="008479EF" w:rsidRPr="009E6714" w:rsidSect="00211E10">
          <w:pgSz w:w="16840" w:h="11907" w:orient="landscape"/>
          <w:pgMar w:top="851" w:right="1134" w:bottom="993" w:left="992" w:header="709" w:footer="709" w:gutter="0"/>
          <w:cols w:space="720"/>
        </w:sectPr>
      </w:pPr>
    </w:p>
    <w:p w:rsidR="008479EF" w:rsidRPr="006C629B" w:rsidRDefault="008479EF" w:rsidP="008479EF">
      <w:pPr>
        <w:pStyle w:val="1"/>
        <w:spacing w:before="0"/>
      </w:pPr>
      <w:bookmarkStart w:id="64" w:name="_Toc169613702"/>
      <w:r w:rsidRPr="006C629B">
        <w:lastRenderedPageBreak/>
        <w:t>3. УСЛОВИЯ РЕАЛИЗАЦИИ УЧЕБНОЙ ДИСЦИПЛИНЫ</w:t>
      </w:r>
      <w:bookmarkEnd w:id="64"/>
    </w:p>
    <w:p w:rsidR="008479EF" w:rsidRPr="00540DAD" w:rsidRDefault="008479EF" w:rsidP="008479EF">
      <w:pPr>
        <w:suppressAutoHyphens/>
        <w:ind w:firstLine="709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540DAD">
        <w:rPr>
          <w:rFonts w:ascii="Times New Roman" w:eastAsia="Batang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2124CE" w:rsidRPr="00701C76" w:rsidRDefault="002124CE" w:rsidP="002124CE">
      <w:pPr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01C76">
        <w:rPr>
          <w:rFonts w:ascii="Times New Roman" w:hAnsi="Times New Roman"/>
          <w:sz w:val="24"/>
          <w:szCs w:val="24"/>
        </w:rPr>
        <w:t>Спортивный зал, оснащенный в соответствии с пунктом</w:t>
      </w:r>
      <w:r>
        <w:rPr>
          <w:rFonts w:ascii="Times New Roman" w:hAnsi="Times New Roman"/>
          <w:sz w:val="24"/>
          <w:szCs w:val="24"/>
        </w:rPr>
        <w:t xml:space="preserve"> 6.1.2.2</w:t>
      </w:r>
      <w:r w:rsidRPr="00701C76">
        <w:rPr>
          <w:rFonts w:ascii="Times New Roman" w:hAnsi="Times New Roman"/>
          <w:sz w:val="24"/>
          <w:szCs w:val="24"/>
        </w:rPr>
        <w:t>. образовательной программы по специальности</w:t>
      </w:r>
      <w:r w:rsidRPr="00701C7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57439">
        <w:rPr>
          <w:rFonts w:ascii="Times New Roman" w:hAnsi="Times New Roman"/>
          <w:sz w:val="24"/>
          <w:szCs w:val="24"/>
        </w:rPr>
        <w:t>08.02.13 Монтаж и эксплуатация внутренних сантехнических устройств, кондиционирования воздуха и вентиляции.</w:t>
      </w:r>
    </w:p>
    <w:p w:rsidR="002124CE" w:rsidRPr="00701C76" w:rsidRDefault="002124CE" w:rsidP="00212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1C76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124CE" w:rsidRPr="00701C76" w:rsidRDefault="002124CE" w:rsidP="002124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01C76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701C76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701C76"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2124CE" w:rsidRPr="00701C76" w:rsidRDefault="002124CE" w:rsidP="002124C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24CE" w:rsidRPr="00701C76" w:rsidRDefault="002124CE" w:rsidP="002124C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1C76">
        <w:rPr>
          <w:rFonts w:ascii="Times New Roman" w:hAnsi="Times New Roman"/>
          <w:b/>
          <w:sz w:val="24"/>
          <w:szCs w:val="24"/>
        </w:rPr>
        <w:t xml:space="preserve">3.2.1. Основные печатные издания </w:t>
      </w:r>
    </w:p>
    <w:p w:rsidR="002124CE" w:rsidRPr="00701C76" w:rsidRDefault="002124CE" w:rsidP="002124C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C76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, Ю. Н. Физическая </w:t>
      </w:r>
      <w:proofErr w:type="gramStart"/>
      <w:r w:rsidRPr="00701C76">
        <w:rPr>
          <w:rFonts w:ascii="Times New Roman" w:hAnsi="Times New Roman"/>
          <w:sz w:val="24"/>
          <w:szCs w:val="24"/>
        </w:rPr>
        <w:t>культура :</w:t>
      </w:r>
      <w:proofErr w:type="gramEnd"/>
      <w:r w:rsidRPr="00701C76">
        <w:rPr>
          <w:rFonts w:ascii="Times New Roman" w:hAnsi="Times New Roman"/>
          <w:sz w:val="24"/>
          <w:szCs w:val="24"/>
        </w:rPr>
        <w:t xml:space="preserve"> учебник для среднего профессионального образования / Ю. Н. </w:t>
      </w:r>
      <w:proofErr w:type="spellStart"/>
      <w:r w:rsidRPr="00701C76">
        <w:rPr>
          <w:rFonts w:ascii="Times New Roman" w:hAnsi="Times New Roman"/>
          <w:sz w:val="24"/>
          <w:szCs w:val="24"/>
        </w:rPr>
        <w:t>Аллянов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701C76">
        <w:rPr>
          <w:rFonts w:ascii="Times New Roman" w:hAnsi="Times New Roman"/>
          <w:sz w:val="24"/>
          <w:szCs w:val="24"/>
        </w:rPr>
        <w:t>Письменский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701C76">
        <w:rPr>
          <w:rFonts w:ascii="Times New Roman" w:hAnsi="Times New Roman"/>
          <w:sz w:val="24"/>
          <w:szCs w:val="24"/>
        </w:rPr>
        <w:t>испр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. — </w:t>
      </w:r>
      <w:proofErr w:type="gramStart"/>
      <w:r w:rsidRPr="00701C76">
        <w:rPr>
          <w:rFonts w:ascii="Times New Roman" w:hAnsi="Times New Roman"/>
          <w:sz w:val="24"/>
          <w:szCs w:val="24"/>
        </w:rPr>
        <w:t>Москва :</w:t>
      </w:r>
      <w:proofErr w:type="gramEnd"/>
      <w:r w:rsidRPr="00701C7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01C76">
        <w:rPr>
          <w:rFonts w:ascii="Times New Roman" w:hAnsi="Times New Roman"/>
          <w:sz w:val="24"/>
          <w:szCs w:val="24"/>
        </w:rPr>
        <w:t>Юрайт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, 2021. — 493 с. — (Профессиональное образование). — ISBN 978-5-534-02309-1. — </w:t>
      </w:r>
      <w:proofErr w:type="gramStart"/>
      <w:r w:rsidRPr="00701C76">
        <w:rPr>
          <w:rFonts w:ascii="Times New Roman" w:hAnsi="Times New Roman"/>
          <w:sz w:val="24"/>
          <w:szCs w:val="24"/>
        </w:rPr>
        <w:t>Текст :</w:t>
      </w:r>
      <w:proofErr w:type="gramEnd"/>
      <w:r w:rsidRPr="00701C76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701C76">
        <w:rPr>
          <w:rFonts w:ascii="Times New Roman" w:hAnsi="Times New Roman"/>
          <w:sz w:val="24"/>
          <w:szCs w:val="24"/>
        </w:rPr>
        <w:t>Юрайт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 [сайт]. — URL: </w:t>
      </w:r>
      <w:hyperlink r:id="rId11" w:history="1">
        <w:r w:rsidRPr="00701C76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https://urait.ru/bcode/471143</w:t>
        </w:r>
      </w:hyperlink>
    </w:p>
    <w:p w:rsidR="002124CE" w:rsidRPr="00701C76" w:rsidRDefault="002124CE" w:rsidP="002124C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1C76">
        <w:rPr>
          <w:rFonts w:ascii="Times New Roman" w:hAnsi="Times New Roman"/>
          <w:sz w:val="24"/>
          <w:szCs w:val="24"/>
        </w:rPr>
        <w:t xml:space="preserve">Физическая </w:t>
      </w:r>
      <w:proofErr w:type="gramStart"/>
      <w:r w:rsidRPr="00701C76">
        <w:rPr>
          <w:rFonts w:ascii="Times New Roman" w:hAnsi="Times New Roman"/>
          <w:sz w:val="24"/>
          <w:szCs w:val="24"/>
        </w:rPr>
        <w:t>культура :</w:t>
      </w:r>
      <w:proofErr w:type="gramEnd"/>
      <w:r w:rsidRPr="00701C76">
        <w:rPr>
          <w:rFonts w:ascii="Times New Roman" w:hAnsi="Times New Roman"/>
          <w:sz w:val="24"/>
          <w:szCs w:val="24"/>
        </w:rPr>
        <w:t xml:space="preserve"> учебник и практикум для среднего профессионального образования / А. Б. </w:t>
      </w:r>
      <w:proofErr w:type="spellStart"/>
      <w:r w:rsidRPr="00701C76">
        <w:rPr>
          <w:rFonts w:ascii="Times New Roman" w:hAnsi="Times New Roman"/>
          <w:sz w:val="24"/>
          <w:szCs w:val="24"/>
        </w:rPr>
        <w:t>Муллер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 [и др.]. — </w:t>
      </w:r>
      <w:proofErr w:type="gramStart"/>
      <w:r w:rsidRPr="00701C76">
        <w:rPr>
          <w:rFonts w:ascii="Times New Roman" w:hAnsi="Times New Roman"/>
          <w:sz w:val="24"/>
          <w:szCs w:val="24"/>
        </w:rPr>
        <w:t>Москва :</w:t>
      </w:r>
      <w:proofErr w:type="gramEnd"/>
      <w:r w:rsidRPr="00701C7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01C76">
        <w:rPr>
          <w:rFonts w:ascii="Times New Roman" w:hAnsi="Times New Roman"/>
          <w:sz w:val="24"/>
          <w:szCs w:val="24"/>
        </w:rPr>
        <w:t>Юрайт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, 2021. — 424 с. — (Профессиональное образование). — ISBN 978-5-534-02612-2. — </w:t>
      </w:r>
      <w:proofErr w:type="gramStart"/>
      <w:r w:rsidRPr="00701C76">
        <w:rPr>
          <w:rFonts w:ascii="Times New Roman" w:hAnsi="Times New Roman"/>
          <w:sz w:val="24"/>
          <w:szCs w:val="24"/>
        </w:rPr>
        <w:t>Текст :</w:t>
      </w:r>
      <w:proofErr w:type="gramEnd"/>
      <w:r w:rsidRPr="00701C76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701C76">
        <w:rPr>
          <w:rFonts w:ascii="Times New Roman" w:hAnsi="Times New Roman"/>
          <w:sz w:val="24"/>
          <w:szCs w:val="24"/>
        </w:rPr>
        <w:t>Юрайт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 [сайт]. — URL: </w:t>
      </w:r>
      <w:hyperlink r:id="rId12" w:history="1">
        <w:r w:rsidRPr="00701C76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https://urait.ru/bcode/469681</w:t>
        </w:r>
      </w:hyperlink>
    </w:p>
    <w:p w:rsidR="002124CE" w:rsidRPr="00701C76" w:rsidRDefault="002124CE" w:rsidP="002124C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24CE" w:rsidRPr="00701C76" w:rsidRDefault="002124CE" w:rsidP="002124C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01C76">
        <w:rPr>
          <w:rFonts w:ascii="Times New Roman" w:hAnsi="Times New Roman"/>
          <w:b/>
          <w:sz w:val="24"/>
          <w:szCs w:val="24"/>
        </w:rPr>
        <w:t>3.2.2. Дополнительные источники</w:t>
      </w:r>
    </w:p>
    <w:p w:rsidR="002124CE" w:rsidRPr="00701C76" w:rsidRDefault="002124CE" w:rsidP="002124CE">
      <w:pPr>
        <w:numPr>
          <w:ilvl w:val="0"/>
          <w:numId w:val="7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C7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 А.А. Физическая культура: учебник для СПО -  </w:t>
      </w:r>
      <w:proofErr w:type="gramStart"/>
      <w:r w:rsidRPr="00701C76">
        <w:rPr>
          <w:rFonts w:ascii="Times New Roman" w:hAnsi="Times New Roman"/>
          <w:sz w:val="24"/>
          <w:szCs w:val="24"/>
        </w:rPr>
        <w:t>Издательский  центр</w:t>
      </w:r>
      <w:proofErr w:type="gramEnd"/>
      <w:r w:rsidRPr="00701C76">
        <w:rPr>
          <w:rFonts w:ascii="Times New Roman" w:hAnsi="Times New Roman"/>
          <w:sz w:val="24"/>
          <w:szCs w:val="24"/>
        </w:rPr>
        <w:t xml:space="preserve"> : «Академия», 2020 Физическая культура : учебное пособие для среднего профессионального образования / Е. В. </w:t>
      </w:r>
      <w:proofErr w:type="spellStart"/>
      <w:r w:rsidRPr="00701C76">
        <w:rPr>
          <w:rFonts w:ascii="Times New Roman" w:hAnsi="Times New Roman"/>
          <w:sz w:val="24"/>
          <w:szCs w:val="24"/>
        </w:rPr>
        <w:t>Конеева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 [и др.] ; под редакцией Е. В. </w:t>
      </w:r>
      <w:proofErr w:type="spellStart"/>
      <w:r w:rsidRPr="00701C76">
        <w:rPr>
          <w:rFonts w:ascii="Times New Roman" w:hAnsi="Times New Roman"/>
          <w:sz w:val="24"/>
          <w:szCs w:val="24"/>
        </w:rPr>
        <w:t>Конеевой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701C7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. и доп. — </w:t>
      </w:r>
      <w:proofErr w:type="gramStart"/>
      <w:r w:rsidRPr="00701C76">
        <w:rPr>
          <w:rFonts w:ascii="Times New Roman" w:hAnsi="Times New Roman"/>
          <w:sz w:val="24"/>
          <w:szCs w:val="24"/>
        </w:rPr>
        <w:t>Москва :</w:t>
      </w:r>
      <w:proofErr w:type="gramEnd"/>
      <w:r w:rsidRPr="00701C76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701C76">
        <w:rPr>
          <w:rFonts w:ascii="Times New Roman" w:hAnsi="Times New Roman"/>
          <w:sz w:val="24"/>
          <w:szCs w:val="24"/>
        </w:rPr>
        <w:t>Юрайт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, 2021. — 599 с. — (Профессиональное образование). — ISBN 978-5-534-13554-1. — </w:t>
      </w:r>
      <w:proofErr w:type="gramStart"/>
      <w:r w:rsidRPr="00701C76">
        <w:rPr>
          <w:rFonts w:ascii="Times New Roman" w:hAnsi="Times New Roman"/>
          <w:sz w:val="24"/>
          <w:szCs w:val="24"/>
        </w:rPr>
        <w:t>Текст :</w:t>
      </w:r>
      <w:proofErr w:type="gramEnd"/>
      <w:r w:rsidRPr="00701C76">
        <w:rPr>
          <w:rFonts w:ascii="Times New Roman" w:hAnsi="Times New Roman"/>
          <w:sz w:val="24"/>
          <w:szCs w:val="24"/>
        </w:rPr>
        <w:t xml:space="preserve"> электронный // ЭБС </w:t>
      </w:r>
      <w:proofErr w:type="spellStart"/>
      <w:r w:rsidRPr="00701C76">
        <w:rPr>
          <w:rFonts w:ascii="Times New Roman" w:hAnsi="Times New Roman"/>
          <w:sz w:val="24"/>
          <w:szCs w:val="24"/>
        </w:rPr>
        <w:t>Юрайт</w:t>
      </w:r>
      <w:proofErr w:type="spellEnd"/>
      <w:r w:rsidRPr="00701C76">
        <w:rPr>
          <w:rFonts w:ascii="Times New Roman" w:hAnsi="Times New Roman"/>
          <w:sz w:val="24"/>
          <w:szCs w:val="24"/>
        </w:rPr>
        <w:t xml:space="preserve"> [сайт]. — URL: </w:t>
      </w:r>
      <w:hyperlink r:id="rId13" w:history="1">
        <w:r w:rsidRPr="00701C76">
          <w:rPr>
            <w:rFonts w:ascii="Times New Roman" w:hAnsi="Times New Roman"/>
            <w:color w:val="0000FF"/>
            <w:sz w:val="24"/>
            <w:szCs w:val="24"/>
            <w:u w:val="single"/>
          </w:rPr>
          <w:t>https://urait.ru/bcode/475342</w:t>
        </w:r>
      </w:hyperlink>
    </w:p>
    <w:p w:rsidR="002124CE" w:rsidRPr="00701C76" w:rsidRDefault="002124CE" w:rsidP="002124CE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124CE" w:rsidRPr="00701C76" w:rsidRDefault="002124CE" w:rsidP="002124CE">
      <w:pPr>
        <w:widowControl w:val="0"/>
        <w:autoSpaceDE w:val="0"/>
        <w:autoSpaceDN w:val="0"/>
        <w:adjustRightInd w:val="0"/>
        <w:ind w:left="1547"/>
        <w:jc w:val="center"/>
        <w:rPr>
          <w:rFonts w:ascii="Times New Roman" w:hAnsi="Times New Roman"/>
          <w:b/>
          <w:bCs/>
          <w:sz w:val="24"/>
          <w:szCs w:val="24"/>
        </w:rPr>
      </w:pPr>
      <w:r w:rsidRPr="00701C76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124CE" w:rsidRPr="00701C76" w:rsidRDefault="002124CE" w:rsidP="002124CE">
      <w:pPr>
        <w:widowControl w:val="0"/>
        <w:autoSpaceDE w:val="0"/>
        <w:autoSpaceDN w:val="0"/>
        <w:adjustRightInd w:val="0"/>
        <w:ind w:left="1547"/>
        <w:jc w:val="center"/>
        <w:rPr>
          <w:rFonts w:ascii="Times New Roman" w:hAnsi="Times New Roman"/>
          <w:sz w:val="24"/>
          <w:szCs w:val="24"/>
        </w:rPr>
      </w:pPr>
      <w:r w:rsidRPr="00701C76"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397"/>
        <w:gridCol w:w="3828"/>
        <w:gridCol w:w="2409"/>
      </w:tblGrid>
      <w:tr w:rsidR="002124CE" w:rsidRPr="00701C76" w:rsidTr="00645E94">
        <w:trPr>
          <w:trHeight w:val="20"/>
        </w:trPr>
        <w:tc>
          <w:tcPr>
            <w:tcW w:w="3397" w:type="dxa"/>
            <w:vAlign w:val="bottom"/>
          </w:tcPr>
          <w:p w:rsidR="002124CE" w:rsidRPr="00701C76" w:rsidRDefault="002124CE" w:rsidP="00645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828" w:type="dxa"/>
            <w:vAlign w:val="bottom"/>
          </w:tcPr>
          <w:p w:rsidR="002124CE" w:rsidRPr="00701C76" w:rsidRDefault="002124CE" w:rsidP="00645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09" w:type="dxa"/>
            <w:vAlign w:val="bottom"/>
          </w:tcPr>
          <w:p w:rsidR="002124CE" w:rsidRPr="00701C76" w:rsidRDefault="002124CE" w:rsidP="00645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124CE" w:rsidRPr="00701C76" w:rsidTr="00645E94">
        <w:trPr>
          <w:trHeight w:val="20"/>
        </w:trPr>
        <w:tc>
          <w:tcPr>
            <w:tcW w:w="3397" w:type="dxa"/>
          </w:tcPr>
          <w:p w:rsidR="002124CE" w:rsidRPr="00701C76" w:rsidRDefault="002124CE" w:rsidP="00645E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>Структуру плана для решения задач;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>Возможные траектории профессионального развития и самообразования;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оформления документов </w:t>
            </w: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br/>
              <w:t>и построения устных сообщений;</w:t>
            </w:r>
          </w:p>
          <w:p w:rsidR="002124CE" w:rsidRPr="00701C76" w:rsidRDefault="002124CE" w:rsidP="00645E9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 xml:space="preserve">Роль физической культуры </w:t>
            </w: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br/>
              <w:t>в общекультурном, профессиональном и социальном развитии человека;</w:t>
            </w:r>
          </w:p>
          <w:p w:rsidR="002124CE" w:rsidRPr="00701C76" w:rsidRDefault="002124CE" w:rsidP="00645E94">
            <w:pPr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жизни;</w:t>
            </w:r>
          </w:p>
          <w:p w:rsidR="002124CE" w:rsidRPr="00697AA3" w:rsidRDefault="002124CE" w:rsidP="00645E9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профессиональной деятельности и зоны риска физического здоровья для </w:t>
            </w:r>
            <w:r w:rsidRPr="00697AA3">
              <w:rPr>
                <w:rFonts w:ascii="Times New Roman" w:hAnsi="Times New Roman"/>
                <w:sz w:val="24"/>
                <w:szCs w:val="24"/>
              </w:rPr>
              <w:t>специальности;</w:t>
            </w:r>
          </w:p>
          <w:p w:rsidR="002124CE" w:rsidRPr="00701C76" w:rsidRDefault="002124CE" w:rsidP="00645E9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>Средства профилактики перенапряжения.</w:t>
            </w:r>
          </w:p>
        </w:tc>
        <w:tc>
          <w:tcPr>
            <w:tcW w:w="3828" w:type="dxa"/>
          </w:tcPr>
          <w:p w:rsidR="002124CE" w:rsidRPr="00701C76" w:rsidRDefault="002124CE" w:rsidP="00645E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«отлично»</w:t>
            </w:r>
            <w:r w:rsidRPr="00701C7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>ыставляется за ответ, в котором обучающийся демонстрирует глубокое понимание сущности материала, логично его излагает, используя примеры из практики и своего опыта.</w:t>
            </w:r>
          </w:p>
          <w:p w:rsidR="002124CE" w:rsidRPr="00701C76" w:rsidRDefault="002124CE" w:rsidP="00645E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«хорошо»</w:t>
            </w:r>
            <w:r w:rsidRPr="00701C76">
              <w:rPr>
                <w:rFonts w:ascii="Times New Roman" w:hAnsi="Times New Roman"/>
                <w:sz w:val="24"/>
                <w:szCs w:val="24"/>
              </w:rPr>
              <w:t xml:space="preserve"> ставится за ответ, в котором содержатся небольшие неточности и незначительные ошибки.</w:t>
            </w:r>
          </w:p>
          <w:p w:rsidR="002124CE" w:rsidRPr="00701C76" w:rsidRDefault="002124CE" w:rsidP="00645E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«удовлетворительно»</w:t>
            </w:r>
            <w:r w:rsidRPr="00701C76">
              <w:rPr>
                <w:rFonts w:ascii="Times New Roman" w:hAnsi="Times New Roman"/>
                <w:sz w:val="24"/>
                <w:szCs w:val="24"/>
              </w:rPr>
              <w:t xml:space="preserve"> получают за ответ, в котором отсутствует логическая последовательность, имеются пробелы в материале.</w:t>
            </w:r>
          </w:p>
          <w:p w:rsidR="002124CE" w:rsidRPr="00701C76" w:rsidRDefault="002124CE" w:rsidP="00645E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«неудовлетворительно» </w:t>
            </w:r>
            <w:r w:rsidRPr="00701C76">
              <w:rPr>
                <w:rFonts w:ascii="Times New Roman" w:hAnsi="Times New Roman"/>
                <w:sz w:val="24"/>
                <w:szCs w:val="24"/>
              </w:rPr>
              <w:t>выставляется за плохое понимание и знание теоретического и методического материала.</w:t>
            </w:r>
          </w:p>
        </w:tc>
        <w:tc>
          <w:tcPr>
            <w:tcW w:w="2409" w:type="dxa"/>
          </w:tcPr>
          <w:p w:rsidR="002124CE" w:rsidRPr="00701C76" w:rsidRDefault="002124CE" w:rsidP="00645E94">
            <w:pPr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  <w:p w:rsidR="002124CE" w:rsidRPr="00701C76" w:rsidRDefault="002124CE" w:rsidP="00645E94">
            <w:pPr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Практическое выполнение.</w:t>
            </w:r>
          </w:p>
          <w:p w:rsidR="002124CE" w:rsidRPr="00701C76" w:rsidRDefault="002124CE" w:rsidP="00645E94">
            <w:pPr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Педагогическое наблюдение.</w:t>
            </w:r>
          </w:p>
          <w:p w:rsidR="002124CE" w:rsidRPr="00701C76" w:rsidRDefault="002124CE" w:rsidP="00645E94">
            <w:pPr>
              <w:ind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Судейская практика.</w:t>
            </w:r>
          </w:p>
          <w:p w:rsidR="002124CE" w:rsidRPr="00701C76" w:rsidRDefault="002124CE" w:rsidP="00645E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4CE" w:rsidRPr="00701C76" w:rsidTr="00645E94">
        <w:trPr>
          <w:trHeight w:val="20"/>
        </w:trPr>
        <w:tc>
          <w:tcPr>
            <w:tcW w:w="3397" w:type="dxa"/>
          </w:tcPr>
          <w:p w:rsidR="002124CE" w:rsidRPr="00701C76" w:rsidRDefault="002124CE" w:rsidP="00645E9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наставника);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>Определять и выстраивать траектории профессионального развития и самообразования;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</w:t>
            </w:r>
          </w:p>
          <w:p w:rsidR="002124CE" w:rsidRPr="00701C76" w:rsidRDefault="002124CE" w:rsidP="00645E94">
            <w:pPr>
              <w:suppressAutoHyphens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Cs/>
                <w:sz w:val="24"/>
                <w:szCs w:val="24"/>
              </w:rPr>
              <w:t xml:space="preserve">Грамотно излагать свои мысли и оформлять документы по профессиональной тематике на государственном языке, </w:t>
            </w: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коллективе;</w:t>
            </w:r>
          </w:p>
          <w:p w:rsidR="002124CE" w:rsidRPr="00701C76" w:rsidRDefault="002124CE" w:rsidP="00645E9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здоровья, достижения жизненных </w:t>
            </w: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и профессиональных целей; </w:t>
            </w:r>
          </w:p>
          <w:p w:rsidR="002124CE" w:rsidRPr="00701C76" w:rsidRDefault="002124CE" w:rsidP="00645E94">
            <w:pPr>
              <w:suppressAutoHyphens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2124CE" w:rsidRPr="00C629FB" w:rsidRDefault="002124CE" w:rsidP="00645E94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iCs/>
                <w:sz w:val="24"/>
                <w:szCs w:val="24"/>
              </w:rPr>
              <w:t xml:space="preserve">Пользоваться средствами профилактики перенапряжения, характерными для данной </w:t>
            </w:r>
            <w:r w:rsidRPr="00C629FB">
              <w:rPr>
                <w:rFonts w:ascii="Times New Roman" w:hAnsi="Times New Roman"/>
                <w:sz w:val="24"/>
                <w:szCs w:val="24"/>
              </w:rPr>
              <w:t>специальности.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124CE" w:rsidRPr="00701C76" w:rsidRDefault="002124CE" w:rsidP="00645E94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Лёгкая атлетика. </w:t>
            </w:r>
          </w:p>
          <w:p w:rsidR="002124CE" w:rsidRPr="00701C76" w:rsidRDefault="002124CE" w:rsidP="00645E94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1.Оценка техники выполнения двигательных действий (проводится в ходе занятий): бега на короткие, средние, длинные дистанции; прыжков в длину; метание мяча на дальность. Оценка 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Спортивные игры.</w:t>
            </w:r>
          </w:p>
          <w:p w:rsidR="002124CE" w:rsidRPr="00701C76" w:rsidRDefault="002124CE" w:rsidP="00645E9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Оценка техники базовых элементов техники спортивных игр (броски в кольцо, удары по воротам, подачи, передачи, </w:t>
            </w:r>
            <w:proofErr w:type="spellStart"/>
            <w:r w:rsidRPr="00701C76">
              <w:rPr>
                <w:rFonts w:ascii="Times New Roman" w:hAnsi="Times New Roman"/>
                <w:sz w:val="24"/>
                <w:szCs w:val="24"/>
              </w:rPr>
              <w:t>жонглированиие</w:t>
            </w:r>
            <w:proofErr w:type="spellEnd"/>
            <w:r w:rsidRPr="00701C76">
              <w:rPr>
                <w:rFonts w:ascii="Times New Roman" w:hAnsi="Times New Roman"/>
                <w:sz w:val="24"/>
                <w:szCs w:val="24"/>
              </w:rPr>
              <w:t xml:space="preserve">) Оценка технико-тактических действий студентов в ходе проведения контрольных </w:t>
            </w:r>
            <w:r w:rsidRPr="00701C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соревнований по спортивным играм Оценка выполнения студентом функций судьи. Оценка самостоятельного проведения студентом фрагмента занятия с решением задачи по развитию физического качества средствами спортивных игр. </w:t>
            </w:r>
          </w:p>
          <w:p w:rsidR="002124CE" w:rsidRPr="00701C76" w:rsidRDefault="002124CE" w:rsidP="00645E9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Атлетическая гимнастика </w:t>
            </w:r>
            <w:r w:rsidRPr="00701C76">
              <w:rPr>
                <w:rFonts w:ascii="Times New Roman" w:hAnsi="Times New Roman"/>
                <w:sz w:val="24"/>
                <w:szCs w:val="24"/>
              </w:rPr>
              <w:t xml:space="preserve">(юноши) </w:t>
            </w:r>
          </w:p>
          <w:p w:rsidR="002124CE" w:rsidRPr="00701C76" w:rsidRDefault="002124CE" w:rsidP="00645E94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Оценка техники выполнения упражнений на тренажёрах, комплексов с отягощениями, с </w:t>
            </w:r>
            <w:proofErr w:type="spellStart"/>
            <w:r w:rsidRPr="00701C76">
              <w:rPr>
                <w:rFonts w:ascii="Times New Roman" w:hAnsi="Times New Roman"/>
                <w:sz w:val="24"/>
                <w:szCs w:val="24"/>
              </w:rPr>
              <w:t>самоотягощениями</w:t>
            </w:r>
            <w:proofErr w:type="spellEnd"/>
            <w:r w:rsidRPr="00701C76">
              <w:rPr>
                <w:rFonts w:ascii="Times New Roman" w:hAnsi="Times New Roman"/>
                <w:sz w:val="24"/>
                <w:szCs w:val="24"/>
              </w:rPr>
              <w:t xml:space="preserve">. Самостоятельное проведение фрагмента занятия или занятия </w:t>
            </w: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 xml:space="preserve">Кроссовая подготовка. </w:t>
            </w:r>
          </w:p>
          <w:p w:rsidR="002124CE" w:rsidRPr="00701C76" w:rsidRDefault="002124CE" w:rsidP="00645E9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Оценка техники преодоления дистанции без учёта времени.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01C76">
              <w:rPr>
                <w:rFonts w:ascii="Times New Roman" w:hAnsi="Times New Roman"/>
                <w:b/>
                <w:sz w:val="24"/>
                <w:szCs w:val="24"/>
              </w:rPr>
              <w:t>Лыжная подготовка.</w:t>
            </w:r>
          </w:p>
          <w:p w:rsidR="002124CE" w:rsidRPr="00701C76" w:rsidRDefault="002124CE" w:rsidP="00645E9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Оценка техники преодоления дистанции без учёта времени.</w:t>
            </w:r>
          </w:p>
          <w:p w:rsidR="002124CE" w:rsidRPr="00701C76" w:rsidRDefault="002124CE" w:rsidP="00645E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Демонстрирует системные знания в области основ здорового образа жизни и роли физической культуры в гармоничном развитии личности человека, Владеет информацией о регулярных физических нагрузках в выбранной специальности и способах профилактики профзаболеваний</w:t>
            </w:r>
          </w:p>
        </w:tc>
        <w:tc>
          <w:tcPr>
            <w:tcW w:w="2409" w:type="dxa"/>
          </w:tcPr>
          <w:p w:rsidR="002124CE" w:rsidRPr="00701C76" w:rsidRDefault="002124CE" w:rsidP="00645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тестовых упражнений.</w:t>
            </w:r>
          </w:p>
          <w:p w:rsidR="002124CE" w:rsidRPr="00701C76" w:rsidRDefault="002124CE" w:rsidP="00645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На входе – начало учебного года, семестра; </w:t>
            </w:r>
          </w:p>
          <w:p w:rsidR="002124CE" w:rsidRPr="00701C76" w:rsidRDefault="002124CE" w:rsidP="00645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На выходе – в конце учебного года, семестра, изучения темы программы.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Проведение фрагментов учебно-тренировочных занятий.</w:t>
            </w:r>
          </w:p>
          <w:p w:rsidR="002124CE" w:rsidRPr="00701C76" w:rsidRDefault="002124CE" w:rsidP="00645E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и проведении соревнований. </w:t>
            </w:r>
          </w:p>
          <w:p w:rsidR="002124CE" w:rsidRPr="00701C76" w:rsidRDefault="002124CE" w:rsidP="00645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1C76">
              <w:rPr>
                <w:rFonts w:ascii="Times New Roman" w:hAnsi="Times New Roman"/>
                <w:sz w:val="24"/>
                <w:szCs w:val="24"/>
              </w:rPr>
              <w:t>Судейская практика.</w:t>
            </w:r>
          </w:p>
        </w:tc>
      </w:tr>
    </w:tbl>
    <w:p w:rsidR="002124CE" w:rsidRPr="00701C76" w:rsidRDefault="002124CE" w:rsidP="002124C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124CE" w:rsidRPr="00701C76" w:rsidRDefault="002124CE" w:rsidP="002124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124CE" w:rsidRDefault="002124CE" w:rsidP="002124CE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124CE" w:rsidRDefault="002124CE" w:rsidP="002124C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65" w:name="_GoBack"/>
      <w:bookmarkEnd w:id="65"/>
    </w:p>
    <w:sectPr w:rsidR="002124CE">
      <w:headerReference w:type="even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23" w:rsidRDefault="006F4323" w:rsidP="004E7266">
      <w:r>
        <w:separator/>
      </w:r>
    </w:p>
  </w:endnote>
  <w:endnote w:type="continuationSeparator" w:id="0">
    <w:p w:rsidR="006F4323" w:rsidRDefault="006F4323" w:rsidP="004E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Полужирный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23" w:rsidRDefault="006F4323" w:rsidP="004E7266">
      <w:r>
        <w:separator/>
      </w:r>
    </w:p>
  </w:footnote>
  <w:footnote w:type="continuationSeparator" w:id="0">
    <w:p w:rsidR="006F4323" w:rsidRDefault="006F4323" w:rsidP="004E7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23" w:rsidRDefault="006F432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6F4323" w:rsidRDefault="006F43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478"/>
    <w:multiLevelType w:val="multilevel"/>
    <w:tmpl w:val="A260E2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0F59C3"/>
    <w:multiLevelType w:val="multilevel"/>
    <w:tmpl w:val="7C98455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0B1B2A5E"/>
    <w:multiLevelType w:val="multilevel"/>
    <w:tmpl w:val="37FE87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43BC421D"/>
    <w:multiLevelType w:val="multilevel"/>
    <w:tmpl w:val="99A01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53BD43EF"/>
    <w:multiLevelType w:val="multilevel"/>
    <w:tmpl w:val="B71E68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5" w15:restartNumberingAfterBreak="0">
    <w:nsid w:val="566951CD"/>
    <w:multiLevelType w:val="multilevel"/>
    <w:tmpl w:val="C50610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6A2013EC"/>
    <w:multiLevelType w:val="multilevel"/>
    <w:tmpl w:val="B566B2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A2"/>
    <w:rsid w:val="00006261"/>
    <w:rsid w:val="00100CD8"/>
    <w:rsid w:val="001A7AAD"/>
    <w:rsid w:val="00211E10"/>
    <w:rsid w:val="002124CE"/>
    <w:rsid w:val="004E7266"/>
    <w:rsid w:val="0050269F"/>
    <w:rsid w:val="00512519"/>
    <w:rsid w:val="00594B46"/>
    <w:rsid w:val="006F4323"/>
    <w:rsid w:val="00771583"/>
    <w:rsid w:val="008479EF"/>
    <w:rsid w:val="008A5186"/>
    <w:rsid w:val="009B219F"/>
    <w:rsid w:val="00A92977"/>
    <w:rsid w:val="00C132F8"/>
    <w:rsid w:val="00E01FA2"/>
    <w:rsid w:val="00E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3A8418"/>
  <w15:chartTrackingRefBased/>
  <w15:docId w15:val="{BACD1D5C-E04A-423E-B36B-E8E5A698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19"/>
    <w:pPr>
      <w:spacing w:after="0" w:line="240" w:lineRule="auto"/>
    </w:pPr>
  </w:style>
  <w:style w:type="paragraph" w:styleId="1">
    <w:name w:val="heading 1"/>
    <w:basedOn w:val="a"/>
    <w:link w:val="10"/>
    <w:qFormat/>
    <w:rsid w:val="00512519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519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1251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12519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  <w:noProof/>
    </w:rPr>
  </w:style>
  <w:style w:type="paragraph" w:customStyle="1" w:styleId="12">
    <w:name w:val="Обычный (веб)1"/>
    <w:basedOn w:val="a"/>
    <w:next w:val="a4"/>
    <w:qFormat/>
    <w:rsid w:val="00512519"/>
    <w:pPr>
      <w:widowControl w:val="0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4">
    <w:name w:val="Normal (Web)"/>
    <w:basedOn w:val="a"/>
    <w:uiPriority w:val="99"/>
    <w:semiHidden/>
    <w:unhideWhenUsed/>
    <w:rsid w:val="0051251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1251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5125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125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,Этапы"/>
    <w:basedOn w:val="a"/>
    <w:link w:val="a9"/>
    <w:uiPriority w:val="34"/>
    <w:qFormat/>
    <w:rsid w:val="0051251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8"/>
    <w:uiPriority w:val="99"/>
    <w:qFormat/>
    <w:locked/>
    <w:rsid w:val="00512519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qFormat/>
    <w:rsid w:val="005125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12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E7266"/>
    <w:pPr>
      <w:spacing w:after="100"/>
      <w:ind w:left="220"/>
    </w:pPr>
  </w:style>
  <w:style w:type="paragraph" w:customStyle="1" w:styleId="110">
    <w:name w:val="Раздел 1.1"/>
    <w:basedOn w:val="ac"/>
    <w:link w:val="111"/>
    <w:qFormat/>
    <w:rsid w:val="004E7266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character" w:customStyle="1" w:styleId="111">
    <w:name w:val="Раздел 1.1 Знак"/>
    <w:basedOn w:val="ad"/>
    <w:link w:val="110"/>
    <w:rsid w:val="004E7266"/>
    <w:rPr>
      <w:rFonts w:ascii="Times New Roman Полужирный" w:eastAsia="Segoe UI" w:hAnsi="Times New Roman Полужирный" w:cs="Times New Roman"/>
      <w:b/>
      <w:bCs/>
      <w:color w:val="5A5A5A" w:themeColor="text1" w:themeTint="A5"/>
      <w:spacing w:val="15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4E726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4E7266"/>
    <w:rPr>
      <w:rFonts w:eastAsiaTheme="minorEastAsia"/>
      <w:color w:val="5A5A5A" w:themeColor="text1" w:themeTint="A5"/>
      <w:spacing w:val="15"/>
    </w:rPr>
  </w:style>
  <w:style w:type="paragraph" w:styleId="ae">
    <w:name w:val="footer"/>
    <w:basedOn w:val="a"/>
    <w:link w:val="af"/>
    <w:uiPriority w:val="99"/>
    <w:unhideWhenUsed/>
    <w:rsid w:val="004E72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6727" TargetMode="External"/><Relationship Id="rId13" Type="http://schemas.openxmlformats.org/officeDocument/2006/relationships/hyperlink" Target="https://urait.ru/bcode/4753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6975" TargetMode="External"/><Relationship Id="rId12" Type="http://schemas.openxmlformats.org/officeDocument/2006/relationships/hyperlink" Target="https://urait.ru/bcode/46968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1143&#1044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131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77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10653</Words>
  <Characters>60723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Ворогушина</dc:creator>
  <cp:keywords/>
  <dc:description/>
  <cp:lastModifiedBy>Ворогушина</cp:lastModifiedBy>
  <cp:revision>2</cp:revision>
  <dcterms:created xsi:type="dcterms:W3CDTF">2024-06-18T11:08:00Z</dcterms:created>
  <dcterms:modified xsi:type="dcterms:W3CDTF">2024-06-18T11:08:00Z</dcterms:modified>
</cp:coreProperties>
</file>