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Pr="005E4B38" w:rsidRDefault="00BA7A2E" w:rsidP="00BA7A2E">
      <w:pPr>
        <w:spacing w:after="0" w:line="240" w:lineRule="auto"/>
        <w:jc w:val="center"/>
        <w:rPr>
          <w:rFonts w:ascii="Times New Roman" w:hAnsi="Times New Roman" w:cs="Times New Roman"/>
          <w:b/>
          <w:sz w:val="24"/>
          <w:szCs w:val="24"/>
        </w:rPr>
      </w:pPr>
      <w:r w:rsidRPr="005E4B38">
        <w:rPr>
          <w:rFonts w:ascii="Times New Roman" w:hAnsi="Times New Roman" w:cs="Times New Roman"/>
          <w:b/>
          <w:sz w:val="24"/>
          <w:szCs w:val="24"/>
        </w:rPr>
        <w:t>МИНИСТЕРСТВО ПРОСВЕЩЕНИЯ И ВОСПИТАНИЯ УЛЬЯНОВСКОЙ ОБЛАСТИ</w:t>
      </w:r>
    </w:p>
    <w:p w:rsidR="00BA7A2E" w:rsidRPr="005E4B38" w:rsidRDefault="00BA7A2E" w:rsidP="00BA7A2E">
      <w:pPr>
        <w:spacing w:after="0" w:line="240" w:lineRule="auto"/>
        <w:jc w:val="center"/>
        <w:rPr>
          <w:rFonts w:ascii="Times New Roman" w:hAnsi="Times New Roman" w:cs="Times New Roman"/>
          <w:sz w:val="28"/>
          <w:szCs w:val="28"/>
        </w:rPr>
      </w:pPr>
      <w:r w:rsidRPr="005E4B38">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Pr="005E4B38" w:rsidRDefault="00BA7A2E" w:rsidP="00BA7A2E">
      <w:pPr>
        <w:spacing w:after="0" w:line="240" w:lineRule="auto"/>
        <w:jc w:val="center"/>
        <w:rPr>
          <w:rFonts w:ascii="Times New Roman" w:hAnsi="Times New Roman" w:cs="Times New Roman"/>
          <w:b/>
          <w:sz w:val="32"/>
          <w:szCs w:val="32"/>
        </w:rPr>
      </w:pPr>
      <w:r w:rsidRPr="005E4B38">
        <w:rPr>
          <w:rFonts w:ascii="Times New Roman" w:hAnsi="Times New Roman" w:cs="Times New Roman"/>
          <w:b/>
          <w:sz w:val="32"/>
          <w:szCs w:val="32"/>
        </w:rPr>
        <w:t>«</w:t>
      </w:r>
      <w:proofErr w:type="spellStart"/>
      <w:r w:rsidRPr="005E4B38">
        <w:rPr>
          <w:rFonts w:ascii="Times New Roman" w:hAnsi="Times New Roman" w:cs="Times New Roman"/>
          <w:b/>
          <w:sz w:val="32"/>
          <w:szCs w:val="32"/>
        </w:rPr>
        <w:t>Димитровградский</w:t>
      </w:r>
      <w:proofErr w:type="spellEnd"/>
      <w:r w:rsidRPr="005E4B38">
        <w:rPr>
          <w:rFonts w:ascii="Times New Roman" w:hAnsi="Times New Roman" w:cs="Times New Roman"/>
          <w:b/>
          <w:sz w:val="32"/>
          <w:szCs w:val="32"/>
        </w:rPr>
        <w:t xml:space="preserve"> технико-экономический колледж»</w:t>
      </w: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hd w:val="clear" w:color="auto" w:fill="FFFFFF"/>
        <w:spacing w:after="0" w:line="240" w:lineRule="auto"/>
        <w:ind w:left="24"/>
        <w:jc w:val="center"/>
        <w:rPr>
          <w:rFonts w:ascii="Times New Roman" w:hAnsi="Times New Roman" w:cs="Times New Roman"/>
          <w:b/>
          <w:bCs/>
          <w:spacing w:val="-1"/>
          <w:sz w:val="56"/>
          <w:szCs w:val="56"/>
        </w:rPr>
      </w:pPr>
      <w:r w:rsidRPr="005E4B38">
        <w:rPr>
          <w:rFonts w:ascii="Times New Roman" w:hAnsi="Times New Roman" w:cs="Times New Roman"/>
          <w:b/>
          <w:bCs/>
          <w:spacing w:val="-1"/>
          <w:sz w:val="56"/>
          <w:szCs w:val="56"/>
        </w:rPr>
        <w:t>РАБОЧАЯ ПРОГРАММА</w:t>
      </w:r>
    </w:p>
    <w:p w:rsidR="00BA7A2E" w:rsidRPr="005E4B38" w:rsidRDefault="00BA7A2E" w:rsidP="00BA7A2E">
      <w:pPr>
        <w:shd w:val="clear" w:color="auto" w:fill="FFFFFF"/>
        <w:spacing w:after="0" w:line="240" w:lineRule="auto"/>
        <w:ind w:left="24"/>
        <w:jc w:val="both"/>
        <w:rPr>
          <w:rFonts w:ascii="Times New Roman" w:hAnsi="Times New Roman" w:cs="Times New Roman"/>
          <w:bCs/>
          <w:spacing w:val="1"/>
          <w:sz w:val="28"/>
          <w:szCs w:val="28"/>
        </w:rPr>
      </w:pPr>
    </w:p>
    <w:p w:rsidR="00BA7A2E" w:rsidRPr="005E4B38" w:rsidRDefault="00BA7A2E" w:rsidP="00A815E3">
      <w:pPr>
        <w:spacing w:after="0" w:line="240" w:lineRule="auto"/>
        <w:jc w:val="both"/>
        <w:rPr>
          <w:rFonts w:ascii="Times New Roman" w:hAnsi="Times New Roman" w:cs="Times New Roman"/>
          <w:sz w:val="40"/>
          <w:szCs w:val="40"/>
          <w:u w:val="single"/>
        </w:rPr>
      </w:pPr>
      <w:r w:rsidRPr="005E4B38">
        <w:rPr>
          <w:rFonts w:ascii="Times New Roman" w:hAnsi="Times New Roman" w:cs="Times New Roman"/>
          <w:b/>
          <w:sz w:val="32"/>
          <w:szCs w:val="32"/>
        </w:rPr>
        <w:t>учебной дисциплины</w:t>
      </w:r>
      <w:r w:rsidRPr="005E4B38">
        <w:rPr>
          <w:rFonts w:ascii="Times New Roman" w:hAnsi="Times New Roman" w:cs="Times New Roman"/>
          <w:sz w:val="32"/>
          <w:szCs w:val="32"/>
        </w:rPr>
        <w:t xml:space="preserve"> </w:t>
      </w:r>
      <w:r w:rsidR="00B22C8C" w:rsidRPr="005E4B38">
        <w:rPr>
          <w:rFonts w:ascii="Times New Roman" w:hAnsi="Times New Roman" w:cs="Times New Roman"/>
          <w:sz w:val="32"/>
          <w:szCs w:val="32"/>
          <w:u w:val="single"/>
        </w:rPr>
        <w:t>ОП.02 Прикладные компьютерные программы в профессиональной деятельности</w:t>
      </w:r>
      <w:r w:rsidR="002C4D5B" w:rsidRPr="005E4B38">
        <w:rPr>
          <w:rFonts w:ascii="Times New Roman" w:hAnsi="Times New Roman" w:cs="Times New Roman"/>
          <w:sz w:val="40"/>
          <w:szCs w:val="40"/>
          <w:u w:val="single"/>
        </w:rPr>
        <w:tab/>
      </w:r>
      <w:r w:rsidR="002C4D5B" w:rsidRPr="005E4B38">
        <w:rPr>
          <w:rFonts w:ascii="Times New Roman" w:hAnsi="Times New Roman" w:cs="Times New Roman"/>
          <w:sz w:val="40"/>
          <w:szCs w:val="40"/>
          <w:u w:val="single"/>
        </w:rPr>
        <w:tab/>
      </w:r>
      <w:r w:rsidRPr="005E4B38">
        <w:rPr>
          <w:rFonts w:ascii="Times New Roman" w:hAnsi="Times New Roman" w:cs="Times New Roman"/>
          <w:sz w:val="40"/>
          <w:szCs w:val="40"/>
          <w:u w:val="single"/>
        </w:rPr>
        <w:tab/>
      </w:r>
      <w:r w:rsidRPr="005E4B38">
        <w:rPr>
          <w:rFonts w:ascii="Times New Roman" w:hAnsi="Times New Roman" w:cs="Times New Roman"/>
          <w:sz w:val="40"/>
          <w:szCs w:val="40"/>
          <w:u w:val="single"/>
        </w:rPr>
        <w:tab/>
      </w:r>
      <w:r w:rsidRPr="005E4B38">
        <w:rPr>
          <w:rFonts w:ascii="Times New Roman" w:hAnsi="Times New Roman" w:cs="Times New Roman"/>
          <w:sz w:val="40"/>
          <w:szCs w:val="40"/>
          <w:u w:val="single"/>
        </w:rPr>
        <w:tab/>
      </w:r>
      <w:r w:rsidR="00B22C8C" w:rsidRPr="005E4B38">
        <w:rPr>
          <w:rFonts w:ascii="Times New Roman" w:hAnsi="Times New Roman" w:cs="Times New Roman"/>
          <w:sz w:val="40"/>
          <w:szCs w:val="40"/>
          <w:u w:val="single"/>
        </w:rPr>
        <w:tab/>
      </w:r>
      <w:r w:rsidR="00B22C8C" w:rsidRPr="005E4B38">
        <w:rPr>
          <w:rFonts w:ascii="Times New Roman" w:hAnsi="Times New Roman" w:cs="Times New Roman"/>
          <w:sz w:val="40"/>
          <w:szCs w:val="40"/>
          <w:u w:val="single"/>
        </w:rPr>
        <w:tab/>
      </w:r>
    </w:p>
    <w:p w:rsidR="00BA7A2E" w:rsidRPr="005E4B38" w:rsidRDefault="00BA7A2E" w:rsidP="00BA7A2E">
      <w:pPr>
        <w:spacing w:after="0" w:line="240" w:lineRule="auto"/>
        <w:jc w:val="center"/>
        <w:rPr>
          <w:rFonts w:ascii="Times New Roman" w:hAnsi="Times New Roman" w:cs="Times New Roman"/>
          <w:i/>
          <w:sz w:val="18"/>
          <w:szCs w:val="18"/>
        </w:rPr>
      </w:pPr>
      <w:r w:rsidRPr="005E4B38">
        <w:rPr>
          <w:rFonts w:ascii="Times New Roman" w:hAnsi="Times New Roman" w:cs="Times New Roman"/>
          <w:i/>
          <w:sz w:val="18"/>
          <w:szCs w:val="18"/>
        </w:rPr>
        <w:t>(индекс, наименование)</w:t>
      </w: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b/>
          <w:sz w:val="32"/>
          <w:szCs w:val="32"/>
          <w:u w:val="single"/>
        </w:rPr>
      </w:pPr>
      <w:r w:rsidRPr="005E4B38">
        <w:rPr>
          <w:rFonts w:ascii="Times New Roman" w:hAnsi="Times New Roman" w:cs="Times New Roman"/>
          <w:b/>
          <w:sz w:val="32"/>
          <w:szCs w:val="32"/>
        </w:rPr>
        <w:t xml:space="preserve">Специальность </w:t>
      </w:r>
      <w:r w:rsidR="00B22C8C" w:rsidRPr="005E4B38">
        <w:rPr>
          <w:rFonts w:ascii="Times New Roman" w:hAnsi="Times New Roman" w:cs="Times New Roman"/>
          <w:sz w:val="32"/>
          <w:szCs w:val="32"/>
          <w:u w:val="single"/>
        </w:rPr>
        <w:t>08</w:t>
      </w:r>
      <w:r w:rsidRPr="005E4B38">
        <w:rPr>
          <w:rFonts w:ascii="Times New Roman" w:hAnsi="Times New Roman" w:cs="Times New Roman"/>
          <w:sz w:val="32"/>
          <w:szCs w:val="32"/>
          <w:u w:val="single"/>
        </w:rPr>
        <w:t>.02.</w:t>
      </w:r>
      <w:r w:rsidR="00B22C8C" w:rsidRPr="005E4B38">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r w:rsidRPr="005E4B38">
        <w:rPr>
          <w:rFonts w:ascii="Times New Roman" w:hAnsi="Times New Roman" w:cs="Times New Roman"/>
          <w:sz w:val="32"/>
          <w:szCs w:val="32"/>
          <w:u w:val="single"/>
        </w:rPr>
        <w:tab/>
      </w:r>
    </w:p>
    <w:p w:rsidR="00BA7A2E" w:rsidRPr="005E4B38" w:rsidRDefault="00BA7A2E" w:rsidP="00BA7A2E">
      <w:pPr>
        <w:spacing w:after="0" w:line="240" w:lineRule="auto"/>
        <w:jc w:val="center"/>
        <w:rPr>
          <w:rFonts w:ascii="Times New Roman" w:hAnsi="Times New Roman" w:cs="Times New Roman"/>
          <w:i/>
          <w:sz w:val="18"/>
          <w:szCs w:val="18"/>
        </w:rPr>
      </w:pPr>
      <w:r w:rsidRPr="005E4B38">
        <w:rPr>
          <w:rFonts w:ascii="Times New Roman" w:hAnsi="Times New Roman" w:cs="Times New Roman"/>
          <w:i/>
          <w:sz w:val="18"/>
          <w:szCs w:val="18"/>
        </w:rPr>
        <w:t>(код, наименование)</w:t>
      </w: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BA7A2E" w:rsidRPr="005E4B38" w:rsidRDefault="00BA7A2E" w:rsidP="00BA7A2E">
      <w:pPr>
        <w:spacing w:after="0" w:line="240" w:lineRule="auto"/>
        <w:jc w:val="both"/>
        <w:rPr>
          <w:rFonts w:ascii="Times New Roman" w:hAnsi="Times New Roman" w:cs="Times New Roman"/>
          <w:sz w:val="28"/>
          <w:szCs w:val="28"/>
        </w:rPr>
      </w:pPr>
    </w:p>
    <w:p w:rsidR="00FC753A" w:rsidRPr="005E4B38" w:rsidRDefault="00FC753A" w:rsidP="00BA7A2E">
      <w:pPr>
        <w:spacing w:after="0" w:line="240" w:lineRule="auto"/>
        <w:jc w:val="both"/>
        <w:rPr>
          <w:rFonts w:ascii="Times New Roman" w:hAnsi="Times New Roman" w:cs="Times New Roman"/>
          <w:sz w:val="28"/>
          <w:szCs w:val="28"/>
        </w:rPr>
      </w:pPr>
    </w:p>
    <w:p w:rsidR="00BA7A2E" w:rsidRPr="005E4B38" w:rsidRDefault="00BA7A2E" w:rsidP="00BA7A2E">
      <w:pPr>
        <w:jc w:val="center"/>
        <w:rPr>
          <w:rFonts w:ascii="Times New Roman" w:hAnsi="Times New Roman" w:cs="Times New Roman"/>
          <w:b/>
          <w:sz w:val="28"/>
          <w:szCs w:val="28"/>
        </w:rPr>
      </w:pPr>
      <w:r w:rsidRPr="005E4B38">
        <w:rPr>
          <w:rFonts w:ascii="Times New Roman" w:hAnsi="Times New Roman" w:cs="Times New Roman"/>
          <w:b/>
          <w:sz w:val="28"/>
          <w:szCs w:val="28"/>
        </w:rPr>
        <w:t>Димитровград 2023</w:t>
      </w:r>
    </w:p>
    <w:p w:rsidR="005E4B38" w:rsidRPr="005E4B38" w:rsidRDefault="00FE69AE" w:rsidP="00BA7A2E">
      <w:pPr>
        <w:spacing w:after="0" w:line="240" w:lineRule="auto"/>
        <w:ind w:left="-567" w:right="425" w:firstLine="567"/>
        <w:jc w:val="both"/>
        <w:rPr>
          <w:rFonts w:ascii="Times New Roman" w:hAnsi="Times New Roman" w:cs="Times New Roman"/>
          <w:sz w:val="28"/>
          <w:szCs w:val="28"/>
        </w:rPr>
      </w:pPr>
      <w:r>
        <w:rPr>
          <w:noProof/>
        </w:rPr>
        <w:lastRenderedPageBreak/>
        <w:drawing>
          <wp:inline distT="0" distB="0" distL="0" distR="0">
            <wp:extent cx="6119495" cy="8680963"/>
            <wp:effectExtent l="19050" t="0" r="0" b="0"/>
            <wp:docPr id="1" name="Рисунок 1" descr="C:\Users\Преподователь\AppData\Local\Microsoft\Windows\Temporary Internet Files\Content.Word\ОП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ОП02.jpg"/>
                    <pic:cNvPicPr>
                      <a:picLocks noChangeAspect="1" noChangeArrowheads="1"/>
                    </pic:cNvPicPr>
                  </pic:nvPicPr>
                  <pic:blipFill>
                    <a:blip r:embed="rId7"/>
                    <a:srcRect/>
                    <a:stretch>
                      <a:fillRect/>
                    </a:stretch>
                  </pic:blipFill>
                  <pic:spPr bwMode="auto">
                    <a:xfrm>
                      <a:off x="0" y="0"/>
                      <a:ext cx="6119495" cy="8680963"/>
                    </a:xfrm>
                    <a:prstGeom prst="rect">
                      <a:avLst/>
                    </a:prstGeom>
                    <a:noFill/>
                    <a:ln w="9525">
                      <a:noFill/>
                      <a:miter lim="800000"/>
                      <a:headEnd/>
                      <a:tailEnd/>
                    </a:ln>
                  </pic:spPr>
                </pic:pic>
              </a:graphicData>
            </a:graphic>
          </wp:inline>
        </w:drawing>
      </w:r>
    </w:p>
    <w:p w:rsidR="005E4B38" w:rsidRPr="005E4B38" w:rsidRDefault="005E4B38" w:rsidP="005E4B38">
      <w:pPr>
        <w:jc w:val="center"/>
        <w:rPr>
          <w:rFonts w:ascii="Times New Roman" w:hAnsi="Times New Roman" w:cs="Times New Roman"/>
          <w:b/>
          <w:sz w:val="24"/>
          <w:szCs w:val="24"/>
        </w:rPr>
      </w:pPr>
      <w:r w:rsidRPr="005E4B38">
        <w:rPr>
          <w:rFonts w:ascii="Times New Roman" w:hAnsi="Times New Roman" w:cs="Times New Roman"/>
          <w:b/>
          <w:sz w:val="24"/>
          <w:szCs w:val="24"/>
        </w:rPr>
        <w:lastRenderedPageBreak/>
        <w:t>СОДЕРЖАНИЕ</w:t>
      </w:r>
    </w:p>
    <w:tbl>
      <w:tblPr>
        <w:tblW w:w="0" w:type="auto"/>
        <w:tblLook w:val="01E0"/>
      </w:tblPr>
      <w:tblGrid>
        <w:gridCol w:w="7668"/>
        <w:gridCol w:w="1903"/>
      </w:tblGrid>
      <w:tr w:rsidR="005E4B38" w:rsidRPr="005E4B38" w:rsidTr="006F4078">
        <w:tc>
          <w:tcPr>
            <w:tcW w:w="7668" w:type="dxa"/>
          </w:tcPr>
          <w:p w:rsidR="005E4B38" w:rsidRPr="005E4B38" w:rsidRDefault="005E4B38" w:rsidP="005E4B38">
            <w:pPr>
              <w:pStyle w:val="af"/>
              <w:numPr>
                <w:ilvl w:val="0"/>
                <w:numId w:val="2"/>
              </w:numPr>
              <w:tabs>
                <w:tab w:val="left" w:pos="1134"/>
              </w:tabs>
              <w:spacing w:after="0" w:line="240" w:lineRule="auto"/>
              <w:jc w:val="both"/>
              <w:rPr>
                <w:rFonts w:ascii="Times New Roman" w:hAnsi="Times New Roman"/>
                <w:sz w:val="24"/>
                <w:szCs w:val="24"/>
              </w:rPr>
            </w:pPr>
            <w:r w:rsidRPr="005E4B38">
              <w:rPr>
                <w:rFonts w:ascii="Times New Roman" w:hAnsi="Times New Roman"/>
                <w:sz w:val="24"/>
                <w:szCs w:val="24"/>
              </w:rPr>
              <w:t>ПАСПОРТ РАБОЧЕЙ ПРОГРАММЫ УЧЕБНОЙ ДИСЦИПЛИНЫ</w:t>
            </w:r>
          </w:p>
        </w:tc>
        <w:tc>
          <w:tcPr>
            <w:tcW w:w="1903" w:type="dxa"/>
          </w:tcPr>
          <w:p w:rsidR="005E4B38" w:rsidRPr="005E4B38" w:rsidRDefault="005E4B38" w:rsidP="006F4078">
            <w:pPr>
              <w:jc w:val="center"/>
              <w:rPr>
                <w:rFonts w:ascii="Times New Roman" w:hAnsi="Times New Roman"/>
                <w:sz w:val="24"/>
                <w:szCs w:val="24"/>
              </w:rPr>
            </w:pPr>
            <w:r w:rsidRPr="005E4B38">
              <w:rPr>
                <w:rFonts w:ascii="Times New Roman" w:hAnsi="Times New Roman"/>
                <w:sz w:val="24"/>
                <w:szCs w:val="24"/>
              </w:rPr>
              <w:t>4</w:t>
            </w:r>
          </w:p>
        </w:tc>
      </w:tr>
      <w:tr w:rsidR="005E4B38" w:rsidRPr="005E4B38" w:rsidTr="006F4078">
        <w:tc>
          <w:tcPr>
            <w:tcW w:w="7668" w:type="dxa"/>
          </w:tcPr>
          <w:p w:rsidR="005E4B38" w:rsidRPr="005E4B38" w:rsidRDefault="005E4B38" w:rsidP="005E4B38">
            <w:pPr>
              <w:pStyle w:val="af"/>
              <w:numPr>
                <w:ilvl w:val="0"/>
                <w:numId w:val="2"/>
              </w:numPr>
              <w:tabs>
                <w:tab w:val="left" w:pos="1134"/>
              </w:tabs>
              <w:spacing w:after="0" w:line="240" w:lineRule="auto"/>
              <w:jc w:val="both"/>
              <w:rPr>
                <w:rFonts w:ascii="Times New Roman" w:hAnsi="Times New Roman"/>
                <w:sz w:val="24"/>
                <w:szCs w:val="24"/>
              </w:rPr>
            </w:pPr>
            <w:r w:rsidRPr="005E4B38">
              <w:rPr>
                <w:rFonts w:ascii="Times New Roman" w:hAnsi="Times New Roman"/>
                <w:sz w:val="24"/>
                <w:szCs w:val="24"/>
              </w:rPr>
              <w:t>СТРУКТУРА И СОДЕРЖАНИЕ УЧЕБНОЙ ДИСЦИПЛИНЫ</w:t>
            </w:r>
          </w:p>
        </w:tc>
        <w:tc>
          <w:tcPr>
            <w:tcW w:w="1903" w:type="dxa"/>
          </w:tcPr>
          <w:p w:rsidR="005E4B38" w:rsidRPr="005E4B38" w:rsidRDefault="009E2958" w:rsidP="006F4078">
            <w:pPr>
              <w:jc w:val="center"/>
              <w:rPr>
                <w:rFonts w:ascii="Times New Roman" w:hAnsi="Times New Roman"/>
                <w:sz w:val="24"/>
                <w:szCs w:val="24"/>
              </w:rPr>
            </w:pPr>
            <w:r>
              <w:rPr>
                <w:rFonts w:ascii="Times New Roman" w:hAnsi="Times New Roman"/>
                <w:sz w:val="24"/>
                <w:szCs w:val="24"/>
              </w:rPr>
              <w:t>5</w:t>
            </w:r>
          </w:p>
        </w:tc>
      </w:tr>
      <w:tr w:rsidR="005E4B38" w:rsidRPr="005E4B38" w:rsidTr="006F4078">
        <w:trPr>
          <w:trHeight w:val="432"/>
        </w:trPr>
        <w:tc>
          <w:tcPr>
            <w:tcW w:w="7668" w:type="dxa"/>
          </w:tcPr>
          <w:p w:rsidR="005E4B38" w:rsidRPr="005E4B38" w:rsidRDefault="005E4B38" w:rsidP="005E4B38">
            <w:pPr>
              <w:pStyle w:val="af"/>
              <w:numPr>
                <w:ilvl w:val="0"/>
                <w:numId w:val="2"/>
              </w:numPr>
              <w:tabs>
                <w:tab w:val="left" w:pos="1134"/>
              </w:tabs>
              <w:spacing w:after="0" w:line="240" w:lineRule="auto"/>
              <w:jc w:val="both"/>
              <w:rPr>
                <w:rFonts w:ascii="Times New Roman" w:hAnsi="Times New Roman"/>
                <w:sz w:val="24"/>
                <w:szCs w:val="24"/>
              </w:rPr>
            </w:pPr>
            <w:r w:rsidRPr="005E4B38">
              <w:rPr>
                <w:rFonts w:ascii="Times New Roman" w:hAnsi="Times New Roman"/>
                <w:sz w:val="24"/>
                <w:szCs w:val="24"/>
              </w:rPr>
              <w:t xml:space="preserve">УСЛОВИЯ РЕАЛИЗАЦИИ УЧЕБНОЙ ПРОГРАММЫ </w:t>
            </w:r>
          </w:p>
        </w:tc>
        <w:tc>
          <w:tcPr>
            <w:tcW w:w="1903" w:type="dxa"/>
          </w:tcPr>
          <w:p w:rsidR="005E4B38" w:rsidRPr="005E4B38" w:rsidRDefault="005E4B38" w:rsidP="009E2958">
            <w:pPr>
              <w:jc w:val="center"/>
              <w:rPr>
                <w:rFonts w:ascii="Times New Roman" w:hAnsi="Times New Roman"/>
                <w:sz w:val="24"/>
                <w:szCs w:val="24"/>
              </w:rPr>
            </w:pPr>
            <w:r w:rsidRPr="005E4B38">
              <w:rPr>
                <w:rFonts w:ascii="Times New Roman" w:hAnsi="Times New Roman"/>
                <w:sz w:val="24"/>
                <w:szCs w:val="24"/>
              </w:rPr>
              <w:t>1</w:t>
            </w:r>
            <w:r w:rsidR="009E2958">
              <w:rPr>
                <w:rFonts w:ascii="Times New Roman" w:hAnsi="Times New Roman"/>
                <w:sz w:val="24"/>
                <w:szCs w:val="24"/>
              </w:rPr>
              <w:t>0</w:t>
            </w:r>
          </w:p>
        </w:tc>
      </w:tr>
      <w:tr w:rsidR="005E4B38" w:rsidRPr="005E4B38" w:rsidTr="006F4078">
        <w:tc>
          <w:tcPr>
            <w:tcW w:w="7668" w:type="dxa"/>
          </w:tcPr>
          <w:p w:rsidR="005E4B38" w:rsidRPr="005E4B38" w:rsidRDefault="005E4B38" w:rsidP="005E4B38">
            <w:pPr>
              <w:pStyle w:val="af"/>
              <w:numPr>
                <w:ilvl w:val="0"/>
                <w:numId w:val="2"/>
              </w:numPr>
              <w:tabs>
                <w:tab w:val="left" w:pos="1134"/>
              </w:tabs>
              <w:spacing w:after="0" w:line="240" w:lineRule="auto"/>
              <w:jc w:val="both"/>
              <w:rPr>
                <w:rFonts w:ascii="Times New Roman" w:hAnsi="Times New Roman"/>
                <w:sz w:val="24"/>
                <w:szCs w:val="24"/>
              </w:rPr>
            </w:pPr>
            <w:r w:rsidRPr="005E4B38">
              <w:rPr>
                <w:rFonts w:ascii="Times New Roman" w:hAnsi="Times New Roman"/>
                <w:sz w:val="24"/>
                <w:szCs w:val="24"/>
              </w:rPr>
              <w:t>КОНТРОЛЬ И ОЦЕНКА РЕЗУЛЬТАТОВ ОСВОЕНИЯ УЧЕБНОЙ ДИСЦИПЛИНЫ</w:t>
            </w:r>
          </w:p>
        </w:tc>
        <w:tc>
          <w:tcPr>
            <w:tcW w:w="1903" w:type="dxa"/>
          </w:tcPr>
          <w:p w:rsidR="005E4B38" w:rsidRPr="005E4B38" w:rsidRDefault="005E4B38" w:rsidP="009E2958">
            <w:pPr>
              <w:jc w:val="center"/>
              <w:rPr>
                <w:rFonts w:ascii="Times New Roman" w:hAnsi="Times New Roman"/>
                <w:sz w:val="24"/>
                <w:szCs w:val="24"/>
              </w:rPr>
            </w:pPr>
            <w:r w:rsidRPr="005E4B38">
              <w:rPr>
                <w:rFonts w:ascii="Times New Roman" w:hAnsi="Times New Roman"/>
                <w:sz w:val="24"/>
                <w:szCs w:val="24"/>
              </w:rPr>
              <w:t>1</w:t>
            </w:r>
            <w:r w:rsidR="009E2958">
              <w:rPr>
                <w:rFonts w:ascii="Times New Roman" w:hAnsi="Times New Roman"/>
                <w:sz w:val="24"/>
                <w:szCs w:val="24"/>
              </w:rPr>
              <w:t>2</w:t>
            </w:r>
          </w:p>
        </w:tc>
      </w:tr>
      <w:tr w:rsidR="005E4B38" w:rsidRPr="005E4B38" w:rsidTr="006F4078">
        <w:tc>
          <w:tcPr>
            <w:tcW w:w="7668" w:type="dxa"/>
          </w:tcPr>
          <w:p w:rsidR="005E4B38" w:rsidRPr="005E4B38" w:rsidRDefault="005E4B38" w:rsidP="006F4078">
            <w:pPr>
              <w:spacing w:after="0" w:line="240" w:lineRule="auto"/>
              <w:ind w:left="360"/>
              <w:jc w:val="both"/>
              <w:rPr>
                <w:rFonts w:ascii="Times New Roman" w:eastAsia="Times New Roman" w:hAnsi="Times New Roman" w:cs="Times New Roman"/>
                <w:sz w:val="24"/>
                <w:szCs w:val="24"/>
              </w:rPr>
            </w:pPr>
            <w:r w:rsidRPr="005E4B38">
              <w:rPr>
                <w:rFonts w:ascii="Times New Roman" w:eastAsia="Times New Roman" w:hAnsi="Times New Roman" w:cs="Times New Roman"/>
                <w:sz w:val="24"/>
                <w:szCs w:val="24"/>
              </w:rPr>
              <w:t>5. ВОЗМОЖНОСТИ ИСПОЛЬЗОВАНИЯ ПРОГРАММЫ В ДРУГИХ ООП</w:t>
            </w:r>
          </w:p>
        </w:tc>
        <w:tc>
          <w:tcPr>
            <w:tcW w:w="1903" w:type="dxa"/>
          </w:tcPr>
          <w:p w:rsidR="005E4B38" w:rsidRPr="005E4B38" w:rsidRDefault="005E4B38" w:rsidP="009E2958">
            <w:pPr>
              <w:jc w:val="center"/>
              <w:rPr>
                <w:rFonts w:ascii="Times New Roman" w:hAnsi="Times New Roman"/>
                <w:sz w:val="24"/>
                <w:szCs w:val="24"/>
              </w:rPr>
            </w:pPr>
            <w:r w:rsidRPr="005E4B38">
              <w:rPr>
                <w:rFonts w:ascii="Times New Roman" w:hAnsi="Times New Roman"/>
                <w:sz w:val="24"/>
                <w:szCs w:val="24"/>
              </w:rPr>
              <w:t>1</w:t>
            </w:r>
            <w:r w:rsidR="009E2958">
              <w:rPr>
                <w:rFonts w:ascii="Times New Roman" w:hAnsi="Times New Roman"/>
                <w:sz w:val="24"/>
                <w:szCs w:val="24"/>
              </w:rPr>
              <w:t>2</w:t>
            </w:r>
          </w:p>
        </w:tc>
      </w:tr>
    </w:tbl>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spacing w:after="0" w:line="240" w:lineRule="auto"/>
        <w:jc w:val="both"/>
        <w:rPr>
          <w:rFonts w:ascii="Times New Roman" w:hAnsi="Times New Roman" w:cs="Times New Roman"/>
          <w:sz w:val="24"/>
          <w:szCs w:val="24"/>
        </w:rPr>
      </w:pPr>
    </w:p>
    <w:p w:rsidR="005E4B38" w:rsidRPr="005E4B38" w:rsidRDefault="005E4B38" w:rsidP="005E4B38">
      <w:pPr>
        <w:pStyle w:val="1"/>
        <w:spacing w:before="0"/>
        <w:jc w:val="center"/>
        <w:rPr>
          <w:rFonts w:ascii="Times New Roman" w:hAnsi="Times New Roman" w:cs="Times New Roman"/>
          <w:color w:val="auto"/>
          <w:szCs w:val="24"/>
        </w:rPr>
      </w:pPr>
      <w:bookmarkStart w:id="0" w:name="_Toc147169211"/>
      <w:r w:rsidRPr="005E4B38">
        <w:rPr>
          <w:rFonts w:ascii="Times New Roman" w:hAnsi="Times New Roman" w:cs="Times New Roman"/>
          <w:color w:val="auto"/>
        </w:rPr>
        <w:t xml:space="preserve">1. ПАСПОРТ </w:t>
      </w:r>
      <w:r w:rsidRPr="005E4B38">
        <w:rPr>
          <w:rFonts w:ascii="Times New Roman" w:hAnsi="Times New Roman" w:cs="Times New Roman"/>
          <w:color w:val="auto"/>
          <w:szCs w:val="24"/>
        </w:rPr>
        <w:t>РАБОЧЕЙ ПРОГРАММЫ УЧЕБНОЙ ДИСЦИПЛИНЫ</w:t>
      </w:r>
      <w:bookmarkEnd w:id="0"/>
    </w:p>
    <w:p w:rsidR="005E4B38" w:rsidRPr="005E4B38" w:rsidRDefault="005E4B38" w:rsidP="005E4B38">
      <w:pPr>
        <w:suppressAutoHyphens/>
        <w:spacing w:after="0"/>
        <w:ind w:left="720"/>
        <w:jc w:val="center"/>
        <w:rPr>
          <w:rFonts w:ascii="Times New Roman" w:hAnsi="Times New Roman" w:cs="Times New Roman"/>
          <w:b/>
          <w:sz w:val="24"/>
          <w:szCs w:val="24"/>
        </w:rPr>
      </w:pPr>
      <w:r w:rsidRPr="005E4B38">
        <w:rPr>
          <w:rFonts w:ascii="Times New Roman" w:hAnsi="Times New Roman" w:cs="Times New Roman"/>
          <w:b/>
        </w:rPr>
        <w:t>«ОП 02. Прикладные компьютерные программы в профессиональной деятельности»</w:t>
      </w:r>
    </w:p>
    <w:p w:rsidR="005E4B38" w:rsidRPr="005E4B38" w:rsidRDefault="005E4B38" w:rsidP="005E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rPr>
      </w:pPr>
      <w:r w:rsidRPr="005E4B38">
        <w:rPr>
          <w:rFonts w:ascii="Times New Roman" w:hAnsi="Times New Roman" w:cs="Times New Roman"/>
          <w:b/>
        </w:rPr>
        <w:lastRenderedPageBreak/>
        <w:t xml:space="preserve">1.1. Место дисциплины в структуре основной образовательной программы: </w:t>
      </w:r>
    </w:p>
    <w:p w:rsidR="005E4B38" w:rsidRPr="005E4B38" w:rsidRDefault="005E4B38" w:rsidP="005E4B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rPr>
      </w:pPr>
      <w:r w:rsidRPr="005E4B38">
        <w:rPr>
          <w:rFonts w:ascii="Times New Roman" w:hAnsi="Times New Roman" w:cs="Times New Roman"/>
        </w:rPr>
        <w:t xml:space="preserve">Учебная дисциплина </w:t>
      </w:r>
      <w:r w:rsidRPr="005E4B38">
        <w:rPr>
          <w:rFonts w:ascii="Times New Roman" w:hAnsi="Times New Roman" w:cs="Times New Roman"/>
          <w:bCs/>
        </w:rPr>
        <w:t>«ОП 02. Прикладные компьютерные программы в профессиональной деятельности»</w:t>
      </w:r>
      <w:r w:rsidRPr="005E4B38">
        <w:rPr>
          <w:rFonts w:ascii="Times New Roman" w:hAnsi="Times New Roman" w:cs="Times New Roman"/>
          <w:b/>
        </w:rPr>
        <w:t xml:space="preserve"> </w:t>
      </w:r>
      <w:r w:rsidRPr="005E4B38">
        <w:rPr>
          <w:rFonts w:ascii="Times New Roman" w:hAnsi="Times New Roman" w:cs="Times New Roman"/>
        </w:rPr>
        <w:t xml:space="preserve">является обязательной частью </w:t>
      </w:r>
      <w:proofErr w:type="spellStart"/>
      <w:r w:rsidRPr="005E4B38">
        <w:rPr>
          <w:rFonts w:ascii="Times New Roman" w:hAnsi="Times New Roman" w:cs="Times New Roman"/>
        </w:rPr>
        <w:t>общепрофессионального</w:t>
      </w:r>
      <w:proofErr w:type="spellEnd"/>
      <w:r w:rsidRPr="005E4B38">
        <w:rPr>
          <w:rFonts w:ascii="Times New Roman" w:hAnsi="Times New Roman" w:cs="Times New Roman"/>
        </w:rPr>
        <w:t xml:space="preserve"> цикла образовательной программы в соответствии с ФГОС СПО по специальности 08.02.13 Монтаж и эксплуатация внутренних сантехнических устройств, кондиционирования воздуха и вентиляции.</w:t>
      </w:r>
    </w:p>
    <w:p w:rsidR="005E4B38" w:rsidRPr="005E4B38" w:rsidRDefault="005E4B38" w:rsidP="005E4B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rPr>
      </w:pPr>
      <w:r w:rsidRPr="005E4B38">
        <w:rPr>
          <w:rFonts w:ascii="Times New Roman" w:hAnsi="Times New Roman" w:cs="Times New Roman"/>
        </w:rPr>
        <w:t>Особое значение дисциплина имеет при формировании и развитии компетенций: ОК 01, ОК 02, ОК 03.</w:t>
      </w:r>
    </w:p>
    <w:p w:rsidR="005E4B38" w:rsidRPr="005E4B38" w:rsidRDefault="005E4B38" w:rsidP="005E4B38">
      <w:pPr>
        <w:spacing w:after="0"/>
        <w:ind w:firstLine="709"/>
        <w:jc w:val="both"/>
        <w:rPr>
          <w:rFonts w:ascii="Times New Roman" w:hAnsi="Times New Roman" w:cs="Times New Roman"/>
          <w:b/>
        </w:rPr>
      </w:pPr>
      <w:r w:rsidRPr="005E4B38">
        <w:rPr>
          <w:rFonts w:ascii="Times New Roman" w:hAnsi="Times New Roman" w:cs="Times New Roman"/>
          <w:b/>
        </w:rPr>
        <w:t>1.2. Цель и планируемые результаты освоения дисциплины:</w:t>
      </w:r>
    </w:p>
    <w:p w:rsidR="005E4B38" w:rsidRPr="005E4B38" w:rsidRDefault="005E4B38" w:rsidP="005E4B38">
      <w:pPr>
        <w:suppressAutoHyphens/>
        <w:spacing w:after="0"/>
        <w:ind w:firstLine="709"/>
        <w:jc w:val="both"/>
        <w:rPr>
          <w:rFonts w:ascii="Times New Roman" w:hAnsi="Times New Roman" w:cs="Times New Roman"/>
          <w:lang w:eastAsia="en-US"/>
        </w:rPr>
      </w:pPr>
      <w:r w:rsidRPr="005E4B38">
        <w:rPr>
          <w:rFonts w:ascii="Times New Roman" w:hAnsi="Times New Roman" w:cs="Times New Roman"/>
        </w:rPr>
        <w:t xml:space="preserve">В рамках программы учебной дисциплины </w:t>
      </w:r>
      <w:proofErr w:type="gramStart"/>
      <w:r w:rsidRPr="005E4B38">
        <w:rPr>
          <w:rFonts w:ascii="Times New Roman" w:hAnsi="Times New Roman" w:cs="Times New Roman"/>
        </w:rPr>
        <w:t>обучающимися</w:t>
      </w:r>
      <w:proofErr w:type="gramEnd"/>
      <w:r w:rsidRPr="005E4B38">
        <w:rPr>
          <w:rFonts w:ascii="Times New Roman" w:hAnsi="Times New Roman" w:cs="Times New Roman"/>
        </w:rPr>
        <w:t xml:space="preserve"> осваиваются умения и знания </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9"/>
        <w:gridCol w:w="2264"/>
        <w:gridCol w:w="4875"/>
      </w:tblGrid>
      <w:tr w:rsidR="005E4B38" w:rsidRPr="005E4B38" w:rsidTr="006F4078">
        <w:trPr>
          <w:trHeight w:val="649"/>
        </w:trPr>
        <w:tc>
          <w:tcPr>
            <w:tcW w:w="1526" w:type="dxa"/>
            <w:hideMark/>
          </w:tcPr>
          <w:p w:rsidR="005E4B38" w:rsidRPr="005E4B38" w:rsidRDefault="005E4B38" w:rsidP="006F4078">
            <w:pPr>
              <w:suppressAutoHyphens/>
              <w:spacing w:after="0" w:line="240" w:lineRule="auto"/>
              <w:jc w:val="center"/>
              <w:rPr>
                <w:rFonts w:ascii="Times New Roman" w:hAnsi="Times New Roman" w:cs="Times New Roman"/>
                <w:b/>
                <w:bCs/>
              </w:rPr>
            </w:pPr>
            <w:r w:rsidRPr="005E4B38">
              <w:rPr>
                <w:rFonts w:ascii="Times New Roman" w:hAnsi="Times New Roman" w:cs="Times New Roman"/>
                <w:b/>
                <w:bCs/>
              </w:rPr>
              <w:t>Код</w:t>
            </w:r>
          </w:p>
          <w:p w:rsidR="005E4B38" w:rsidRPr="005E4B38" w:rsidRDefault="005E4B38" w:rsidP="006F4078">
            <w:pPr>
              <w:suppressAutoHyphens/>
              <w:spacing w:after="0" w:line="240" w:lineRule="auto"/>
              <w:jc w:val="center"/>
              <w:rPr>
                <w:rFonts w:ascii="Times New Roman" w:hAnsi="Times New Roman" w:cs="Times New Roman"/>
                <w:b/>
                <w:bCs/>
              </w:rPr>
            </w:pPr>
            <w:r w:rsidRPr="005E4B38">
              <w:rPr>
                <w:rFonts w:ascii="Times New Roman" w:hAnsi="Times New Roman" w:cs="Times New Roman"/>
                <w:b/>
                <w:bCs/>
              </w:rPr>
              <w:t>ПК, ОК</w:t>
            </w:r>
          </w:p>
        </w:tc>
        <w:tc>
          <w:tcPr>
            <w:tcW w:w="2268" w:type="dxa"/>
            <w:hideMark/>
          </w:tcPr>
          <w:p w:rsidR="005E4B38" w:rsidRPr="005E4B38" w:rsidRDefault="005E4B38" w:rsidP="006F4078">
            <w:pPr>
              <w:suppressAutoHyphens/>
              <w:spacing w:after="0" w:line="240" w:lineRule="auto"/>
              <w:jc w:val="center"/>
              <w:rPr>
                <w:rFonts w:ascii="Times New Roman" w:hAnsi="Times New Roman" w:cs="Times New Roman"/>
                <w:b/>
                <w:bCs/>
              </w:rPr>
            </w:pPr>
            <w:r w:rsidRPr="005E4B38">
              <w:rPr>
                <w:rFonts w:ascii="Times New Roman" w:hAnsi="Times New Roman" w:cs="Times New Roman"/>
                <w:b/>
                <w:bCs/>
              </w:rPr>
              <w:t>Умения</w:t>
            </w:r>
          </w:p>
        </w:tc>
        <w:tc>
          <w:tcPr>
            <w:tcW w:w="5454" w:type="dxa"/>
            <w:hideMark/>
          </w:tcPr>
          <w:p w:rsidR="005E4B38" w:rsidRPr="005E4B38" w:rsidRDefault="005E4B38" w:rsidP="006F4078">
            <w:pPr>
              <w:suppressAutoHyphens/>
              <w:spacing w:after="0" w:line="240" w:lineRule="auto"/>
              <w:jc w:val="center"/>
              <w:rPr>
                <w:rFonts w:ascii="Times New Roman" w:hAnsi="Times New Roman" w:cs="Times New Roman"/>
                <w:b/>
                <w:bCs/>
              </w:rPr>
            </w:pPr>
            <w:r w:rsidRPr="005E4B38">
              <w:rPr>
                <w:rFonts w:ascii="Times New Roman" w:hAnsi="Times New Roman" w:cs="Times New Roman"/>
                <w:b/>
                <w:bCs/>
              </w:rPr>
              <w:t>Знания</w:t>
            </w:r>
          </w:p>
        </w:tc>
      </w:tr>
      <w:tr w:rsidR="005E4B38" w:rsidRPr="005E4B38" w:rsidTr="006F4078">
        <w:trPr>
          <w:trHeight w:val="212"/>
        </w:trPr>
        <w:tc>
          <w:tcPr>
            <w:tcW w:w="1526" w:type="dxa"/>
          </w:tcPr>
          <w:p w:rsidR="005E4B38" w:rsidRPr="005E4B38" w:rsidRDefault="005E4B38" w:rsidP="006F4078">
            <w:pPr>
              <w:suppressAutoHyphens/>
              <w:spacing w:after="0" w:line="240" w:lineRule="auto"/>
              <w:rPr>
                <w:rFonts w:ascii="Times New Roman" w:hAnsi="Times New Roman" w:cs="Times New Roman"/>
              </w:rPr>
            </w:pPr>
            <w:r w:rsidRPr="005E4B38">
              <w:rPr>
                <w:rFonts w:ascii="Times New Roman" w:hAnsi="Times New Roman" w:cs="Times New Roman"/>
              </w:rPr>
              <w:t>ОК 01</w:t>
            </w:r>
          </w:p>
          <w:p w:rsidR="005E4B38" w:rsidRPr="005E4B38" w:rsidRDefault="005E4B3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02</w:t>
            </w:r>
          </w:p>
          <w:p w:rsidR="005E4B38" w:rsidRPr="005E4B38" w:rsidRDefault="005E4B3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03</w:t>
            </w:r>
          </w:p>
          <w:p w:rsidR="005E4B38" w:rsidRPr="005E4B38" w:rsidRDefault="005E4B38" w:rsidP="006F4078">
            <w:pPr>
              <w:suppressAutoHyphens/>
              <w:spacing w:after="0" w:line="240" w:lineRule="auto"/>
              <w:rPr>
                <w:rFonts w:ascii="Times New Roman" w:hAnsi="Times New Roman" w:cs="Times New Roman"/>
              </w:rPr>
            </w:pPr>
          </w:p>
        </w:tc>
        <w:tc>
          <w:tcPr>
            <w:tcW w:w="2268" w:type="dxa"/>
          </w:tcPr>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 xml:space="preserve">Использовать прикладные программы для построения рабочих чертежей МКД и придомовой территории; </w:t>
            </w:r>
          </w:p>
          <w:p w:rsidR="005E4B38" w:rsidRPr="005E4B38" w:rsidRDefault="005E4B38" w:rsidP="006F4078">
            <w:pPr>
              <w:shd w:val="clear" w:color="auto" w:fill="FFFFFF"/>
              <w:spacing w:after="150" w:line="240" w:lineRule="auto"/>
              <w:jc w:val="both"/>
              <w:rPr>
                <w:rFonts w:ascii="Times New Roman" w:hAnsi="Times New Roman" w:cs="Times New Roman"/>
              </w:rPr>
            </w:pPr>
            <w:r w:rsidRPr="005E4B38">
              <w:rPr>
                <w:rFonts w:ascii="Times New Roman" w:hAnsi="Times New Roman" w:cs="Times New Roman"/>
              </w:rPr>
              <w:t>Оформлять техническую документацию МКД с помощью систем автоматизированного проектирования.</w:t>
            </w:r>
          </w:p>
        </w:tc>
        <w:tc>
          <w:tcPr>
            <w:tcW w:w="5454" w:type="dxa"/>
          </w:tcPr>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 xml:space="preserve">Основные команды систем автоматизированного проектирования </w:t>
            </w:r>
            <w:proofErr w:type="spellStart"/>
            <w:r w:rsidRPr="005E4B38">
              <w:rPr>
                <w:rFonts w:ascii="Times New Roman" w:hAnsi="Times New Roman" w:cs="Times New Roman"/>
                <w:shd w:val="clear" w:color="auto" w:fill="FFFFFF"/>
              </w:rPr>
              <w:t>AutoCAD</w:t>
            </w:r>
            <w:proofErr w:type="spellEnd"/>
            <w:r w:rsidRPr="005E4B38">
              <w:rPr>
                <w:rFonts w:ascii="Times New Roman" w:hAnsi="Times New Roman" w:cs="Times New Roman"/>
                <w:shd w:val="clear" w:color="auto" w:fill="FFFFFF"/>
              </w:rPr>
              <w:t xml:space="preserve"> и Компас 3</w:t>
            </w:r>
            <w:r w:rsidRPr="005E4B38">
              <w:rPr>
                <w:rFonts w:ascii="Times New Roman" w:hAnsi="Times New Roman" w:cs="Times New Roman"/>
                <w:shd w:val="clear" w:color="auto" w:fill="FFFFFF"/>
                <w:lang w:val="en-US"/>
              </w:rPr>
              <w:t>D</w:t>
            </w:r>
            <w:r w:rsidRPr="005E4B38">
              <w:rPr>
                <w:rFonts w:ascii="Times New Roman" w:hAnsi="Times New Roman" w:cs="Times New Roman"/>
                <w:shd w:val="clear" w:color="auto" w:fill="FFFFFF"/>
              </w:rPr>
              <w:t xml:space="preserve"> для получения рабочих чертежей в графических редакторах </w:t>
            </w:r>
            <w:proofErr w:type="spellStart"/>
            <w:r w:rsidRPr="005E4B38">
              <w:rPr>
                <w:rFonts w:ascii="Times New Roman" w:hAnsi="Times New Roman" w:cs="Times New Roman"/>
                <w:shd w:val="clear" w:color="auto" w:fill="FFFFFF"/>
              </w:rPr>
              <w:t>AutoCAD</w:t>
            </w:r>
            <w:proofErr w:type="spellEnd"/>
            <w:r w:rsidRPr="005E4B38">
              <w:rPr>
                <w:rFonts w:ascii="Times New Roman" w:hAnsi="Times New Roman" w:cs="Times New Roman"/>
                <w:shd w:val="clear" w:color="auto" w:fill="FFFFFF"/>
              </w:rPr>
              <w:t xml:space="preserve"> и Компас;</w:t>
            </w:r>
          </w:p>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основные понятия автоматизированной обработки информации, общий состав и структуру электронно-вычислительных машин и вычислительных систем;</w:t>
            </w:r>
          </w:p>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базовые системные программные продукты и пакеты прикладных программ; состав, функции и возможности использования информационных и телекоммуникационных технологий в профессиональной деятельности;</w:t>
            </w:r>
          </w:p>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технология поиска информации</w:t>
            </w:r>
          </w:p>
        </w:tc>
      </w:tr>
      <w:tr w:rsidR="005E4B38" w:rsidRPr="005E4B38" w:rsidTr="006F4078">
        <w:trPr>
          <w:trHeight w:val="212"/>
        </w:trPr>
        <w:tc>
          <w:tcPr>
            <w:tcW w:w="1526" w:type="dxa"/>
          </w:tcPr>
          <w:p w:rsidR="005E4B38" w:rsidRPr="005E4B38" w:rsidRDefault="005E4B38" w:rsidP="006F4078">
            <w:pPr>
              <w:rPr>
                <w:rFonts w:ascii="Times New Roman" w:hAnsi="Times New Roman" w:cs="Times New Roman"/>
                <w:b/>
                <w:bCs/>
                <w:sz w:val="24"/>
                <w:szCs w:val="24"/>
              </w:rPr>
            </w:pPr>
            <w:r w:rsidRPr="005E4B38">
              <w:rPr>
                <w:rFonts w:ascii="Times New Roman" w:hAnsi="Times New Roman" w:cs="Times New Roman"/>
                <w:sz w:val="24"/>
                <w:szCs w:val="24"/>
              </w:rPr>
              <w:t xml:space="preserve">ПК 1.1. </w:t>
            </w:r>
            <w:r w:rsidRPr="005E4B38">
              <w:rPr>
                <w:rFonts w:ascii="Times New Roman" w:hAnsi="Times New Roman" w:cs="Times New Roman"/>
                <w:iCs/>
                <w:sz w:val="24"/>
                <w:szCs w:val="24"/>
              </w:rPr>
              <w:t>Выполнять подготовительные работы при монтаже систем отопления, водоснабжения, канализации и водостоков</w:t>
            </w:r>
          </w:p>
        </w:tc>
        <w:tc>
          <w:tcPr>
            <w:tcW w:w="2268" w:type="dxa"/>
          </w:tcPr>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Использовать сопроводительную документацию для проверки комплектности и качества изготовления санитарно-технического оборудования.</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 xml:space="preserve">Читать чертежи при выполнении подготовительных работ по монтажу санитарно-технических систем и оборудования. </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 xml:space="preserve">Применять правила </w:t>
            </w:r>
            <w:r w:rsidRPr="005E4B38">
              <w:rPr>
                <w:rFonts w:ascii="Times New Roman" w:hAnsi="Times New Roman" w:cs="Times New Roman"/>
                <w:iCs/>
                <w:sz w:val="24"/>
                <w:szCs w:val="24"/>
              </w:rPr>
              <w:lastRenderedPageBreak/>
              <w:t>такелажных работ.</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Выполнять соединения санитарно-технических систем</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Производить демонтаж санитарно-технических систем и оборудования</w:t>
            </w:r>
          </w:p>
        </w:tc>
        <w:tc>
          <w:tcPr>
            <w:tcW w:w="5454" w:type="dxa"/>
          </w:tcPr>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lastRenderedPageBreak/>
              <w:t>Видов, назначения и принципа действия санитарно-технических систем и оборудования</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 xml:space="preserve">Правил </w:t>
            </w:r>
            <w:proofErr w:type="spellStart"/>
            <w:r w:rsidRPr="005E4B38">
              <w:rPr>
                <w:rFonts w:ascii="Times New Roman" w:hAnsi="Times New Roman" w:cs="Times New Roman"/>
                <w:iCs/>
                <w:sz w:val="24"/>
                <w:szCs w:val="24"/>
              </w:rPr>
              <w:t>строповки</w:t>
            </w:r>
            <w:proofErr w:type="spellEnd"/>
            <w:r w:rsidRPr="005E4B38">
              <w:rPr>
                <w:rFonts w:ascii="Times New Roman" w:hAnsi="Times New Roman" w:cs="Times New Roman"/>
                <w:iCs/>
                <w:sz w:val="24"/>
                <w:szCs w:val="24"/>
              </w:rPr>
              <w:t xml:space="preserve">, перемещения и складирования грузов согласно маркировке </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Назначения и правил применения инструментов и приспособлений, необходимых при монтаже санитарно-технических систем и оборудования</w:t>
            </w:r>
          </w:p>
          <w:p w:rsidR="005E4B38" w:rsidRPr="005E4B38" w:rsidRDefault="005E4B38" w:rsidP="006F4078">
            <w:pPr>
              <w:widowControl w:val="0"/>
              <w:autoSpaceDE w:val="0"/>
              <w:autoSpaceDN w:val="0"/>
              <w:adjustRightInd w:val="0"/>
              <w:rPr>
                <w:rFonts w:ascii="Times New Roman" w:hAnsi="Times New Roman" w:cs="Times New Roman"/>
                <w:iCs/>
                <w:sz w:val="24"/>
                <w:szCs w:val="24"/>
              </w:rPr>
            </w:pPr>
            <w:r w:rsidRPr="005E4B38">
              <w:rPr>
                <w:rFonts w:ascii="Times New Roman" w:hAnsi="Times New Roman" w:cs="Times New Roman"/>
                <w:iCs/>
                <w:sz w:val="24"/>
                <w:szCs w:val="24"/>
              </w:rPr>
              <w:t>Требований охраны труда, пожарной и экологической безопасности при выполнении подготовительных работ при монтаже санитарно-технических систем и оборудования</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t>Монтажных чертежей внутренних санитарно-технических систем и оборудования</w:t>
            </w:r>
          </w:p>
          <w:p w:rsidR="005E4B38" w:rsidRPr="005E4B38" w:rsidRDefault="005E4B38" w:rsidP="006F4078">
            <w:pPr>
              <w:rPr>
                <w:rFonts w:ascii="Times New Roman" w:hAnsi="Times New Roman" w:cs="Times New Roman"/>
                <w:iCs/>
                <w:sz w:val="24"/>
                <w:szCs w:val="24"/>
              </w:rPr>
            </w:pPr>
            <w:r w:rsidRPr="005E4B38">
              <w:rPr>
                <w:rFonts w:ascii="Times New Roman" w:hAnsi="Times New Roman" w:cs="Times New Roman"/>
                <w:iCs/>
                <w:sz w:val="24"/>
                <w:szCs w:val="24"/>
              </w:rPr>
              <w:lastRenderedPageBreak/>
              <w:t>Назначения и правил использования контрольно-измерительного инструмента при монтаже санитарно-технических систем и оборудования</w:t>
            </w:r>
          </w:p>
        </w:tc>
      </w:tr>
    </w:tbl>
    <w:p w:rsidR="005E4B38" w:rsidRPr="005E4B38" w:rsidRDefault="005E4B38" w:rsidP="005E4B38">
      <w:pPr>
        <w:suppressAutoHyphens/>
        <w:spacing w:after="0" w:line="240" w:lineRule="auto"/>
        <w:jc w:val="center"/>
        <w:rPr>
          <w:rFonts w:ascii="Times New Roman" w:hAnsi="Times New Roman" w:cs="Times New Roman"/>
          <w:b/>
          <w:sz w:val="24"/>
          <w:szCs w:val="24"/>
        </w:rPr>
      </w:pPr>
    </w:p>
    <w:p w:rsidR="005E4B38" w:rsidRPr="005E4B38" w:rsidRDefault="005E4B38" w:rsidP="005E4B38">
      <w:pPr>
        <w:pStyle w:val="1"/>
        <w:jc w:val="center"/>
        <w:rPr>
          <w:rStyle w:val="aa"/>
          <w:rFonts w:ascii="Times New Roman" w:hAnsi="Times New Roman"/>
          <w:i w:val="0"/>
          <w:color w:val="auto"/>
        </w:rPr>
      </w:pPr>
      <w:bookmarkStart w:id="1" w:name="_Toc147169212"/>
      <w:r w:rsidRPr="005E4B38">
        <w:rPr>
          <w:rStyle w:val="aa"/>
          <w:rFonts w:ascii="Times New Roman" w:hAnsi="Times New Roman"/>
          <w:i w:val="0"/>
          <w:color w:val="auto"/>
        </w:rPr>
        <w:t>2. СТРУКТУРА И СОДЕРЖАНИЕ УЧЕБНОЙ ДИСЦИПЛИНЫ</w:t>
      </w:r>
      <w:bookmarkEnd w:id="1"/>
    </w:p>
    <w:p w:rsidR="005E4B38" w:rsidRPr="005E4B38" w:rsidRDefault="005E4B38" w:rsidP="005E4B38">
      <w:pPr>
        <w:suppressAutoHyphens/>
        <w:spacing w:after="240" w:line="240" w:lineRule="auto"/>
        <w:ind w:firstLine="709"/>
        <w:rPr>
          <w:rFonts w:ascii="Times New Roman" w:hAnsi="Times New Roman" w:cs="Times New Roman"/>
          <w:b/>
          <w:sz w:val="24"/>
          <w:szCs w:val="24"/>
        </w:rPr>
      </w:pPr>
      <w:r w:rsidRPr="005E4B38">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1"/>
      </w:tblGrid>
      <w:tr w:rsidR="005E4B38" w:rsidRPr="005E4B38" w:rsidTr="006F4078">
        <w:trPr>
          <w:trHeight w:val="490"/>
        </w:trPr>
        <w:tc>
          <w:tcPr>
            <w:tcW w:w="3685" w:type="pct"/>
            <w:vAlign w:val="center"/>
          </w:tcPr>
          <w:p w:rsidR="005E4B38" w:rsidRPr="005E4B38" w:rsidRDefault="005E4B38" w:rsidP="006F4078">
            <w:pPr>
              <w:suppressAutoHyphens/>
              <w:spacing w:after="0" w:line="240" w:lineRule="auto"/>
              <w:rPr>
                <w:rFonts w:ascii="Times New Roman" w:hAnsi="Times New Roman" w:cs="Times New Roman"/>
                <w:b/>
                <w:sz w:val="24"/>
                <w:szCs w:val="24"/>
              </w:rPr>
            </w:pPr>
            <w:r w:rsidRPr="005E4B38">
              <w:rPr>
                <w:rFonts w:ascii="Times New Roman" w:hAnsi="Times New Roman" w:cs="Times New Roman"/>
                <w:b/>
                <w:sz w:val="24"/>
                <w:szCs w:val="24"/>
              </w:rPr>
              <w:t>Вид учебной работы</w:t>
            </w:r>
          </w:p>
        </w:tc>
        <w:tc>
          <w:tcPr>
            <w:tcW w:w="1315" w:type="pct"/>
            <w:vAlign w:val="center"/>
          </w:tcPr>
          <w:p w:rsidR="005E4B38" w:rsidRPr="005E4B38" w:rsidRDefault="005E4B38" w:rsidP="006F4078">
            <w:pPr>
              <w:suppressAutoHyphens/>
              <w:spacing w:after="0" w:line="240" w:lineRule="auto"/>
              <w:rPr>
                <w:rFonts w:ascii="Times New Roman" w:hAnsi="Times New Roman" w:cs="Times New Roman"/>
                <w:b/>
                <w:iCs/>
                <w:sz w:val="24"/>
                <w:szCs w:val="24"/>
              </w:rPr>
            </w:pPr>
            <w:r w:rsidRPr="005E4B38">
              <w:rPr>
                <w:rFonts w:ascii="Times New Roman" w:hAnsi="Times New Roman" w:cs="Times New Roman"/>
                <w:b/>
                <w:iCs/>
                <w:sz w:val="24"/>
                <w:szCs w:val="24"/>
              </w:rPr>
              <w:t>Объем в часах</w:t>
            </w:r>
          </w:p>
        </w:tc>
      </w:tr>
      <w:tr w:rsidR="005E4B38" w:rsidRPr="005E4B38" w:rsidTr="006F4078">
        <w:trPr>
          <w:trHeight w:val="490"/>
        </w:trPr>
        <w:tc>
          <w:tcPr>
            <w:tcW w:w="3685" w:type="pct"/>
            <w:vAlign w:val="center"/>
          </w:tcPr>
          <w:p w:rsidR="005E4B38" w:rsidRPr="005E4B38" w:rsidRDefault="005E4B38" w:rsidP="006F4078">
            <w:pPr>
              <w:suppressAutoHyphens/>
              <w:spacing w:after="0" w:line="240" w:lineRule="auto"/>
              <w:rPr>
                <w:rFonts w:ascii="Times New Roman" w:hAnsi="Times New Roman" w:cs="Times New Roman"/>
                <w:b/>
                <w:sz w:val="24"/>
                <w:szCs w:val="24"/>
              </w:rPr>
            </w:pPr>
            <w:r w:rsidRPr="005E4B38">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rsidR="005E4B38" w:rsidRPr="005E4B38" w:rsidRDefault="005E4B38" w:rsidP="006F4078">
            <w:pPr>
              <w:suppressAutoHyphens/>
              <w:spacing w:after="0" w:line="240" w:lineRule="auto"/>
              <w:jc w:val="center"/>
              <w:rPr>
                <w:rFonts w:ascii="Times New Roman" w:hAnsi="Times New Roman" w:cs="Times New Roman"/>
                <w:b/>
                <w:bCs/>
                <w:iCs/>
                <w:sz w:val="24"/>
                <w:szCs w:val="24"/>
              </w:rPr>
            </w:pPr>
            <w:r w:rsidRPr="005E4B38">
              <w:rPr>
                <w:rFonts w:ascii="Times New Roman" w:hAnsi="Times New Roman" w:cs="Times New Roman"/>
                <w:b/>
                <w:bCs/>
                <w:iCs/>
                <w:sz w:val="24"/>
                <w:szCs w:val="24"/>
              </w:rPr>
              <w:t>80</w:t>
            </w:r>
          </w:p>
        </w:tc>
      </w:tr>
      <w:tr w:rsidR="005E4B38" w:rsidRPr="005E4B38" w:rsidTr="006F4078">
        <w:trPr>
          <w:trHeight w:val="490"/>
        </w:trPr>
        <w:tc>
          <w:tcPr>
            <w:tcW w:w="3685" w:type="pct"/>
            <w:shd w:val="clear" w:color="auto" w:fill="auto"/>
            <w:vAlign w:val="center"/>
          </w:tcPr>
          <w:p w:rsidR="005E4B38" w:rsidRPr="005E4B38" w:rsidRDefault="005E4B38" w:rsidP="006F4078">
            <w:pPr>
              <w:suppressAutoHyphens/>
              <w:spacing w:after="0" w:line="240" w:lineRule="auto"/>
              <w:rPr>
                <w:rFonts w:ascii="Times New Roman" w:hAnsi="Times New Roman" w:cs="Times New Roman"/>
                <w:b/>
                <w:sz w:val="24"/>
                <w:szCs w:val="24"/>
              </w:rPr>
            </w:pPr>
            <w:r w:rsidRPr="005E4B38">
              <w:rPr>
                <w:rFonts w:ascii="Times New Roman" w:hAnsi="Times New Roman" w:cs="Times New Roman"/>
                <w:b/>
                <w:sz w:val="24"/>
                <w:szCs w:val="24"/>
              </w:rPr>
              <w:t>в т.ч. в форме практической подготовки</w:t>
            </w:r>
          </w:p>
        </w:tc>
        <w:tc>
          <w:tcPr>
            <w:tcW w:w="1315" w:type="pct"/>
            <w:shd w:val="clear" w:color="auto" w:fill="auto"/>
            <w:vAlign w:val="center"/>
          </w:tcPr>
          <w:p w:rsidR="005E4B38" w:rsidRPr="005E4B38" w:rsidRDefault="005E4B38" w:rsidP="006F4078">
            <w:pPr>
              <w:suppressAutoHyphens/>
              <w:spacing w:after="0" w:line="240" w:lineRule="auto"/>
              <w:jc w:val="center"/>
              <w:rPr>
                <w:rFonts w:ascii="Times New Roman" w:hAnsi="Times New Roman" w:cs="Times New Roman"/>
                <w:b/>
                <w:bCs/>
                <w:iCs/>
                <w:sz w:val="24"/>
                <w:szCs w:val="24"/>
              </w:rPr>
            </w:pPr>
            <w:r w:rsidRPr="005E4B38">
              <w:rPr>
                <w:rFonts w:ascii="Times New Roman" w:hAnsi="Times New Roman" w:cs="Times New Roman"/>
                <w:b/>
                <w:bCs/>
                <w:iCs/>
                <w:sz w:val="24"/>
                <w:szCs w:val="24"/>
              </w:rPr>
              <w:t>54</w:t>
            </w:r>
          </w:p>
        </w:tc>
      </w:tr>
      <w:tr w:rsidR="005E4B38" w:rsidRPr="005E4B38" w:rsidTr="006F4078">
        <w:trPr>
          <w:trHeight w:val="336"/>
        </w:trPr>
        <w:tc>
          <w:tcPr>
            <w:tcW w:w="5000" w:type="pct"/>
            <w:gridSpan w:val="2"/>
            <w:vAlign w:val="center"/>
          </w:tcPr>
          <w:p w:rsidR="005E4B38" w:rsidRPr="005E4B38" w:rsidRDefault="005E4B38" w:rsidP="006F4078">
            <w:pPr>
              <w:suppressAutoHyphens/>
              <w:spacing w:after="0" w:line="240" w:lineRule="auto"/>
              <w:rPr>
                <w:rFonts w:ascii="Times New Roman" w:hAnsi="Times New Roman" w:cs="Times New Roman"/>
                <w:iCs/>
                <w:sz w:val="24"/>
                <w:szCs w:val="24"/>
              </w:rPr>
            </w:pPr>
            <w:r w:rsidRPr="005E4B38">
              <w:rPr>
                <w:rFonts w:ascii="Times New Roman" w:hAnsi="Times New Roman" w:cs="Times New Roman"/>
                <w:sz w:val="24"/>
                <w:szCs w:val="24"/>
              </w:rPr>
              <w:t>в т. ч.:</w:t>
            </w:r>
          </w:p>
        </w:tc>
      </w:tr>
      <w:tr w:rsidR="005E4B38" w:rsidRPr="005E4B38" w:rsidTr="006F4078">
        <w:trPr>
          <w:trHeight w:val="490"/>
        </w:trPr>
        <w:tc>
          <w:tcPr>
            <w:tcW w:w="3685" w:type="pct"/>
            <w:vAlign w:val="center"/>
          </w:tcPr>
          <w:p w:rsidR="005E4B38" w:rsidRPr="005E4B38" w:rsidRDefault="005E4B38" w:rsidP="006F4078">
            <w:pPr>
              <w:suppressAutoHyphens/>
              <w:spacing w:after="0" w:line="240" w:lineRule="auto"/>
              <w:rPr>
                <w:rFonts w:ascii="Times New Roman" w:hAnsi="Times New Roman" w:cs="Times New Roman"/>
                <w:sz w:val="24"/>
                <w:szCs w:val="24"/>
              </w:rPr>
            </w:pPr>
            <w:r w:rsidRPr="005E4B38">
              <w:rPr>
                <w:rFonts w:ascii="Times New Roman" w:hAnsi="Times New Roman" w:cs="Times New Roman"/>
                <w:sz w:val="24"/>
                <w:szCs w:val="24"/>
              </w:rPr>
              <w:t>теоретическое обучение</w:t>
            </w:r>
          </w:p>
        </w:tc>
        <w:tc>
          <w:tcPr>
            <w:tcW w:w="1315" w:type="pct"/>
            <w:vAlign w:val="center"/>
          </w:tcPr>
          <w:p w:rsidR="005E4B38" w:rsidRPr="005E4B38" w:rsidRDefault="005E4B38" w:rsidP="006F4078">
            <w:pPr>
              <w:suppressAutoHyphens/>
              <w:spacing w:after="0" w:line="240" w:lineRule="auto"/>
              <w:jc w:val="center"/>
              <w:rPr>
                <w:rFonts w:ascii="Times New Roman" w:hAnsi="Times New Roman" w:cs="Times New Roman"/>
                <w:iCs/>
                <w:sz w:val="24"/>
                <w:szCs w:val="24"/>
                <w:lang w:val="en-US"/>
              </w:rPr>
            </w:pPr>
            <w:r w:rsidRPr="005E4B38">
              <w:rPr>
                <w:rFonts w:ascii="Times New Roman" w:hAnsi="Times New Roman" w:cs="Times New Roman"/>
                <w:iCs/>
                <w:sz w:val="24"/>
                <w:szCs w:val="24"/>
              </w:rPr>
              <w:t>24</w:t>
            </w:r>
          </w:p>
        </w:tc>
      </w:tr>
      <w:tr w:rsidR="005E4B38" w:rsidRPr="005E4B38" w:rsidTr="006F4078">
        <w:trPr>
          <w:trHeight w:val="490"/>
        </w:trPr>
        <w:tc>
          <w:tcPr>
            <w:tcW w:w="3685" w:type="pct"/>
            <w:vAlign w:val="center"/>
          </w:tcPr>
          <w:p w:rsidR="005E4B38" w:rsidRPr="005E4B38" w:rsidRDefault="005E4B38" w:rsidP="006F4078">
            <w:pPr>
              <w:suppressAutoHyphens/>
              <w:spacing w:after="0" w:line="240" w:lineRule="auto"/>
              <w:rPr>
                <w:rFonts w:ascii="Times New Roman" w:hAnsi="Times New Roman" w:cs="Times New Roman"/>
                <w:sz w:val="24"/>
                <w:szCs w:val="24"/>
              </w:rPr>
            </w:pPr>
            <w:r w:rsidRPr="005E4B38">
              <w:rPr>
                <w:rFonts w:ascii="Times New Roman" w:hAnsi="Times New Roman" w:cs="Times New Roman"/>
                <w:sz w:val="24"/>
                <w:szCs w:val="24"/>
              </w:rPr>
              <w:t xml:space="preserve">практические занятия </w:t>
            </w:r>
          </w:p>
        </w:tc>
        <w:tc>
          <w:tcPr>
            <w:tcW w:w="1315" w:type="pct"/>
            <w:vAlign w:val="center"/>
          </w:tcPr>
          <w:p w:rsidR="005E4B38" w:rsidRPr="005E4B38" w:rsidRDefault="005E4B38" w:rsidP="006F4078">
            <w:pPr>
              <w:suppressAutoHyphens/>
              <w:spacing w:after="0" w:line="240" w:lineRule="auto"/>
              <w:jc w:val="center"/>
              <w:rPr>
                <w:rFonts w:ascii="Times New Roman" w:hAnsi="Times New Roman" w:cs="Times New Roman"/>
                <w:iCs/>
                <w:sz w:val="24"/>
                <w:szCs w:val="24"/>
              </w:rPr>
            </w:pPr>
            <w:r w:rsidRPr="005E4B38">
              <w:rPr>
                <w:rFonts w:ascii="Times New Roman" w:hAnsi="Times New Roman" w:cs="Times New Roman"/>
                <w:iCs/>
                <w:sz w:val="24"/>
                <w:szCs w:val="24"/>
              </w:rPr>
              <w:t>54</w:t>
            </w:r>
          </w:p>
        </w:tc>
      </w:tr>
      <w:tr w:rsidR="005E4B38" w:rsidRPr="005E4B38" w:rsidTr="006F4078">
        <w:trPr>
          <w:trHeight w:val="267"/>
        </w:trPr>
        <w:tc>
          <w:tcPr>
            <w:tcW w:w="3685" w:type="pct"/>
            <w:vAlign w:val="center"/>
          </w:tcPr>
          <w:p w:rsidR="005E4B38" w:rsidRPr="005E4B38" w:rsidRDefault="005E4B38" w:rsidP="006F4078">
            <w:pPr>
              <w:suppressAutoHyphens/>
              <w:spacing w:after="0" w:line="240" w:lineRule="auto"/>
              <w:rPr>
                <w:rFonts w:ascii="Times New Roman" w:hAnsi="Times New Roman" w:cs="Times New Roman"/>
                <w:iCs/>
                <w:sz w:val="24"/>
                <w:szCs w:val="24"/>
              </w:rPr>
            </w:pPr>
            <w:r w:rsidRPr="005E4B38">
              <w:rPr>
                <w:rFonts w:ascii="Times New Roman" w:hAnsi="Times New Roman" w:cs="Times New Roman"/>
                <w:iCs/>
                <w:sz w:val="24"/>
                <w:szCs w:val="24"/>
              </w:rPr>
              <w:t xml:space="preserve">Самостоятельная работа </w:t>
            </w:r>
          </w:p>
        </w:tc>
        <w:tc>
          <w:tcPr>
            <w:tcW w:w="1315" w:type="pct"/>
            <w:vAlign w:val="center"/>
          </w:tcPr>
          <w:p w:rsidR="005E4B38" w:rsidRPr="005E4B38" w:rsidRDefault="005E4B38" w:rsidP="006F4078">
            <w:pPr>
              <w:suppressAutoHyphens/>
              <w:spacing w:after="0" w:line="240" w:lineRule="auto"/>
              <w:jc w:val="center"/>
              <w:rPr>
                <w:rFonts w:ascii="Times New Roman" w:hAnsi="Times New Roman" w:cs="Times New Roman"/>
                <w:iCs/>
                <w:sz w:val="24"/>
                <w:szCs w:val="24"/>
                <w:lang w:val="en-US"/>
              </w:rPr>
            </w:pPr>
          </w:p>
        </w:tc>
      </w:tr>
      <w:tr w:rsidR="005E4B38" w:rsidRPr="005E4B38" w:rsidTr="006F4078">
        <w:trPr>
          <w:trHeight w:val="331"/>
        </w:trPr>
        <w:tc>
          <w:tcPr>
            <w:tcW w:w="3685" w:type="pct"/>
            <w:vAlign w:val="center"/>
          </w:tcPr>
          <w:p w:rsidR="005E4B38" w:rsidRPr="005E4B38" w:rsidRDefault="005E4B38" w:rsidP="006F4078">
            <w:pPr>
              <w:suppressAutoHyphens/>
              <w:spacing w:after="0" w:line="240" w:lineRule="auto"/>
              <w:rPr>
                <w:rFonts w:ascii="Times New Roman" w:hAnsi="Times New Roman" w:cs="Times New Roman"/>
                <w:sz w:val="24"/>
                <w:szCs w:val="24"/>
              </w:rPr>
            </w:pPr>
            <w:r w:rsidRPr="005E4B38">
              <w:rPr>
                <w:rFonts w:ascii="Times New Roman" w:hAnsi="Times New Roman" w:cs="Times New Roman"/>
                <w:b/>
                <w:iCs/>
                <w:sz w:val="24"/>
                <w:szCs w:val="24"/>
              </w:rPr>
              <w:t>Промежуточная аттестация</w:t>
            </w:r>
            <w:r w:rsidR="006F4078">
              <w:rPr>
                <w:rFonts w:ascii="Times New Roman" w:hAnsi="Times New Roman" w:cs="Times New Roman"/>
                <w:b/>
                <w:iCs/>
                <w:sz w:val="24"/>
                <w:szCs w:val="24"/>
              </w:rPr>
              <w:t xml:space="preserve"> в форме дифференцированного зачета</w:t>
            </w:r>
          </w:p>
        </w:tc>
        <w:tc>
          <w:tcPr>
            <w:tcW w:w="1315" w:type="pct"/>
            <w:vAlign w:val="center"/>
          </w:tcPr>
          <w:p w:rsidR="005E4B38" w:rsidRPr="005E4B38" w:rsidRDefault="005E4B38" w:rsidP="006F4078">
            <w:pPr>
              <w:suppressAutoHyphens/>
              <w:spacing w:after="0" w:line="240" w:lineRule="auto"/>
              <w:jc w:val="center"/>
              <w:rPr>
                <w:rFonts w:ascii="Times New Roman" w:hAnsi="Times New Roman" w:cs="Times New Roman"/>
                <w:b/>
                <w:iCs/>
                <w:sz w:val="24"/>
                <w:szCs w:val="24"/>
                <w:lang w:val="en-US"/>
              </w:rPr>
            </w:pPr>
            <w:r w:rsidRPr="005E4B38">
              <w:rPr>
                <w:rFonts w:ascii="Times New Roman" w:hAnsi="Times New Roman" w:cs="Times New Roman"/>
                <w:b/>
                <w:iCs/>
                <w:sz w:val="24"/>
                <w:szCs w:val="24"/>
                <w:lang w:val="en-US"/>
              </w:rPr>
              <w:t>2</w:t>
            </w:r>
            <w:bookmarkStart w:id="2" w:name="_GoBack"/>
            <w:bookmarkEnd w:id="2"/>
          </w:p>
        </w:tc>
      </w:tr>
    </w:tbl>
    <w:p w:rsidR="005E4B38" w:rsidRPr="005E4B38" w:rsidRDefault="005E4B38" w:rsidP="005E4B38">
      <w:pPr>
        <w:rPr>
          <w:rFonts w:ascii="Times New Roman" w:hAnsi="Times New Roman" w:cs="Times New Roman"/>
          <w:b/>
        </w:rPr>
        <w:sectPr w:rsidR="005E4B38" w:rsidRPr="005E4B38" w:rsidSect="005E4B38">
          <w:headerReference w:type="default" r:id="rId8"/>
          <w:footerReference w:type="default" r:id="rId9"/>
          <w:pgSz w:w="11906" w:h="16838"/>
          <w:pgMar w:top="851" w:right="851" w:bottom="851" w:left="1418" w:header="708" w:footer="708" w:gutter="0"/>
          <w:cols w:space="720"/>
          <w:docGrid w:linePitch="299"/>
        </w:sectPr>
      </w:pPr>
    </w:p>
    <w:p w:rsidR="005E4B38" w:rsidRPr="005E4B38" w:rsidRDefault="005E4B38" w:rsidP="005E4B38">
      <w:pPr>
        <w:pStyle w:val="1"/>
        <w:jc w:val="center"/>
        <w:rPr>
          <w:rStyle w:val="aa"/>
          <w:rFonts w:ascii="Times New Roman" w:hAnsi="Times New Roman"/>
          <w:i w:val="0"/>
          <w:color w:val="auto"/>
        </w:rPr>
      </w:pPr>
      <w:bookmarkStart w:id="3" w:name="_Toc147169213"/>
      <w:r w:rsidRPr="005E4B38">
        <w:rPr>
          <w:rStyle w:val="aa"/>
          <w:rFonts w:ascii="Times New Roman" w:hAnsi="Times New Roman"/>
          <w:i w:val="0"/>
          <w:color w:val="auto"/>
        </w:rPr>
        <w:lastRenderedPageBreak/>
        <w:t>2.2. Тематический план и содержание учебной дисциплины</w:t>
      </w:r>
      <w:bookmarkEnd w:id="3"/>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2"/>
        <w:gridCol w:w="1101"/>
        <w:gridCol w:w="5324"/>
        <w:gridCol w:w="2617"/>
        <w:gridCol w:w="2221"/>
        <w:gridCol w:w="1921"/>
      </w:tblGrid>
      <w:tr w:rsidR="005E4B38" w:rsidRPr="005E4B38" w:rsidTr="006F4078">
        <w:trPr>
          <w:trHeight w:val="20"/>
        </w:trPr>
        <w:tc>
          <w:tcPr>
            <w:tcW w:w="773" w:type="pct"/>
            <w:vAlign w:val="center"/>
          </w:tcPr>
          <w:p w:rsidR="005E4B38" w:rsidRPr="005E4B38" w:rsidRDefault="005E4B38" w:rsidP="006F4078">
            <w:pPr>
              <w:suppressAutoHyphens/>
              <w:jc w:val="center"/>
              <w:rPr>
                <w:rFonts w:ascii="Times New Roman" w:hAnsi="Times New Roman" w:cs="Times New Roman"/>
                <w:b/>
                <w:bCs/>
              </w:rPr>
            </w:pPr>
            <w:r w:rsidRPr="005E4B38">
              <w:rPr>
                <w:rFonts w:ascii="Times New Roman" w:hAnsi="Times New Roman" w:cs="Times New Roman"/>
                <w:b/>
                <w:bCs/>
              </w:rPr>
              <w:t>Наименование разделов и тем</w:t>
            </w:r>
          </w:p>
        </w:tc>
        <w:tc>
          <w:tcPr>
            <w:tcW w:w="353" w:type="pct"/>
            <w:vAlign w:val="center"/>
          </w:tcPr>
          <w:p w:rsidR="005E4B38" w:rsidRPr="005E4B38" w:rsidRDefault="005E4B38" w:rsidP="006F4078">
            <w:pPr>
              <w:suppressAutoHyphens/>
              <w:jc w:val="center"/>
              <w:rPr>
                <w:rFonts w:ascii="Times New Roman" w:hAnsi="Times New Roman" w:cs="Times New Roman"/>
                <w:b/>
                <w:bCs/>
              </w:rPr>
            </w:pPr>
            <w:r w:rsidRPr="005E4B38">
              <w:rPr>
                <w:rFonts w:ascii="Times New Roman" w:hAnsi="Times New Roman" w:cs="Times New Roman"/>
                <w:b/>
                <w:bCs/>
              </w:rPr>
              <w:t>Занятия</w:t>
            </w:r>
          </w:p>
        </w:tc>
        <w:tc>
          <w:tcPr>
            <w:tcW w:w="2546" w:type="pct"/>
            <w:gridSpan w:val="2"/>
            <w:vAlign w:val="center"/>
          </w:tcPr>
          <w:p w:rsidR="005E4B38" w:rsidRPr="005E4B38" w:rsidRDefault="005E4B38" w:rsidP="006F4078">
            <w:pPr>
              <w:suppressAutoHyphens/>
              <w:jc w:val="center"/>
              <w:rPr>
                <w:rFonts w:ascii="Times New Roman" w:hAnsi="Times New Roman" w:cs="Times New Roman"/>
                <w:b/>
                <w:bCs/>
              </w:rPr>
            </w:pPr>
            <w:r w:rsidRPr="005E4B38">
              <w:rPr>
                <w:rFonts w:ascii="Times New Roman" w:hAnsi="Times New Roman" w:cs="Times New Roman"/>
                <w:b/>
                <w:bCs/>
              </w:rPr>
              <w:t xml:space="preserve">Содержание учебного материала и формы организации деятельности </w:t>
            </w:r>
            <w:proofErr w:type="gramStart"/>
            <w:r w:rsidRPr="005E4B38">
              <w:rPr>
                <w:rFonts w:ascii="Times New Roman" w:hAnsi="Times New Roman" w:cs="Times New Roman"/>
                <w:b/>
                <w:bCs/>
              </w:rPr>
              <w:t>обучающихся</w:t>
            </w:r>
            <w:proofErr w:type="gramEnd"/>
          </w:p>
        </w:tc>
        <w:tc>
          <w:tcPr>
            <w:tcW w:w="712" w:type="pct"/>
            <w:vAlign w:val="center"/>
          </w:tcPr>
          <w:p w:rsidR="005E4B38" w:rsidRPr="005E4B38" w:rsidRDefault="005E4B38" w:rsidP="006F4078">
            <w:pPr>
              <w:suppressAutoHyphens/>
              <w:spacing w:after="0" w:line="240" w:lineRule="auto"/>
              <w:jc w:val="center"/>
              <w:rPr>
                <w:rFonts w:ascii="Times New Roman" w:hAnsi="Times New Roman" w:cs="Times New Roman"/>
                <w:b/>
                <w:bCs/>
              </w:rPr>
            </w:pPr>
            <w:r w:rsidRPr="005E4B38">
              <w:rPr>
                <w:rFonts w:ascii="Times New Roman" w:hAnsi="Times New Roman" w:cs="Times New Roman"/>
                <w:b/>
                <w:bCs/>
              </w:rPr>
              <w:t xml:space="preserve">Объем, акад. </w:t>
            </w:r>
            <w:proofErr w:type="gramStart"/>
            <w:r w:rsidRPr="005E4B38">
              <w:rPr>
                <w:rFonts w:ascii="Times New Roman" w:hAnsi="Times New Roman" w:cs="Times New Roman"/>
                <w:b/>
                <w:bCs/>
              </w:rPr>
              <w:t>ч</w:t>
            </w:r>
            <w:proofErr w:type="gramEnd"/>
            <w:r w:rsidRPr="005E4B38">
              <w:rPr>
                <w:rFonts w:ascii="Times New Roman" w:hAnsi="Times New Roman" w:cs="Times New Roman"/>
                <w:b/>
                <w:bCs/>
              </w:rPr>
              <w:t xml:space="preserve"> / в том числе в форме практической подготовки, акад. ч</w:t>
            </w:r>
          </w:p>
        </w:tc>
        <w:tc>
          <w:tcPr>
            <w:tcW w:w="616" w:type="pct"/>
            <w:vAlign w:val="center"/>
          </w:tcPr>
          <w:p w:rsidR="005E4B38" w:rsidRPr="005E4B38" w:rsidRDefault="005E4B38" w:rsidP="006F4078">
            <w:pPr>
              <w:suppressAutoHyphens/>
              <w:jc w:val="center"/>
              <w:rPr>
                <w:rFonts w:ascii="Times New Roman" w:hAnsi="Times New Roman" w:cs="Times New Roman"/>
                <w:b/>
                <w:bCs/>
              </w:rPr>
            </w:pPr>
            <w:r w:rsidRPr="005E4B38">
              <w:rPr>
                <w:rFonts w:ascii="Times New Roman" w:hAnsi="Times New Roman" w:cs="Times New Roman"/>
                <w:b/>
                <w:bCs/>
              </w:rPr>
              <w:t>Коды компетенций</w:t>
            </w:r>
            <w:r w:rsidRPr="005E4B38">
              <w:rPr>
                <w:rStyle w:val="a9"/>
                <w:rFonts w:ascii="Times New Roman" w:eastAsiaTheme="majorEastAsia" w:hAnsi="Times New Roman"/>
                <w:b/>
                <w:bCs/>
              </w:rPr>
              <w:footnoteReference w:id="2"/>
            </w:r>
            <w:r w:rsidRPr="005E4B38">
              <w:rPr>
                <w:rFonts w:ascii="Times New Roman" w:hAnsi="Times New Roman" w:cs="Times New Roman"/>
                <w:b/>
                <w:bCs/>
              </w:rPr>
              <w:t>, формированию которых способствует элемент программы</w:t>
            </w:r>
          </w:p>
        </w:tc>
      </w:tr>
      <w:tr w:rsidR="005E4B38" w:rsidRPr="005E4B38" w:rsidTr="006F4078">
        <w:trPr>
          <w:trHeight w:val="371"/>
        </w:trPr>
        <w:tc>
          <w:tcPr>
            <w:tcW w:w="773" w:type="pct"/>
          </w:tcPr>
          <w:p w:rsidR="005E4B38" w:rsidRPr="005E4B38" w:rsidRDefault="005E4B38" w:rsidP="006F4078">
            <w:pPr>
              <w:spacing w:after="0" w:line="240" w:lineRule="auto"/>
              <w:jc w:val="center"/>
              <w:rPr>
                <w:rFonts w:ascii="Times New Roman" w:hAnsi="Times New Roman" w:cs="Times New Roman"/>
                <w:b/>
                <w:bCs/>
                <w:iCs/>
              </w:rPr>
            </w:pPr>
            <w:r w:rsidRPr="005E4B38">
              <w:rPr>
                <w:rFonts w:ascii="Times New Roman" w:hAnsi="Times New Roman" w:cs="Times New Roman"/>
                <w:b/>
                <w:bCs/>
                <w:iCs/>
              </w:rPr>
              <w:t>1</w:t>
            </w:r>
          </w:p>
        </w:tc>
        <w:tc>
          <w:tcPr>
            <w:tcW w:w="353" w:type="pct"/>
          </w:tcPr>
          <w:p w:rsidR="005E4B38" w:rsidRPr="005E4B38" w:rsidRDefault="005E4B38" w:rsidP="006F4078">
            <w:pPr>
              <w:spacing w:after="0" w:line="240" w:lineRule="auto"/>
              <w:jc w:val="center"/>
              <w:rPr>
                <w:rFonts w:ascii="Times New Roman" w:hAnsi="Times New Roman" w:cs="Times New Roman"/>
                <w:b/>
                <w:bCs/>
                <w:iCs/>
              </w:rPr>
            </w:pPr>
          </w:p>
        </w:tc>
        <w:tc>
          <w:tcPr>
            <w:tcW w:w="2546" w:type="pct"/>
            <w:gridSpan w:val="2"/>
          </w:tcPr>
          <w:p w:rsidR="005E4B38" w:rsidRPr="005E4B38" w:rsidRDefault="005E4B38" w:rsidP="006F4078">
            <w:pPr>
              <w:spacing w:after="0" w:line="240" w:lineRule="auto"/>
              <w:jc w:val="center"/>
              <w:rPr>
                <w:rFonts w:ascii="Times New Roman" w:hAnsi="Times New Roman" w:cs="Times New Roman"/>
                <w:b/>
                <w:bCs/>
                <w:iCs/>
              </w:rPr>
            </w:pPr>
            <w:r w:rsidRPr="005E4B38">
              <w:rPr>
                <w:rFonts w:ascii="Times New Roman" w:hAnsi="Times New Roman" w:cs="Times New Roman"/>
                <w:b/>
                <w:bCs/>
                <w:iCs/>
              </w:rPr>
              <w:t>2</w:t>
            </w:r>
          </w:p>
        </w:tc>
        <w:tc>
          <w:tcPr>
            <w:tcW w:w="712" w:type="pct"/>
          </w:tcPr>
          <w:p w:rsidR="005E4B38" w:rsidRPr="005E4B38" w:rsidRDefault="005E4B38" w:rsidP="006F4078">
            <w:pPr>
              <w:spacing w:after="0" w:line="240" w:lineRule="auto"/>
              <w:jc w:val="center"/>
              <w:rPr>
                <w:rFonts w:ascii="Times New Roman" w:hAnsi="Times New Roman" w:cs="Times New Roman"/>
                <w:b/>
                <w:bCs/>
                <w:iCs/>
              </w:rPr>
            </w:pPr>
            <w:r w:rsidRPr="005E4B38">
              <w:rPr>
                <w:rFonts w:ascii="Times New Roman" w:hAnsi="Times New Roman" w:cs="Times New Roman"/>
                <w:b/>
                <w:bCs/>
                <w:iCs/>
              </w:rPr>
              <w:t>3</w:t>
            </w:r>
          </w:p>
        </w:tc>
        <w:tc>
          <w:tcPr>
            <w:tcW w:w="616" w:type="pct"/>
          </w:tcPr>
          <w:p w:rsidR="005E4B38" w:rsidRPr="005E4B38" w:rsidRDefault="005E4B38" w:rsidP="006F4078">
            <w:pPr>
              <w:spacing w:after="0" w:line="240" w:lineRule="auto"/>
              <w:jc w:val="center"/>
              <w:rPr>
                <w:rFonts w:ascii="Times New Roman" w:hAnsi="Times New Roman" w:cs="Times New Roman"/>
                <w:b/>
                <w:bCs/>
                <w:iCs/>
              </w:rPr>
            </w:pPr>
            <w:r w:rsidRPr="005E4B38">
              <w:rPr>
                <w:rFonts w:ascii="Times New Roman" w:hAnsi="Times New Roman" w:cs="Times New Roman"/>
                <w:b/>
                <w:bCs/>
                <w:iCs/>
              </w:rPr>
              <w:t>4</w:t>
            </w:r>
          </w:p>
        </w:tc>
      </w:tr>
      <w:tr w:rsidR="006F4078" w:rsidRPr="005E4B38" w:rsidTr="006F4078">
        <w:trPr>
          <w:trHeight w:val="371"/>
        </w:trPr>
        <w:tc>
          <w:tcPr>
            <w:tcW w:w="773" w:type="pct"/>
            <w:vMerge w:val="restart"/>
          </w:tcPr>
          <w:p w:rsidR="006F4078" w:rsidRPr="005E4B38" w:rsidRDefault="006F4078" w:rsidP="006F4078">
            <w:pPr>
              <w:spacing w:after="0" w:line="240" w:lineRule="auto"/>
              <w:rPr>
                <w:rFonts w:ascii="Times New Roman" w:hAnsi="Times New Roman" w:cs="Times New Roman"/>
                <w:b/>
                <w:bCs/>
                <w:iCs/>
              </w:rPr>
            </w:pPr>
            <w:r w:rsidRPr="005E4B38">
              <w:rPr>
                <w:rFonts w:ascii="Times New Roman" w:hAnsi="Times New Roman" w:cs="Times New Roman"/>
                <w:b/>
                <w:bCs/>
              </w:rPr>
              <w:t>Тема 1. Основы работы в САПР Компас-3D</w:t>
            </w:r>
          </w:p>
        </w:tc>
        <w:tc>
          <w:tcPr>
            <w:tcW w:w="353" w:type="pct"/>
          </w:tcPr>
          <w:p w:rsidR="006F4078" w:rsidRPr="005E4B38" w:rsidRDefault="006F4078" w:rsidP="006F4078">
            <w:pPr>
              <w:spacing w:after="0" w:line="240" w:lineRule="auto"/>
              <w:jc w:val="center"/>
              <w:rPr>
                <w:rFonts w:ascii="Times New Roman" w:hAnsi="Times New Roman" w:cs="Times New Roman"/>
                <w:b/>
                <w:bCs/>
                <w:iCs/>
              </w:rPr>
            </w:pPr>
          </w:p>
        </w:tc>
        <w:tc>
          <w:tcPr>
            <w:tcW w:w="2546" w:type="pct"/>
            <w:gridSpan w:val="2"/>
          </w:tcPr>
          <w:p w:rsidR="006F4078" w:rsidRDefault="006F4078" w:rsidP="006F4078">
            <w:pPr>
              <w:spacing w:after="0" w:line="240" w:lineRule="auto"/>
              <w:jc w:val="both"/>
              <w:rPr>
                <w:rFonts w:ascii="Times New Roman" w:hAnsi="Times New Roman" w:cs="Times New Roman"/>
                <w:sz w:val="24"/>
                <w:szCs w:val="24"/>
              </w:rPr>
            </w:pPr>
            <w:r w:rsidRPr="006F4078">
              <w:rPr>
                <w:rFonts w:ascii="Times New Roman" w:hAnsi="Times New Roman" w:cs="Times New Roman"/>
                <w:sz w:val="24"/>
                <w:szCs w:val="24"/>
              </w:rPr>
              <w:t>В результате изучения темы студент должен</w:t>
            </w:r>
          </w:p>
          <w:p w:rsidR="006F4078" w:rsidRPr="006F4078" w:rsidRDefault="006F4078" w:rsidP="006F4078">
            <w:pPr>
              <w:spacing w:after="0" w:line="240" w:lineRule="auto"/>
              <w:jc w:val="both"/>
              <w:rPr>
                <w:rFonts w:ascii="Times New Roman" w:hAnsi="Times New Roman" w:cs="Times New Roman"/>
                <w:sz w:val="24"/>
                <w:szCs w:val="24"/>
              </w:rPr>
            </w:pPr>
            <w:r w:rsidRPr="006F4078">
              <w:rPr>
                <w:rFonts w:ascii="Times New Roman" w:hAnsi="Times New Roman" w:cs="Times New Roman"/>
                <w:b/>
                <w:sz w:val="24"/>
                <w:szCs w:val="24"/>
              </w:rPr>
              <w:t xml:space="preserve">уметь: </w:t>
            </w:r>
          </w:p>
          <w:p w:rsidR="006F4078" w:rsidRPr="006F4078" w:rsidRDefault="009E2958" w:rsidP="009E2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078" w:rsidRPr="006F4078">
              <w:rPr>
                <w:rFonts w:ascii="Times New Roman" w:hAnsi="Times New Roman" w:cs="Times New Roman"/>
                <w:sz w:val="24"/>
                <w:szCs w:val="24"/>
              </w:rPr>
              <w:t>работать</w:t>
            </w:r>
            <w:r>
              <w:rPr>
                <w:rFonts w:ascii="Times New Roman" w:hAnsi="Times New Roman" w:cs="Times New Roman"/>
                <w:sz w:val="24"/>
                <w:szCs w:val="24"/>
              </w:rPr>
              <w:t xml:space="preserve"> в г</w:t>
            </w:r>
            <w:r w:rsidRPr="005E4B38">
              <w:rPr>
                <w:rFonts w:ascii="Times New Roman" w:hAnsi="Times New Roman" w:cs="Times New Roman"/>
                <w:bCs/>
              </w:rPr>
              <w:t>рафическ</w:t>
            </w:r>
            <w:r>
              <w:rPr>
                <w:rFonts w:ascii="Times New Roman" w:hAnsi="Times New Roman" w:cs="Times New Roman"/>
                <w:bCs/>
              </w:rPr>
              <w:t>ом</w:t>
            </w:r>
            <w:r w:rsidRPr="005E4B38">
              <w:rPr>
                <w:rFonts w:ascii="Times New Roman" w:hAnsi="Times New Roman" w:cs="Times New Roman"/>
                <w:bCs/>
              </w:rPr>
              <w:t xml:space="preserve"> редактор</w:t>
            </w:r>
            <w:r>
              <w:rPr>
                <w:rFonts w:ascii="Times New Roman" w:hAnsi="Times New Roman" w:cs="Times New Roman"/>
                <w:bCs/>
              </w:rPr>
              <w:t>е</w:t>
            </w:r>
            <w:r w:rsidRPr="005E4B38">
              <w:rPr>
                <w:rFonts w:ascii="Times New Roman" w:hAnsi="Times New Roman" w:cs="Times New Roman"/>
                <w:bCs/>
              </w:rPr>
              <w:t xml:space="preserve"> Компас-3D</w:t>
            </w:r>
            <w:r>
              <w:rPr>
                <w:rFonts w:ascii="Times New Roman" w:hAnsi="Times New Roman" w:cs="Times New Roman"/>
                <w:sz w:val="24"/>
                <w:szCs w:val="24"/>
              </w:rPr>
              <w:t>.</w:t>
            </w:r>
          </w:p>
          <w:p w:rsidR="006F4078" w:rsidRPr="006F4078" w:rsidRDefault="006F4078" w:rsidP="006F4078">
            <w:pPr>
              <w:spacing w:after="0" w:line="240" w:lineRule="auto"/>
              <w:jc w:val="both"/>
              <w:rPr>
                <w:rFonts w:ascii="Times New Roman" w:hAnsi="Times New Roman" w:cs="Times New Roman"/>
                <w:b/>
                <w:sz w:val="24"/>
                <w:szCs w:val="24"/>
              </w:rPr>
            </w:pPr>
            <w:r w:rsidRPr="006F4078">
              <w:rPr>
                <w:rFonts w:ascii="Times New Roman" w:hAnsi="Times New Roman" w:cs="Times New Roman"/>
                <w:b/>
                <w:sz w:val="24"/>
                <w:szCs w:val="24"/>
              </w:rPr>
              <w:t xml:space="preserve">знать: </w:t>
            </w:r>
          </w:p>
          <w:p w:rsidR="006F4078" w:rsidRPr="006F4078" w:rsidRDefault="009E2958" w:rsidP="006F4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правила п</w:t>
            </w:r>
            <w:r w:rsidRPr="005E4B38">
              <w:rPr>
                <w:rFonts w:ascii="Times New Roman" w:hAnsi="Times New Roman" w:cs="Times New Roman"/>
                <w:sz w:val="24"/>
                <w:szCs w:val="24"/>
              </w:rPr>
              <w:t>остроение геометрических примитивов</w:t>
            </w:r>
            <w:r w:rsidR="006F4078" w:rsidRPr="006F4078">
              <w:rPr>
                <w:rFonts w:ascii="Times New Roman" w:hAnsi="Times New Roman" w:cs="Times New Roman"/>
                <w:sz w:val="24"/>
                <w:szCs w:val="24"/>
              </w:rPr>
              <w:t>;</w:t>
            </w:r>
          </w:p>
          <w:p w:rsidR="006F4078" w:rsidRPr="006F4078" w:rsidRDefault="009E2958" w:rsidP="006F40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5E4B38">
              <w:rPr>
                <w:rFonts w:ascii="Times New Roman" w:hAnsi="Times New Roman" w:cs="Times New Roman"/>
                <w:sz w:val="24"/>
                <w:szCs w:val="24"/>
              </w:rPr>
              <w:t>сновные приемы построения многогранников и тел вращения</w:t>
            </w:r>
            <w:r w:rsidR="006F4078" w:rsidRPr="006F4078">
              <w:rPr>
                <w:rFonts w:ascii="Times New Roman" w:hAnsi="Times New Roman" w:cs="Times New Roman"/>
                <w:sz w:val="24"/>
                <w:szCs w:val="24"/>
              </w:rPr>
              <w:t>;</w:t>
            </w:r>
          </w:p>
          <w:p w:rsidR="006F4078" w:rsidRPr="006F4078" w:rsidRDefault="009E2958" w:rsidP="009E2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Pr="005E4B38">
              <w:rPr>
                <w:rFonts w:ascii="Times New Roman" w:hAnsi="Times New Roman" w:cs="Times New Roman"/>
                <w:sz w:val="24"/>
                <w:szCs w:val="24"/>
              </w:rPr>
              <w:t>оздание группы геометрических тел</w:t>
            </w:r>
            <w:r w:rsidR="006F4078" w:rsidRPr="006F4078">
              <w:rPr>
                <w:rFonts w:ascii="Times New Roman" w:hAnsi="Times New Roman" w:cs="Times New Roman"/>
                <w:sz w:val="24"/>
                <w:szCs w:val="24"/>
              </w:rPr>
              <w:t>.</w:t>
            </w:r>
          </w:p>
        </w:tc>
        <w:tc>
          <w:tcPr>
            <w:tcW w:w="712" w:type="pct"/>
          </w:tcPr>
          <w:p w:rsidR="006F4078" w:rsidRPr="005E4B38" w:rsidRDefault="006F4078" w:rsidP="006F4078">
            <w:pPr>
              <w:spacing w:after="0" w:line="240" w:lineRule="auto"/>
              <w:jc w:val="center"/>
              <w:rPr>
                <w:rFonts w:ascii="Times New Roman" w:hAnsi="Times New Roman" w:cs="Times New Roman"/>
                <w:b/>
                <w:bCs/>
                <w:iCs/>
              </w:rPr>
            </w:pPr>
          </w:p>
        </w:tc>
        <w:tc>
          <w:tcPr>
            <w:tcW w:w="616" w:type="pct"/>
          </w:tcPr>
          <w:p w:rsidR="006F4078" w:rsidRPr="005E4B38" w:rsidRDefault="006F4078" w:rsidP="006F4078">
            <w:pPr>
              <w:spacing w:after="0" w:line="240" w:lineRule="auto"/>
              <w:jc w:val="center"/>
              <w:rPr>
                <w:rFonts w:ascii="Times New Roman" w:hAnsi="Times New Roman" w:cs="Times New Roman"/>
                <w:b/>
                <w:bCs/>
                <w:i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p>
        </w:tc>
        <w:tc>
          <w:tcPr>
            <w:tcW w:w="2546" w:type="pct"/>
            <w:gridSpan w:val="2"/>
          </w:tcPr>
          <w:p w:rsidR="006F4078" w:rsidRPr="005E4B38" w:rsidRDefault="006F4078" w:rsidP="006F4078">
            <w:pPr>
              <w:spacing w:after="0" w:line="240" w:lineRule="auto"/>
              <w:rPr>
                <w:rFonts w:ascii="Times New Roman" w:hAnsi="Times New Roman" w:cs="Times New Roman"/>
                <w:b/>
                <w:bCs/>
              </w:rPr>
            </w:pPr>
            <w:r w:rsidRPr="005E4B38">
              <w:rPr>
                <w:rFonts w:ascii="Times New Roman" w:hAnsi="Times New Roman" w:cs="Times New Roman"/>
                <w:b/>
                <w:bCs/>
              </w:rPr>
              <w:t>Содержание учебного материала</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
                <w:iCs/>
              </w:rPr>
            </w:pPr>
            <w:r w:rsidRPr="005E4B38">
              <w:rPr>
                <w:rFonts w:ascii="Times New Roman" w:hAnsi="Times New Roman" w:cs="Times New Roman"/>
                <w:b/>
                <w:iCs/>
              </w:rPr>
              <w:t>40</w:t>
            </w:r>
          </w:p>
        </w:tc>
        <w:tc>
          <w:tcPr>
            <w:tcW w:w="616" w:type="pct"/>
            <w:vMerge w:val="restart"/>
          </w:tcPr>
          <w:p w:rsidR="006F4078" w:rsidRPr="005E4B38" w:rsidRDefault="006F4078" w:rsidP="006F4078">
            <w:pPr>
              <w:suppressAutoHyphens/>
              <w:spacing w:after="0" w:line="240" w:lineRule="auto"/>
              <w:rPr>
                <w:rFonts w:ascii="Times New Roman" w:hAnsi="Times New Roman" w:cs="Times New Roman"/>
              </w:rPr>
            </w:pPr>
            <w:r w:rsidRPr="005E4B38">
              <w:rPr>
                <w:rFonts w:ascii="Times New Roman" w:hAnsi="Times New Roman" w:cs="Times New Roman"/>
              </w:rPr>
              <w:t>ОК 01</w:t>
            </w:r>
          </w:p>
          <w:p w:rsidR="006F4078" w:rsidRPr="005E4B38" w:rsidRDefault="006F407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02</w:t>
            </w:r>
          </w:p>
          <w:p w:rsidR="006F4078" w:rsidRPr="005E4B38" w:rsidRDefault="006F407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03</w:t>
            </w:r>
          </w:p>
          <w:p w:rsidR="006F4078" w:rsidRPr="005E4B38" w:rsidRDefault="006F4078" w:rsidP="006F4078">
            <w:pPr>
              <w:rPr>
                <w:rFonts w:ascii="Times New Roman" w:hAnsi="Times New Roman" w:cs="Times New Roman"/>
                <w:b/>
              </w:rPr>
            </w:pPr>
            <w:r w:rsidRPr="005E4B38">
              <w:rPr>
                <w:rFonts w:ascii="Times New Roman" w:hAnsi="Times New Roman" w:cs="Times New Roman"/>
                <w:sz w:val="24"/>
                <w:szCs w:val="24"/>
              </w:rPr>
              <w:t>ПК 1.1.</w:t>
            </w: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w:t>
            </w:r>
          </w:p>
        </w:tc>
        <w:tc>
          <w:tcPr>
            <w:tcW w:w="2546" w:type="pct"/>
            <w:gridSpan w:val="2"/>
            <w:vAlign w:val="center"/>
          </w:tcPr>
          <w:p w:rsidR="006F4078" w:rsidRPr="005E4B38" w:rsidRDefault="006F4078" w:rsidP="006F4078">
            <w:pPr>
              <w:spacing w:after="0" w:line="240" w:lineRule="auto"/>
              <w:rPr>
                <w:rFonts w:ascii="Times New Roman" w:hAnsi="Times New Roman" w:cs="Times New Roman"/>
                <w:bCs/>
              </w:rPr>
            </w:pPr>
            <w:r w:rsidRPr="005E4B38">
              <w:rPr>
                <w:rFonts w:ascii="Times New Roman" w:hAnsi="Times New Roman" w:cs="Times New Roman"/>
                <w:sz w:val="24"/>
                <w:szCs w:val="24"/>
              </w:rPr>
              <w:t xml:space="preserve">Системы автоматизированного проектирования: история, назначение, примеры. </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№2</w:t>
            </w:r>
          </w:p>
        </w:tc>
        <w:tc>
          <w:tcPr>
            <w:tcW w:w="2546" w:type="pct"/>
            <w:gridSpan w:val="2"/>
            <w:vAlign w:val="center"/>
          </w:tcPr>
          <w:p w:rsidR="006F4078" w:rsidRPr="005E4B38" w:rsidRDefault="006F407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КОМПАС – Комплекс Автоматизированных Систем. Запуск системы КОМПАС-3D. Интерфейс системы.</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w:t>
            </w:r>
          </w:p>
        </w:tc>
        <w:tc>
          <w:tcPr>
            <w:tcW w:w="2546" w:type="pct"/>
            <w:gridSpan w:val="2"/>
            <w:vAlign w:val="center"/>
          </w:tcPr>
          <w:p w:rsidR="006F4078" w:rsidRPr="005E4B38" w:rsidRDefault="006F407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Построение геометрических примитивов (отрезков, прямоугольников, окружности).</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№4</w:t>
            </w:r>
          </w:p>
        </w:tc>
        <w:tc>
          <w:tcPr>
            <w:tcW w:w="2546" w:type="pct"/>
            <w:gridSpan w:val="2"/>
            <w:vAlign w:val="center"/>
          </w:tcPr>
          <w:p w:rsidR="006F4078" w:rsidRPr="005E4B38" w:rsidRDefault="006F407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 xml:space="preserve">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w:t>
            </w:r>
            <w:r w:rsidRPr="005E4B38">
              <w:rPr>
                <w:rFonts w:ascii="Times New Roman" w:hAnsi="Times New Roman" w:cs="Times New Roman"/>
                <w:sz w:val="24"/>
                <w:szCs w:val="24"/>
              </w:rPr>
              <w:lastRenderedPageBreak/>
              <w:t>вращения, поверхность вращения, основание).</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lastRenderedPageBreak/>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№5</w:t>
            </w:r>
          </w:p>
        </w:tc>
        <w:tc>
          <w:tcPr>
            <w:tcW w:w="2546" w:type="pct"/>
            <w:gridSpan w:val="2"/>
            <w:vAlign w:val="center"/>
          </w:tcPr>
          <w:p w:rsidR="006F4078" w:rsidRPr="005E4B38" w:rsidRDefault="006F407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 xml:space="preserve">Основные приемы построения многогранников и тел вращения. </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№6</w:t>
            </w:r>
          </w:p>
        </w:tc>
        <w:tc>
          <w:tcPr>
            <w:tcW w:w="2546" w:type="pct"/>
            <w:gridSpan w:val="2"/>
            <w:vAlign w:val="center"/>
          </w:tcPr>
          <w:p w:rsidR="006F4078" w:rsidRPr="005E4B38" w:rsidRDefault="006F407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Построение эскизов. Создание группы геометрических тел</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tcPr>
          <w:p w:rsidR="006F4078" w:rsidRPr="005E4B38" w:rsidRDefault="006F4078" w:rsidP="006F4078">
            <w:pPr>
              <w:spacing w:after="0" w:line="240" w:lineRule="auto"/>
              <w:jc w:val="both"/>
              <w:rPr>
                <w:rFonts w:ascii="Times New Roman" w:hAnsi="Times New Roman" w:cs="Times New Roman"/>
                <w:b/>
                <w:bCs/>
              </w:rPr>
            </w:pPr>
          </w:p>
        </w:tc>
        <w:tc>
          <w:tcPr>
            <w:tcW w:w="2546" w:type="pct"/>
            <w:gridSpan w:val="2"/>
          </w:tcPr>
          <w:p w:rsidR="006F4078" w:rsidRPr="005E4B38" w:rsidRDefault="006F4078" w:rsidP="006F4078">
            <w:pPr>
              <w:spacing w:after="0" w:line="240" w:lineRule="auto"/>
              <w:jc w:val="both"/>
              <w:rPr>
                <w:rFonts w:ascii="Times New Roman" w:hAnsi="Times New Roman" w:cs="Times New Roman"/>
                <w:bCs/>
              </w:rPr>
            </w:pPr>
            <w:r w:rsidRPr="005E4B38">
              <w:rPr>
                <w:rFonts w:ascii="Times New Roman" w:hAnsi="Times New Roman" w:cs="Times New Roman"/>
                <w:b/>
                <w:bCs/>
              </w:rPr>
              <w:t>В том числе практических занятий</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
                <w:bCs/>
                <w:iCs/>
              </w:rPr>
            </w:pP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№7</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№1</w:t>
            </w:r>
            <w:r w:rsidRPr="005E4B38">
              <w:rPr>
                <w:rFonts w:ascii="Times New Roman" w:hAnsi="Times New Roman" w:cs="Times New Roman"/>
                <w:iCs/>
              </w:rPr>
              <w:t xml:space="preserve"> </w:t>
            </w:r>
            <w:r w:rsidRPr="005E4B38">
              <w:rPr>
                <w:rFonts w:ascii="Times New Roman" w:hAnsi="Times New Roman" w:cs="Times New Roman"/>
                <w:bCs/>
              </w:rPr>
              <w:t xml:space="preserve">Общие сведения, запуск, интерфейс. </w:t>
            </w:r>
            <w:r w:rsidRPr="005E4B38">
              <w:rPr>
                <w:rFonts w:ascii="Times New Roman" w:hAnsi="Times New Roman" w:cs="Times New Roman"/>
                <w:iCs/>
              </w:rPr>
              <w:t>Настройка рабочей среды в Компас-3D и создание нового документа</w:t>
            </w:r>
            <w:r w:rsidRPr="005E4B38">
              <w:rPr>
                <w:rFonts w:ascii="Times New Roman" w:hAnsi="Times New Roman" w:cs="Times New Roman"/>
                <w:bCs/>
              </w:rPr>
              <w:t xml:space="preserve"> </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№8</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iCs/>
              </w:rPr>
            </w:pPr>
            <w:r w:rsidRPr="005E4B38">
              <w:rPr>
                <w:rFonts w:ascii="Times New Roman" w:hAnsi="Times New Roman" w:cs="Times New Roman"/>
                <w:iCs/>
              </w:rPr>
              <w:t xml:space="preserve"> </w:t>
            </w: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 xml:space="preserve">З </w:t>
            </w:r>
            <w:r w:rsidRPr="005E4B38">
              <w:rPr>
                <w:rFonts w:ascii="Times New Roman" w:hAnsi="Times New Roman" w:cs="Times New Roman"/>
                <w:b/>
                <w:iCs/>
              </w:rPr>
              <w:t>№2</w:t>
            </w:r>
            <w:r w:rsidRPr="005E4B38">
              <w:rPr>
                <w:rFonts w:ascii="Times New Roman" w:hAnsi="Times New Roman" w:cs="Times New Roman"/>
                <w:iCs/>
              </w:rPr>
              <w:t xml:space="preserve"> </w:t>
            </w:r>
            <w:r w:rsidRPr="005E4B38">
              <w:rPr>
                <w:rFonts w:ascii="Times New Roman" w:hAnsi="Times New Roman" w:cs="Times New Roman"/>
                <w:bCs/>
              </w:rPr>
              <w:t>Графический редактор Компас-3D.</w:t>
            </w:r>
          </w:p>
        </w:tc>
        <w:tc>
          <w:tcPr>
            <w:tcW w:w="712" w:type="pct"/>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№9</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№3</w:t>
            </w:r>
            <w:r w:rsidRPr="005E4B38">
              <w:rPr>
                <w:rFonts w:ascii="Times New Roman" w:hAnsi="Times New Roman" w:cs="Times New Roman"/>
                <w:iCs/>
              </w:rPr>
              <w:t xml:space="preserve"> Построение геометрических примитивов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№10</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hd w:val="clear" w:color="auto" w:fill="FFFFFF"/>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№4</w:t>
            </w:r>
            <w:r w:rsidRPr="005E4B38">
              <w:rPr>
                <w:rFonts w:ascii="Times New Roman" w:hAnsi="Times New Roman" w:cs="Times New Roman"/>
                <w:iCs/>
              </w:rPr>
              <w:t xml:space="preserve"> </w:t>
            </w:r>
            <w:r w:rsidRPr="005E4B38">
              <w:rPr>
                <w:rFonts w:ascii="Times New Roman" w:hAnsi="Times New Roman" w:cs="Times New Roman"/>
              </w:rPr>
              <w:t>Построение чертежа простейшими командами с применением привязок</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№11</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№5</w:t>
            </w:r>
            <w:r w:rsidRPr="005E4B38">
              <w:rPr>
                <w:rFonts w:ascii="Times New Roman" w:hAnsi="Times New Roman" w:cs="Times New Roman"/>
                <w:iCs/>
              </w:rPr>
              <w:t xml:space="preserve"> Построение чертежа с использованием </w:t>
            </w:r>
            <w:r w:rsidRPr="005E4B38">
              <w:rPr>
                <w:rFonts w:ascii="Times New Roman" w:hAnsi="Times New Roman" w:cs="Times New Roman"/>
                <w:shd w:val="clear" w:color="auto" w:fill="FFFFFF"/>
              </w:rPr>
              <w:t>панели расширенных команд.</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№12</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№6</w:t>
            </w:r>
            <w:r w:rsidRPr="005E4B38">
              <w:rPr>
                <w:rFonts w:ascii="Times New Roman" w:hAnsi="Times New Roman" w:cs="Times New Roman"/>
                <w:iCs/>
              </w:rPr>
              <w:t xml:space="preserve"> Редактирование объектов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№13</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№7</w:t>
            </w:r>
            <w:r w:rsidRPr="005E4B38">
              <w:rPr>
                <w:rFonts w:ascii="Times New Roman" w:hAnsi="Times New Roman" w:cs="Times New Roman"/>
                <w:iCs/>
              </w:rPr>
              <w:t xml:space="preserve"> Заливка и штриховка геометрических объектов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№14</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№8</w:t>
            </w:r>
            <w:r w:rsidRPr="005E4B38">
              <w:rPr>
                <w:rFonts w:ascii="Times New Roman" w:hAnsi="Times New Roman" w:cs="Times New Roman"/>
                <w:iCs/>
              </w:rPr>
              <w:t xml:space="preserve"> Построение объекта с элементами сопряжений</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№15</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i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№9</w:t>
            </w:r>
            <w:r w:rsidRPr="005E4B38">
              <w:rPr>
                <w:rFonts w:ascii="Times New Roman" w:hAnsi="Times New Roman" w:cs="Times New Roman"/>
                <w:iCs/>
              </w:rPr>
              <w:t xml:space="preserve"> Простановка размеров и текста на чертеже</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№16</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№10</w:t>
            </w:r>
            <w:r w:rsidRPr="005E4B38">
              <w:rPr>
                <w:rFonts w:ascii="Times New Roman" w:hAnsi="Times New Roman" w:cs="Times New Roman"/>
                <w:iCs/>
              </w:rPr>
              <w:t xml:space="preserve"> Выполнение чертежа плана этажа многоквартирного дома</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Pr>
          <w:p w:rsidR="006F4078" w:rsidRPr="005E4B38" w:rsidRDefault="006F4078" w:rsidP="006F4078">
            <w:pPr>
              <w:spacing w:after="0" w:line="240" w:lineRule="auto"/>
              <w:rPr>
                <w:rFonts w:ascii="Times New Roman" w:hAnsi="Times New Roman" w:cs="Times New Roman"/>
                <w:b/>
                <w:bCs/>
              </w:rPr>
            </w:pPr>
          </w:p>
        </w:tc>
        <w:tc>
          <w:tcPr>
            <w:tcW w:w="353" w:type="pct"/>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№17</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
                <w:i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№11</w:t>
            </w:r>
            <w:r w:rsidRPr="005E4B38">
              <w:rPr>
                <w:rFonts w:ascii="Times New Roman" w:hAnsi="Times New Roman" w:cs="Times New Roman"/>
                <w:iCs/>
              </w:rPr>
              <w:t xml:space="preserve"> Выполнение чертежа плана этажа многоквартирного дома</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6F4078" w:rsidRPr="005E4B38" w:rsidTr="006F4078">
        <w:trPr>
          <w:trHeight w:val="20"/>
        </w:trPr>
        <w:tc>
          <w:tcPr>
            <w:tcW w:w="773" w:type="pct"/>
            <w:vMerge/>
            <w:tcBorders>
              <w:bottom w:val="single" w:sz="4" w:space="0" w:color="auto"/>
            </w:tcBorders>
          </w:tcPr>
          <w:p w:rsidR="006F4078" w:rsidRPr="005E4B38" w:rsidRDefault="006F4078" w:rsidP="006F4078">
            <w:pPr>
              <w:spacing w:after="0" w:line="240" w:lineRule="auto"/>
              <w:rPr>
                <w:rFonts w:ascii="Times New Roman" w:hAnsi="Times New Roman" w:cs="Times New Roman"/>
                <w:b/>
                <w:bCs/>
              </w:rPr>
            </w:pPr>
          </w:p>
        </w:tc>
        <w:tc>
          <w:tcPr>
            <w:tcW w:w="353" w:type="pct"/>
            <w:tcBorders>
              <w:bottom w:val="single" w:sz="4" w:space="0" w:color="auto"/>
            </w:tcBorders>
            <w:shd w:val="clear" w:color="auto" w:fill="FFFFFF"/>
            <w:vAlign w:val="center"/>
          </w:tcPr>
          <w:p w:rsidR="006F4078" w:rsidRPr="005E4B38" w:rsidRDefault="006F407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№18</w:t>
            </w:r>
          </w:p>
        </w:tc>
        <w:tc>
          <w:tcPr>
            <w:tcW w:w="2546" w:type="pct"/>
            <w:gridSpan w:val="2"/>
            <w:tcBorders>
              <w:top w:val="single" w:sz="6" w:space="0" w:color="00000A"/>
              <w:left w:val="single" w:sz="6" w:space="0" w:color="00000A"/>
              <w:bottom w:val="single" w:sz="4" w:space="0" w:color="auto"/>
              <w:right w:val="single" w:sz="6" w:space="0" w:color="00000A"/>
            </w:tcBorders>
            <w:shd w:val="clear" w:color="auto" w:fill="FFFFFF"/>
            <w:vAlign w:val="center"/>
          </w:tcPr>
          <w:p w:rsidR="006F4078" w:rsidRPr="005E4B38" w:rsidRDefault="006F407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№12</w:t>
            </w:r>
            <w:r w:rsidRPr="005E4B38">
              <w:rPr>
                <w:rFonts w:ascii="Times New Roman" w:hAnsi="Times New Roman" w:cs="Times New Roman"/>
                <w:iCs/>
              </w:rPr>
              <w:t xml:space="preserve"> Выполнение генплана придомовой территории многоквартирного дома</w:t>
            </w:r>
          </w:p>
        </w:tc>
        <w:tc>
          <w:tcPr>
            <w:tcW w:w="712" w:type="pct"/>
            <w:tcBorders>
              <w:top w:val="single" w:sz="6" w:space="0" w:color="00000A"/>
              <w:left w:val="single" w:sz="6" w:space="0" w:color="00000A"/>
              <w:bottom w:val="single" w:sz="4" w:space="0" w:color="auto"/>
              <w:right w:val="single" w:sz="6" w:space="0" w:color="00000A"/>
            </w:tcBorders>
            <w:shd w:val="clear" w:color="auto" w:fill="FFFFFF"/>
            <w:vAlign w:val="center"/>
          </w:tcPr>
          <w:p w:rsidR="006F4078" w:rsidRPr="005E4B38" w:rsidRDefault="006F407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4" w:space="0" w:color="auto"/>
              <w:right w:val="single" w:sz="6" w:space="0" w:color="00000A"/>
            </w:tcBorders>
            <w:shd w:val="clear" w:color="auto" w:fill="FFFFFF"/>
            <w:vAlign w:val="center"/>
          </w:tcPr>
          <w:p w:rsidR="006F4078" w:rsidRPr="005E4B38" w:rsidRDefault="006F4078" w:rsidP="006F4078">
            <w:pPr>
              <w:rPr>
                <w:rFonts w:ascii="Times New Roman" w:hAnsi="Times New Roman" w:cs="Times New Roman"/>
                <w:b/>
                <w:bCs/>
              </w:rPr>
            </w:pPr>
          </w:p>
        </w:tc>
      </w:tr>
      <w:tr w:rsidR="005E4B38" w:rsidRPr="005E4B38" w:rsidTr="006F4078">
        <w:trPr>
          <w:trHeight w:val="20"/>
        </w:trPr>
        <w:tc>
          <w:tcPr>
            <w:tcW w:w="773" w:type="pct"/>
            <w:tcBorders>
              <w:bottom w:val="single" w:sz="4" w:space="0" w:color="auto"/>
            </w:tcBorders>
          </w:tcPr>
          <w:p w:rsidR="005E4B38" w:rsidRPr="005E4B38" w:rsidRDefault="005E4B38" w:rsidP="006F4078">
            <w:pPr>
              <w:spacing w:after="0" w:line="240" w:lineRule="auto"/>
              <w:rPr>
                <w:rFonts w:ascii="Times New Roman" w:hAnsi="Times New Roman" w:cs="Times New Roman"/>
                <w:b/>
                <w:bCs/>
              </w:rPr>
            </w:pPr>
          </w:p>
        </w:tc>
        <w:tc>
          <w:tcPr>
            <w:tcW w:w="353" w:type="pct"/>
            <w:tcBorders>
              <w:bottom w:val="single" w:sz="4" w:space="0" w:color="auto"/>
            </w:tcBorders>
            <w:shd w:val="clear" w:color="auto" w:fill="FFFFFF"/>
            <w:vAlign w:val="center"/>
          </w:tcPr>
          <w:p w:rsidR="005E4B38" w:rsidRPr="005E4B38" w:rsidRDefault="005E4B3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№19</w:t>
            </w:r>
          </w:p>
        </w:tc>
        <w:tc>
          <w:tcPr>
            <w:tcW w:w="2546" w:type="pct"/>
            <w:gridSpan w:val="2"/>
            <w:tcBorders>
              <w:top w:val="single" w:sz="6" w:space="0" w:color="00000A"/>
              <w:left w:val="single" w:sz="6" w:space="0" w:color="00000A"/>
              <w:bottom w:val="single" w:sz="4" w:space="0" w:color="auto"/>
              <w:right w:val="single" w:sz="6" w:space="0" w:color="00000A"/>
            </w:tcBorders>
            <w:shd w:val="clear" w:color="auto" w:fill="FFFFFF"/>
            <w:vAlign w:val="center"/>
          </w:tcPr>
          <w:p w:rsidR="005E4B38" w:rsidRPr="005E4B38" w:rsidRDefault="006F4078" w:rsidP="006F4078">
            <w:pPr>
              <w:spacing w:after="0" w:line="240" w:lineRule="auto"/>
              <w:rPr>
                <w:rFonts w:ascii="Times New Roman" w:hAnsi="Times New Roman" w:cs="Times New Roman"/>
                <w:b/>
                <w:i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005E4B38" w:rsidRPr="005E4B38">
              <w:rPr>
                <w:rFonts w:ascii="Times New Roman" w:hAnsi="Times New Roman" w:cs="Times New Roman"/>
                <w:b/>
                <w:iCs/>
              </w:rPr>
              <w:t>№13</w:t>
            </w:r>
            <w:r w:rsidR="005E4B38" w:rsidRPr="005E4B38">
              <w:rPr>
                <w:rFonts w:ascii="Times New Roman" w:hAnsi="Times New Roman" w:cs="Times New Roman"/>
                <w:iCs/>
              </w:rPr>
              <w:t xml:space="preserve"> Выполнение генплана придомовой территории многоквартирного дома</w:t>
            </w:r>
          </w:p>
        </w:tc>
        <w:tc>
          <w:tcPr>
            <w:tcW w:w="712" w:type="pct"/>
            <w:tcBorders>
              <w:top w:val="single" w:sz="6" w:space="0" w:color="00000A"/>
              <w:left w:val="single" w:sz="6" w:space="0" w:color="00000A"/>
              <w:bottom w:val="single" w:sz="4" w:space="0" w:color="auto"/>
              <w:right w:val="single" w:sz="6" w:space="0" w:color="00000A"/>
            </w:tcBorders>
            <w:shd w:val="clear" w:color="auto" w:fill="FFFFFF"/>
            <w:vAlign w:val="center"/>
          </w:tcPr>
          <w:p w:rsidR="005E4B38" w:rsidRPr="005E4B38" w:rsidRDefault="005E4B3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tcBorders>
              <w:top w:val="single" w:sz="6" w:space="0" w:color="00000A"/>
              <w:left w:val="single" w:sz="6" w:space="0" w:color="00000A"/>
              <w:bottom w:val="single" w:sz="4" w:space="0" w:color="auto"/>
              <w:right w:val="single" w:sz="6" w:space="0" w:color="00000A"/>
            </w:tcBorders>
            <w:shd w:val="clear" w:color="auto" w:fill="FFFFFF"/>
            <w:vAlign w:val="center"/>
          </w:tcPr>
          <w:p w:rsidR="005E4B38" w:rsidRPr="005E4B38" w:rsidRDefault="005E4B38" w:rsidP="006F4078">
            <w:pPr>
              <w:rPr>
                <w:rFonts w:ascii="Times New Roman" w:hAnsi="Times New Roman" w:cs="Times New Roman"/>
                <w:b/>
                <w:bCs/>
              </w:rPr>
            </w:pPr>
          </w:p>
        </w:tc>
      </w:tr>
      <w:tr w:rsidR="009E2958" w:rsidRPr="005E4B38" w:rsidTr="006F4078">
        <w:trPr>
          <w:trHeight w:val="271"/>
        </w:trPr>
        <w:tc>
          <w:tcPr>
            <w:tcW w:w="773" w:type="pct"/>
            <w:vMerge w:val="restart"/>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r w:rsidRPr="005E4B38">
              <w:rPr>
                <w:rFonts w:ascii="Times New Roman" w:hAnsi="Times New Roman" w:cs="Times New Roman"/>
                <w:b/>
                <w:bCs/>
              </w:rPr>
              <w:lastRenderedPageBreak/>
              <w:t>Тема 2. Основы работы в системе автоматизированного проектирования «</w:t>
            </w:r>
            <w:proofErr w:type="spellStart"/>
            <w:r w:rsidRPr="005E4B38">
              <w:rPr>
                <w:rFonts w:ascii="Times New Roman" w:hAnsi="Times New Roman" w:cs="Times New Roman"/>
                <w:b/>
                <w:bCs/>
              </w:rPr>
              <w:t>AutoCAD</w:t>
            </w:r>
            <w:proofErr w:type="spellEnd"/>
            <w:r w:rsidRPr="005E4B38">
              <w:rPr>
                <w:rFonts w:ascii="Times New Roman" w:hAnsi="Times New Roman" w:cs="Times New Roman"/>
                <w:b/>
                <w:bCs/>
              </w:rPr>
              <w:t>»</w:t>
            </w:r>
          </w:p>
        </w:tc>
        <w:tc>
          <w:tcPr>
            <w:tcW w:w="353" w:type="pct"/>
            <w:tcBorders>
              <w:top w:val="single" w:sz="4" w:space="0" w:color="auto"/>
            </w:tcBorders>
            <w:shd w:val="clear" w:color="auto" w:fill="FFFFFF"/>
          </w:tcPr>
          <w:p w:rsidR="009E2958" w:rsidRPr="005E4B38" w:rsidRDefault="009E2958" w:rsidP="006F4078">
            <w:pPr>
              <w:spacing w:after="0" w:line="240" w:lineRule="auto"/>
              <w:rPr>
                <w:rFonts w:ascii="Times New Roman" w:hAnsi="Times New Roman" w:cs="Times New Roman"/>
                <w:b/>
                <w:bCs/>
              </w:rPr>
            </w:pPr>
          </w:p>
        </w:tc>
        <w:tc>
          <w:tcPr>
            <w:tcW w:w="2546" w:type="pct"/>
            <w:gridSpan w:val="2"/>
            <w:tcBorders>
              <w:top w:val="single" w:sz="4" w:space="0" w:color="auto"/>
              <w:left w:val="single" w:sz="6" w:space="0" w:color="00000A"/>
              <w:right w:val="single" w:sz="6" w:space="0" w:color="00000A"/>
            </w:tcBorders>
            <w:shd w:val="clear" w:color="auto" w:fill="FFFFFF"/>
          </w:tcPr>
          <w:p w:rsidR="009E2958" w:rsidRDefault="009E2958" w:rsidP="003A4965">
            <w:pPr>
              <w:spacing w:after="0" w:line="240" w:lineRule="auto"/>
              <w:jc w:val="both"/>
              <w:rPr>
                <w:rFonts w:ascii="Times New Roman" w:hAnsi="Times New Roman" w:cs="Times New Roman"/>
                <w:sz w:val="24"/>
                <w:szCs w:val="24"/>
              </w:rPr>
            </w:pPr>
            <w:r w:rsidRPr="006F4078">
              <w:rPr>
                <w:rFonts w:ascii="Times New Roman" w:hAnsi="Times New Roman" w:cs="Times New Roman"/>
                <w:sz w:val="24"/>
                <w:szCs w:val="24"/>
              </w:rPr>
              <w:t>В результате изучения темы студент должен</w:t>
            </w:r>
          </w:p>
          <w:p w:rsidR="009E2958" w:rsidRPr="006F4078" w:rsidRDefault="009E2958" w:rsidP="003A4965">
            <w:pPr>
              <w:spacing w:after="0" w:line="240" w:lineRule="auto"/>
              <w:jc w:val="both"/>
              <w:rPr>
                <w:rFonts w:ascii="Times New Roman" w:hAnsi="Times New Roman" w:cs="Times New Roman"/>
                <w:sz w:val="24"/>
                <w:szCs w:val="24"/>
              </w:rPr>
            </w:pPr>
            <w:r w:rsidRPr="006F4078">
              <w:rPr>
                <w:rFonts w:ascii="Times New Roman" w:hAnsi="Times New Roman" w:cs="Times New Roman"/>
                <w:b/>
                <w:sz w:val="24"/>
                <w:szCs w:val="24"/>
              </w:rPr>
              <w:t xml:space="preserve">уметь: </w:t>
            </w:r>
          </w:p>
          <w:p w:rsidR="009E2958" w:rsidRPr="006F4078" w:rsidRDefault="009E2958" w:rsidP="003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4078">
              <w:rPr>
                <w:rFonts w:ascii="Times New Roman" w:hAnsi="Times New Roman" w:cs="Times New Roman"/>
                <w:sz w:val="24"/>
                <w:szCs w:val="24"/>
              </w:rPr>
              <w:t>работать</w:t>
            </w:r>
            <w:r>
              <w:rPr>
                <w:rFonts w:ascii="Times New Roman" w:hAnsi="Times New Roman" w:cs="Times New Roman"/>
                <w:sz w:val="24"/>
                <w:szCs w:val="24"/>
              </w:rPr>
              <w:t xml:space="preserve"> в г</w:t>
            </w:r>
            <w:r w:rsidRPr="005E4B38">
              <w:rPr>
                <w:rFonts w:ascii="Times New Roman" w:hAnsi="Times New Roman" w:cs="Times New Roman"/>
                <w:bCs/>
              </w:rPr>
              <w:t>рафическ</w:t>
            </w:r>
            <w:r>
              <w:rPr>
                <w:rFonts w:ascii="Times New Roman" w:hAnsi="Times New Roman" w:cs="Times New Roman"/>
                <w:bCs/>
              </w:rPr>
              <w:t>ом</w:t>
            </w:r>
            <w:r w:rsidRPr="005E4B38">
              <w:rPr>
                <w:rFonts w:ascii="Times New Roman" w:hAnsi="Times New Roman" w:cs="Times New Roman"/>
                <w:bCs/>
              </w:rPr>
              <w:t xml:space="preserve"> редактор</w:t>
            </w:r>
            <w:r>
              <w:rPr>
                <w:rFonts w:ascii="Times New Roman" w:hAnsi="Times New Roman" w:cs="Times New Roman"/>
                <w:bCs/>
              </w:rPr>
              <w:t>е</w:t>
            </w:r>
            <w:r w:rsidRPr="005E4B38">
              <w:rPr>
                <w:rFonts w:ascii="Times New Roman" w:hAnsi="Times New Roman" w:cs="Times New Roman"/>
                <w:bCs/>
              </w:rPr>
              <w:t xml:space="preserve"> </w:t>
            </w:r>
            <w:r w:rsidRPr="005E4B38">
              <w:rPr>
                <w:rFonts w:ascii="Times New Roman" w:hAnsi="Times New Roman" w:cs="Times New Roman"/>
                <w:bCs/>
                <w:caps/>
              </w:rPr>
              <w:t>AutoCAD</w:t>
            </w:r>
            <w:r w:rsidRPr="005E4B38">
              <w:rPr>
                <w:rFonts w:ascii="Times New Roman" w:hAnsi="Times New Roman" w:cs="Times New Roman"/>
                <w:sz w:val="24"/>
                <w:szCs w:val="24"/>
              </w:rPr>
              <w:t xml:space="preserve"> – Комплекс Автоматизированных Систем</w:t>
            </w:r>
            <w:r>
              <w:rPr>
                <w:rFonts w:ascii="Times New Roman" w:hAnsi="Times New Roman" w:cs="Times New Roman"/>
                <w:sz w:val="24"/>
                <w:szCs w:val="24"/>
              </w:rPr>
              <w:t>.</w:t>
            </w:r>
          </w:p>
          <w:p w:rsidR="009E2958" w:rsidRPr="006F4078" w:rsidRDefault="009E2958" w:rsidP="003A4965">
            <w:pPr>
              <w:spacing w:after="0" w:line="240" w:lineRule="auto"/>
              <w:jc w:val="both"/>
              <w:rPr>
                <w:rFonts w:ascii="Times New Roman" w:hAnsi="Times New Roman" w:cs="Times New Roman"/>
                <w:b/>
                <w:sz w:val="24"/>
                <w:szCs w:val="24"/>
              </w:rPr>
            </w:pPr>
            <w:r w:rsidRPr="006F4078">
              <w:rPr>
                <w:rFonts w:ascii="Times New Roman" w:hAnsi="Times New Roman" w:cs="Times New Roman"/>
                <w:b/>
                <w:sz w:val="24"/>
                <w:szCs w:val="24"/>
              </w:rPr>
              <w:t xml:space="preserve">знать: </w:t>
            </w:r>
          </w:p>
          <w:p w:rsidR="009E2958" w:rsidRPr="006F4078" w:rsidRDefault="009E2958" w:rsidP="003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правила п</w:t>
            </w:r>
            <w:r w:rsidRPr="005E4B38">
              <w:rPr>
                <w:rFonts w:ascii="Times New Roman" w:hAnsi="Times New Roman" w:cs="Times New Roman"/>
                <w:sz w:val="24"/>
                <w:szCs w:val="24"/>
              </w:rPr>
              <w:t>остроение геометрических примитивов</w:t>
            </w:r>
            <w:r w:rsidRPr="006F4078">
              <w:rPr>
                <w:rFonts w:ascii="Times New Roman" w:hAnsi="Times New Roman" w:cs="Times New Roman"/>
                <w:sz w:val="24"/>
                <w:szCs w:val="24"/>
              </w:rPr>
              <w:t>;</w:t>
            </w:r>
          </w:p>
          <w:p w:rsidR="009E2958" w:rsidRPr="006F4078" w:rsidRDefault="009E2958" w:rsidP="003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Pr="005E4B38">
              <w:rPr>
                <w:rFonts w:ascii="Times New Roman" w:hAnsi="Times New Roman" w:cs="Times New Roman"/>
                <w:sz w:val="24"/>
                <w:szCs w:val="24"/>
              </w:rPr>
              <w:t>сновные приемы построения многогранников и тел вращения</w:t>
            </w:r>
            <w:r w:rsidRPr="006F4078">
              <w:rPr>
                <w:rFonts w:ascii="Times New Roman" w:hAnsi="Times New Roman" w:cs="Times New Roman"/>
                <w:sz w:val="24"/>
                <w:szCs w:val="24"/>
              </w:rPr>
              <w:t>;</w:t>
            </w:r>
          </w:p>
          <w:p w:rsidR="009E2958" w:rsidRPr="006F4078" w:rsidRDefault="009E2958" w:rsidP="003A4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w:t>
            </w:r>
            <w:r w:rsidRPr="005E4B38">
              <w:rPr>
                <w:rFonts w:ascii="Times New Roman" w:hAnsi="Times New Roman" w:cs="Times New Roman"/>
                <w:sz w:val="24"/>
                <w:szCs w:val="24"/>
              </w:rPr>
              <w:t>оздание группы геометрических тел</w:t>
            </w:r>
            <w:r w:rsidRPr="006F4078">
              <w:rPr>
                <w:rFonts w:ascii="Times New Roman" w:hAnsi="Times New Roman" w:cs="Times New Roman"/>
                <w:sz w:val="24"/>
                <w:szCs w:val="24"/>
              </w:rPr>
              <w:t>.</w:t>
            </w:r>
          </w:p>
        </w:tc>
        <w:tc>
          <w:tcPr>
            <w:tcW w:w="712" w:type="pct"/>
            <w:tcBorders>
              <w:top w:val="single" w:sz="4" w:space="0" w:color="auto"/>
              <w:left w:val="single" w:sz="6" w:space="0" w:color="00000A"/>
              <w:right w:val="single" w:sz="6" w:space="0" w:color="00000A"/>
            </w:tcBorders>
            <w:shd w:val="clear" w:color="auto" w:fill="FFFFFF"/>
          </w:tcPr>
          <w:p w:rsidR="009E2958" w:rsidRPr="005E4B38" w:rsidRDefault="009E2958" w:rsidP="006F4078">
            <w:pPr>
              <w:suppressAutoHyphens/>
              <w:spacing w:after="0" w:line="240" w:lineRule="auto"/>
              <w:jc w:val="center"/>
              <w:rPr>
                <w:rFonts w:ascii="Times New Roman" w:hAnsi="Times New Roman" w:cs="Times New Roman"/>
                <w:b/>
                <w:bCs/>
                <w:iCs/>
              </w:rPr>
            </w:pPr>
          </w:p>
        </w:tc>
        <w:tc>
          <w:tcPr>
            <w:tcW w:w="616" w:type="pct"/>
            <w:vMerge w:val="restart"/>
            <w:tcBorders>
              <w:top w:val="single" w:sz="4" w:space="0" w:color="auto"/>
              <w:left w:val="single" w:sz="6" w:space="0" w:color="00000A"/>
              <w:bottom w:val="single" w:sz="6" w:space="0" w:color="00000A"/>
              <w:right w:val="single" w:sz="6" w:space="0" w:color="00000A"/>
            </w:tcBorders>
            <w:shd w:val="clear" w:color="auto" w:fill="FFFFFF"/>
          </w:tcPr>
          <w:p w:rsidR="009E2958" w:rsidRPr="005E4B38" w:rsidRDefault="009E2958" w:rsidP="006F4078">
            <w:pPr>
              <w:suppressAutoHyphens/>
              <w:spacing w:after="0" w:line="240" w:lineRule="auto"/>
              <w:rPr>
                <w:rFonts w:ascii="Times New Roman" w:hAnsi="Times New Roman" w:cs="Times New Roman"/>
              </w:rPr>
            </w:pPr>
            <w:r w:rsidRPr="005E4B38">
              <w:rPr>
                <w:rFonts w:ascii="Times New Roman" w:hAnsi="Times New Roman" w:cs="Times New Roman"/>
              </w:rPr>
              <w:t>ОК 01</w:t>
            </w:r>
          </w:p>
          <w:p w:rsidR="009E2958" w:rsidRPr="005E4B38" w:rsidRDefault="009E295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02</w:t>
            </w:r>
          </w:p>
          <w:p w:rsidR="009E2958" w:rsidRPr="005E4B38" w:rsidRDefault="009E2958" w:rsidP="006F4078">
            <w:pPr>
              <w:suppressAutoHyphens/>
              <w:spacing w:after="0" w:line="240" w:lineRule="auto"/>
              <w:rPr>
                <w:rFonts w:ascii="Times New Roman" w:hAnsi="Times New Roman" w:cs="Times New Roman"/>
                <w:iCs/>
              </w:rPr>
            </w:pPr>
            <w:r w:rsidRPr="005E4B38">
              <w:rPr>
                <w:rFonts w:ascii="Times New Roman" w:hAnsi="Times New Roman" w:cs="Times New Roman"/>
                <w:iCs/>
              </w:rPr>
              <w:t>ОК 03</w:t>
            </w:r>
          </w:p>
          <w:p w:rsidR="009E2958" w:rsidRPr="005E4B38" w:rsidRDefault="009E2958" w:rsidP="006F4078">
            <w:pPr>
              <w:rPr>
                <w:rFonts w:ascii="Times New Roman" w:hAnsi="Times New Roman" w:cs="Times New Roman"/>
                <w:b/>
                <w:bCs/>
              </w:rPr>
            </w:pPr>
            <w:r w:rsidRPr="005E4B38">
              <w:rPr>
                <w:rFonts w:ascii="Times New Roman" w:hAnsi="Times New Roman" w:cs="Times New Roman"/>
                <w:sz w:val="24"/>
                <w:szCs w:val="24"/>
              </w:rPr>
              <w:t>ПК 1.1.</w:t>
            </w:r>
          </w:p>
        </w:tc>
      </w:tr>
      <w:tr w:rsidR="009E2958" w:rsidRPr="005E4B38" w:rsidTr="006F4078">
        <w:trPr>
          <w:trHeight w:val="271"/>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tcPr>
          <w:p w:rsidR="009E2958" w:rsidRPr="005E4B38" w:rsidRDefault="009E2958" w:rsidP="006F4078">
            <w:pPr>
              <w:spacing w:after="0" w:line="240" w:lineRule="auto"/>
              <w:rPr>
                <w:rFonts w:ascii="Times New Roman" w:hAnsi="Times New Roman" w:cs="Times New Roman"/>
                <w:b/>
                <w:bCs/>
              </w:rPr>
            </w:pPr>
          </w:p>
        </w:tc>
        <w:tc>
          <w:tcPr>
            <w:tcW w:w="2546" w:type="pct"/>
            <w:gridSpan w:val="2"/>
            <w:tcBorders>
              <w:top w:val="single" w:sz="4" w:space="0" w:color="auto"/>
              <w:left w:val="single" w:sz="6" w:space="0" w:color="00000A"/>
              <w:right w:val="single" w:sz="6" w:space="0" w:color="00000A"/>
            </w:tcBorders>
            <w:shd w:val="clear" w:color="auto" w:fill="FFFFFF"/>
          </w:tcPr>
          <w:p w:rsidR="009E2958" w:rsidRPr="005E4B38" w:rsidRDefault="009E2958" w:rsidP="006F4078">
            <w:pPr>
              <w:spacing w:after="0" w:line="240" w:lineRule="auto"/>
              <w:rPr>
                <w:rFonts w:ascii="Times New Roman" w:hAnsi="Times New Roman" w:cs="Times New Roman"/>
                <w:b/>
                <w:bCs/>
              </w:rPr>
            </w:pPr>
            <w:r w:rsidRPr="005E4B38">
              <w:rPr>
                <w:rFonts w:ascii="Times New Roman" w:hAnsi="Times New Roman" w:cs="Times New Roman"/>
                <w:b/>
                <w:bCs/>
              </w:rPr>
              <w:t>Содержание учебного материала</w:t>
            </w:r>
          </w:p>
        </w:tc>
        <w:tc>
          <w:tcPr>
            <w:tcW w:w="712" w:type="pct"/>
            <w:tcBorders>
              <w:top w:val="single" w:sz="4" w:space="0" w:color="auto"/>
              <w:left w:val="single" w:sz="6" w:space="0" w:color="00000A"/>
              <w:right w:val="single" w:sz="6" w:space="0" w:color="00000A"/>
            </w:tcBorders>
            <w:shd w:val="clear" w:color="auto" w:fill="FFFFFF"/>
          </w:tcPr>
          <w:p w:rsidR="009E2958" w:rsidRPr="005E4B38" w:rsidRDefault="009E2958" w:rsidP="006F4078">
            <w:pPr>
              <w:suppressAutoHyphens/>
              <w:spacing w:after="0" w:line="240" w:lineRule="auto"/>
              <w:jc w:val="center"/>
              <w:rPr>
                <w:rFonts w:ascii="Times New Roman" w:hAnsi="Times New Roman" w:cs="Times New Roman"/>
                <w:b/>
                <w:bCs/>
                <w:iCs/>
              </w:rPr>
            </w:pP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№20</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sidRPr="005E4B38">
              <w:rPr>
                <w:rFonts w:ascii="Times New Roman" w:hAnsi="Times New Roman" w:cs="Times New Roman"/>
                <w:sz w:val="24"/>
                <w:szCs w:val="24"/>
              </w:rPr>
              <w:t xml:space="preserve">Системы автоматизированного проектирования: история, назначение, примеры. </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№21</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sz w:val="24"/>
                <w:szCs w:val="24"/>
              </w:rPr>
            </w:pPr>
            <w:r w:rsidRPr="005E4B38">
              <w:rPr>
                <w:rFonts w:ascii="Times New Roman" w:hAnsi="Times New Roman" w:cs="Times New Roman"/>
                <w:bCs/>
                <w:caps/>
              </w:rPr>
              <w:t>AutoCAD</w:t>
            </w:r>
            <w:r w:rsidRPr="005E4B38">
              <w:rPr>
                <w:rFonts w:ascii="Times New Roman" w:hAnsi="Times New Roman" w:cs="Times New Roman"/>
                <w:sz w:val="24"/>
                <w:szCs w:val="24"/>
              </w:rPr>
              <w:t xml:space="preserve"> – Комплекс Автоматизированных Систем. Запуск системы </w:t>
            </w:r>
            <w:r w:rsidRPr="005E4B38">
              <w:rPr>
                <w:rFonts w:ascii="Times New Roman" w:hAnsi="Times New Roman" w:cs="Times New Roman"/>
                <w:bCs/>
                <w:caps/>
              </w:rPr>
              <w:t>AutoCAD</w:t>
            </w:r>
            <w:r w:rsidRPr="005E4B38">
              <w:rPr>
                <w:rFonts w:ascii="Times New Roman" w:hAnsi="Times New Roman" w:cs="Times New Roman"/>
                <w:sz w:val="24"/>
                <w:szCs w:val="24"/>
              </w:rPr>
              <w:t xml:space="preserve"> Интерфейс системы.</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№22</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Построение геометрических примитивов (отрезков, прямоугольников, окружности).</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№23</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Многогранники и тела вращения: виды многогранников, элементы многогранника, примеры геометрических тел, ограниченных плоскими поверхностями, элементы тел вращения (очерковая образующая, ось вращения, поверхность вращения, основание).</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№24</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 xml:space="preserve">Основные приемы построения многогранников и тел вращения. </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516"/>
        </w:trPr>
        <w:tc>
          <w:tcPr>
            <w:tcW w:w="773" w:type="pct"/>
            <w:vMerge/>
            <w:tcBorders>
              <w:top w:val="single" w:sz="4" w:space="0" w:color="auto"/>
            </w:tcBorders>
          </w:tcPr>
          <w:p w:rsidR="009E2958" w:rsidRPr="005E4B38" w:rsidRDefault="009E2958" w:rsidP="006F4078">
            <w:pPr>
              <w:spacing w:after="0" w:line="240" w:lineRule="auto"/>
              <w:rPr>
                <w:rFonts w:ascii="Times New Roman" w:hAnsi="Times New Roman" w:cs="Times New Roman"/>
                <w:b/>
                <w:bCs/>
              </w:rPr>
            </w:pPr>
          </w:p>
        </w:tc>
        <w:tc>
          <w:tcPr>
            <w:tcW w:w="353" w:type="pct"/>
            <w:tcBorders>
              <w:top w:val="single" w:sz="4" w:space="0" w:color="auto"/>
            </w:tcBorders>
            <w:shd w:val="clear" w:color="auto" w:fill="FFFFFF"/>
            <w:vAlign w:val="center"/>
          </w:tcPr>
          <w:p w:rsidR="009E2958" w:rsidRPr="005E4B38" w:rsidRDefault="009E2958" w:rsidP="006F4078">
            <w:pPr>
              <w:spacing w:after="0" w:line="240" w:lineRule="auto"/>
              <w:jc w:val="center"/>
              <w:rPr>
                <w:rFonts w:ascii="Times New Roman" w:hAnsi="Times New Roman" w:cs="Times New Roman"/>
                <w:b/>
                <w:bCs/>
              </w:rPr>
            </w:pPr>
            <w:r w:rsidRPr="005E4B38">
              <w:rPr>
                <w:rFonts w:ascii="Times New Roman" w:hAnsi="Times New Roman" w:cs="Times New Roman"/>
                <w:bCs/>
              </w:rPr>
              <w:t>Занятие №25</w:t>
            </w:r>
          </w:p>
        </w:tc>
        <w:tc>
          <w:tcPr>
            <w:tcW w:w="2546" w:type="pct"/>
            <w:gridSpan w:val="2"/>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sz w:val="24"/>
                <w:szCs w:val="24"/>
              </w:rPr>
            </w:pPr>
            <w:r w:rsidRPr="005E4B38">
              <w:rPr>
                <w:rFonts w:ascii="Times New Roman" w:hAnsi="Times New Roman" w:cs="Times New Roman"/>
                <w:sz w:val="24"/>
                <w:szCs w:val="24"/>
              </w:rPr>
              <w:t>Построение эскизов. Создание группы геометрических тел</w:t>
            </w:r>
          </w:p>
        </w:tc>
        <w:tc>
          <w:tcPr>
            <w:tcW w:w="712" w:type="pct"/>
            <w:tcBorders>
              <w:top w:val="single" w:sz="4" w:space="0" w:color="auto"/>
              <w:left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4" w:space="0" w:color="auto"/>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rPr>
                <w:rFonts w:ascii="Times New Roman" w:hAnsi="Times New Roman" w:cs="Times New Roman"/>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tcPr>
          <w:p w:rsidR="009E2958" w:rsidRPr="005E4B38" w:rsidRDefault="009E2958" w:rsidP="006F4078">
            <w:pPr>
              <w:spacing w:after="0" w:line="240" w:lineRule="auto"/>
              <w:jc w:val="both"/>
              <w:rPr>
                <w:rFonts w:ascii="Times New Roman" w:hAnsi="Times New Roman" w:cs="Times New Roman"/>
                <w:b/>
                <w:bCs/>
              </w:rPr>
            </w:pP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bottom"/>
          </w:tcPr>
          <w:p w:rsidR="009E2958" w:rsidRPr="005E4B38" w:rsidRDefault="009E2958" w:rsidP="006F4078">
            <w:pPr>
              <w:spacing w:after="0" w:line="240" w:lineRule="auto"/>
              <w:jc w:val="both"/>
              <w:rPr>
                <w:rFonts w:ascii="Times New Roman" w:hAnsi="Times New Roman" w:cs="Times New Roman"/>
                <w:b/>
                <w:bCs/>
              </w:rPr>
            </w:pPr>
            <w:r w:rsidRPr="005E4B38">
              <w:rPr>
                <w:rFonts w:ascii="Times New Roman" w:hAnsi="Times New Roman" w:cs="Times New Roman"/>
                <w:b/>
                <w:bCs/>
              </w:rPr>
              <w:t>В том числе лабораторных занятий</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bottom"/>
          </w:tcPr>
          <w:p w:rsidR="009E2958" w:rsidRPr="005E4B38" w:rsidRDefault="009E2958" w:rsidP="006F4078">
            <w:pPr>
              <w:suppressAutoHyphens/>
              <w:spacing w:after="0" w:line="240" w:lineRule="auto"/>
              <w:jc w:val="center"/>
              <w:rPr>
                <w:rFonts w:ascii="Times New Roman" w:hAnsi="Times New Roman" w:cs="Times New Roman"/>
                <w:b/>
                <w:bCs/>
                <w:iCs/>
              </w:rPr>
            </w:pPr>
            <w:r w:rsidRPr="005E4B38">
              <w:rPr>
                <w:rFonts w:ascii="Times New Roman" w:hAnsi="Times New Roman" w:cs="Times New Roman"/>
                <w:b/>
                <w:bCs/>
                <w:iCs/>
              </w:rPr>
              <w:t>27</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925"/>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№26</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14</w:t>
            </w:r>
            <w:r w:rsidRPr="005E4B38">
              <w:rPr>
                <w:rFonts w:ascii="Times New Roman" w:hAnsi="Times New Roman" w:cs="Times New Roman"/>
                <w:bCs/>
              </w:rPr>
              <w:t xml:space="preserve"> Основные сведения о системе </w:t>
            </w:r>
            <w:proofErr w:type="spellStart"/>
            <w:r w:rsidRPr="005E4B38">
              <w:rPr>
                <w:rFonts w:ascii="Times New Roman" w:hAnsi="Times New Roman" w:cs="Times New Roman"/>
                <w:bCs/>
              </w:rPr>
              <w:t>AutoCAD</w:t>
            </w:r>
            <w:proofErr w:type="spellEnd"/>
            <w:r w:rsidRPr="005E4B38">
              <w:rPr>
                <w:rFonts w:ascii="Times New Roman" w:hAnsi="Times New Roman" w:cs="Times New Roman"/>
                <w:bCs/>
              </w:rPr>
              <w:t xml:space="preserve">. Рекомендуемые требования к системе. Пользовательский интерфейс и система команд. Настройка рабочей среды системы </w:t>
            </w:r>
            <w:proofErr w:type="spellStart"/>
            <w:r w:rsidRPr="005E4B38">
              <w:rPr>
                <w:rFonts w:ascii="Times New Roman" w:hAnsi="Times New Roman" w:cs="Times New Roman"/>
                <w:bCs/>
              </w:rPr>
              <w:t>AutoCAD</w:t>
            </w:r>
            <w:proofErr w:type="spellEnd"/>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№27</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15</w:t>
            </w:r>
            <w:r w:rsidRPr="005E4B38">
              <w:rPr>
                <w:rFonts w:ascii="Times New Roman" w:hAnsi="Times New Roman" w:cs="Times New Roman"/>
                <w:bCs/>
              </w:rPr>
              <w:t xml:space="preserve"> Построение чертежа с использованием режимов ORTHO, OSNAP, комбинированного ввода координат.</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 xml:space="preserve">Занятие </w:t>
            </w:r>
            <w:r w:rsidRPr="005E4B38">
              <w:rPr>
                <w:rFonts w:ascii="Times New Roman" w:hAnsi="Times New Roman" w:cs="Times New Roman"/>
                <w:bCs/>
              </w:rPr>
              <w:lastRenderedPageBreak/>
              <w:t>№28</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lastRenderedPageBreak/>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16</w:t>
            </w:r>
            <w:r w:rsidRPr="005E4B38">
              <w:rPr>
                <w:rFonts w:ascii="Times New Roman" w:hAnsi="Times New Roman" w:cs="Times New Roman"/>
                <w:bCs/>
              </w:rPr>
              <w:t xml:space="preserve"> Построение чертежа с </w:t>
            </w:r>
            <w:r w:rsidRPr="005E4B38">
              <w:rPr>
                <w:rFonts w:ascii="Times New Roman" w:hAnsi="Times New Roman" w:cs="Times New Roman"/>
                <w:bCs/>
              </w:rPr>
              <w:lastRenderedPageBreak/>
              <w:t>использованием относительных координат, трассировки, зеркального отражения.</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lastRenderedPageBreak/>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№29</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17</w:t>
            </w:r>
            <w:r w:rsidRPr="005E4B38">
              <w:rPr>
                <w:rFonts w:ascii="Times New Roman" w:hAnsi="Times New Roman" w:cs="Times New Roman"/>
                <w:bCs/>
              </w:rPr>
              <w:t xml:space="preserve"> Построение чертежа прямолинейной фигуры при помощи простых геометрических примитивов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№30</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18</w:t>
            </w:r>
            <w:r w:rsidRPr="005E4B38">
              <w:rPr>
                <w:rFonts w:ascii="Times New Roman" w:hAnsi="Times New Roman" w:cs="Times New Roman"/>
                <w:bCs/>
              </w:rPr>
              <w:t xml:space="preserve"> Построение чертежа криволинейной фигуры</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№31</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19</w:t>
            </w:r>
            <w:r w:rsidRPr="005E4B38">
              <w:rPr>
                <w:rFonts w:ascii="Times New Roman" w:hAnsi="Times New Roman" w:cs="Times New Roman"/>
                <w:bCs/>
              </w:rPr>
              <w:t xml:space="preserve"> Создание слоев чертежа. Настройка параметров слоев.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№32</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20</w:t>
            </w:r>
            <w:r w:rsidRPr="005E4B38">
              <w:rPr>
                <w:rFonts w:ascii="Times New Roman" w:hAnsi="Times New Roman" w:cs="Times New Roman"/>
                <w:bCs/>
              </w:rPr>
              <w:t xml:space="preserve"> Создание и редактирование размерного стиля в соответствии с ЕСКД. Нанесение размеров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№33</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21</w:t>
            </w:r>
            <w:r w:rsidRPr="005E4B38">
              <w:rPr>
                <w:rFonts w:ascii="Times New Roman" w:hAnsi="Times New Roman" w:cs="Times New Roman"/>
                <w:bCs/>
              </w:rPr>
              <w:t xml:space="preserve"> Создание многослойного чертежа с нанесением размеров</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shd w:val="clear" w:color="auto" w:fill="FFFFFF"/>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№34</w:t>
            </w:r>
          </w:p>
        </w:tc>
        <w:tc>
          <w:tcPr>
            <w:tcW w:w="2546" w:type="pct"/>
            <w:gridSpan w:val="2"/>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22</w:t>
            </w:r>
            <w:r w:rsidRPr="005E4B38">
              <w:rPr>
                <w:rFonts w:ascii="Times New Roman" w:hAnsi="Times New Roman" w:cs="Times New Roman"/>
                <w:bCs/>
              </w:rPr>
              <w:t xml:space="preserve"> Редактирование примитивов в системе «</w:t>
            </w:r>
            <w:proofErr w:type="spellStart"/>
            <w:r w:rsidRPr="005E4B38">
              <w:rPr>
                <w:rFonts w:ascii="Times New Roman" w:hAnsi="Times New Roman" w:cs="Times New Roman"/>
                <w:bCs/>
              </w:rPr>
              <w:t>AutoCAD</w:t>
            </w:r>
            <w:proofErr w:type="spellEnd"/>
            <w:r w:rsidRPr="005E4B38">
              <w:rPr>
                <w:rFonts w:ascii="Times New Roman" w:hAnsi="Times New Roman" w:cs="Times New Roman"/>
                <w:bCs/>
              </w:rPr>
              <w:t>». Создание, нанесение и редактирование штриховки и заливки.</w:t>
            </w:r>
          </w:p>
        </w:tc>
        <w:tc>
          <w:tcPr>
            <w:tcW w:w="712" w:type="pct"/>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Borders>
              <w:top w:val="single" w:sz="6" w:space="0" w:color="00000A"/>
              <w:left w:val="single" w:sz="6" w:space="0" w:color="00000A"/>
              <w:bottom w:val="single" w:sz="6" w:space="0" w:color="00000A"/>
              <w:right w:val="single" w:sz="6" w:space="0" w:color="00000A"/>
            </w:tcBorders>
            <w:shd w:val="clear" w:color="auto" w:fill="FFFFFF"/>
            <w:vAlign w:val="center"/>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№35</w:t>
            </w:r>
          </w:p>
        </w:tc>
        <w:tc>
          <w:tcPr>
            <w:tcW w:w="2546" w:type="pct"/>
            <w:gridSpan w:val="2"/>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23</w:t>
            </w:r>
            <w:r w:rsidRPr="005E4B38">
              <w:rPr>
                <w:rFonts w:ascii="Times New Roman" w:hAnsi="Times New Roman" w:cs="Times New Roman"/>
                <w:bCs/>
              </w:rPr>
              <w:t xml:space="preserve">Создание чертежа с применением круговых и прямоугольных массивов, </w:t>
            </w:r>
            <w:r w:rsidRPr="005E4B38">
              <w:rPr>
                <w:rFonts w:ascii="Times New Roman" w:hAnsi="Times New Roman" w:cs="Times New Roman"/>
              </w:rPr>
              <w:t>с использованием штриховки, заливки и простановки размеров</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9E2958" w:rsidRPr="005E4B38" w:rsidRDefault="009E2958" w:rsidP="006F4078">
            <w:pPr>
              <w:rPr>
                <w:rFonts w:ascii="Times New Roman" w:hAnsi="Times New Roman" w:cs="Times New Roman"/>
                <w:b/>
                <w:bCs/>
              </w:rPr>
            </w:pPr>
          </w:p>
        </w:tc>
      </w:tr>
      <w:tr w:rsidR="009E2958" w:rsidRPr="005E4B38" w:rsidTr="006F4078">
        <w:trPr>
          <w:trHeight w:val="20"/>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vAlign w:val="center"/>
          </w:tcPr>
          <w:p w:rsidR="009E2958" w:rsidRPr="005E4B38" w:rsidRDefault="009E2958" w:rsidP="006F4078">
            <w:pPr>
              <w:spacing w:after="0" w:line="240" w:lineRule="auto"/>
              <w:jc w:val="center"/>
              <w:rPr>
                <w:rFonts w:ascii="Times New Roman" w:hAnsi="Times New Roman" w:cs="Times New Roman"/>
                <w:bCs/>
              </w:rPr>
            </w:pPr>
            <w:r w:rsidRPr="005E4B38">
              <w:rPr>
                <w:rFonts w:ascii="Times New Roman" w:hAnsi="Times New Roman" w:cs="Times New Roman"/>
                <w:bCs/>
              </w:rPr>
              <w:t>Занятие №36</w:t>
            </w:r>
          </w:p>
        </w:tc>
        <w:tc>
          <w:tcPr>
            <w:tcW w:w="2546" w:type="pct"/>
            <w:gridSpan w:val="2"/>
            <w:vAlign w:val="center"/>
          </w:tcPr>
          <w:p w:rsidR="009E2958" w:rsidRPr="005E4B38" w:rsidRDefault="009E2958" w:rsidP="006F4078">
            <w:pPr>
              <w:spacing w:after="0" w:line="240" w:lineRule="auto"/>
              <w:rPr>
                <w:rFonts w:ascii="Times New Roman" w:hAnsi="Times New Roman" w:cs="Times New Roman"/>
                <w:bCs/>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bCs/>
              </w:rPr>
              <w:t>№ 24</w:t>
            </w:r>
            <w:r w:rsidRPr="005E4B38">
              <w:rPr>
                <w:rFonts w:ascii="Times New Roman" w:hAnsi="Times New Roman" w:cs="Times New Roman"/>
                <w:bCs/>
              </w:rPr>
              <w:t xml:space="preserve"> Объединение объектов в блоки. Использование блоков и блоков с атрибутами. Создание чертежа с использованием блоков</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bCs/>
                <w:iCs/>
              </w:rPr>
            </w:pPr>
            <w:r w:rsidRPr="005E4B38">
              <w:rPr>
                <w:rFonts w:ascii="Times New Roman" w:hAnsi="Times New Roman" w:cs="Times New Roman"/>
                <w:bCs/>
                <w:iCs/>
              </w:rPr>
              <w:t>2</w:t>
            </w:r>
          </w:p>
        </w:tc>
        <w:tc>
          <w:tcPr>
            <w:tcW w:w="616" w:type="pct"/>
            <w:vMerge/>
          </w:tcPr>
          <w:p w:rsidR="009E2958" w:rsidRPr="005E4B38" w:rsidRDefault="009E2958" w:rsidP="006F4078">
            <w:pPr>
              <w:rPr>
                <w:rFonts w:ascii="Times New Roman" w:hAnsi="Times New Roman" w:cs="Times New Roman"/>
                <w:b/>
                <w:bCs/>
              </w:rPr>
            </w:pPr>
          </w:p>
        </w:tc>
      </w:tr>
      <w:tr w:rsidR="009E2958" w:rsidRPr="005E4B38" w:rsidTr="006F4078">
        <w:trPr>
          <w:trHeight w:val="197"/>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vAlign w:val="center"/>
          </w:tcPr>
          <w:p w:rsidR="009E2958" w:rsidRPr="005E4B38" w:rsidRDefault="009E2958" w:rsidP="006F4078">
            <w:pPr>
              <w:spacing w:after="0" w:line="240" w:lineRule="auto"/>
              <w:jc w:val="center"/>
              <w:rPr>
                <w:rFonts w:ascii="Times New Roman" w:hAnsi="Times New Roman" w:cs="Times New Roman"/>
              </w:rPr>
            </w:pPr>
            <w:r w:rsidRPr="005E4B38">
              <w:rPr>
                <w:rFonts w:ascii="Times New Roman" w:hAnsi="Times New Roman" w:cs="Times New Roman"/>
                <w:bCs/>
              </w:rPr>
              <w:t>Занятие №37</w:t>
            </w:r>
          </w:p>
        </w:tc>
        <w:tc>
          <w:tcPr>
            <w:tcW w:w="2546" w:type="pct"/>
            <w:gridSpan w:val="2"/>
            <w:vAlign w:val="center"/>
          </w:tcPr>
          <w:p w:rsidR="009E2958" w:rsidRPr="005E4B38" w:rsidRDefault="009E2958" w:rsidP="006F4078">
            <w:pPr>
              <w:spacing w:after="0" w:line="240" w:lineRule="auto"/>
              <w:rPr>
                <w:rFonts w:ascii="Times New Roman" w:hAnsi="Times New Roman" w:cs="Times New Roman"/>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rPr>
              <w:t>№ 25</w:t>
            </w:r>
            <w:r w:rsidRPr="005E4B38">
              <w:rPr>
                <w:rFonts w:ascii="Times New Roman" w:hAnsi="Times New Roman" w:cs="Times New Roman"/>
              </w:rPr>
              <w:t xml:space="preserve"> Вычисление площади и периметра плоских объектов</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iCs/>
              </w:rPr>
            </w:pPr>
            <w:r w:rsidRPr="005E4B38">
              <w:rPr>
                <w:rFonts w:ascii="Times New Roman" w:hAnsi="Times New Roman" w:cs="Times New Roman"/>
                <w:iCs/>
              </w:rPr>
              <w:t>2</w:t>
            </w:r>
          </w:p>
        </w:tc>
        <w:tc>
          <w:tcPr>
            <w:tcW w:w="616" w:type="pct"/>
            <w:vMerge/>
          </w:tcPr>
          <w:p w:rsidR="009E2958" w:rsidRPr="005E4B38" w:rsidRDefault="009E2958" w:rsidP="006F4078">
            <w:pPr>
              <w:rPr>
                <w:rFonts w:ascii="Times New Roman" w:hAnsi="Times New Roman" w:cs="Times New Roman"/>
                <w:b/>
              </w:rPr>
            </w:pPr>
          </w:p>
        </w:tc>
      </w:tr>
      <w:tr w:rsidR="009E2958" w:rsidRPr="005E4B38" w:rsidTr="006F4078">
        <w:trPr>
          <w:trHeight w:val="229"/>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vAlign w:val="center"/>
          </w:tcPr>
          <w:p w:rsidR="009E2958" w:rsidRPr="005E4B38" w:rsidRDefault="009E2958" w:rsidP="006F4078">
            <w:pPr>
              <w:spacing w:after="0" w:line="240" w:lineRule="auto"/>
              <w:jc w:val="center"/>
              <w:rPr>
                <w:rFonts w:ascii="Times New Roman" w:hAnsi="Times New Roman" w:cs="Times New Roman"/>
              </w:rPr>
            </w:pPr>
            <w:r w:rsidRPr="005E4B38">
              <w:rPr>
                <w:rFonts w:ascii="Times New Roman" w:hAnsi="Times New Roman" w:cs="Times New Roman"/>
                <w:bCs/>
              </w:rPr>
              <w:t>Занятие №38</w:t>
            </w:r>
          </w:p>
        </w:tc>
        <w:tc>
          <w:tcPr>
            <w:tcW w:w="2546" w:type="pct"/>
            <w:gridSpan w:val="2"/>
            <w:vAlign w:val="center"/>
          </w:tcPr>
          <w:p w:rsidR="009E2958" w:rsidRPr="005E4B38" w:rsidRDefault="009E2958" w:rsidP="006F4078">
            <w:pPr>
              <w:spacing w:after="0" w:line="240" w:lineRule="auto"/>
              <w:rPr>
                <w:rFonts w:ascii="Times New Roman" w:hAnsi="Times New Roman" w:cs="Times New Roman"/>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rPr>
              <w:t>№ 26</w:t>
            </w:r>
            <w:r w:rsidRPr="005E4B38">
              <w:rPr>
                <w:rFonts w:ascii="Times New Roman" w:hAnsi="Times New Roman" w:cs="Times New Roman"/>
              </w:rPr>
              <w:t xml:space="preserve"> Подготовка и вывод чертежа на печать</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iCs/>
              </w:rPr>
            </w:pPr>
            <w:r w:rsidRPr="005E4B38">
              <w:rPr>
                <w:rFonts w:ascii="Times New Roman" w:hAnsi="Times New Roman" w:cs="Times New Roman"/>
                <w:iCs/>
              </w:rPr>
              <w:t>2</w:t>
            </w:r>
          </w:p>
        </w:tc>
        <w:tc>
          <w:tcPr>
            <w:tcW w:w="616" w:type="pct"/>
            <w:vMerge/>
          </w:tcPr>
          <w:p w:rsidR="009E2958" w:rsidRPr="005E4B38" w:rsidRDefault="009E2958" w:rsidP="006F4078">
            <w:pPr>
              <w:rPr>
                <w:rFonts w:ascii="Times New Roman" w:hAnsi="Times New Roman" w:cs="Times New Roman"/>
                <w:b/>
              </w:rPr>
            </w:pPr>
          </w:p>
        </w:tc>
      </w:tr>
      <w:tr w:rsidR="009E2958" w:rsidRPr="005E4B38" w:rsidTr="006F4078">
        <w:trPr>
          <w:trHeight w:val="229"/>
        </w:trPr>
        <w:tc>
          <w:tcPr>
            <w:tcW w:w="773" w:type="pct"/>
            <w:vMerge/>
          </w:tcPr>
          <w:p w:rsidR="009E2958" w:rsidRPr="005E4B38" w:rsidRDefault="009E2958" w:rsidP="006F4078">
            <w:pPr>
              <w:spacing w:after="0" w:line="240" w:lineRule="auto"/>
              <w:rPr>
                <w:rFonts w:ascii="Times New Roman" w:hAnsi="Times New Roman" w:cs="Times New Roman"/>
                <w:b/>
                <w:bCs/>
              </w:rPr>
            </w:pPr>
          </w:p>
        </w:tc>
        <w:tc>
          <w:tcPr>
            <w:tcW w:w="353" w:type="pct"/>
            <w:vAlign w:val="center"/>
          </w:tcPr>
          <w:p w:rsidR="009E2958" w:rsidRPr="005E4B38" w:rsidRDefault="009E2958" w:rsidP="006F4078">
            <w:pPr>
              <w:spacing w:after="0" w:line="240" w:lineRule="auto"/>
              <w:jc w:val="center"/>
              <w:rPr>
                <w:rFonts w:ascii="Times New Roman" w:hAnsi="Times New Roman" w:cs="Times New Roman"/>
              </w:rPr>
            </w:pPr>
            <w:r w:rsidRPr="005E4B38">
              <w:rPr>
                <w:rFonts w:ascii="Times New Roman" w:hAnsi="Times New Roman" w:cs="Times New Roman"/>
                <w:bCs/>
              </w:rPr>
              <w:t>Занятие №39</w:t>
            </w:r>
          </w:p>
        </w:tc>
        <w:tc>
          <w:tcPr>
            <w:tcW w:w="2546" w:type="pct"/>
            <w:gridSpan w:val="2"/>
            <w:vAlign w:val="center"/>
          </w:tcPr>
          <w:p w:rsidR="009E2958" w:rsidRPr="005E4B38" w:rsidRDefault="009E2958" w:rsidP="006F4078">
            <w:pPr>
              <w:spacing w:after="0" w:line="240" w:lineRule="auto"/>
              <w:rPr>
                <w:rFonts w:ascii="Times New Roman" w:hAnsi="Times New Roman" w:cs="Times New Roman"/>
              </w:rPr>
            </w:pPr>
            <w:r>
              <w:rPr>
                <w:rFonts w:ascii="Times New Roman" w:hAnsi="Times New Roman" w:cs="Times New Roman"/>
                <w:b/>
                <w:iCs/>
              </w:rPr>
              <w:t xml:space="preserve">В форме практической подготовки </w:t>
            </w:r>
            <w:r w:rsidRPr="005E4B38">
              <w:rPr>
                <w:rFonts w:ascii="Times New Roman" w:hAnsi="Times New Roman" w:cs="Times New Roman"/>
                <w:b/>
                <w:iCs/>
              </w:rPr>
              <w:t>П</w:t>
            </w:r>
            <w:r>
              <w:rPr>
                <w:rFonts w:ascii="Times New Roman" w:hAnsi="Times New Roman" w:cs="Times New Roman"/>
                <w:b/>
                <w:iCs/>
              </w:rPr>
              <w:t>З</w:t>
            </w:r>
            <w:r w:rsidRPr="005E4B38">
              <w:rPr>
                <w:rFonts w:ascii="Times New Roman" w:hAnsi="Times New Roman" w:cs="Times New Roman"/>
                <w:b/>
                <w:iCs/>
              </w:rPr>
              <w:t xml:space="preserve"> </w:t>
            </w:r>
            <w:r w:rsidRPr="005E4B38">
              <w:rPr>
                <w:rFonts w:ascii="Times New Roman" w:hAnsi="Times New Roman" w:cs="Times New Roman"/>
                <w:b/>
              </w:rPr>
              <w:t>№ 27</w:t>
            </w:r>
            <w:r w:rsidRPr="005E4B38">
              <w:rPr>
                <w:rFonts w:ascii="Times New Roman" w:hAnsi="Times New Roman" w:cs="Times New Roman"/>
              </w:rPr>
              <w:t xml:space="preserve"> Построение фасада многоквартирного дома</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iCs/>
              </w:rPr>
            </w:pPr>
            <w:r w:rsidRPr="005E4B38">
              <w:rPr>
                <w:rFonts w:ascii="Times New Roman" w:hAnsi="Times New Roman" w:cs="Times New Roman"/>
                <w:iCs/>
              </w:rPr>
              <w:t>2</w:t>
            </w:r>
          </w:p>
        </w:tc>
        <w:tc>
          <w:tcPr>
            <w:tcW w:w="616" w:type="pct"/>
            <w:vMerge/>
          </w:tcPr>
          <w:p w:rsidR="009E2958" w:rsidRPr="005E4B38" w:rsidRDefault="009E2958" w:rsidP="006F4078">
            <w:pPr>
              <w:rPr>
                <w:rFonts w:ascii="Times New Roman" w:hAnsi="Times New Roman" w:cs="Times New Roman"/>
                <w:b/>
              </w:rPr>
            </w:pPr>
          </w:p>
        </w:tc>
      </w:tr>
      <w:tr w:rsidR="009E2958" w:rsidRPr="005E4B38" w:rsidTr="006F4078">
        <w:trPr>
          <w:trHeight w:val="229"/>
        </w:trPr>
        <w:tc>
          <w:tcPr>
            <w:tcW w:w="773" w:type="pct"/>
          </w:tcPr>
          <w:p w:rsidR="009E2958" w:rsidRPr="005E4B38" w:rsidRDefault="009E2958" w:rsidP="006F4078">
            <w:pPr>
              <w:spacing w:after="0" w:line="240" w:lineRule="auto"/>
              <w:rPr>
                <w:rFonts w:ascii="Times New Roman" w:hAnsi="Times New Roman" w:cs="Times New Roman"/>
                <w:b/>
                <w:bCs/>
              </w:rPr>
            </w:pPr>
            <w:r w:rsidRPr="005E4B38">
              <w:rPr>
                <w:rFonts w:ascii="Times New Roman" w:hAnsi="Times New Roman" w:cs="Times New Roman"/>
                <w:b/>
                <w:bCs/>
              </w:rPr>
              <w:t>Промежуточная аттестация</w:t>
            </w:r>
          </w:p>
        </w:tc>
        <w:tc>
          <w:tcPr>
            <w:tcW w:w="353" w:type="pct"/>
            <w:vAlign w:val="center"/>
          </w:tcPr>
          <w:p w:rsidR="009E2958" w:rsidRPr="005E4B38" w:rsidRDefault="009E2958" w:rsidP="006F4078">
            <w:pPr>
              <w:spacing w:after="0" w:line="240" w:lineRule="auto"/>
              <w:jc w:val="center"/>
              <w:rPr>
                <w:rFonts w:ascii="Times New Roman" w:hAnsi="Times New Roman" w:cs="Times New Roman"/>
                <w:b/>
              </w:rPr>
            </w:pPr>
            <w:r w:rsidRPr="005E4B38">
              <w:rPr>
                <w:rFonts w:ascii="Times New Roman" w:hAnsi="Times New Roman" w:cs="Times New Roman"/>
                <w:bCs/>
              </w:rPr>
              <w:t>Занятие №40</w:t>
            </w:r>
          </w:p>
        </w:tc>
        <w:tc>
          <w:tcPr>
            <w:tcW w:w="2546" w:type="pct"/>
            <w:gridSpan w:val="2"/>
            <w:vAlign w:val="center"/>
          </w:tcPr>
          <w:p w:rsidR="009E2958" w:rsidRPr="005E4B38" w:rsidRDefault="009E2958" w:rsidP="006F4078">
            <w:pPr>
              <w:spacing w:after="0" w:line="240" w:lineRule="auto"/>
              <w:rPr>
                <w:rFonts w:ascii="Times New Roman" w:hAnsi="Times New Roman" w:cs="Times New Roman"/>
                <w:b/>
              </w:rPr>
            </w:pPr>
            <w:r w:rsidRPr="005E4B38">
              <w:rPr>
                <w:rFonts w:ascii="Times New Roman" w:hAnsi="Times New Roman" w:cs="Times New Roman"/>
                <w:b/>
              </w:rPr>
              <w:t>Дифференцированный зачет</w:t>
            </w:r>
          </w:p>
        </w:tc>
        <w:tc>
          <w:tcPr>
            <w:tcW w:w="712" w:type="pct"/>
            <w:vAlign w:val="center"/>
          </w:tcPr>
          <w:p w:rsidR="009E2958" w:rsidRPr="005E4B38" w:rsidRDefault="009E2958" w:rsidP="006F4078">
            <w:pPr>
              <w:suppressAutoHyphens/>
              <w:spacing w:after="0" w:line="240" w:lineRule="auto"/>
              <w:jc w:val="center"/>
              <w:rPr>
                <w:rFonts w:ascii="Times New Roman" w:hAnsi="Times New Roman" w:cs="Times New Roman"/>
                <w:b/>
                <w:iCs/>
              </w:rPr>
            </w:pPr>
            <w:r w:rsidRPr="005E4B38">
              <w:rPr>
                <w:rFonts w:ascii="Times New Roman" w:hAnsi="Times New Roman" w:cs="Times New Roman"/>
                <w:b/>
                <w:iCs/>
              </w:rPr>
              <w:t>2</w:t>
            </w:r>
          </w:p>
        </w:tc>
        <w:tc>
          <w:tcPr>
            <w:tcW w:w="616" w:type="pct"/>
          </w:tcPr>
          <w:p w:rsidR="009E2958" w:rsidRPr="005E4B38" w:rsidRDefault="009E2958" w:rsidP="006F4078">
            <w:pPr>
              <w:rPr>
                <w:rFonts w:ascii="Times New Roman" w:hAnsi="Times New Roman" w:cs="Times New Roman"/>
                <w:b/>
              </w:rPr>
            </w:pPr>
          </w:p>
        </w:tc>
      </w:tr>
      <w:tr w:rsidR="009E2958" w:rsidRPr="005E4B38" w:rsidTr="006F4078">
        <w:trPr>
          <w:trHeight w:val="269"/>
        </w:trPr>
        <w:tc>
          <w:tcPr>
            <w:tcW w:w="2833" w:type="pct"/>
            <w:gridSpan w:val="3"/>
          </w:tcPr>
          <w:p w:rsidR="009E2958" w:rsidRPr="005E4B38" w:rsidRDefault="009E2958" w:rsidP="006F4078">
            <w:pPr>
              <w:rPr>
                <w:rFonts w:ascii="Times New Roman" w:hAnsi="Times New Roman" w:cs="Times New Roman"/>
                <w:b/>
                <w:bCs/>
              </w:rPr>
            </w:pPr>
          </w:p>
        </w:tc>
        <w:tc>
          <w:tcPr>
            <w:tcW w:w="839" w:type="pct"/>
            <w:vAlign w:val="center"/>
          </w:tcPr>
          <w:p w:rsidR="009E2958" w:rsidRPr="005E4B38" w:rsidRDefault="009E2958" w:rsidP="006F4078">
            <w:pPr>
              <w:jc w:val="center"/>
              <w:rPr>
                <w:rFonts w:ascii="Times New Roman" w:hAnsi="Times New Roman" w:cs="Times New Roman"/>
                <w:b/>
                <w:bCs/>
              </w:rPr>
            </w:pPr>
            <w:r w:rsidRPr="005E4B38">
              <w:rPr>
                <w:rFonts w:ascii="Times New Roman" w:hAnsi="Times New Roman" w:cs="Times New Roman"/>
                <w:b/>
                <w:bCs/>
              </w:rPr>
              <w:t>Всего:</w:t>
            </w:r>
          </w:p>
        </w:tc>
        <w:tc>
          <w:tcPr>
            <w:tcW w:w="712" w:type="pct"/>
            <w:vAlign w:val="center"/>
          </w:tcPr>
          <w:p w:rsidR="009E2958" w:rsidRPr="005E4B38" w:rsidRDefault="009E2958" w:rsidP="006F4078">
            <w:pPr>
              <w:jc w:val="center"/>
              <w:rPr>
                <w:rFonts w:ascii="Times New Roman" w:hAnsi="Times New Roman" w:cs="Times New Roman"/>
                <w:b/>
                <w:bCs/>
              </w:rPr>
            </w:pPr>
            <w:r w:rsidRPr="005E4B38">
              <w:rPr>
                <w:rFonts w:ascii="Times New Roman" w:hAnsi="Times New Roman" w:cs="Times New Roman"/>
                <w:b/>
                <w:bCs/>
              </w:rPr>
              <w:t>80</w:t>
            </w:r>
          </w:p>
        </w:tc>
        <w:tc>
          <w:tcPr>
            <w:tcW w:w="616" w:type="pct"/>
          </w:tcPr>
          <w:p w:rsidR="009E2958" w:rsidRPr="005E4B38" w:rsidRDefault="009E2958" w:rsidP="006F4078">
            <w:pPr>
              <w:rPr>
                <w:rFonts w:ascii="Times New Roman" w:hAnsi="Times New Roman" w:cs="Times New Roman"/>
                <w:b/>
                <w:bCs/>
              </w:rPr>
            </w:pPr>
          </w:p>
        </w:tc>
      </w:tr>
    </w:tbl>
    <w:p w:rsidR="005E4B38" w:rsidRPr="005E4B38" w:rsidRDefault="005E4B38" w:rsidP="005E4B38">
      <w:pPr>
        <w:ind w:firstLine="709"/>
        <w:rPr>
          <w:rFonts w:ascii="Times New Roman" w:hAnsi="Times New Roman" w:cs="Times New Roman"/>
          <w:b/>
          <w:bCs/>
        </w:rPr>
      </w:pPr>
    </w:p>
    <w:p w:rsidR="005E4B38" w:rsidRPr="005E4B38" w:rsidRDefault="005E4B38" w:rsidP="005E4B38">
      <w:pPr>
        <w:spacing w:before="120" w:after="120" w:line="240" w:lineRule="auto"/>
        <w:ind w:left="709"/>
        <w:rPr>
          <w:rFonts w:ascii="Times New Roman" w:hAnsi="Times New Roman" w:cs="Times New Roman"/>
          <w:sz w:val="24"/>
          <w:szCs w:val="24"/>
        </w:rPr>
      </w:pPr>
    </w:p>
    <w:p w:rsidR="005E4B38" w:rsidRPr="005E4B38" w:rsidRDefault="005E4B38" w:rsidP="005E4B38">
      <w:pPr>
        <w:ind w:firstLine="709"/>
        <w:rPr>
          <w:rFonts w:ascii="Times New Roman" w:hAnsi="Times New Roman" w:cs="Times New Roman"/>
        </w:rPr>
        <w:sectPr w:rsidR="005E4B38" w:rsidRPr="005E4B38" w:rsidSect="006F4078">
          <w:pgSz w:w="16840" w:h="11907" w:orient="landscape"/>
          <w:pgMar w:top="851" w:right="1134" w:bottom="851" w:left="992" w:header="709" w:footer="709" w:gutter="0"/>
          <w:cols w:space="720"/>
        </w:sectPr>
      </w:pPr>
    </w:p>
    <w:p w:rsidR="005E4B38" w:rsidRPr="005E4B38" w:rsidRDefault="005E4B38" w:rsidP="005E4B38">
      <w:pPr>
        <w:pStyle w:val="1"/>
        <w:jc w:val="center"/>
        <w:rPr>
          <w:rStyle w:val="aa"/>
          <w:rFonts w:ascii="Times New Roman" w:hAnsi="Times New Roman"/>
          <w:i w:val="0"/>
          <w:color w:val="auto"/>
        </w:rPr>
      </w:pPr>
      <w:bookmarkStart w:id="4" w:name="_Toc147169214"/>
      <w:r w:rsidRPr="005E4B38">
        <w:rPr>
          <w:rStyle w:val="aa"/>
          <w:rFonts w:ascii="Times New Roman" w:hAnsi="Times New Roman"/>
          <w:i w:val="0"/>
          <w:color w:val="auto"/>
        </w:rPr>
        <w:lastRenderedPageBreak/>
        <w:t>3. УСЛОВИЯ РЕАЛИЗАЦИИ УЧЕБНОЙ ДИСЦИПЛИНЫ</w:t>
      </w:r>
      <w:bookmarkEnd w:id="4"/>
    </w:p>
    <w:p w:rsidR="005E4B38" w:rsidRPr="005E4B38" w:rsidRDefault="005E4B38" w:rsidP="005E4B38">
      <w:pPr>
        <w:suppressAutoHyphens/>
        <w:spacing w:after="0"/>
        <w:ind w:firstLine="709"/>
        <w:jc w:val="both"/>
        <w:rPr>
          <w:rFonts w:ascii="Times New Roman" w:hAnsi="Times New Roman" w:cs="Times New Roman"/>
          <w:b/>
          <w:bCs/>
          <w:sz w:val="24"/>
          <w:szCs w:val="24"/>
        </w:rPr>
      </w:pPr>
      <w:r w:rsidRPr="005E4B38">
        <w:rPr>
          <w:rFonts w:ascii="Times New Roman" w:hAnsi="Times New Roman" w:cs="Times New Roman"/>
          <w:b/>
          <w:bCs/>
          <w:sz w:val="24"/>
          <w:szCs w:val="24"/>
        </w:rPr>
        <w:t>3.1. Для реализации программы учебной дисциплины должны быть предусмотрены следующие специальные помещения:</w:t>
      </w:r>
    </w:p>
    <w:p w:rsidR="006F4078" w:rsidRDefault="005E4B38" w:rsidP="005E4B38">
      <w:pPr>
        <w:spacing w:after="0" w:line="240" w:lineRule="auto"/>
        <w:ind w:firstLine="709"/>
        <w:jc w:val="both"/>
        <w:rPr>
          <w:rFonts w:ascii="Times New Roman" w:hAnsi="Times New Roman" w:cs="Times New Roman"/>
          <w:sz w:val="24"/>
          <w:szCs w:val="24"/>
        </w:rPr>
      </w:pPr>
      <w:r w:rsidRPr="005E4B38">
        <w:rPr>
          <w:rFonts w:ascii="Times New Roman" w:hAnsi="Times New Roman" w:cs="Times New Roman"/>
          <w:sz w:val="24"/>
          <w:szCs w:val="24"/>
        </w:rPr>
        <w:t>Кабинет «</w:t>
      </w:r>
      <w:r w:rsidRPr="005E4B38">
        <w:rPr>
          <w:rFonts w:ascii="Times New Roman" w:hAnsi="Times New Roman" w:cs="Times New Roman"/>
          <w:bCs/>
          <w:sz w:val="24"/>
          <w:szCs w:val="24"/>
        </w:rPr>
        <w:t>Информатики, информационных технологий и компьютерной графики</w:t>
      </w:r>
      <w:r w:rsidRPr="005E4B38">
        <w:rPr>
          <w:rFonts w:ascii="Times New Roman" w:hAnsi="Times New Roman" w:cs="Times New Roman"/>
          <w:sz w:val="24"/>
          <w:szCs w:val="24"/>
        </w:rPr>
        <w:t>», оснащенный</w:t>
      </w:r>
    </w:p>
    <w:p w:rsidR="005E4B38" w:rsidRPr="005E4B38" w:rsidRDefault="006F4078" w:rsidP="005E4B3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5E4B38" w:rsidRPr="005E4B38">
        <w:rPr>
          <w:rFonts w:ascii="Times New Roman" w:hAnsi="Times New Roman" w:cs="Times New Roman"/>
          <w:sz w:val="24"/>
          <w:szCs w:val="24"/>
        </w:rPr>
        <w:t>оборудованием:</w:t>
      </w:r>
      <w:r w:rsidR="005E4B38" w:rsidRPr="005E4B38">
        <w:rPr>
          <w:rFonts w:ascii="Times New Roman" w:hAnsi="Times New Roman" w:cs="Times New Roman"/>
          <w:b/>
          <w:sz w:val="24"/>
          <w:szCs w:val="24"/>
        </w:rPr>
        <w:t xml:space="preserve"> </w:t>
      </w:r>
      <w:r w:rsidR="005E4B38" w:rsidRPr="005E4B38">
        <w:rPr>
          <w:rFonts w:ascii="Times New Roman" w:hAnsi="Times New Roman" w:cs="Times New Roman"/>
          <w:sz w:val="24"/>
          <w:szCs w:val="24"/>
        </w:rPr>
        <w:t>компьютеризированное рабочее место преподавателя;</w:t>
      </w:r>
      <w:r w:rsidR="005E4B38" w:rsidRPr="005E4B38">
        <w:rPr>
          <w:rFonts w:ascii="Times New Roman" w:hAnsi="Times New Roman" w:cs="Times New Roman"/>
          <w:b/>
          <w:sz w:val="24"/>
          <w:szCs w:val="24"/>
        </w:rPr>
        <w:t xml:space="preserve"> </w:t>
      </w:r>
      <w:r w:rsidR="005E4B38" w:rsidRPr="005E4B38">
        <w:rPr>
          <w:rFonts w:ascii="Times New Roman" w:hAnsi="Times New Roman" w:cs="Times New Roman"/>
          <w:sz w:val="24"/>
          <w:szCs w:val="24"/>
        </w:rPr>
        <w:t xml:space="preserve">компьютеризированные рабочие места </w:t>
      </w:r>
      <w:proofErr w:type="gramStart"/>
      <w:r w:rsidR="005E4B38" w:rsidRPr="005E4B38">
        <w:rPr>
          <w:rFonts w:ascii="Times New Roman" w:hAnsi="Times New Roman" w:cs="Times New Roman"/>
          <w:sz w:val="24"/>
          <w:szCs w:val="24"/>
        </w:rPr>
        <w:t>обучающихся</w:t>
      </w:r>
      <w:proofErr w:type="gramEnd"/>
      <w:r w:rsidR="005E4B38" w:rsidRPr="005E4B38">
        <w:rPr>
          <w:rFonts w:ascii="Times New Roman" w:hAnsi="Times New Roman" w:cs="Times New Roman"/>
          <w:sz w:val="24"/>
          <w:szCs w:val="24"/>
        </w:rPr>
        <w:t xml:space="preserve"> с базовой комплектацией, объединенные в единую сеть с выходом в Интернет; наглядные пособия.</w:t>
      </w:r>
    </w:p>
    <w:p w:rsidR="005E4B38" w:rsidRPr="005E4B38" w:rsidRDefault="006F4078" w:rsidP="005E4B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4B38" w:rsidRPr="005E4B38">
        <w:rPr>
          <w:rFonts w:ascii="Times New Roman" w:hAnsi="Times New Roman" w:cs="Times New Roman"/>
          <w:sz w:val="24"/>
          <w:szCs w:val="24"/>
        </w:rPr>
        <w:t xml:space="preserve">техническими средствами: лицензионное программное обеспечение: операционная система </w:t>
      </w:r>
      <w:proofErr w:type="spellStart"/>
      <w:r w:rsidR="005E4B38" w:rsidRPr="005E4B38">
        <w:rPr>
          <w:rFonts w:ascii="Times New Roman" w:hAnsi="Times New Roman" w:cs="Times New Roman"/>
          <w:sz w:val="24"/>
          <w:szCs w:val="24"/>
        </w:rPr>
        <w:t>Windows</w:t>
      </w:r>
      <w:proofErr w:type="spellEnd"/>
      <w:r w:rsidR="005E4B38" w:rsidRPr="005E4B38">
        <w:rPr>
          <w:rFonts w:ascii="Times New Roman" w:hAnsi="Times New Roman" w:cs="Times New Roman"/>
          <w:sz w:val="24"/>
          <w:szCs w:val="24"/>
        </w:rPr>
        <w:t xml:space="preserve"> (</w:t>
      </w:r>
      <w:proofErr w:type="spellStart"/>
      <w:r w:rsidR="005E4B38" w:rsidRPr="005E4B38">
        <w:rPr>
          <w:rFonts w:ascii="Times New Roman" w:hAnsi="Times New Roman" w:cs="Times New Roman"/>
          <w:sz w:val="24"/>
          <w:szCs w:val="24"/>
        </w:rPr>
        <w:t>Linux</w:t>
      </w:r>
      <w:proofErr w:type="spellEnd"/>
      <w:r w:rsidR="005E4B38" w:rsidRPr="005E4B38">
        <w:rPr>
          <w:rFonts w:ascii="Times New Roman" w:hAnsi="Times New Roman" w:cs="Times New Roman"/>
          <w:sz w:val="24"/>
          <w:szCs w:val="24"/>
        </w:rPr>
        <w:t xml:space="preserve">, </w:t>
      </w:r>
      <w:proofErr w:type="spellStart"/>
      <w:r w:rsidR="005E4B38" w:rsidRPr="005E4B38">
        <w:rPr>
          <w:rFonts w:ascii="Times New Roman" w:hAnsi="Times New Roman" w:cs="Times New Roman"/>
          <w:sz w:val="24"/>
          <w:szCs w:val="24"/>
        </w:rPr>
        <w:t>Mac</w:t>
      </w:r>
      <w:proofErr w:type="spellEnd"/>
      <w:r w:rsidR="005E4B38" w:rsidRPr="005E4B38">
        <w:rPr>
          <w:rFonts w:ascii="Times New Roman" w:hAnsi="Times New Roman" w:cs="Times New Roman"/>
          <w:sz w:val="24"/>
          <w:szCs w:val="24"/>
        </w:rPr>
        <w:t xml:space="preserve"> OS), </w:t>
      </w:r>
      <w:proofErr w:type="spellStart"/>
      <w:r w:rsidR="005E4B38" w:rsidRPr="005E4B38">
        <w:rPr>
          <w:rFonts w:ascii="Times New Roman" w:hAnsi="Times New Roman" w:cs="Times New Roman"/>
          <w:sz w:val="24"/>
          <w:szCs w:val="24"/>
        </w:rPr>
        <w:t>AutoCAD</w:t>
      </w:r>
      <w:proofErr w:type="spellEnd"/>
      <w:r w:rsidR="005E4B38" w:rsidRPr="005E4B38">
        <w:rPr>
          <w:rFonts w:ascii="Times New Roman" w:hAnsi="Times New Roman" w:cs="Times New Roman"/>
          <w:sz w:val="24"/>
          <w:szCs w:val="24"/>
        </w:rPr>
        <w:t xml:space="preserve">, КОМПАС-График, 3Д, </w:t>
      </w:r>
      <w:proofErr w:type="spellStart"/>
      <w:r w:rsidR="005E4B38" w:rsidRPr="005E4B38">
        <w:rPr>
          <w:rFonts w:ascii="Times New Roman" w:hAnsi="Times New Roman" w:cs="Times New Roman"/>
          <w:sz w:val="24"/>
          <w:szCs w:val="24"/>
          <w:lang w:val="en-US"/>
        </w:rPr>
        <w:t>Solidworks</w:t>
      </w:r>
      <w:proofErr w:type="spellEnd"/>
      <w:r w:rsidR="005E4B38" w:rsidRPr="005E4B38">
        <w:rPr>
          <w:rFonts w:ascii="Times New Roman" w:hAnsi="Times New Roman" w:cs="Times New Roman"/>
          <w:sz w:val="24"/>
          <w:szCs w:val="24"/>
        </w:rPr>
        <w:t xml:space="preserve">, </w:t>
      </w:r>
      <w:proofErr w:type="gramStart"/>
      <w:r w:rsidR="005E4B38" w:rsidRPr="005E4B38">
        <w:rPr>
          <w:rFonts w:ascii="Times New Roman" w:hAnsi="Times New Roman" w:cs="Times New Roman"/>
          <w:sz w:val="24"/>
          <w:szCs w:val="24"/>
        </w:rPr>
        <w:t>М</w:t>
      </w:r>
      <w:proofErr w:type="gramEnd"/>
      <w:r w:rsidR="005E4B38" w:rsidRPr="005E4B38">
        <w:rPr>
          <w:rFonts w:ascii="Times New Roman" w:hAnsi="Times New Roman" w:cs="Times New Roman"/>
          <w:sz w:val="24"/>
          <w:szCs w:val="24"/>
          <w:lang w:val="en-US"/>
        </w:rPr>
        <w:t>ARC</w:t>
      </w:r>
      <w:r w:rsidR="005E4B38" w:rsidRPr="005E4B38">
        <w:rPr>
          <w:rFonts w:ascii="Times New Roman" w:hAnsi="Times New Roman" w:cs="Times New Roman"/>
          <w:sz w:val="24"/>
          <w:szCs w:val="24"/>
        </w:rPr>
        <w:t xml:space="preserve">, ANSYS. </w:t>
      </w:r>
      <w:proofErr w:type="gramStart"/>
      <w:r w:rsidR="005E4B38" w:rsidRPr="005E4B38">
        <w:rPr>
          <w:rFonts w:ascii="Times New Roman" w:hAnsi="Times New Roman" w:cs="Times New Roman"/>
          <w:sz w:val="24"/>
          <w:szCs w:val="24"/>
        </w:rPr>
        <w:t xml:space="preserve">Основные прикладные программы: текстовый редактор, электронные таблицы, система управления базами данных, программа разработки презентаций, средства электронных коммуникаций, интернет-браузер, справочно-правовая система; сетевое оборудование; экран; </w:t>
      </w:r>
      <w:proofErr w:type="spellStart"/>
      <w:r w:rsidR="005E4B38" w:rsidRPr="005E4B38">
        <w:rPr>
          <w:rFonts w:ascii="Times New Roman" w:hAnsi="Times New Roman" w:cs="Times New Roman"/>
          <w:sz w:val="24"/>
          <w:szCs w:val="24"/>
        </w:rPr>
        <w:t>мультимедийный</w:t>
      </w:r>
      <w:proofErr w:type="spellEnd"/>
      <w:r w:rsidR="005E4B38" w:rsidRPr="005E4B38">
        <w:rPr>
          <w:rFonts w:ascii="Times New Roman" w:hAnsi="Times New Roman" w:cs="Times New Roman"/>
          <w:sz w:val="24"/>
          <w:szCs w:val="24"/>
        </w:rPr>
        <w:t xml:space="preserve"> проектор; принтер.</w:t>
      </w:r>
      <w:proofErr w:type="gramEnd"/>
    </w:p>
    <w:p w:rsidR="005E4B38" w:rsidRPr="005E4B38" w:rsidRDefault="005E4B38" w:rsidP="005E4B38">
      <w:pPr>
        <w:suppressAutoHyphens/>
        <w:spacing w:after="0"/>
        <w:ind w:firstLine="709"/>
        <w:jc w:val="both"/>
        <w:rPr>
          <w:rFonts w:ascii="Times New Roman" w:hAnsi="Times New Roman" w:cs="Times New Roman"/>
          <w:bCs/>
          <w:sz w:val="24"/>
          <w:szCs w:val="24"/>
          <w:lang w:eastAsia="en-US"/>
        </w:rPr>
      </w:pPr>
    </w:p>
    <w:p w:rsidR="005E4B38" w:rsidRPr="005E4B38" w:rsidRDefault="005E4B38" w:rsidP="005E4B38">
      <w:pPr>
        <w:suppressAutoHyphens/>
        <w:spacing w:after="0"/>
        <w:ind w:firstLine="709"/>
        <w:jc w:val="both"/>
        <w:rPr>
          <w:rFonts w:ascii="Times New Roman" w:hAnsi="Times New Roman" w:cs="Times New Roman"/>
          <w:b/>
          <w:bCs/>
          <w:sz w:val="24"/>
          <w:szCs w:val="24"/>
        </w:rPr>
      </w:pPr>
      <w:r w:rsidRPr="005E4B38">
        <w:rPr>
          <w:rFonts w:ascii="Times New Roman" w:hAnsi="Times New Roman" w:cs="Times New Roman"/>
          <w:b/>
          <w:bCs/>
          <w:sz w:val="24"/>
          <w:szCs w:val="24"/>
        </w:rPr>
        <w:t>3.2. Информационное обеспечение реализации программы</w:t>
      </w:r>
    </w:p>
    <w:p w:rsidR="005E4B38" w:rsidRPr="005E4B38" w:rsidRDefault="005E4B38" w:rsidP="005E4B38">
      <w:pPr>
        <w:suppressAutoHyphens/>
        <w:spacing w:after="0"/>
        <w:ind w:firstLine="709"/>
        <w:jc w:val="both"/>
        <w:rPr>
          <w:rFonts w:ascii="Times New Roman" w:hAnsi="Times New Roman" w:cs="Times New Roman"/>
          <w:bCs/>
          <w:sz w:val="24"/>
          <w:szCs w:val="24"/>
        </w:rPr>
      </w:pPr>
      <w:r w:rsidRPr="005E4B38">
        <w:rPr>
          <w:rFonts w:ascii="Times New Roman" w:hAnsi="Times New Roman" w:cs="Times New Roman"/>
          <w:bCs/>
          <w:sz w:val="24"/>
          <w:szCs w:val="24"/>
        </w:rPr>
        <w:t>Для реализации программы библиотечный фонд образовательной организации должен иметь п</w:t>
      </w:r>
      <w:r w:rsidRPr="005E4B38">
        <w:rPr>
          <w:rFonts w:ascii="Times New Roman"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E4B38">
        <w:rPr>
          <w:rFonts w:ascii="Times New Roman" w:hAnsi="Times New Roman" w:cs="Times New Roman"/>
          <w:bCs/>
          <w:sz w:val="24"/>
          <w:szCs w:val="24"/>
        </w:rPr>
        <w:t xml:space="preserve">библиотечного фонда образовательной организацией </w:t>
      </w:r>
      <w:proofErr w:type="gramStart"/>
      <w:r w:rsidRPr="005E4B38">
        <w:rPr>
          <w:rFonts w:ascii="Times New Roman" w:hAnsi="Times New Roman" w:cs="Times New Roman"/>
          <w:bCs/>
          <w:sz w:val="24"/>
          <w:szCs w:val="24"/>
        </w:rPr>
        <w:t>выбирается не менее одного издания</w:t>
      </w:r>
      <w:proofErr w:type="gramEnd"/>
      <w:r w:rsidRPr="005E4B38">
        <w:rPr>
          <w:rFonts w:ascii="Times New Roman" w:hAnsi="Times New Roman" w:cs="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5E4B38" w:rsidRPr="005E4B38" w:rsidRDefault="005E4B38" w:rsidP="005E4B38">
      <w:pPr>
        <w:suppressAutoHyphens/>
        <w:spacing w:after="0"/>
        <w:ind w:firstLine="709"/>
        <w:jc w:val="both"/>
        <w:rPr>
          <w:rFonts w:ascii="Times New Roman" w:hAnsi="Times New Roman" w:cs="Times New Roman"/>
          <w:sz w:val="24"/>
          <w:szCs w:val="24"/>
        </w:rPr>
      </w:pPr>
    </w:p>
    <w:p w:rsidR="005E4B38" w:rsidRPr="005E4B38" w:rsidRDefault="005E4B38" w:rsidP="005E4B38">
      <w:pPr>
        <w:suppressAutoHyphens/>
        <w:spacing w:after="0"/>
        <w:ind w:firstLine="709"/>
        <w:jc w:val="both"/>
        <w:rPr>
          <w:rFonts w:ascii="Times New Roman" w:hAnsi="Times New Roman" w:cs="Times New Roman"/>
          <w:b/>
          <w:sz w:val="24"/>
          <w:szCs w:val="24"/>
        </w:rPr>
      </w:pPr>
      <w:r w:rsidRPr="005E4B38">
        <w:rPr>
          <w:rFonts w:ascii="Times New Roman" w:hAnsi="Times New Roman" w:cs="Times New Roman"/>
          <w:b/>
          <w:sz w:val="24"/>
          <w:szCs w:val="24"/>
        </w:rPr>
        <w:t xml:space="preserve">3.2.1. Основные печатные издания </w:t>
      </w:r>
    </w:p>
    <w:p w:rsidR="005E4B38" w:rsidRPr="005E4B38" w:rsidRDefault="005E4B38" w:rsidP="005E4B38">
      <w:pPr>
        <w:numPr>
          <w:ilvl w:val="0"/>
          <w:numId w:val="1"/>
        </w:numPr>
        <w:spacing w:after="0" w:line="240" w:lineRule="auto"/>
        <w:ind w:left="0" w:firstLine="709"/>
        <w:jc w:val="both"/>
        <w:rPr>
          <w:rFonts w:ascii="Times New Roman" w:eastAsia="Calibri" w:hAnsi="Times New Roman" w:cs="Times New Roman"/>
          <w:sz w:val="24"/>
          <w:szCs w:val="24"/>
          <w:lang w:eastAsia="en-US"/>
        </w:rPr>
      </w:pPr>
      <w:proofErr w:type="spellStart"/>
      <w:r w:rsidRPr="005E4B38">
        <w:rPr>
          <w:rFonts w:ascii="Times New Roman" w:eastAsia="Calibri" w:hAnsi="Times New Roman" w:cs="Times New Roman"/>
          <w:sz w:val="24"/>
          <w:szCs w:val="24"/>
          <w:lang w:eastAsia="en-US"/>
        </w:rPr>
        <w:t>Анамова</w:t>
      </w:r>
      <w:proofErr w:type="spellEnd"/>
      <w:r w:rsidRPr="005E4B38">
        <w:rPr>
          <w:rFonts w:ascii="Times New Roman" w:eastAsia="Calibri" w:hAnsi="Times New Roman" w:cs="Times New Roman"/>
          <w:sz w:val="24"/>
          <w:szCs w:val="24"/>
          <w:lang w:eastAsia="en-US"/>
        </w:rPr>
        <w:t xml:space="preserve"> Р.Р. Инженерная и компьютерная графика: учебник и практикум для СПО. – М.: </w:t>
      </w:r>
      <w:proofErr w:type="spellStart"/>
      <w:r w:rsidRPr="005E4B38">
        <w:rPr>
          <w:rFonts w:ascii="Times New Roman" w:eastAsia="Calibri" w:hAnsi="Times New Roman" w:cs="Times New Roman"/>
          <w:sz w:val="24"/>
          <w:szCs w:val="24"/>
          <w:lang w:eastAsia="en-US"/>
        </w:rPr>
        <w:t>Юрайт</w:t>
      </w:r>
      <w:proofErr w:type="spellEnd"/>
      <w:r w:rsidRPr="005E4B38">
        <w:rPr>
          <w:rFonts w:ascii="Times New Roman" w:eastAsia="Calibri" w:hAnsi="Times New Roman" w:cs="Times New Roman"/>
          <w:sz w:val="24"/>
          <w:szCs w:val="24"/>
          <w:lang w:eastAsia="en-US"/>
        </w:rPr>
        <w:t>, 2021. – 246 с.</w:t>
      </w:r>
    </w:p>
    <w:p w:rsidR="005E4B38" w:rsidRPr="005E4B38" w:rsidRDefault="005E4B38" w:rsidP="005E4B38">
      <w:pPr>
        <w:numPr>
          <w:ilvl w:val="0"/>
          <w:numId w:val="1"/>
        </w:numPr>
        <w:spacing w:after="0" w:line="240" w:lineRule="auto"/>
        <w:ind w:left="0" w:firstLine="709"/>
        <w:jc w:val="both"/>
        <w:rPr>
          <w:rFonts w:ascii="Times New Roman" w:eastAsia="Calibri" w:hAnsi="Times New Roman" w:cs="Times New Roman"/>
          <w:sz w:val="24"/>
          <w:szCs w:val="24"/>
          <w:lang w:eastAsia="en-US"/>
        </w:rPr>
      </w:pPr>
      <w:proofErr w:type="spellStart"/>
      <w:r w:rsidRPr="005E4B38">
        <w:rPr>
          <w:rFonts w:ascii="Times New Roman" w:eastAsia="Calibri" w:hAnsi="Times New Roman" w:cs="Times New Roman"/>
          <w:sz w:val="24"/>
          <w:szCs w:val="24"/>
          <w:lang w:eastAsia="en-US"/>
        </w:rPr>
        <w:t>Аверин</w:t>
      </w:r>
      <w:proofErr w:type="spellEnd"/>
      <w:r w:rsidRPr="005E4B38">
        <w:rPr>
          <w:rFonts w:ascii="Times New Roman" w:eastAsia="Calibri" w:hAnsi="Times New Roman" w:cs="Times New Roman"/>
          <w:sz w:val="24"/>
          <w:szCs w:val="24"/>
          <w:lang w:eastAsia="en-US"/>
        </w:rPr>
        <w:t xml:space="preserve"> В.Н. Компьютерная инженерная графика: учеб</w:t>
      </w:r>
      <w:proofErr w:type="gramStart"/>
      <w:r w:rsidRPr="005E4B38">
        <w:rPr>
          <w:rFonts w:ascii="Times New Roman" w:eastAsia="Calibri" w:hAnsi="Times New Roman" w:cs="Times New Roman"/>
          <w:sz w:val="24"/>
          <w:szCs w:val="24"/>
          <w:lang w:eastAsia="en-US"/>
        </w:rPr>
        <w:t>.</w:t>
      </w:r>
      <w:proofErr w:type="gramEnd"/>
      <w:r w:rsidRPr="005E4B38">
        <w:rPr>
          <w:rFonts w:ascii="Times New Roman" w:eastAsia="Calibri" w:hAnsi="Times New Roman" w:cs="Times New Roman"/>
          <w:sz w:val="24"/>
          <w:szCs w:val="24"/>
          <w:lang w:eastAsia="en-US"/>
        </w:rPr>
        <w:t xml:space="preserve"> </w:t>
      </w:r>
      <w:proofErr w:type="gramStart"/>
      <w:r w:rsidRPr="005E4B38">
        <w:rPr>
          <w:rFonts w:ascii="Times New Roman" w:eastAsia="Calibri" w:hAnsi="Times New Roman" w:cs="Times New Roman"/>
          <w:sz w:val="24"/>
          <w:szCs w:val="24"/>
          <w:lang w:eastAsia="en-US"/>
        </w:rPr>
        <w:t>п</w:t>
      </w:r>
      <w:proofErr w:type="gramEnd"/>
      <w:r w:rsidRPr="005E4B38">
        <w:rPr>
          <w:rFonts w:ascii="Times New Roman" w:eastAsia="Calibri" w:hAnsi="Times New Roman" w:cs="Times New Roman"/>
          <w:sz w:val="24"/>
          <w:szCs w:val="24"/>
          <w:lang w:eastAsia="en-US"/>
        </w:rPr>
        <w:t xml:space="preserve">особие. – Москва: Академия, 2018. – 224 </w:t>
      </w:r>
      <w:proofErr w:type="gramStart"/>
      <w:r w:rsidRPr="005E4B38">
        <w:rPr>
          <w:rFonts w:ascii="Times New Roman" w:eastAsia="Calibri" w:hAnsi="Times New Roman" w:cs="Times New Roman"/>
          <w:sz w:val="24"/>
          <w:szCs w:val="24"/>
          <w:lang w:eastAsia="en-US"/>
        </w:rPr>
        <w:t>с</w:t>
      </w:r>
      <w:proofErr w:type="gramEnd"/>
      <w:r w:rsidRPr="005E4B38">
        <w:rPr>
          <w:rFonts w:ascii="Times New Roman" w:eastAsia="Calibri" w:hAnsi="Times New Roman" w:cs="Times New Roman"/>
          <w:sz w:val="24"/>
          <w:szCs w:val="24"/>
          <w:lang w:eastAsia="en-US"/>
        </w:rPr>
        <w:t>.</w:t>
      </w:r>
    </w:p>
    <w:p w:rsidR="005E4B38" w:rsidRPr="005E4B38" w:rsidRDefault="005E4B38" w:rsidP="005E4B38">
      <w:pPr>
        <w:numPr>
          <w:ilvl w:val="0"/>
          <w:numId w:val="1"/>
        </w:numPr>
        <w:spacing w:after="0" w:line="240" w:lineRule="auto"/>
        <w:ind w:left="0" w:firstLine="709"/>
        <w:jc w:val="both"/>
        <w:rPr>
          <w:rFonts w:ascii="Times New Roman" w:eastAsia="Calibri" w:hAnsi="Times New Roman" w:cs="Times New Roman"/>
          <w:sz w:val="24"/>
          <w:szCs w:val="24"/>
          <w:lang w:eastAsia="en-US"/>
        </w:rPr>
      </w:pPr>
      <w:r w:rsidRPr="005E4B38">
        <w:rPr>
          <w:rFonts w:ascii="Times New Roman" w:eastAsia="Calibri" w:hAnsi="Times New Roman" w:cs="Times New Roman"/>
          <w:sz w:val="24"/>
          <w:szCs w:val="24"/>
          <w:lang w:eastAsia="en-US"/>
        </w:rPr>
        <w:t xml:space="preserve">Кувшинов Н.С. Инженерная и компьютерная графика: учебник / Кувшинов Н.С., </w:t>
      </w:r>
      <w:proofErr w:type="spellStart"/>
      <w:r w:rsidRPr="005E4B38">
        <w:rPr>
          <w:rFonts w:ascii="Times New Roman" w:eastAsia="Calibri" w:hAnsi="Times New Roman" w:cs="Times New Roman"/>
          <w:sz w:val="24"/>
          <w:szCs w:val="24"/>
          <w:lang w:eastAsia="en-US"/>
        </w:rPr>
        <w:t>Скоцкая</w:t>
      </w:r>
      <w:proofErr w:type="spellEnd"/>
      <w:r w:rsidRPr="005E4B38">
        <w:rPr>
          <w:rFonts w:ascii="Times New Roman" w:eastAsia="Calibri" w:hAnsi="Times New Roman" w:cs="Times New Roman"/>
          <w:sz w:val="24"/>
          <w:szCs w:val="24"/>
          <w:lang w:eastAsia="en-US"/>
        </w:rPr>
        <w:t xml:space="preserve"> Т.Н. – Москва: </w:t>
      </w:r>
      <w:proofErr w:type="spellStart"/>
      <w:r w:rsidRPr="005E4B38">
        <w:rPr>
          <w:rFonts w:ascii="Times New Roman" w:eastAsia="Calibri" w:hAnsi="Times New Roman" w:cs="Times New Roman"/>
          <w:sz w:val="24"/>
          <w:szCs w:val="24"/>
          <w:lang w:eastAsia="en-US"/>
        </w:rPr>
        <w:t>КноРус</w:t>
      </w:r>
      <w:proofErr w:type="spellEnd"/>
      <w:r w:rsidRPr="005E4B38">
        <w:rPr>
          <w:rFonts w:ascii="Times New Roman" w:eastAsia="Calibri" w:hAnsi="Times New Roman" w:cs="Times New Roman"/>
          <w:sz w:val="24"/>
          <w:szCs w:val="24"/>
          <w:lang w:eastAsia="en-US"/>
        </w:rPr>
        <w:t>, 2021. – 234 с.</w:t>
      </w:r>
    </w:p>
    <w:p w:rsidR="005E4B38" w:rsidRPr="005E4B38" w:rsidRDefault="005E4B38" w:rsidP="005E4B38">
      <w:pPr>
        <w:numPr>
          <w:ilvl w:val="0"/>
          <w:numId w:val="1"/>
        </w:numPr>
        <w:spacing w:after="0" w:line="240" w:lineRule="auto"/>
        <w:ind w:left="0" w:firstLine="709"/>
        <w:jc w:val="both"/>
        <w:rPr>
          <w:rFonts w:ascii="Times New Roman" w:eastAsia="Calibri" w:hAnsi="Times New Roman" w:cs="Times New Roman"/>
          <w:sz w:val="24"/>
          <w:szCs w:val="24"/>
          <w:lang w:eastAsia="en-US"/>
        </w:rPr>
      </w:pPr>
      <w:r w:rsidRPr="005E4B38">
        <w:rPr>
          <w:rFonts w:ascii="Times New Roman" w:eastAsia="Calibri" w:hAnsi="Times New Roman" w:cs="Times New Roman"/>
          <w:sz w:val="24"/>
          <w:szCs w:val="24"/>
          <w:lang w:eastAsia="en-US"/>
        </w:rPr>
        <w:t xml:space="preserve">Михеева Е.В. Информационные технологии в профессиональной деятельности: учебник для </w:t>
      </w:r>
      <w:proofErr w:type="gramStart"/>
      <w:r w:rsidRPr="005E4B38">
        <w:rPr>
          <w:rFonts w:ascii="Times New Roman" w:eastAsia="Calibri" w:hAnsi="Times New Roman" w:cs="Times New Roman"/>
          <w:sz w:val="24"/>
          <w:szCs w:val="24"/>
          <w:lang w:eastAsia="en-US"/>
        </w:rPr>
        <w:t>СПО / Е.</w:t>
      </w:r>
      <w:proofErr w:type="gramEnd"/>
      <w:r w:rsidRPr="005E4B38">
        <w:rPr>
          <w:rFonts w:ascii="Times New Roman" w:eastAsia="Calibri" w:hAnsi="Times New Roman" w:cs="Times New Roman"/>
          <w:sz w:val="24"/>
          <w:szCs w:val="24"/>
          <w:lang w:eastAsia="en-US"/>
        </w:rPr>
        <w:t xml:space="preserve">В. Михеева, О.И. Титова. – Москва: Академия, 2021. – 416 </w:t>
      </w:r>
      <w:proofErr w:type="gramStart"/>
      <w:r w:rsidRPr="005E4B38">
        <w:rPr>
          <w:rFonts w:ascii="Times New Roman" w:eastAsia="Calibri" w:hAnsi="Times New Roman" w:cs="Times New Roman"/>
          <w:sz w:val="24"/>
          <w:szCs w:val="24"/>
          <w:lang w:eastAsia="en-US"/>
        </w:rPr>
        <w:t>с</w:t>
      </w:r>
      <w:proofErr w:type="gramEnd"/>
      <w:r w:rsidRPr="005E4B38">
        <w:rPr>
          <w:rFonts w:ascii="Times New Roman" w:eastAsia="Calibri" w:hAnsi="Times New Roman" w:cs="Times New Roman"/>
          <w:sz w:val="24"/>
          <w:szCs w:val="24"/>
          <w:lang w:eastAsia="en-US"/>
        </w:rPr>
        <w:t>.</w:t>
      </w:r>
    </w:p>
    <w:p w:rsidR="005E4B38" w:rsidRDefault="005E4B38" w:rsidP="005E4B38">
      <w:pPr>
        <w:spacing w:after="0"/>
        <w:ind w:firstLine="709"/>
        <w:contextualSpacing/>
        <w:jc w:val="both"/>
        <w:rPr>
          <w:rFonts w:ascii="Times New Roman" w:eastAsia="Calibri" w:hAnsi="Times New Roman" w:cs="Times New Roman"/>
          <w:sz w:val="24"/>
          <w:szCs w:val="24"/>
          <w:lang w:eastAsia="en-US"/>
        </w:rPr>
      </w:pPr>
      <w:r w:rsidRPr="005E4B38">
        <w:rPr>
          <w:rFonts w:ascii="Times New Roman" w:eastAsia="Calibri" w:hAnsi="Times New Roman" w:cs="Times New Roman"/>
          <w:sz w:val="24"/>
          <w:szCs w:val="24"/>
          <w:lang w:eastAsia="en-US"/>
        </w:rPr>
        <w:t>5. Михеева Е. В. Практикум по информационным технологиям в профессиональной деятельности: учеб</w:t>
      </w:r>
      <w:proofErr w:type="gramStart"/>
      <w:r w:rsidRPr="005E4B38">
        <w:rPr>
          <w:rFonts w:ascii="Times New Roman" w:eastAsia="Calibri" w:hAnsi="Times New Roman" w:cs="Times New Roman"/>
          <w:sz w:val="24"/>
          <w:szCs w:val="24"/>
          <w:lang w:eastAsia="en-US"/>
        </w:rPr>
        <w:t>.</w:t>
      </w:r>
      <w:proofErr w:type="gramEnd"/>
      <w:r w:rsidRPr="005E4B38">
        <w:rPr>
          <w:rFonts w:ascii="Times New Roman" w:eastAsia="Calibri" w:hAnsi="Times New Roman" w:cs="Times New Roman"/>
          <w:sz w:val="24"/>
          <w:szCs w:val="24"/>
          <w:lang w:eastAsia="en-US"/>
        </w:rPr>
        <w:t xml:space="preserve"> </w:t>
      </w:r>
      <w:proofErr w:type="gramStart"/>
      <w:r w:rsidRPr="005E4B38">
        <w:rPr>
          <w:rFonts w:ascii="Times New Roman" w:eastAsia="Calibri" w:hAnsi="Times New Roman" w:cs="Times New Roman"/>
          <w:sz w:val="24"/>
          <w:szCs w:val="24"/>
          <w:lang w:eastAsia="en-US"/>
        </w:rPr>
        <w:t>п</w:t>
      </w:r>
      <w:proofErr w:type="gramEnd"/>
      <w:r w:rsidRPr="005E4B38">
        <w:rPr>
          <w:rFonts w:ascii="Times New Roman" w:eastAsia="Calibri" w:hAnsi="Times New Roman" w:cs="Times New Roman"/>
          <w:sz w:val="24"/>
          <w:szCs w:val="24"/>
          <w:lang w:eastAsia="en-US"/>
        </w:rPr>
        <w:t xml:space="preserve">особие \ Е.В. Михеева, О.И. Титова. – Москва: Академия, 2021. – 288 </w:t>
      </w:r>
      <w:proofErr w:type="gramStart"/>
      <w:r w:rsidRPr="005E4B38">
        <w:rPr>
          <w:rFonts w:ascii="Times New Roman" w:eastAsia="Calibri" w:hAnsi="Times New Roman" w:cs="Times New Roman"/>
          <w:sz w:val="24"/>
          <w:szCs w:val="24"/>
          <w:lang w:eastAsia="en-US"/>
        </w:rPr>
        <w:t>с</w:t>
      </w:r>
      <w:proofErr w:type="gramEnd"/>
      <w:r w:rsidRPr="005E4B38">
        <w:rPr>
          <w:rFonts w:ascii="Times New Roman" w:eastAsia="Calibri" w:hAnsi="Times New Roman" w:cs="Times New Roman"/>
          <w:sz w:val="24"/>
          <w:szCs w:val="24"/>
          <w:lang w:eastAsia="en-US"/>
        </w:rPr>
        <w:t>.</w:t>
      </w:r>
    </w:p>
    <w:p w:rsidR="006F4078" w:rsidRDefault="006F4078" w:rsidP="005E4B38">
      <w:pPr>
        <w:spacing w:after="0"/>
        <w:ind w:firstLine="709"/>
        <w:contextualSpacing/>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6. </w:t>
      </w:r>
      <w:r w:rsidRPr="00F671B1">
        <w:rPr>
          <w:rFonts w:ascii="Times New Roman" w:hAnsi="Times New Roman" w:cs="Times New Roman"/>
          <w:sz w:val="24"/>
          <w:szCs w:val="24"/>
          <w:shd w:val="clear" w:color="auto" w:fill="FFFFFF"/>
        </w:rPr>
        <w:t xml:space="preserve">Федотова, Е. Л. Прикладные информационные технологии: учебное пособие / Е.Л. Федотова, Е.М. Портнов. — Москва: ФОРУМ: ИНФРА-М, 2020. — 335 </w:t>
      </w:r>
      <w:proofErr w:type="gramStart"/>
      <w:r w:rsidRPr="00F671B1">
        <w:rPr>
          <w:rFonts w:ascii="Times New Roman" w:hAnsi="Times New Roman" w:cs="Times New Roman"/>
          <w:sz w:val="24"/>
          <w:szCs w:val="24"/>
          <w:shd w:val="clear" w:color="auto" w:fill="FFFFFF"/>
        </w:rPr>
        <w:t>с</w:t>
      </w:r>
      <w:proofErr w:type="gramEnd"/>
      <w:r w:rsidRPr="00F671B1">
        <w:rPr>
          <w:rFonts w:ascii="Times New Roman" w:hAnsi="Times New Roman" w:cs="Times New Roman"/>
          <w:sz w:val="24"/>
          <w:szCs w:val="24"/>
          <w:shd w:val="clear" w:color="auto" w:fill="FFFFFF"/>
        </w:rPr>
        <w:t>. — (Среднее профессиональное образование).</w:t>
      </w:r>
    </w:p>
    <w:p w:rsidR="006F4078" w:rsidRPr="005E4B38" w:rsidRDefault="006F4078" w:rsidP="005E4B38">
      <w:pPr>
        <w:spacing w:after="0"/>
        <w:ind w:firstLine="709"/>
        <w:contextualSpacing/>
        <w:jc w:val="both"/>
        <w:rPr>
          <w:rFonts w:ascii="Times New Roman" w:hAnsi="Times New Roman" w:cs="Times New Roman"/>
          <w:bCs/>
          <w:sz w:val="24"/>
          <w:szCs w:val="24"/>
        </w:rPr>
      </w:pPr>
    </w:p>
    <w:p w:rsidR="005E4B38" w:rsidRPr="005E4B38" w:rsidRDefault="005E4B38" w:rsidP="005E4B38">
      <w:pPr>
        <w:spacing w:after="0"/>
        <w:ind w:firstLine="709"/>
        <w:contextualSpacing/>
        <w:jc w:val="both"/>
        <w:rPr>
          <w:rFonts w:ascii="Times New Roman" w:hAnsi="Times New Roman" w:cs="Times New Roman"/>
          <w:b/>
          <w:sz w:val="24"/>
          <w:szCs w:val="24"/>
        </w:rPr>
      </w:pPr>
      <w:r w:rsidRPr="005E4B38">
        <w:rPr>
          <w:rFonts w:ascii="Times New Roman" w:hAnsi="Times New Roman" w:cs="Times New Roman"/>
          <w:b/>
          <w:sz w:val="24"/>
          <w:szCs w:val="24"/>
        </w:rPr>
        <w:t xml:space="preserve">3.2.2. Основные электронные издания </w:t>
      </w:r>
    </w:p>
    <w:p w:rsidR="005E4B38" w:rsidRPr="005E4B38" w:rsidRDefault="005E4B38" w:rsidP="005E4B38">
      <w:pPr>
        <w:spacing w:after="0"/>
        <w:ind w:firstLine="709"/>
        <w:contextualSpacing/>
        <w:jc w:val="both"/>
        <w:rPr>
          <w:rFonts w:ascii="Times New Roman" w:hAnsi="Times New Roman" w:cs="Times New Roman"/>
          <w:b/>
          <w:sz w:val="24"/>
          <w:szCs w:val="24"/>
        </w:rPr>
      </w:pPr>
      <w:r w:rsidRPr="005E4B38">
        <w:rPr>
          <w:rFonts w:ascii="Times New Roman" w:hAnsi="Times New Roman" w:cs="Times New Roman"/>
          <w:sz w:val="24"/>
          <w:szCs w:val="24"/>
        </w:rPr>
        <w:t>1</w:t>
      </w:r>
      <w:r w:rsidRPr="005E4B38">
        <w:rPr>
          <w:rFonts w:ascii="Times New Roman" w:hAnsi="Times New Roman" w:cs="Times New Roman"/>
          <w:bCs/>
          <w:sz w:val="24"/>
          <w:szCs w:val="24"/>
        </w:rPr>
        <w:t>. Инженерная и компьютерная графика</w:t>
      </w:r>
      <w:proofErr w:type="gramStart"/>
      <w:r w:rsidRPr="005E4B38">
        <w:rPr>
          <w:rFonts w:ascii="Times New Roman" w:hAnsi="Times New Roman" w:cs="Times New Roman"/>
          <w:bCs/>
          <w:sz w:val="24"/>
          <w:szCs w:val="24"/>
        </w:rPr>
        <w:t> :</w:t>
      </w:r>
      <w:proofErr w:type="gramEnd"/>
      <w:r w:rsidRPr="005E4B38">
        <w:rPr>
          <w:rFonts w:ascii="Times New Roman" w:hAnsi="Times New Roman" w:cs="Times New Roman"/>
          <w:bCs/>
          <w:sz w:val="24"/>
          <w:szCs w:val="24"/>
        </w:rPr>
        <w:t xml:space="preserve"> учебник и практикум для среднего профессионального образования / Р. Р. </w:t>
      </w:r>
      <w:proofErr w:type="spellStart"/>
      <w:r w:rsidRPr="005E4B38">
        <w:rPr>
          <w:rFonts w:ascii="Times New Roman" w:hAnsi="Times New Roman" w:cs="Times New Roman"/>
          <w:bCs/>
          <w:sz w:val="24"/>
          <w:szCs w:val="24"/>
        </w:rPr>
        <w:t>Анамова</w:t>
      </w:r>
      <w:proofErr w:type="spellEnd"/>
      <w:r w:rsidRPr="005E4B38">
        <w:rPr>
          <w:rFonts w:ascii="Times New Roman" w:hAnsi="Times New Roman" w:cs="Times New Roman"/>
          <w:bCs/>
          <w:sz w:val="24"/>
          <w:szCs w:val="24"/>
        </w:rPr>
        <w:t xml:space="preserve"> [и др.] ; под общей редакцией С. А. Леоновой, Н. В. </w:t>
      </w:r>
      <w:proofErr w:type="spellStart"/>
      <w:r w:rsidRPr="005E4B38">
        <w:rPr>
          <w:rFonts w:ascii="Times New Roman" w:hAnsi="Times New Roman" w:cs="Times New Roman"/>
          <w:bCs/>
          <w:sz w:val="24"/>
          <w:szCs w:val="24"/>
        </w:rPr>
        <w:t>Пшеничновой</w:t>
      </w:r>
      <w:proofErr w:type="spellEnd"/>
      <w:r w:rsidRPr="005E4B38">
        <w:rPr>
          <w:rFonts w:ascii="Times New Roman" w:hAnsi="Times New Roman" w:cs="Times New Roman"/>
          <w:bCs/>
          <w:sz w:val="24"/>
          <w:szCs w:val="24"/>
        </w:rPr>
        <w:t>. — Москва</w:t>
      </w:r>
      <w:proofErr w:type="gramStart"/>
      <w:r w:rsidRPr="005E4B38">
        <w:rPr>
          <w:rFonts w:ascii="Times New Roman" w:hAnsi="Times New Roman" w:cs="Times New Roman"/>
          <w:bCs/>
          <w:sz w:val="24"/>
          <w:szCs w:val="24"/>
        </w:rPr>
        <w:t> :</w:t>
      </w:r>
      <w:proofErr w:type="gramEnd"/>
      <w:r w:rsidRPr="005E4B38">
        <w:rPr>
          <w:rFonts w:ascii="Times New Roman" w:hAnsi="Times New Roman" w:cs="Times New Roman"/>
          <w:bCs/>
          <w:sz w:val="24"/>
          <w:szCs w:val="24"/>
        </w:rPr>
        <w:t xml:space="preserve"> Издательство </w:t>
      </w:r>
      <w:proofErr w:type="spellStart"/>
      <w:r w:rsidRPr="005E4B38">
        <w:rPr>
          <w:rFonts w:ascii="Times New Roman" w:hAnsi="Times New Roman" w:cs="Times New Roman"/>
          <w:bCs/>
          <w:sz w:val="24"/>
          <w:szCs w:val="24"/>
        </w:rPr>
        <w:t>Юрайт</w:t>
      </w:r>
      <w:proofErr w:type="spellEnd"/>
      <w:r w:rsidRPr="005E4B38">
        <w:rPr>
          <w:rFonts w:ascii="Times New Roman" w:hAnsi="Times New Roman" w:cs="Times New Roman"/>
          <w:bCs/>
          <w:sz w:val="24"/>
          <w:szCs w:val="24"/>
        </w:rPr>
        <w:t xml:space="preserve">, 2018. — 246 с. — </w:t>
      </w:r>
      <w:r w:rsidRPr="005E4B38">
        <w:rPr>
          <w:rFonts w:ascii="Times New Roman" w:hAnsi="Times New Roman" w:cs="Times New Roman"/>
          <w:bCs/>
          <w:sz w:val="24"/>
          <w:szCs w:val="24"/>
        </w:rPr>
        <w:lastRenderedPageBreak/>
        <w:t>(Профессиональное образование). — ISBN 978-5-534-02971-0. — Текст</w:t>
      </w:r>
      <w:proofErr w:type="gramStart"/>
      <w:r w:rsidRPr="005E4B38">
        <w:rPr>
          <w:rFonts w:ascii="Times New Roman" w:hAnsi="Times New Roman" w:cs="Times New Roman"/>
          <w:bCs/>
          <w:sz w:val="24"/>
          <w:szCs w:val="24"/>
        </w:rPr>
        <w:t xml:space="preserve"> :</w:t>
      </w:r>
      <w:proofErr w:type="gramEnd"/>
      <w:r w:rsidRPr="005E4B38">
        <w:rPr>
          <w:rFonts w:ascii="Times New Roman" w:hAnsi="Times New Roman" w:cs="Times New Roman"/>
          <w:bCs/>
          <w:sz w:val="24"/>
          <w:szCs w:val="24"/>
        </w:rPr>
        <w:t xml:space="preserve"> электронный // Образовательная платформа </w:t>
      </w:r>
      <w:proofErr w:type="spellStart"/>
      <w:r w:rsidRPr="005E4B38">
        <w:rPr>
          <w:rFonts w:ascii="Times New Roman" w:hAnsi="Times New Roman" w:cs="Times New Roman"/>
          <w:bCs/>
          <w:sz w:val="24"/>
          <w:szCs w:val="24"/>
        </w:rPr>
        <w:t>Юрайт</w:t>
      </w:r>
      <w:proofErr w:type="spellEnd"/>
      <w:r w:rsidRPr="005E4B38">
        <w:rPr>
          <w:rFonts w:ascii="Times New Roman" w:hAnsi="Times New Roman" w:cs="Times New Roman"/>
          <w:bCs/>
          <w:sz w:val="24"/>
          <w:szCs w:val="24"/>
        </w:rPr>
        <w:t xml:space="preserve"> [сайт]. — URL: https://urait.ru/bcode/414589 (дата обращения: 15.12.2021).</w:t>
      </w:r>
    </w:p>
    <w:p w:rsidR="005E4B38" w:rsidRPr="005E4B38" w:rsidRDefault="005E4B38" w:rsidP="005E4B38">
      <w:pPr>
        <w:spacing w:after="0"/>
        <w:ind w:firstLine="709"/>
        <w:contextualSpacing/>
        <w:jc w:val="both"/>
        <w:rPr>
          <w:rFonts w:ascii="Times New Roman" w:hAnsi="Times New Roman" w:cs="Times New Roman"/>
          <w:bCs/>
          <w:sz w:val="24"/>
          <w:szCs w:val="24"/>
        </w:rPr>
      </w:pPr>
      <w:r w:rsidRPr="005E4B38">
        <w:rPr>
          <w:rFonts w:ascii="Times New Roman" w:hAnsi="Times New Roman" w:cs="Times New Roman"/>
          <w:bCs/>
          <w:sz w:val="24"/>
          <w:szCs w:val="24"/>
        </w:rPr>
        <w:t xml:space="preserve">2. Бакулина, И. Р. Инженерная и компьютерная графика. КОМПАС-3D v17: учебное пособие / И. Р. Бакулина, О. А. Моисеева, Т. А. Полушина. – Йошкар-Ола: ПГТУ, 2020. – 80 с. – ISBN 978-5-8158-2199-6. – Текст: электронный // Лань: электронно-библиотечная система. </w:t>
      </w:r>
      <w:proofErr w:type="gramStart"/>
      <w:r w:rsidRPr="005E4B38">
        <w:rPr>
          <w:rFonts w:ascii="Times New Roman" w:hAnsi="Times New Roman" w:cs="Times New Roman"/>
          <w:bCs/>
          <w:sz w:val="24"/>
          <w:szCs w:val="24"/>
        </w:rPr>
        <w:t>–Р</w:t>
      </w:r>
      <w:proofErr w:type="gramEnd"/>
      <w:r w:rsidRPr="005E4B38">
        <w:rPr>
          <w:rFonts w:ascii="Times New Roman" w:hAnsi="Times New Roman" w:cs="Times New Roman"/>
          <w:bCs/>
          <w:sz w:val="24"/>
          <w:szCs w:val="24"/>
        </w:rPr>
        <w:t>ежим доступа: для авторизированных пользователей.</w:t>
      </w:r>
    </w:p>
    <w:p w:rsidR="005E4B38" w:rsidRPr="005E4B38" w:rsidRDefault="005E4B38" w:rsidP="005E4B38">
      <w:pPr>
        <w:spacing w:after="0"/>
        <w:ind w:firstLine="709"/>
        <w:contextualSpacing/>
        <w:jc w:val="both"/>
        <w:rPr>
          <w:rFonts w:ascii="Times New Roman" w:hAnsi="Times New Roman" w:cs="Times New Roman"/>
          <w:bCs/>
          <w:sz w:val="24"/>
          <w:szCs w:val="24"/>
        </w:rPr>
      </w:pPr>
      <w:r w:rsidRPr="005E4B38">
        <w:rPr>
          <w:rFonts w:ascii="Times New Roman" w:hAnsi="Times New Roman" w:cs="Times New Roman"/>
          <w:bCs/>
          <w:sz w:val="24"/>
          <w:szCs w:val="24"/>
        </w:rPr>
        <w:t>2. Кувшинов, Н.С. Инженерная и компьютерная графика</w:t>
      </w:r>
      <w:proofErr w:type="gramStart"/>
      <w:r w:rsidRPr="005E4B38">
        <w:rPr>
          <w:rFonts w:ascii="Times New Roman" w:hAnsi="Times New Roman" w:cs="Times New Roman"/>
          <w:bCs/>
          <w:sz w:val="24"/>
          <w:szCs w:val="24"/>
        </w:rPr>
        <w:t xml:space="preserve"> :</w:t>
      </w:r>
      <w:proofErr w:type="gramEnd"/>
      <w:r w:rsidRPr="005E4B38">
        <w:rPr>
          <w:rFonts w:ascii="Times New Roman" w:hAnsi="Times New Roman" w:cs="Times New Roman"/>
          <w:bCs/>
          <w:sz w:val="24"/>
          <w:szCs w:val="24"/>
        </w:rPr>
        <w:t xml:space="preserve"> учебник / Кувшинов Н.С., </w:t>
      </w:r>
      <w:proofErr w:type="spellStart"/>
      <w:r w:rsidRPr="005E4B38">
        <w:rPr>
          <w:rFonts w:ascii="Times New Roman" w:hAnsi="Times New Roman" w:cs="Times New Roman"/>
          <w:bCs/>
          <w:sz w:val="24"/>
          <w:szCs w:val="24"/>
        </w:rPr>
        <w:t>Скоцкая</w:t>
      </w:r>
      <w:proofErr w:type="spellEnd"/>
      <w:r w:rsidRPr="005E4B38">
        <w:rPr>
          <w:rFonts w:ascii="Times New Roman" w:hAnsi="Times New Roman" w:cs="Times New Roman"/>
          <w:bCs/>
          <w:sz w:val="24"/>
          <w:szCs w:val="24"/>
        </w:rPr>
        <w:t xml:space="preserve"> Т.Н. — Москва : </w:t>
      </w:r>
      <w:proofErr w:type="spellStart"/>
      <w:r w:rsidRPr="005E4B38">
        <w:rPr>
          <w:rFonts w:ascii="Times New Roman" w:hAnsi="Times New Roman" w:cs="Times New Roman"/>
          <w:bCs/>
          <w:sz w:val="24"/>
          <w:szCs w:val="24"/>
        </w:rPr>
        <w:t>КноРус</w:t>
      </w:r>
      <w:proofErr w:type="spellEnd"/>
      <w:r w:rsidRPr="005E4B38">
        <w:rPr>
          <w:rFonts w:ascii="Times New Roman" w:hAnsi="Times New Roman" w:cs="Times New Roman"/>
          <w:bCs/>
          <w:sz w:val="24"/>
          <w:szCs w:val="24"/>
        </w:rPr>
        <w:t>, 2021. — 233 с. — ISBN 978-5-406-04646-3. — URL: https://book.ru/book/936843 (дата обращения: 15.12.2021). — Текст</w:t>
      </w:r>
      <w:proofErr w:type="gramStart"/>
      <w:r w:rsidRPr="005E4B38">
        <w:rPr>
          <w:rFonts w:ascii="Times New Roman" w:hAnsi="Times New Roman" w:cs="Times New Roman"/>
          <w:bCs/>
          <w:sz w:val="24"/>
          <w:szCs w:val="24"/>
        </w:rPr>
        <w:t xml:space="preserve"> :</w:t>
      </w:r>
      <w:proofErr w:type="gramEnd"/>
      <w:r w:rsidRPr="005E4B38">
        <w:rPr>
          <w:rFonts w:ascii="Times New Roman" w:hAnsi="Times New Roman" w:cs="Times New Roman"/>
          <w:bCs/>
          <w:sz w:val="24"/>
          <w:szCs w:val="24"/>
        </w:rPr>
        <w:t xml:space="preserve"> электронный.</w:t>
      </w:r>
    </w:p>
    <w:p w:rsidR="005E4B38" w:rsidRPr="005E4B38" w:rsidRDefault="005E4B38" w:rsidP="005E4B38">
      <w:pPr>
        <w:spacing w:after="0"/>
        <w:ind w:firstLine="709"/>
        <w:contextualSpacing/>
        <w:jc w:val="both"/>
        <w:rPr>
          <w:rFonts w:ascii="Times New Roman" w:hAnsi="Times New Roman" w:cs="Times New Roman"/>
          <w:b/>
          <w:bCs/>
          <w:sz w:val="24"/>
          <w:szCs w:val="24"/>
        </w:rPr>
      </w:pPr>
      <w:r w:rsidRPr="005E4B38">
        <w:rPr>
          <w:rFonts w:ascii="Times New Roman" w:hAnsi="Times New Roman" w:cs="Times New Roman"/>
          <w:b/>
          <w:bCs/>
          <w:sz w:val="24"/>
          <w:szCs w:val="24"/>
        </w:rPr>
        <w:t>3.2.3. Дополнительные источники</w:t>
      </w:r>
    </w:p>
    <w:p w:rsidR="005E4B38" w:rsidRPr="005E4B38" w:rsidRDefault="005E4B38" w:rsidP="005E4B38">
      <w:pPr>
        <w:spacing w:after="0"/>
        <w:ind w:firstLine="709"/>
        <w:contextualSpacing/>
        <w:jc w:val="both"/>
        <w:rPr>
          <w:rFonts w:ascii="Times New Roman" w:hAnsi="Times New Roman" w:cs="Times New Roman"/>
          <w:bCs/>
          <w:sz w:val="24"/>
          <w:szCs w:val="24"/>
        </w:rPr>
      </w:pPr>
      <w:r w:rsidRPr="005E4B38">
        <w:rPr>
          <w:rFonts w:ascii="Times New Roman" w:hAnsi="Times New Roman" w:cs="Times New Roman"/>
          <w:bCs/>
          <w:sz w:val="24"/>
          <w:szCs w:val="24"/>
        </w:rPr>
        <w:t xml:space="preserve">1. </w:t>
      </w:r>
      <w:proofErr w:type="spellStart"/>
      <w:proofErr w:type="gramStart"/>
      <w:r w:rsidRPr="005E4B38">
        <w:rPr>
          <w:rFonts w:ascii="Times New Roman" w:hAnsi="Times New Roman" w:cs="Times New Roman"/>
          <w:bCs/>
          <w:sz w:val="24"/>
          <w:szCs w:val="24"/>
        </w:rPr>
        <w:t>Гусарова</w:t>
      </w:r>
      <w:proofErr w:type="spellEnd"/>
      <w:r w:rsidRPr="005E4B38">
        <w:rPr>
          <w:rFonts w:ascii="Times New Roman" w:hAnsi="Times New Roman" w:cs="Times New Roman"/>
          <w:bCs/>
          <w:sz w:val="24"/>
          <w:szCs w:val="24"/>
        </w:rPr>
        <w:t xml:space="preserve"> Е.А. Основы строительного черчения: учебник / </w:t>
      </w:r>
      <w:proofErr w:type="spellStart"/>
      <w:r w:rsidRPr="005E4B38">
        <w:rPr>
          <w:rFonts w:ascii="Times New Roman" w:hAnsi="Times New Roman" w:cs="Times New Roman"/>
          <w:bCs/>
          <w:sz w:val="24"/>
          <w:szCs w:val="24"/>
        </w:rPr>
        <w:t>Гусарова</w:t>
      </w:r>
      <w:proofErr w:type="spellEnd"/>
      <w:r w:rsidRPr="005E4B38">
        <w:rPr>
          <w:rFonts w:ascii="Times New Roman" w:hAnsi="Times New Roman" w:cs="Times New Roman"/>
          <w:bCs/>
          <w:sz w:val="24"/>
          <w:szCs w:val="24"/>
        </w:rPr>
        <w:t xml:space="preserve"> Е. А, Митина Т. В, Полежаев Ю. О, Тельной В. И; под ред. Ю. О. Полежаева. – 3-е изд., стер.</w:t>
      </w:r>
      <w:proofErr w:type="gramEnd"/>
      <w:r w:rsidRPr="005E4B38">
        <w:rPr>
          <w:rFonts w:ascii="Times New Roman" w:hAnsi="Times New Roman" w:cs="Times New Roman"/>
          <w:bCs/>
          <w:sz w:val="24"/>
          <w:szCs w:val="24"/>
        </w:rPr>
        <w:t xml:space="preserve"> – Москва: Академия, 2021. -368 </w:t>
      </w:r>
      <w:proofErr w:type="gramStart"/>
      <w:r w:rsidRPr="005E4B38">
        <w:rPr>
          <w:rFonts w:ascii="Times New Roman" w:hAnsi="Times New Roman" w:cs="Times New Roman"/>
          <w:bCs/>
          <w:sz w:val="24"/>
          <w:szCs w:val="24"/>
        </w:rPr>
        <w:t>с</w:t>
      </w:r>
      <w:proofErr w:type="gramEnd"/>
      <w:r w:rsidRPr="005E4B38">
        <w:rPr>
          <w:rFonts w:ascii="Times New Roman" w:hAnsi="Times New Roman" w:cs="Times New Roman"/>
          <w:bCs/>
          <w:sz w:val="24"/>
          <w:szCs w:val="24"/>
        </w:rPr>
        <w:t>.</w:t>
      </w:r>
    </w:p>
    <w:p w:rsidR="005E4B38" w:rsidRPr="005E4B38" w:rsidRDefault="005E4B38" w:rsidP="005E4B38">
      <w:pPr>
        <w:spacing w:after="0"/>
        <w:ind w:firstLine="709"/>
        <w:jc w:val="both"/>
        <w:rPr>
          <w:rFonts w:ascii="Times New Roman" w:eastAsia="Calibri" w:hAnsi="Times New Roman" w:cs="Times New Roman"/>
          <w:sz w:val="24"/>
          <w:szCs w:val="24"/>
          <w:lang w:eastAsia="en-US"/>
        </w:rPr>
      </w:pPr>
      <w:r w:rsidRPr="005E4B38">
        <w:rPr>
          <w:rFonts w:ascii="Times New Roman" w:eastAsia="Calibri" w:hAnsi="Times New Roman" w:cs="Times New Roman"/>
          <w:sz w:val="24"/>
          <w:szCs w:val="24"/>
          <w:lang w:eastAsia="en-US"/>
        </w:rPr>
        <w:t xml:space="preserve">2. </w:t>
      </w:r>
      <w:proofErr w:type="spellStart"/>
      <w:r w:rsidRPr="005E4B38">
        <w:rPr>
          <w:rFonts w:ascii="Times New Roman" w:eastAsia="Calibri" w:hAnsi="Times New Roman" w:cs="Times New Roman"/>
          <w:sz w:val="24"/>
          <w:szCs w:val="24"/>
          <w:lang w:eastAsia="en-US"/>
        </w:rPr>
        <w:t>Серга</w:t>
      </w:r>
      <w:proofErr w:type="spellEnd"/>
      <w:r w:rsidRPr="005E4B38">
        <w:rPr>
          <w:rFonts w:ascii="Times New Roman" w:eastAsia="Calibri" w:hAnsi="Times New Roman" w:cs="Times New Roman"/>
          <w:sz w:val="24"/>
          <w:szCs w:val="24"/>
          <w:lang w:eastAsia="en-US"/>
        </w:rPr>
        <w:t xml:space="preserve">, Г. В. Инженерная графика для строительных специальностей: учебник / Г. В. </w:t>
      </w:r>
      <w:proofErr w:type="spellStart"/>
      <w:r w:rsidRPr="005E4B38">
        <w:rPr>
          <w:rFonts w:ascii="Times New Roman" w:eastAsia="Calibri" w:hAnsi="Times New Roman" w:cs="Times New Roman"/>
          <w:sz w:val="24"/>
          <w:szCs w:val="24"/>
          <w:lang w:eastAsia="en-US"/>
        </w:rPr>
        <w:t>Серга</w:t>
      </w:r>
      <w:proofErr w:type="spellEnd"/>
      <w:r w:rsidRPr="005E4B38">
        <w:rPr>
          <w:rFonts w:ascii="Times New Roman" w:eastAsia="Calibri" w:hAnsi="Times New Roman" w:cs="Times New Roman"/>
          <w:sz w:val="24"/>
          <w:szCs w:val="24"/>
          <w:lang w:eastAsia="en-US"/>
        </w:rPr>
        <w:t xml:space="preserve">, И. И. </w:t>
      </w:r>
      <w:proofErr w:type="spellStart"/>
      <w:r w:rsidRPr="005E4B38">
        <w:rPr>
          <w:rFonts w:ascii="Times New Roman" w:eastAsia="Calibri" w:hAnsi="Times New Roman" w:cs="Times New Roman"/>
          <w:sz w:val="24"/>
          <w:szCs w:val="24"/>
          <w:lang w:eastAsia="en-US"/>
        </w:rPr>
        <w:t>Табачук</w:t>
      </w:r>
      <w:proofErr w:type="spellEnd"/>
      <w:r w:rsidRPr="005E4B38">
        <w:rPr>
          <w:rFonts w:ascii="Times New Roman" w:eastAsia="Calibri" w:hAnsi="Times New Roman" w:cs="Times New Roman"/>
          <w:sz w:val="24"/>
          <w:szCs w:val="24"/>
          <w:lang w:eastAsia="en-US"/>
        </w:rPr>
        <w:t xml:space="preserve">, Н. Н. Кузнецова. – 2-е изд., </w:t>
      </w:r>
      <w:proofErr w:type="spellStart"/>
      <w:r w:rsidRPr="005E4B38">
        <w:rPr>
          <w:rFonts w:ascii="Times New Roman" w:eastAsia="Calibri" w:hAnsi="Times New Roman" w:cs="Times New Roman"/>
          <w:sz w:val="24"/>
          <w:szCs w:val="24"/>
          <w:lang w:eastAsia="en-US"/>
        </w:rPr>
        <w:t>испр</w:t>
      </w:r>
      <w:proofErr w:type="spellEnd"/>
      <w:r w:rsidRPr="005E4B38">
        <w:rPr>
          <w:rFonts w:ascii="Times New Roman" w:eastAsia="Calibri" w:hAnsi="Times New Roman" w:cs="Times New Roman"/>
          <w:sz w:val="24"/>
          <w:szCs w:val="24"/>
          <w:lang w:eastAsia="en-US"/>
        </w:rPr>
        <w:t>. – Санкт-Петербург: Лань, 2019. – 300 с. –ISBN978-5-8114-3602-6.</w:t>
      </w:r>
    </w:p>
    <w:p w:rsidR="005E4B38" w:rsidRPr="005E4B38" w:rsidRDefault="005E4B38" w:rsidP="005E4B38">
      <w:pPr>
        <w:spacing w:after="0"/>
        <w:ind w:firstLine="709"/>
        <w:jc w:val="both"/>
        <w:rPr>
          <w:rFonts w:ascii="Times New Roman" w:eastAsia="Calibri" w:hAnsi="Times New Roman" w:cs="Times New Roman"/>
          <w:sz w:val="24"/>
          <w:szCs w:val="24"/>
          <w:lang w:eastAsia="en-US"/>
        </w:rPr>
      </w:pPr>
      <w:r w:rsidRPr="005E4B38">
        <w:rPr>
          <w:rFonts w:ascii="Times New Roman" w:eastAsia="Calibri" w:hAnsi="Times New Roman" w:cs="Times New Roman"/>
          <w:sz w:val="24"/>
          <w:szCs w:val="24"/>
          <w:lang w:eastAsia="en-US"/>
        </w:rPr>
        <w:t xml:space="preserve">3. Архитектура, проектирование и строительство. Программы </w:t>
      </w:r>
      <w:r w:rsidRPr="005E4B38">
        <w:rPr>
          <w:rFonts w:ascii="Times New Roman" w:eastAsia="Calibri" w:hAnsi="Times New Roman" w:cs="Times New Roman"/>
          <w:sz w:val="24"/>
          <w:szCs w:val="24"/>
          <w:lang w:val="en-US" w:eastAsia="en-US"/>
        </w:rPr>
        <w:t>Autodesk</w:t>
      </w:r>
      <w:r w:rsidRPr="005E4B38">
        <w:rPr>
          <w:rFonts w:ascii="Times New Roman" w:eastAsia="Calibri" w:hAnsi="Times New Roman" w:cs="Times New Roman"/>
          <w:sz w:val="24"/>
          <w:szCs w:val="24"/>
          <w:lang w:eastAsia="en-US"/>
        </w:rPr>
        <w:t xml:space="preserve">. [Электронный ресурс]. </w:t>
      </w:r>
      <w:r w:rsidRPr="005E4B38">
        <w:rPr>
          <w:rFonts w:ascii="Times New Roman" w:eastAsia="Calibri" w:hAnsi="Times New Roman" w:cs="Times New Roman"/>
          <w:sz w:val="24"/>
          <w:szCs w:val="24"/>
          <w:lang w:val="en-US" w:eastAsia="en-US"/>
        </w:rPr>
        <w:t>URL</w:t>
      </w:r>
      <w:r w:rsidRPr="005E4B38">
        <w:rPr>
          <w:rFonts w:ascii="Times New Roman" w:eastAsia="Calibri" w:hAnsi="Times New Roman" w:cs="Times New Roman"/>
          <w:sz w:val="24"/>
          <w:szCs w:val="24"/>
          <w:lang w:eastAsia="en-US"/>
        </w:rPr>
        <w:t xml:space="preserve">: </w:t>
      </w:r>
      <w:r w:rsidRPr="005E4B38">
        <w:rPr>
          <w:rFonts w:ascii="Times New Roman" w:eastAsia="Calibri" w:hAnsi="Times New Roman" w:cs="Times New Roman"/>
          <w:sz w:val="24"/>
          <w:szCs w:val="24"/>
          <w:lang w:val="en-US" w:eastAsia="en-US"/>
        </w:rPr>
        <w:t>https</w:t>
      </w:r>
      <w:r w:rsidRPr="005E4B38">
        <w:rPr>
          <w:rFonts w:ascii="Times New Roman" w:eastAsia="Calibri" w:hAnsi="Times New Roman" w:cs="Times New Roman"/>
          <w:sz w:val="24"/>
          <w:szCs w:val="24"/>
          <w:lang w:eastAsia="en-US"/>
        </w:rPr>
        <w:t>://</w:t>
      </w:r>
      <w:r w:rsidRPr="005E4B38">
        <w:rPr>
          <w:rFonts w:ascii="Times New Roman" w:eastAsia="Calibri" w:hAnsi="Times New Roman" w:cs="Times New Roman"/>
          <w:sz w:val="24"/>
          <w:szCs w:val="24"/>
          <w:lang w:val="en-US" w:eastAsia="en-US"/>
        </w:rPr>
        <w:t>www</w:t>
      </w:r>
      <w:r w:rsidRPr="005E4B38">
        <w:rPr>
          <w:rFonts w:ascii="Times New Roman" w:eastAsia="Calibri" w:hAnsi="Times New Roman" w:cs="Times New Roman"/>
          <w:sz w:val="24"/>
          <w:szCs w:val="24"/>
          <w:lang w:eastAsia="en-US"/>
        </w:rPr>
        <w:t>.</w:t>
      </w:r>
      <w:proofErr w:type="spellStart"/>
      <w:r w:rsidRPr="005E4B38">
        <w:rPr>
          <w:rFonts w:ascii="Times New Roman" w:eastAsia="Calibri" w:hAnsi="Times New Roman" w:cs="Times New Roman"/>
          <w:sz w:val="24"/>
          <w:szCs w:val="24"/>
          <w:lang w:val="en-US" w:eastAsia="en-US"/>
        </w:rPr>
        <w:t>autodesk</w:t>
      </w:r>
      <w:proofErr w:type="spellEnd"/>
      <w:r w:rsidRPr="005E4B38">
        <w:rPr>
          <w:rFonts w:ascii="Times New Roman" w:eastAsia="Calibri" w:hAnsi="Times New Roman" w:cs="Times New Roman"/>
          <w:sz w:val="24"/>
          <w:szCs w:val="24"/>
          <w:lang w:eastAsia="en-US"/>
        </w:rPr>
        <w:t>.</w:t>
      </w:r>
      <w:proofErr w:type="spellStart"/>
      <w:r w:rsidRPr="005E4B38">
        <w:rPr>
          <w:rFonts w:ascii="Times New Roman" w:eastAsia="Calibri" w:hAnsi="Times New Roman" w:cs="Times New Roman"/>
          <w:sz w:val="24"/>
          <w:szCs w:val="24"/>
          <w:lang w:val="en-US" w:eastAsia="en-US"/>
        </w:rPr>
        <w:t>ru</w:t>
      </w:r>
      <w:proofErr w:type="spellEnd"/>
      <w:r w:rsidRPr="005E4B38">
        <w:rPr>
          <w:rFonts w:ascii="Times New Roman" w:eastAsia="Calibri" w:hAnsi="Times New Roman" w:cs="Times New Roman"/>
          <w:sz w:val="24"/>
          <w:szCs w:val="24"/>
          <w:lang w:eastAsia="en-US"/>
        </w:rPr>
        <w:t>/</w:t>
      </w:r>
    </w:p>
    <w:p w:rsidR="005E4B38" w:rsidRPr="005E4B38" w:rsidRDefault="005E4B38" w:rsidP="005E4B38">
      <w:pPr>
        <w:spacing w:after="160"/>
        <w:jc w:val="center"/>
        <w:rPr>
          <w:rFonts w:ascii="Times New Roman" w:hAnsi="Times New Roman" w:cs="Times New Roman"/>
          <w:b/>
          <w:sz w:val="24"/>
          <w:szCs w:val="24"/>
        </w:rPr>
      </w:pPr>
    </w:p>
    <w:p w:rsidR="002D1A38" w:rsidRPr="00CC3281" w:rsidRDefault="002D1A38" w:rsidP="002D1A38">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4"/>
          <w:szCs w:val="24"/>
        </w:rPr>
      </w:pPr>
      <w:r w:rsidRPr="00CC3281">
        <w:rPr>
          <w:rFonts w:ascii="Times New Roman" w:hAnsi="Times New Roman" w:cs="Times New Roman"/>
          <w:sz w:val="24"/>
          <w:szCs w:val="24"/>
        </w:rPr>
        <w:t>3.3 Реализация учебной дисциплины.</w:t>
      </w:r>
    </w:p>
    <w:p w:rsidR="002D1A38" w:rsidRPr="002D1A38" w:rsidRDefault="002D1A38" w:rsidP="002D1A38">
      <w:pPr>
        <w:tabs>
          <w:tab w:val="num" w:pos="0"/>
        </w:tabs>
        <w:ind w:firstLine="709"/>
        <w:rPr>
          <w:rFonts w:ascii="Times New Roman" w:hAnsi="Times New Roman" w:cs="Times New Roman"/>
          <w:sz w:val="24"/>
          <w:szCs w:val="24"/>
        </w:rPr>
      </w:pPr>
      <w:r w:rsidRPr="00CC3281">
        <w:rPr>
          <w:rFonts w:ascii="Times New Roman" w:hAnsi="Times New Roman" w:cs="Times New Roman"/>
          <w:sz w:val="24"/>
          <w:szCs w:val="24"/>
        </w:rPr>
        <w:t xml:space="preserve">Учебная </w:t>
      </w:r>
      <w:r w:rsidRPr="002D1A38">
        <w:rPr>
          <w:rFonts w:ascii="Times New Roman" w:hAnsi="Times New Roman" w:cs="Times New Roman"/>
          <w:sz w:val="24"/>
          <w:szCs w:val="24"/>
        </w:rPr>
        <w:t xml:space="preserve">дисциплина </w:t>
      </w:r>
      <w:r w:rsidRPr="002D1A38">
        <w:rPr>
          <w:rFonts w:ascii="Times New Roman" w:hAnsi="Times New Roman"/>
          <w:sz w:val="24"/>
          <w:szCs w:val="24"/>
        </w:rPr>
        <w:t>ОП.02 Прикладные компьютерные программы в профессиональной деятельности</w:t>
      </w:r>
      <w:r w:rsidRPr="002D1A38">
        <w:rPr>
          <w:rFonts w:ascii="Times New Roman" w:hAnsi="Times New Roman" w:cs="Times New Roman"/>
          <w:sz w:val="24"/>
          <w:szCs w:val="24"/>
        </w:rPr>
        <w:t xml:space="preserve">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2D1A38" w:rsidRPr="00CC3281" w:rsidRDefault="002D1A38" w:rsidP="002D1A38">
      <w:pPr>
        <w:tabs>
          <w:tab w:val="num" w:pos="0"/>
        </w:tabs>
        <w:ind w:firstLine="709"/>
        <w:rPr>
          <w:rFonts w:ascii="Times New Roman" w:hAnsi="Times New Roman" w:cs="Times New Roman"/>
          <w:sz w:val="24"/>
          <w:szCs w:val="24"/>
        </w:rPr>
        <w:sectPr w:rsidR="002D1A38" w:rsidRPr="00CC3281" w:rsidSect="001E0C27">
          <w:pgSz w:w="11906" w:h="16838"/>
          <w:pgMar w:top="1134" w:right="850" w:bottom="1134" w:left="1701" w:header="708" w:footer="708" w:gutter="0"/>
          <w:cols w:space="708"/>
          <w:docGrid w:linePitch="360"/>
        </w:sectPr>
      </w:pPr>
      <w:r w:rsidRPr="002D1A38">
        <w:rPr>
          <w:rFonts w:ascii="Times New Roman" w:hAnsi="Times New Roman" w:cs="Times New Roman"/>
          <w:sz w:val="24"/>
          <w:szCs w:val="24"/>
        </w:rPr>
        <w:t xml:space="preserve">Реализация учебной дисциплины </w:t>
      </w:r>
      <w:r w:rsidRPr="002D1A38">
        <w:rPr>
          <w:rFonts w:ascii="Times New Roman" w:hAnsi="Times New Roman"/>
          <w:sz w:val="24"/>
          <w:szCs w:val="24"/>
        </w:rPr>
        <w:t>ОП.02 Прикладные компьютерные программы в профессиональной деятельности</w:t>
      </w:r>
      <w:r w:rsidRPr="002D1A38">
        <w:rPr>
          <w:rFonts w:ascii="Times New Roman" w:hAnsi="Times New Roman" w:cs="Times New Roman"/>
          <w:sz w:val="24"/>
          <w:szCs w:val="24"/>
        </w:rPr>
        <w:t xml:space="preserve"> с применением электронного обучения и дистанционных образовательных технологий</w:t>
      </w:r>
      <w:r w:rsidRPr="00CC3281">
        <w:rPr>
          <w:rFonts w:ascii="Times New Roman" w:hAnsi="Times New Roman" w:cs="Times New Roman"/>
          <w:sz w:val="24"/>
          <w:szCs w:val="24"/>
        </w:rPr>
        <w:t xml:space="preserve"> может осуществляться на</w:t>
      </w:r>
      <w:r>
        <w:rPr>
          <w:rFonts w:ascii="Times New Roman" w:hAnsi="Times New Roman" w:cs="Times New Roman"/>
          <w:sz w:val="24"/>
          <w:szCs w:val="24"/>
        </w:rPr>
        <w:t xml:space="preserve"> 100</w:t>
      </w:r>
      <w:r w:rsidRPr="00CC3281">
        <w:rPr>
          <w:rFonts w:ascii="Times New Roman" w:hAnsi="Times New Roman" w:cs="Times New Roman"/>
          <w:sz w:val="24"/>
          <w:szCs w:val="24"/>
        </w:rPr>
        <w:t>%</w:t>
      </w:r>
    </w:p>
    <w:p w:rsidR="005E4B38" w:rsidRPr="005E4B38" w:rsidRDefault="005E4B38" w:rsidP="005E4B38">
      <w:pPr>
        <w:pStyle w:val="1"/>
        <w:jc w:val="center"/>
        <w:rPr>
          <w:rStyle w:val="aa"/>
          <w:rFonts w:ascii="Times New Roman" w:hAnsi="Times New Roman"/>
          <w:i w:val="0"/>
          <w:color w:val="auto"/>
        </w:rPr>
      </w:pPr>
      <w:bookmarkStart w:id="5" w:name="_Toc147169215"/>
      <w:r w:rsidRPr="005E4B38">
        <w:rPr>
          <w:rStyle w:val="aa"/>
          <w:rFonts w:ascii="Times New Roman" w:hAnsi="Times New Roman"/>
          <w:i w:val="0"/>
          <w:color w:val="auto"/>
        </w:rPr>
        <w:lastRenderedPageBreak/>
        <w:t>4. КОНТРОЛЬ И ОЦЕНКА РЕЗУЛЬТАТОВ ОСВОЕНИЯ УЧЕБНОЙ ДИСЦИПЛИНЫ</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2970"/>
        <w:gridCol w:w="3435"/>
      </w:tblGrid>
      <w:tr w:rsidR="005E4B38" w:rsidRPr="005E4B38" w:rsidTr="006F4078">
        <w:tc>
          <w:tcPr>
            <w:tcW w:w="1750" w:type="pct"/>
          </w:tcPr>
          <w:p w:rsidR="005E4B38" w:rsidRPr="005E4B38" w:rsidRDefault="005E4B38" w:rsidP="006F4078">
            <w:pPr>
              <w:spacing w:line="240" w:lineRule="auto"/>
              <w:jc w:val="center"/>
              <w:rPr>
                <w:rFonts w:ascii="Times New Roman" w:hAnsi="Times New Roman" w:cs="Times New Roman"/>
                <w:b/>
                <w:bCs/>
              </w:rPr>
            </w:pPr>
            <w:r w:rsidRPr="005E4B38">
              <w:rPr>
                <w:rFonts w:ascii="Times New Roman" w:hAnsi="Times New Roman" w:cs="Times New Roman"/>
                <w:b/>
                <w:bCs/>
              </w:rPr>
              <w:t>Результаты обучения</w:t>
            </w:r>
          </w:p>
        </w:tc>
        <w:tc>
          <w:tcPr>
            <w:tcW w:w="1507" w:type="pct"/>
          </w:tcPr>
          <w:p w:rsidR="005E4B38" w:rsidRPr="005E4B38" w:rsidRDefault="005E4B38" w:rsidP="006F4078">
            <w:pPr>
              <w:spacing w:line="240" w:lineRule="auto"/>
              <w:jc w:val="center"/>
              <w:rPr>
                <w:rFonts w:ascii="Times New Roman" w:hAnsi="Times New Roman" w:cs="Times New Roman"/>
                <w:b/>
                <w:bCs/>
              </w:rPr>
            </w:pPr>
            <w:r w:rsidRPr="005E4B38">
              <w:rPr>
                <w:rFonts w:ascii="Times New Roman" w:hAnsi="Times New Roman" w:cs="Times New Roman"/>
                <w:b/>
                <w:bCs/>
              </w:rPr>
              <w:t>Критерии оценки</w:t>
            </w:r>
          </w:p>
        </w:tc>
        <w:tc>
          <w:tcPr>
            <w:tcW w:w="1743" w:type="pct"/>
          </w:tcPr>
          <w:p w:rsidR="005E4B38" w:rsidRPr="005E4B38" w:rsidRDefault="005E4B38" w:rsidP="006F4078">
            <w:pPr>
              <w:spacing w:line="240" w:lineRule="auto"/>
              <w:jc w:val="center"/>
              <w:rPr>
                <w:rFonts w:ascii="Times New Roman" w:hAnsi="Times New Roman" w:cs="Times New Roman"/>
                <w:b/>
                <w:bCs/>
              </w:rPr>
            </w:pPr>
            <w:r w:rsidRPr="005E4B38">
              <w:rPr>
                <w:rFonts w:ascii="Times New Roman" w:hAnsi="Times New Roman" w:cs="Times New Roman"/>
                <w:b/>
                <w:bCs/>
              </w:rPr>
              <w:t>Методы оценки</w:t>
            </w:r>
          </w:p>
        </w:tc>
      </w:tr>
      <w:tr w:rsidR="005E4B38" w:rsidRPr="005E4B38" w:rsidTr="006F4078">
        <w:tc>
          <w:tcPr>
            <w:tcW w:w="1750" w:type="pct"/>
          </w:tcPr>
          <w:p w:rsidR="005E4B38" w:rsidRPr="005E4B38" w:rsidRDefault="005E4B38" w:rsidP="006F4078">
            <w:pPr>
              <w:suppressAutoHyphens/>
              <w:spacing w:after="0" w:line="240" w:lineRule="auto"/>
              <w:jc w:val="both"/>
              <w:rPr>
                <w:rFonts w:ascii="Times New Roman" w:hAnsi="Times New Roman" w:cs="Times New Roman"/>
                <w:b/>
                <w:shd w:val="clear" w:color="auto" w:fill="FFFFFF"/>
              </w:rPr>
            </w:pPr>
            <w:r w:rsidRPr="005E4B38">
              <w:rPr>
                <w:rFonts w:ascii="Times New Roman" w:hAnsi="Times New Roman" w:cs="Times New Roman"/>
                <w:b/>
                <w:shd w:val="clear" w:color="auto" w:fill="FFFFFF"/>
              </w:rPr>
              <w:t>Знать:</w:t>
            </w:r>
          </w:p>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 xml:space="preserve">Основные команды систем автоматизированного проектирования </w:t>
            </w:r>
            <w:proofErr w:type="spellStart"/>
            <w:r w:rsidRPr="005E4B38">
              <w:rPr>
                <w:rFonts w:ascii="Times New Roman" w:hAnsi="Times New Roman" w:cs="Times New Roman"/>
                <w:shd w:val="clear" w:color="auto" w:fill="FFFFFF"/>
              </w:rPr>
              <w:t>AutoCAD</w:t>
            </w:r>
            <w:proofErr w:type="spellEnd"/>
            <w:r w:rsidRPr="005E4B38">
              <w:rPr>
                <w:rFonts w:ascii="Times New Roman" w:hAnsi="Times New Roman" w:cs="Times New Roman"/>
                <w:shd w:val="clear" w:color="auto" w:fill="FFFFFF"/>
              </w:rPr>
              <w:t xml:space="preserve"> и Компас 3</w:t>
            </w:r>
            <w:r w:rsidRPr="005E4B38">
              <w:rPr>
                <w:rFonts w:ascii="Times New Roman" w:hAnsi="Times New Roman" w:cs="Times New Roman"/>
                <w:shd w:val="clear" w:color="auto" w:fill="FFFFFF"/>
                <w:lang w:val="en-US"/>
              </w:rPr>
              <w:t>D</w:t>
            </w:r>
            <w:r w:rsidRPr="005E4B38">
              <w:rPr>
                <w:rFonts w:ascii="Times New Roman" w:hAnsi="Times New Roman" w:cs="Times New Roman"/>
                <w:shd w:val="clear" w:color="auto" w:fill="FFFFFF"/>
              </w:rPr>
              <w:t xml:space="preserve"> для получения рабочих чертежей МКД и придомовой территории;</w:t>
            </w:r>
          </w:p>
          <w:p w:rsidR="005E4B38" w:rsidRPr="005E4B38" w:rsidRDefault="005E4B38" w:rsidP="006F4078">
            <w:pPr>
              <w:spacing w:line="240" w:lineRule="auto"/>
              <w:jc w:val="both"/>
              <w:rPr>
                <w:rFonts w:ascii="Times New Roman" w:hAnsi="Times New Roman" w:cs="Times New Roman"/>
                <w:bCs/>
              </w:rPr>
            </w:pPr>
            <w:r w:rsidRPr="005E4B38">
              <w:rPr>
                <w:rFonts w:ascii="Times New Roman" w:hAnsi="Times New Roman" w:cs="Times New Roman"/>
                <w:shd w:val="clear" w:color="auto" w:fill="FFFFFF"/>
              </w:rPr>
              <w:t xml:space="preserve">Правила выполнения и оформления рабочих чертежей МКД и придомовой территории в графических редакторах </w:t>
            </w:r>
            <w:proofErr w:type="spellStart"/>
            <w:r w:rsidRPr="005E4B38">
              <w:rPr>
                <w:rFonts w:ascii="Times New Roman" w:hAnsi="Times New Roman" w:cs="Times New Roman"/>
                <w:shd w:val="clear" w:color="auto" w:fill="FFFFFF"/>
              </w:rPr>
              <w:t>AutoCAD</w:t>
            </w:r>
            <w:proofErr w:type="spellEnd"/>
            <w:r w:rsidRPr="005E4B38">
              <w:rPr>
                <w:rFonts w:ascii="Times New Roman" w:hAnsi="Times New Roman" w:cs="Times New Roman"/>
                <w:shd w:val="clear" w:color="auto" w:fill="FFFFFF"/>
              </w:rPr>
              <w:t xml:space="preserve"> и Компас</w:t>
            </w:r>
          </w:p>
        </w:tc>
        <w:tc>
          <w:tcPr>
            <w:tcW w:w="1507" w:type="pct"/>
          </w:tcPr>
          <w:p w:rsidR="005E4B38" w:rsidRPr="005E4B38" w:rsidRDefault="005E4B38" w:rsidP="006F4078">
            <w:pPr>
              <w:spacing w:line="240" w:lineRule="auto"/>
              <w:rPr>
                <w:rFonts w:ascii="Times New Roman" w:hAnsi="Times New Roman" w:cs="Times New Roman"/>
                <w:bCs/>
              </w:rPr>
            </w:pPr>
            <w:r w:rsidRPr="005E4B38">
              <w:rPr>
                <w:rFonts w:ascii="Times New Roman" w:hAnsi="Times New Roman" w:cs="Times New Roman"/>
                <w:bCs/>
              </w:rPr>
              <w:t xml:space="preserve">Быстрое и качественное выполнение и оформление рабочих чертежей МКД и придомовой территории в графических редакторах </w:t>
            </w:r>
            <w:proofErr w:type="spellStart"/>
            <w:r w:rsidRPr="005E4B38">
              <w:rPr>
                <w:rFonts w:ascii="Times New Roman" w:hAnsi="Times New Roman" w:cs="Times New Roman"/>
                <w:bCs/>
              </w:rPr>
              <w:t>AutoCAD</w:t>
            </w:r>
            <w:proofErr w:type="spellEnd"/>
            <w:r w:rsidRPr="005E4B38">
              <w:rPr>
                <w:rFonts w:ascii="Times New Roman" w:hAnsi="Times New Roman" w:cs="Times New Roman"/>
                <w:bCs/>
              </w:rPr>
              <w:t xml:space="preserve"> и Компас в соответствии с правилами</w:t>
            </w:r>
          </w:p>
        </w:tc>
        <w:tc>
          <w:tcPr>
            <w:tcW w:w="1743" w:type="pct"/>
          </w:tcPr>
          <w:p w:rsidR="005E4B38" w:rsidRPr="005E4B38" w:rsidRDefault="005E4B38" w:rsidP="006F4078">
            <w:pPr>
              <w:spacing w:line="240" w:lineRule="auto"/>
              <w:rPr>
                <w:rFonts w:ascii="Times New Roman" w:hAnsi="Times New Roman" w:cs="Times New Roman"/>
                <w:bCs/>
              </w:rPr>
            </w:pPr>
            <w:r w:rsidRPr="005E4B38">
              <w:rPr>
                <w:rFonts w:ascii="Times New Roman" w:hAnsi="Times New Roman" w:cs="Times New Roman"/>
                <w:bCs/>
              </w:rPr>
              <w:t>Оценка результатов выполнения лабораторной работы</w:t>
            </w:r>
          </w:p>
          <w:p w:rsidR="005E4B38" w:rsidRPr="005E4B38" w:rsidRDefault="005E4B38" w:rsidP="006F4078">
            <w:pPr>
              <w:spacing w:line="240" w:lineRule="auto"/>
              <w:rPr>
                <w:rFonts w:ascii="Times New Roman" w:hAnsi="Times New Roman" w:cs="Times New Roman"/>
                <w:bCs/>
              </w:rPr>
            </w:pPr>
            <w:r w:rsidRPr="005E4B38">
              <w:rPr>
                <w:rFonts w:ascii="Times New Roman" w:hAnsi="Times New Roman" w:cs="Times New Roman"/>
                <w:bCs/>
              </w:rPr>
              <w:t>Экспертное наблюдение за ходом выполнения лабораторной работы</w:t>
            </w:r>
          </w:p>
        </w:tc>
      </w:tr>
      <w:tr w:rsidR="005E4B38" w:rsidRPr="005E4B38" w:rsidTr="006F4078">
        <w:trPr>
          <w:trHeight w:val="3011"/>
        </w:trPr>
        <w:tc>
          <w:tcPr>
            <w:tcW w:w="1750" w:type="pct"/>
          </w:tcPr>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 xml:space="preserve">Уметь: </w:t>
            </w:r>
          </w:p>
          <w:p w:rsidR="005E4B38" w:rsidRPr="005E4B38" w:rsidRDefault="005E4B38" w:rsidP="006F4078">
            <w:pPr>
              <w:suppressAutoHyphens/>
              <w:spacing w:after="0" w:line="240" w:lineRule="auto"/>
              <w:jc w:val="both"/>
              <w:rPr>
                <w:rFonts w:ascii="Times New Roman" w:hAnsi="Times New Roman" w:cs="Times New Roman"/>
                <w:shd w:val="clear" w:color="auto" w:fill="FFFFFF"/>
              </w:rPr>
            </w:pPr>
            <w:r w:rsidRPr="005E4B38">
              <w:rPr>
                <w:rFonts w:ascii="Times New Roman" w:hAnsi="Times New Roman" w:cs="Times New Roman"/>
                <w:shd w:val="clear" w:color="auto" w:fill="FFFFFF"/>
              </w:rPr>
              <w:t xml:space="preserve">Использовать прикладные программы для построения рабочих чертежей МКД и придомовой территории; </w:t>
            </w:r>
          </w:p>
          <w:p w:rsidR="005E4B38" w:rsidRPr="005E4B38" w:rsidRDefault="005E4B38" w:rsidP="006F4078">
            <w:pPr>
              <w:shd w:val="clear" w:color="auto" w:fill="FFFFFF"/>
              <w:spacing w:after="150" w:line="240" w:lineRule="auto"/>
              <w:jc w:val="both"/>
              <w:rPr>
                <w:rFonts w:ascii="Times New Roman" w:hAnsi="Times New Roman" w:cs="Times New Roman"/>
                <w:bCs/>
              </w:rPr>
            </w:pPr>
            <w:r w:rsidRPr="005E4B38">
              <w:rPr>
                <w:rFonts w:ascii="Times New Roman" w:hAnsi="Times New Roman" w:cs="Times New Roman"/>
              </w:rPr>
              <w:t>Оформлять техническую документацию МКД с помощью систем автоматизированного проектирования</w:t>
            </w:r>
          </w:p>
        </w:tc>
        <w:tc>
          <w:tcPr>
            <w:tcW w:w="1507" w:type="pct"/>
          </w:tcPr>
          <w:p w:rsidR="005E4B38" w:rsidRPr="005E4B38" w:rsidRDefault="005E4B38" w:rsidP="006F4078">
            <w:pPr>
              <w:spacing w:line="240" w:lineRule="auto"/>
              <w:jc w:val="both"/>
              <w:rPr>
                <w:rFonts w:ascii="Times New Roman" w:hAnsi="Times New Roman" w:cs="Times New Roman"/>
                <w:shd w:val="clear" w:color="auto" w:fill="FFFFFF"/>
              </w:rPr>
            </w:pPr>
            <w:r w:rsidRPr="005E4B38">
              <w:rPr>
                <w:rFonts w:ascii="Times New Roman" w:hAnsi="Times New Roman" w:cs="Times New Roman"/>
                <w:bCs/>
              </w:rPr>
              <w:t xml:space="preserve">Точное выполнение рабочих чертежей МКД и придомовой территории с использованием </w:t>
            </w:r>
            <w:r w:rsidRPr="005E4B38">
              <w:rPr>
                <w:rFonts w:ascii="Times New Roman" w:hAnsi="Times New Roman" w:cs="Times New Roman"/>
                <w:shd w:val="clear" w:color="auto" w:fill="FFFFFF"/>
              </w:rPr>
              <w:t xml:space="preserve">прикладных программ </w:t>
            </w:r>
            <w:proofErr w:type="spellStart"/>
            <w:r w:rsidRPr="005E4B38">
              <w:rPr>
                <w:rFonts w:ascii="Times New Roman" w:hAnsi="Times New Roman" w:cs="Times New Roman"/>
                <w:shd w:val="clear" w:color="auto" w:fill="FFFFFF"/>
              </w:rPr>
              <w:t>AutoCAD</w:t>
            </w:r>
            <w:proofErr w:type="spellEnd"/>
            <w:r w:rsidRPr="005E4B38">
              <w:rPr>
                <w:rFonts w:ascii="Times New Roman" w:hAnsi="Times New Roman" w:cs="Times New Roman"/>
                <w:shd w:val="clear" w:color="auto" w:fill="FFFFFF"/>
              </w:rPr>
              <w:t xml:space="preserve"> и Компас 3</w:t>
            </w:r>
            <w:r w:rsidRPr="005E4B38">
              <w:rPr>
                <w:rFonts w:ascii="Times New Roman" w:hAnsi="Times New Roman" w:cs="Times New Roman"/>
                <w:shd w:val="clear" w:color="auto" w:fill="FFFFFF"/>
                <w:lang w:val="en-US"/>
              </w:rPr>
              <w:t>D</w:t>
            </w:r>
          </w:p>
          <w:p w:rsidR="005E4B38" w:rsidRPr="005E4B38" w:rsidRDefault="005E4B38" w:rsidP="006F4078">
            <w:pPr>
              <w:spacing w:line="240" w:lineRule="auto"/>
              <w:jc w:val="both"/>
              <w:rPr>
                <w:rFonts w:ascii="Times New Roman" w:hAnsi="Times New Roman" w:cs="Times New Roman"/>
                <w:bCs/>
              </w:rPr>
            </w:pPr>
            <w:r w:rsidRPr="005E4B38">
              <w:rPr>
                <w:rFonts w:ascii="Times New Roman" w:hAnsi="Times New Roman" w:cs="Times New Roman"/>
                <w:bCs/>
              </w:rPr>
              <w:t xml:space="preserve">Соответствие оформления технической документации МКД с помощью систем автоматизированного проектирования </w:t>
            </w:r>
          </w:p>
        </w:tc>
        <w:tc>
          <w:tcPr>
            <w:tcW w:w="1743" w:type="pct"/>
          </w:tcPr>
          <w:p w:rsidR="005E4B38" w:rsidRPr="005E4B38" w:rsidRDefault="005E4B38" w:rsidP="006F4078">
            <w:pPr>
              <w:spacing w:line="240" w:lineRule="auto"/>
              <w:rPr>
                <w:rFonts w:ascii="Times New Roman" w:hAnsi="Times New Roman" w:cs="Times New Roman"/>
                <w:bCs/>
              </w:rPr>
            </w:pPr>
            <w:r w:rsidRPr="005E4B38">
              <w:rPr>
                <w:rFonts w:ascii="Times New Roman" w:hAnsi="Times New Roman" w:cs="Times New Roman"/>
                <w:bCs/>
              </w:rPr>
              <w:t>Оценка результатов выполнения лабораторной работы</w:t>
            </w:r>
          </w:p>
          <w:p w:rsidR="005E4B38" w:rsidRPr="005E4B38" w:rsidRDefault="005E4B38" w:rsidP="006F4078">
            <w:pPr>
              <w:spacing w:line="240" w:lineRule="auto"/>
              <w:rPr>
                <w:rFonts w:ascii="Times New Roman" w:hAnsi="Times New Roman" w:cs="Times New Roman"/>
                <w:bCs/>
              </w:rPr>
            </w:pPr>
            <w:r w:rsidRPr="005E4B38">
              <w:rPr>
                <w:rFonts w:ascii="Times New Roman" w:hAnsi="Times New Roman" w:cs="Times New Roman"/>
                <w:bCs/>
              </w:rPr>
              <w:t>Экспертное наблюдение за ходом выполнения лабораторной работы</w:t>
            </w:r>
          </w:p>
        </w:tc>
      </w:tr>
    </w:tbl>
    <w:p w:rsidR="005E4B38" w:rsidRDefault="005E4B38" w:rsidP="009E2958">
      <w:pPr>
        <w:spacing w:after="0" w:line="240" w:lineRule="auto"/>
        <w:rPr>
          <w:rFonts w:ascii="Times New Roman" w:hAnsi="Times New Roman" w:cs="Times New Roman"/>
          <w:sz w:val="28"/>
          <w:szCs w:val="28"/>
        </w:rPr>
      </w:pPr>
    </w:p>
    <w:p w:rsidR="009E2958" w:rsidRPr="009E2958" w:rsidRDefault="009E2958" w:rsidP="009E2958">
      <w:pPr>
        <w:spacing w:after="0" w:line="240" w:lineRule="auto"/>
        <w:ind w:left="360"/>
        <w:jc w:val="center"/>
        <w:rPr>
          <w:rFonts w:ascii="Times New Roman" w:hAnsi="Times New Roman"/>
          <w:b/>
          <w:sz w:val="28"/>
          <w:szCs w:val="28"/>
        </w:rPr>
      </w:pPr>
      <w:r w:rsidRPr="009E2958">
        <w:rPr>
          <w:rFonts w:ascii="Times New Roman" w:hAnsi="Times New Roman"/>
          <w:b/>
          <w:sz w:val="28"/>
          <w:szCs w:val="28"/>
        </w:rPr>
        <w:t>5. ВОЗМОЖНОСТИ ИСПОЛЬЗОВАНИЯ ПРОГРАММЫ В ДРУГИХ ООП</w:t>
      </w:r>
    </w:p>
    <w:p w:rsidR="009E2958" w:rsidRPr="009E2958" w:rsidRDefault="009E2958" w:rsidP="009E2958">
      <w:pPr>
        <w:spacing w:after="0" w:line="240" w:lineRule="auto"/>
        <w:ind w:left="360"/>
        <w:jc w:val="both"/>
        <w:rPr>
          <w:rFonts w:ascii="Times New Roman" w:hAnsi="Times New Roman"/>
          <w:sz w:val="28"/>
          <w:szCs w:val="28"/>
        </w:rPr>
      </w:pPr>
    </w:p>
    <w:p w:rsidR="009E2958" w:rsidRPr="009E2958" w:rsidRDefault="009E2958" w:rsidP="009E2958">
      <w:pPr>
        <w:shd w:val="clear" w:color="auto" w:fill="FFFFFF"/>
        <w:spacing w:after="0" w:line="240" w:lineRule="auto"/>
        <w:ind w:left="67" w:firstLine="784"/>
        <w:jc w:val="both"/>
        <w:rPr>
          <w:rFonts w:ascii="Times New Roman" w:hAnsi="Times New Roman"/>
          <w:sz w:val="28"/>
          <w:szCs w:val="28"/>
        </w:rPr>
      </w:pPr>
      <w:r w:rsidRPr="009E2958">
        <w:rPr>
          <w:rFonts w:ascii="Times New Roman" w:hAnsi="Times New Roman"/>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с целью обновления умений, знаний в рамках специальности.</w:t>
      </w:r>
    </w:p>
    <w:p w:rsidR="009E2958" w:rsidRPr="009E2958" w:rsidRDefault="009E2958" w:rsidP="009E2958">
      <w:pPr>
        <w:spacing w:after="0" w:line="240" w:lineRule="auto"/>
        <w:jc w:val="both"/>
        <w:rPr>
          <w:rFonts w:ascii="Times New Roman" w:hAnsi="Times New Roman"/>
          <w:sz w:val="28"/>
          <w:szCs w:val="28"/>
        </w:rPr>
      </w:pPr>
    </w:p>
    <w:p w:rsidR="005E4B38" w:rsidRPr="005E4B38" w:rsidRDefault="005E4B38" w:rsidP="00BA7A2E">
      <w:pPr>
        <w:spacing w:after="0" w:line="240" w:lineRule="auto"/>
        <w:ind w:left="-567" w:right="425" w:firstLine="567"/>
        <w:jc w:val="both"/>
        <w:rPr>
          <w:rFonts w:ascii="Times New Roman" w:hAnsi="Times New Roman" w:cs="Times New Roman"/>
          <w:sz w:val="28"/>
          <w:szCs w:val="28"/>
        </w:rPr>
      </w:pPr>
    </w:p>
    <w:p w:rsidR="00BA7A2E" w:rsidRPr="005E4B38" w:rsidRDefault="00BA7A2E" w:rsidP="00BA7A2E">
      <w:pPr>
        <w:spacing w:after="0" w:line="240" w:lineRule="auto"/>
        <w:ind w:left="-567" w:right="425" w:firstLine="567"/>
        <w:jc w:val="both"/>
        <w:rPr>
          <w:rFonts w:ascii="Times New Roman" w:hAnsi="Times New Roman" w:cs="Times New Roman"/>
          <w:sz w:val="28"/>
          <w:szCs w:val="28"/>
        </w:rPr>
      </w:pPr>
    </w:p>
    <w:p w:rsidR="00BA7A2E" w:rsidRPr="005E4B38" w:rsidRDefault="00BA7A2E" w:rsidP="00BA7A2E">
      <w:pPr>
        <w:spacing w:after="0" w:line="240" w:lineRule="auto"/>
        <w:ind w:left="-567" w:right="425" w:firstLine="567"/>
        <w:jc w:val="both"/>
        <w:rPr>
          <w:rFonts w:ascii="Times New Roman" w:hAnsi="Times New Roman" w:cs="Times New Roman"/>
          <w:sz w:val="28"/>
          <w:szCs w:val="28"/>
        </w:rPr>
      </w:pPr>
    </w:p>
    <w:p w:rsidR="00BA7A2E" w:rsidRPr="005E4B38" w:rsidRDefault="00BA7A2E" w:rsidP="002C4D5B">
      <w:pPr>
        <w:spacing w:after="0" w:line="240" w:lineRule="auto"/>
        <w:ind w:right="425"/>
        <w:jc w:val="both"/>
        <w:rPr>
          <w:rFonts w:ascii="Times New Roman" w:hAnsi="Times New Roman" w:cs="Times New Roman"/>
          <w:sz w:val="28"/>
          <w:szCs w:val="28"/>
        </w:rPr>
      </w:pPr>
    </w:p>
    <w:sectPr w:rsidR="00BA7A2E" w:rsidRPr="005E4B38" w:rsidSect="006F4078">
      <w:headerReference w:type="default" r:id="rId10"/>
      <w:headerReference w:type="first" r:id="rId11"/>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078" w:rsidRDefault="006F4078" w:rsidP="00BA7A2E">
      <w:pPr>
        <w:spacing w:after="0" w:line="240" w:lineRule="auto"/>
      </w:pPr>
      <w:r>
        <w:separator/>
      </w:r>
    </w:p>
  </w:endnote>
  <w:endnote w:type="continuationSeparator" w:id="1">
    <w:p w:rsidR="006F4078" w:rsidRDefault="006F4078"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078" w:rsidRDefault="006F4078" w:rsidP="005E4B38">
    <w:pPr>
      <w:pStyle w:val="a5"/>
      <w:jc w:val="center"/>
    </w:pPr>
  </w:p>
  <w:p w:rsidR="006F4078" w:rsidRDefault="006F40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078" w:rsidRDefault="006F4078" w:rsidP="00BA7A2E">
      <w:pPr>
        <w:spacing w:after="0" w:line="240" w:lineRule="auto"/>
      </w:pPr>
      <w:r>
        <w:separator/>
      </w:r>
    </w:p>
  </w:footnote>
  <w:footnote w:type="continuationSeparator" w:id="1">
    <w:p w:rsidR="006F4078" w:rsidRDefault="006F4078" w:rsidP="00BA7A2E">
      <w:pPr>
        <w:spacing w:after="0" w:line="240" w:lineRule="auto"/>
      </w:pPr>
      <w:r>
        <w:continuationSeparator/>
      </w:r>
    </w:p>
  </w:footnote>
  <w:footnote w:id="2">
    <w:p w:rsidR="006F4078" w:rsidRDefault="006F4078" w:rsidP="005E4B38">
      <w:pPr>
        <w:pStyle w:val="a7"/>
        <w:rPr>
          <w:lang w:val="ru-RU"/>
        </w:rPr>
      </w:pPr>
      <w:r>
        <w:rPr>
          <w:rStyle w:val="a9"/>
          <w:rFonts w:eastAsiaTheme="majorEastAsia"/>
        </w:rPr>
        <w:footnoteRef/>
      </w:r>
      <w:r>
        <w:rPr>
          <w:lang w:val="ru-RU"/>
        </w:rPr>
        <w:t xml:space="preserve"> Могут быть приведены коды личностных результатов в соответствии с Приложением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F4078" w:rsidRPr="00B5785C" w:rsidTr="006F4078">
      <w:trPr>
        <w:trHeight w:val="274"/>
      </w:trPr>
      <w:tc>
        <w:tcPr>
          <w:tcW w:w="2552" w:type="dxa"/>
          <w:vMerge w:val="restart"/>
          <w:vAlign w:val="center"/>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F4078" w:rsidRPr="00B5785C" w:rsidRDefault="006F4078" w:rsidP="006F4078">
          <w:pPr>
            <w:pStyle w:val="a3"/>
            <w:jc w:val="center"/>
            <w:rPr>
              <w:rFonts w:ascii="Times New Roman" w:hAnsi="Times New Roman"/>
              <w:b/>
              <w:sz w:val="24"/>
              <w:szCs w:val="24"/>
            </w:rPr>
          </w:pPr>
        </w:p>
      </w:tc>
      <w:tc>
        <w:tcPr>
          <w:tcW w:w="1559" w:type="dxa"/>
          <w:vMerge w:val="restart"/>
          <w:vAlign w:val="center"/>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1D79D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1D79D1" w:rsidRPr="00B5785C">
            <w:rPr>
              <w:rFonts w:ascii="Times New Roman" w:hAnsi="Times New Roman"/>
              <w:b/>
              <w:sz w:val="24"/>
              <w:szCs w:val="24"/>
            </w:rPr>
            <w:fldChar w:fldCharType="separate"/>
          </w:r>
          <w:r w:rsidR="00FE69AE">
            <w:rPr>
              <w:rFonts w:ascii="Times New Roman" w:hAnsi="Times New Roman"/>
              <w:b/>
              <w:noProof/>
              <w:sz w:val="24"/>
              <w:szCs w:val="24"/>
            </w:rPr>
            <w:t>5</w:t>
          </w:r>
          <w:r w:rsidR="001D79D1" w:rsidRPr="00B5785C">
            <w:rPr>
              <w:rFonts w:ascii="Times New Roman" w:hAnsi="Times New Roman"/>
              <w:b/>
              <w:sz w:val="24"/>
              <w:szCs w:val="24"/>
            </w:rPr>
            <w:fldChar w:fldCharType="end"/>
          </w:r>
          <w:r>
            <w:rPr>
              <w:rFonts w:ascii="Times New Roman" w:hAnsi="Times New Roman"/>
              <w:b/>
              <w:sz w:val="24"/>
              <w:szCs w:val="24"/>
            </w:rPr>
            <w:t xml:space="preserve"> из </w:t>
          </w:r>
          <w:r w:rsidR="009E2958">
            <w:rPr>
              <w:rFonts w:ascii="Times New Roman" w:hAnsi="Times New Roman"/>
              <w:b/>
              <w:sz w:val="24"/>
              <w:szCs w:val="24"/>
            </w:rPr>
            <w:t>12</w:t>
          </w:r>
        </w:p>
      </w:tc>
    </w:tr>
    <w:tr w:rsidR="006F4078" w:rsidRPr="00B5785C" w:rsidTr="006F4078">
      <w:trPr>
        <w:trHeight w:val="422"/>
      </w:trPr>
      <w:tc>
        <w:tcPr>
          <w:tcW w:w="2552" w:type="dxa"/>
          <w:vMerge/>
          <w:vAlign w:val="center"/>
        </w:tcPr>
        <w:p w:rsidR="006F4078" w:rsidRPr="00B5785C" w:rsidRDefault="006F4078" w:rsidP="006F4078">
          <w:pPr>
            <w:pStyle w:val="a3"/>
            <w:jc w:val="center"/>
            <w:rPr>
              <w:rFonts w:ascii="Times New Roman" w:hAnsi="Times New Roman"/>
              <w:b/>
              <w:sz w:val="24"/>
              <w:szCs w:val="24"/>
            </w:rPr>
          </w:pPr>
        </w:p>
      </w:tc>
      <w:tc>
        <w:tcPr>
          <w:tcW w:w="5812" w:type="dxa"/>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F4078" w:rsidRPr="00B5785C" w:rsidRDefault="006F4078" w:rsidP="006F4078">
          <w:pPr>
            <w:pStyle w:val="a3"/>
            <w:jc w:val="center"/>
            <w:rPr>
              <w:rFonts w:ascii="Times New Roman" w:hAnsi="Times New Roman"/>
              <w:b/>
              <w:sz w:val="24"/>
              <w:szCs w:val="24"/>
            </w:rPr>
          </w:pPr>
          <w:r>
            <w:rPr>
              <w:rFonts w:ascii="Times New Roman" w:hAnsi="Times New Roman"/>
              <w:b/>
              <w:sz w:val="24"/>
              <w:szCs w:val="24"/>
            </w:rPr>
            <w:t>ОП.02 Прикладные компьютерные программы в профессиональной деятельности</w:t>
          </w:r>
        </w:p>
      </w:tc>
      <w:tc>
        <w:tcPr>
          <w:tcW w:w="1559" w:type="dxa"/>
          <w:vMerge/>
          <w:vAlign w:val="center"/>
        </w:tcPr>
        <w:p w:rsidR="006F4078" w:rsidRPr="00B5785C" w:rsidRDefault="006F4078" w:rsidP="006F4078">
          <w:pPr>
            <w:pStyle w:val="a3"/>
            <w:jc w:val="center"/>
            <w:rPr>
              <w:rFonts w:ascii="Times New Roman" w:hAnsi="Times New Roman"/>
              <w:b/>
              <w:sz w:val="24"/>
              <w:szCs w:val="24"/>
            </w:rPr>
          </w:pPr>
        </w:p>
      </w:tc>
    </w:tr>
  </w:tbl>
  <w:p w:rsidR="006F4078" w:rsidRDefault="006F4078" w:rsidP="006F40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F4078" w:rsidRPr="00B5785C" w:rsidTr="006F4078">
      <w:trPr>
        <w:trHeight w:val="274"/>
      </w:trPr>
      <w:tc>
        <w:tcPr>
          <w:tcW w:w="2552" w:type="dxa"/>
          <w:vMerge w:val="restart"/>
          <w:vAlign w:val="center"/>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F4078" w:rsidRPr="00B5785C" w:rsidRDefault="006F4078" w:rsidP="006F4078">
          <w:pPr>
            <w:pStyle w:val="a3"/>
            <w:jc w:val="center"/>
            <w:rPr>
              <w:rFonts w:ascii="Times New Roman" w:hAnsi="Times New Roman"/>
              <w:b/>
              <w:sz w:val="24"/>
              <w:szCs w:val="24"/>
            </w:rPr>
          </w:pPr>
        </w:p>
      </w:tc>
      <w:tc>
        <w:tcPr>
          <w:tcW w:w="1559" w:type="dxa"/>
          <w:vMerge w:val="restart"/>
          <w:vAlign w:val="center"/>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1D79D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1D79D1" w:rsidRPr="00B5785C">
            <w:rPr>
              <w:rFonts w:ascii="Times New Roman" w:hAnsi="Times New Roman"/>
              <w:b/>
              <w:sz w:val="24"/>
              <w:szCs w:val="24"/>
            </w:rPr>
            <w:fldChar w:fldCharType="separate"/>
          </w:r>
          <w:r w:rsidR="002D1A38">
            <w:rPr>
              <w:rFonts w:ascii="Times New Roman" w:hAnsi="Times New Roman"/>
              <w:b/>
              <w:noProof/>
              <w:sz w:val="24"/>
              <w:szCs w:val="24"/>
            </w:rPr>
            <w:t>13</w:t>
          </w:r>
          <w:r w:rsidR="001D79D1" w:rsidRPr="00B5785C">
            <w:rPr>
              <w:rFonts w:ascii="Times New Roman" w:hAnsi="Times New Roman"/>
              <w:b/>
              <w:sz w:val="24"/>
              <w:szCs w:val="24"/>
            </w:rPr>
            <w:fldChar w:fldCharType="end"/>
          </w:r>
          <w:r>
            <w:rPr>
              <w:rFonts w:ascii="Times New Roman" w:hAnsi="Times New Roman"/>
              <w:b/>
              <w:sz w:val="24"/>
              <w:szCs w:val="24"/>
            </w:rPr>
            <w:t xml:space="preserve"> из </w:t>
          </w:r>
          <w:r w:rsidR="009E2958">
            <w:rPr>
              <w:rFonts w:ascii="Times New Roman" w:hAnsi="Times New Roman"/>
              <w:b/>
              <w:sz w:val="24"/>
              <w:szCs w:val="24"/>
            </w:rPr>
            <w:t>12</w:t>
          </w:r>
        </w:p>
      </w:tc>
    </w:tr>
    <w:tr w:rsidR="006F4078" w:rsidRPr="00B5785C" w:rsidTr="006F4078">
      <w:trPr>
        <w:trHeight w:val="422"/>
      </w:trPr>
      <w:tc>
        <w:tcPr>
          <w:tcW w:w="2552" w:type="dxa"/>
          <w:vMerge/>
          <w:vAlign w:val="center"/>
        </w:tcPr>
        <w:p w:rsidR="006F4078" w:rsidRPr="00B5785C" w:rsidRDefault="006F4078" w:rsidP="006F4078">
          <w:pPr>
            <w:pStyle w:val="a3"/>
            <w:jc w:val="center"/>
            <w:rPr>
              <w:rFonts w:ascii="Times New Roman" w:hAnsi="Times New Roman"/>
              <w:b/>
              <w:sz w:val="24"/>
              <w:szCs w:val="24"/>
            </w:rPr>
          </w:pPr>
        </w:p>
      </w:tc>
      <w:tc>
        <w:tcPr>
          <w:tcW w:w="5812" w:type="dxa"/>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F4078" w:rsidRPr="00B5785C" w:rsidRDefault="006F4078" w:rsidP="006E2F1C">
          <w:pPr>
            <w:pStyle w:val="a3"/>
            <w:jc w:val="center"/>
            <w:rPr>
              <w:rFonts w:ascii="Times New Roman" w:hAnsi="Times New Roman"/>
              <w:b/>
              <w:sz w:val="24"/>
              <w:szCs w:val="24"/>
            </w:rPr>
          </w:pPr>
          <w:r>
            <w:rPr>
              <w:rFonts w:ascii="Times New Roman" w:hAnsi="Times New Roman"/>
              <w:b/>
              <w:sz w:val="24"/>
              <w:szCs w:val="24"/>
            </w:rPr>
            <w:t>ОП.02 Прикладные компьютерные программы в профессиональной деятельности</w:t>
          </w:r>
        </w:p>
      </w:tc>
      <w:tc>
        <w:tcPr>
          <w:tcW w:w="1559" w:type="dxa"/>
          <w:vMerge/>
          <w:vAlign w:val="center"/>
        </w:tcPr>
        <w:p w:rsidR="006F4078" w:rsidRPr="00B5785C" w:rsidRDefault="006F4078" w:rsidP="006F4078">
          <w:pPr>
            <w:pStyle w:val="a3"/>
            <w:jc w:val="center"/>
            <w:rPr>
              <w:rFonts w:ascii="Times New Roman" w:hAnsi="Times New Roman"/>
              <w:b/>
              <w:sz w:val="24"/>
              <w:szCs w:val="24"/>
            </w:rPr>
          </w:pPr>
        </w:p>
      </w:tc>
    </w:tr>
  </w:tbl>
  <w:p w:rsidR="006F4078" w:rsidRPr="00874BF3" w:rsidRDefault="006F4078" w:rsidP="006F4078">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F4078" w:rsidRPr="00B5785C" w:rsidTr="006F4078">
      <w:trPr>
        <w:trHeight w:val="274"/>
      </w:trPr>
      <w:tc>
        <w:tcPr>
          <w:tcW w:w="2552" w:type="dxa"/>
          <w:vMerge w:val="restart"/>
          <w:vAlign w:val="center"/>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F4078" w:rsidRPr="00B5785C" w:rsidRDefault="006F4078" w:rsidP="006F4078">
          <w:pPr>
            <w:pStyle w:val="a3"/>
            <w:jc w:val="center"/>
            <w:rPr>
              <w:rFonts w:ascii="Times New Roman" w:hAnsi="Times New Roman"/>
              <w:b/>
              <w:sz w:val="24"/>
              <w:szCs w:val="24"/>
            </w:rPr>
          </w:pPr>
        </w:p>
      </w:tc>
      <w:tc>
        <w:tcPr>
          <w:tcW w:w="1559" w:type="dxa"/>
          <w:vMerge w:val="restart"/>
          <w:vAlign w:val="center"/>
        </w:tcPr>
        <w:p w:rsidR="006F4078" w:rsidRPr="00B5785C" w:rsidRDefault="006F4078"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1D79D1"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1D79D1" w:rsidRPr="00B5785C">
            <w:rPr>
              <w:rFonts w:ascii="Times New Roman" w:hAnsi="Times New Roman"/>
              <w:b/>
              <w:sz w:val="24"/>
              <w:szCs w:val="24"/>
            </w:rPr>
            <w:fldChar w:fldCharType="separate"/>
          </w:r>
          <w:r w:rsidR="00FE69AE">
            <w:rPr>
              <w:rFonts w:ascii="Times New Roman" w:hAnsi="Times New Roman"/>
              <w:b/>
              <w:noProof/>
              <w:sz w:val="24"/>
              <w:szCs w:val="24"/>
            </w:rPr>
            <w:t>12</w:t>
          </w:r>
          <w:r w:rsidR="001D79D1" w:rsidRPr="00B5785C">
            <w:rPr>
              <w:rFonts w:ascii="Times New Roman" w:hAnsi="Times New Roman"/>
              <w:b/>
              <w:sz w:val="24"/>
              <w:szCs w:val="24"/>
            </w:rPr>
            <w:fldChar w:fldCharType="end"/>
          </w:r>
          <w:r>
            <w:rPr>
              <w:rFonts w:ascii="Times New Roman" w:hAnsi="Times New Roman"/>
              <w:b/>
              <w:sz w:val="24"/>
              <w:szCs w:val="24"/>
            </w:rPr>
            <w:t xml:space="preserve"> из </w:t>
          </w:r>
          <w:r w:rsidR="009E2958">
            <w:rPr>
              <w:rFonts w:ascii="Times New Roman" w:hAnsi="Times New Roman"/>
              <w:b/>
              <w:sz w:val="24"/>
              <w:szCs w:val="24"/>
            </w:rPr>
            <w:t>12</w:t>
          </w:r>
        </w:p>
      </w:tc>
    </w:tr>
    <w:tr w:rsidR="006F4078" w:rsidRPr="00B5785C" w:rsidTr="006F4078">
      <w:trPr>
        <w:trHeight w:val="422"/>
      </w:trPr>
      <w:tc>
        <w:tcPr>
          <w:tcW w:w="2552" w:type="dxa"/>
          <w:vMerge/>
          <w:vAlign w:val="center"/>
        </w:tcPr>
        <w:p w:rsidR="006F4078" w:rsidRPr="00B5785C" w:rsidRDefault="006F4078" w:rsidP="006F4078">
          <w:pPr>
            <w:pStyle w:val="a3"/>
            <w:jc w:val="center"/>
            <w:rPr>
              <w:rFonts w:ascii="Times New Roman" w:hAnsi="Times New Roman"/>
              <w:b/>
              <w:sz w:val="24"/>
              <w:szCs w:val="24"/>
            </w:rPr>
          </w:pPr>
        </w:p>
      </w:tc>
      <w:tc>
        <w:tcPr>
          <w:tcW w:w="5812" w:type="dxa"/>
        </w:tcPr>
        <w:p w:rsidR="006F4078" w:rsidRPr="00B5785C" w:rsidRDefault="006F4078" w:rsidP="006F4078">
          <w:pPr>
            <w:pStyle w:val="a3"/>
            <w:jc w:val="center"/>
            <w:rPr>
              <w:rFonts w:ascii="Times New Roman" w:hAnsi="Times New Roman"/>
              <w:b/>
              <w:sz w:val="24"/>
              <w:szCs w:val="24"/>
            </w:rPr>
          </w:pPr>
          <w:r w:rsidRPr="00B5785C">
            <w:rPr>
              <w:rFonts w:ascii="Times New Roman" w:hAnsi="Times New Roman"/>
              <w:b/>
              <w:sz w:val="24"/>
              <w:szCs w:val="24"/>
            </w:rPr>
            <w:t xml:space="preserve">РП учебной дисциплины </w:t>
          </w:r>
        </w:p>
        <w:p w:rsidR="006F4078" w:rsidRPr="00B5785C" w:rsidRDefault="006F4078" w:rsidP="00B22C8C">
          <w:pPr>
            <w:pStyle w:val="a3"/>
            <w:jc w:val="center"/>
            <w:rPr>
              <w:rFonts w:ascii="Times New Roman" w:hAnsi="Times New Roman"/>
              <w:b/>
              <w:sz w:val="24"/>
              <w:szCs w:val="24"/>
            </w:rPr>
          </w:pPr>
          <w:r>
            <w:rPr>
              <w:rFonts w:ascii="Times New Roman" w:hAnsi="Times New Roman"/>
              <w:b/>
              <w:sz w:val="24"/>
              <w:szCs w:val="24"/>
            </w:rPr>
            <w:t>ОП.02 Прикладные компьютерные программы в профессиональной деятельности</w:t>
          </w:r>
        </w:p>
      </w:tc>
      <w:tc>
        <w:tcPr>
          <w:tcW w:w="1559" w:type="dxa"/>
          <w:vMerge/>
          <w:vAlign w:val="center"/>
        </w:tcPr>
        <w:p w:rsidR="006F4078" w:rsidRPr="00B5785C" w:rsidRDefault="006F4078" w:rsidP="006F4078">
          <w:pPr>
            <w:pStyle w:val="a3"/>
            <w:jc w:val="center"/>
            <w:rPr>
              <w:rFonts w:ascii="Times New Roman" w:hAnsi="Times New Roman"/>
              <w:b/>
              <w:sz w:val="24"/>
              <w:szCs w:val="24"/>
            </w:rPr>
          </w:pPr>
        </w:p>
      </w:tc>
    </w:tr>
  </w:tbl>
  <w:p w:rsidR="006F4078" w:rsidRPr="005C0251" w:rsidRDefault="006F4078" w:rsidP="002D1A38">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01ADF"/>
    <w:multiLevelType w:val="hybridMultilevel"/>
    <w:tmpl w:val="C2163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9357A"/>
    <w:multiLevelType w:val="hybridMultilevel"/>
    <w:tmpl w:val="9CF01E6C"/>
    <w:lvl w:ilvl="0" w:tplc="0419000F">
      <w:start w:val="1"/>
      <w:numFmt w:val="decimal"/>
      <w:lvlText w:val="%1."/>
      <w:lvlJc w:val="left"/>
      <w:pPr>
        <w:ind w:left="781" w:hanging="360"/>
      </w:p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2">
    <w:nsid w:val="54980AAA"/>
    <w:multiLevelType w:val="hybridMultilevel"/>
    <w:tmpl w:val="58C879B2"/>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useFELayout/>
  </w:compat>
  <w:rsids>
    <w:rsidRoot w:val="00BA7A2E"/>
    <w:rsid w:val="001D79D1"/>
    <w:rsid w:val="0020758D"/>
    <w:rsid w:val="002A59DC"/>
    <w:rsid w:val="002C4D5B"/>
    <w:rsid w:val="002D1A38"/>
    <w:rsid w:val="00345293"/>
    <w:rsid w:val="00352C64"/>
    <w:rsid w:val="004C0561"/>
    <w:rsid w:val="005E4B38"/>
    <w:rsid w:val="00620B7C"/>
    <w:rsid w:val="006E2F1C"/>
    <w:rsid w:val="006E3DFB"/>
    <w:rsid w:val="006F4078"/>
    <w:rsid w:val="00831BBF"/>
    <w:rsid w:val="008C33A6"/>
    <w:rsid w:val="00914C99"/>
    <w:rsid w:val="00945885"/>
    <w:rsid w:val="009E2958"/>
    <w:rsid w:val="00A815E3"/>
    <w:rsid w:val="00B20B26"/>
    <w:rsid w:val="00B22C8C"/>
    <w:rsid w:val="00BA7A2E"/>
    <w:rsid w:val="00CA50A7"/>
    <w:rsid w:val="00E80184"/>
    <w:rsid w:val="00F54BB7"/>
    <w:rsid w:val="00FC753A"/>
    <w:rsid w:val="00FE69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paragraph" w:styleId="1">
    <w:name w:val="heading 1"/>
    <w:basedOn w:val="a"/>
    <w:next w:val="a"/>
    <w:link w:val="10"/>
    <w:uiPriority w:val="9"/>
    <w:qFormat/>
    <w:rsid w:val="005E4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A2E"/>
  </w:style>
  <w:style w:type="character" w:customStyle="1" w:styleId="10">
    <w:name w:val="Заголовок 1 Знак"/>
    <w:basedOn w:val="a0"/>
    <w:link w:val="1"/>
    <w:uiPriority w:val="9"/>
    <w:rsid w:val="005E4B38"/>
    <w:rPr>
      <w:rFonts w:asciiTheme="majorHAnsi" w:eastAsiaTheme="majorEastAsia" w:hAnsiTheme="majorHAnsi" w:cstheme="majorBidi"/>
      <w:b/>
      <w:bCs/>
      <w:color w:val="365F91" w:themeColor="accent1" w:themeShade="BF"/>
      <w:sz w:val="28"/>
      <w:szCs w:val="28"/>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5E4B38"/>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5E4B38"/>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5E4B38"/>
    <w:rPr>
      <w:rFonts w:cs="Times New Roman"/>
      <w:vertAlign w:val="superscript"/>
    </w:rPr>
  </w:style>
  <w:style w:type="character" w:styleId="aa">
    <w:name w:val="Emphasis"/>
    <w:qFormat/>
    <w:rsid w:val="005E4B38"/>
    <w:rPr>
      <w:rFonts w:cs="Times New Roman"/>
      <w:i/>
    </w:rPr>
  </w:style>
  <w:style w:type="paragraph" w:styleId="ab">
    <w:name w:val="TOC Heading"/>
    <w:basedOn w:val="1"/>
    <w:next w:val="a"/>
    <w:uiPriority w:val="39"/>
    <w:unhideWhenUsed/>
    <w:qFormat/>
    <w:rsid w:val="005E4B38"/>
    <w:pPr>
      <w:outlineLvl w:val="9"/>
    </w:pPr>
    <w:rPr>
      <w:lang w:eastAsia="en-US"/>
    </w:rPr>
  </w:style>
  <w:style w:type="paragraph" w:styleId="11">
    <w:name w:val="toc 1"/>
    <w:basedOn w:val="a"/>
    <w:next w:val="a"/>
    <w:autoRedefine/>
    <w:uiPriority w:val="39"/>
    <w:unhideWhenUsed/>
    <w:rsid w:val="005E4B38"/>
    <w:pPr>
      <w:spacing w:after="100"/>
    </w:pPr>
    <w:rPr>
      <w:rFonts w:ascii="Calibri" w:eastAsia="Times New Roman" w:hAnsi="Calibri" w:cs="Times New Roman"/>
    </w:rPr>
  </w:style>
  <w:style w:type="character" w:styleId="ac">
    <w:name w:val="Hyperlink"/>
    <w:basedOn w:val="a0"/>
    <w:uiPriority w:val="99"/>
    <w:unhideWhenUsed/>
    <w:rsid w:val="005E4B38"/>
    <w:rPr>
      <w:color w:val="0000FF" w:themeColor="hyperlink"/>
      <w:u w:val="single"/>
    </w:rPr>
  </w:style>
  <w:style w:type="paragraph" w:styleId="ad">
    <w:name w:val="Balloon Text"/>
    <w:basedOn w:val="a"/>
    <w:link w:val="ae"/>
    <w:uiPriority w:val="99"/>
    <w:semiHidden/>
    <w:unhideWhenUsed/>
    <w:rsid w:val="005E4B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E4B38"/>
    <w:rPr>
      <w:rFonts w:ascii="Tahoma" w:hAnsi="Tahoma" w:cs="Tahoma"/>
      <w:sz w:val="16"/>
      <w:szCs w:val="16"/>
    </w:rPr>
  </w:style>
  <w:style w:type="paragraph" w:styleId="af">
    <w:name w:val="List Paragraph"/>
    <w:aliases w:val="Содержание. 2 уровень"/>
    <w:basedOn w:val="a"/>
    <w:link w:val="af0"/>
    <w:uiPriority w:val="34"/>
    <w:qFormat/>
    <w:rsid w:val="005E4B38"/>
    <w:pPr>
      <w:ind w:left="720"/>
      <w:contextualSpacing/>
    </w:pPr>
  </w:style>
  <w:style w:type="character" w:customStyle="1" w:styleId="af0">
    <w:name w:val="Абзац списка Знак"/>
    <w:aliases w:val="Содержание. 2 уровень Знак"/>
    <w:link w:val="af"/>
    <w:uiPriority w:val="34"/>
    <w:qFormat/>
    <w:locked/>
    <w:rsid w:val="005E4B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14</cp:revision>
  <dcterms:created xsi:type="dcterms:W3CDTF">2023-09-29T04:58:00Z</dcterms:created>
  <dcterms:modified xsi:type="dcterms:W3CDTF">2023-11-10T10:15:00Z</dcterms:modified>
</cp:coreProperties>
</file>