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A7A2E" w:rsidP="00A815E3">
      <w:pPr>
        <w:spacing w:after="0" w:line="240" w:lineRule="auto"/>
        <w:jc w:val="both"/>
        <w:rPr>
          <w:rFonts w:ascii="Times New Roman" w:hAnsi="Times New Roman" w:cs="Times New Roman"/>
          <w:sz w:val="40"/>
          <w:szCs w:val="40"/>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00B22C8C" w:rsidRPr="00B22C8C">
        <w:rPr>
          <w:rFonts w:ascii="Times New Roman" w:hAnsi="Times New Roman"/>
          <w:sz w:val="32"/>
          <w:szCs w:val="32"/>
          <w:u w:val="single"/>
        </w:rPr>
        <w:t>ОП.0</w:t>
      </w:r>
      <w:r w:rsidR="001C7C56">
        <w:rPr>
          <w:rFonts w:ascii="Times New Roman" w:hAnsi="Times New Roman"/>
          <w:sz w:val="32"/>
          <w:szCs w:val="32"/>
          <w:u w:val="single"/>
        </w:rPr>
        <w:t>3 Основы электротехники и электроники</w:t>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1C7C56" w:rsidRDefault="001C7C56" w:rsidP="00BA7A2E">
      <w:pPr>
        <w:spacing w:after="0" w:line="240" w:lineRule="auto"/>
        <w:jc w:val="both"/>
        <w:rPr>
          <w:rFonts w:ascii="Times New Roman" w:hAnsi="Times New Roman" w:cs="Times New Roman"/>
          <w:sz w:val="28"/>
          <w:szCs w:val="28"/>
        </w:rPr>
      </w:pPr>
    </w:p>
    <w:p w:rsidR="001C7C56" w:rsidRDefault="001C7C56"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FC753A" w:rsidRDefault="00FC753A"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0E1A4C" w:rsidRDefault="000E1A4C" w:rsidP="00846A6C">
      <w:pPr>
        <w:jc w:val="center"/>
        <w:rPr>
          <w:rFonts w:ascii="Times New Roman" w:hAnsi="Times New Roman"/>
          <w:b/>
          <w:i/>
          <w:sz w:val="24"/>
          <w:szCs w:val="24"/>
        </w:rPr>
      </w:pPr>
      <w:r>
        <w:rPr>
          <w:noProof/>
        </w:rPr>
        <w:lastRenderedPageBreak/>
        <w:drawing>
          <wp:inline distT="0" distB="0" distL="0" distR="0">
            <wp:extent cx="6119495" cy="8678453"/>
            <wp:effectExtent l="19050" t="0" r="0" b="0"/>
            <wp:docPr id="1" name="Рисунок 1" descr="C:\Users\Преподователь\AppData\Local\Microsoft\Windows\Temporary Internet Files\Content.Word\ОП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ОП03.jpg"/>
                    <pic:cNvPicPr>
                      <a:picLocks noChangeAspect="1" noChangeArrowheads="1"/>
                    </pic:cNvPicPr>
                  </pic:nvPicPr>
                  <pic:blipFill>
                    <a:blip r:embed="rId7"/>
                    <a:srcRect/>
                    <a:stretch>
                      <a:fillRect/>
                    </a:stretch>
                  </pic:blipFill>
                  <pic:spPr bwMode="auto">
                    <a:xfrm>
                      <a:off x="0" y="0"/>
                      <a:ext cx="6119495" cy="8678453"/>
                    </a:xfrm>
                    <a:prstGeom prst="rect">
                      <a:avLst/>
                    </a:prstGeom>
                    <a:noFill/>
                    <a:ln w="9525">
                      <a:noFill/>
                      <a:miter lim="800000"/>
                      <a:headEnd/>
                      <a:tailEnd/>
                    </a:ln>
                  </pic:spPr>
                </pic:pic>
              </a:graphicData>
            </a:graphic>
          </wp:inline>
        </w:drawing>
      </w:r>
    </w:p>
    <w:p w:rsidR="00846A6C" w:rsidRPr="002F7E37" w:rsidRDefault="00846A6C" w:rsidP="00846A6C">
      <w:pPr>
        <w:jc w:val="center"/>
        <w:rPr>
          <w:rFonts w:ascii="Times New Roman" w:hAnsi="Times New Roman"/>
          <w:b/>
          <w:i/>
          <w:sz w:val="24"/>
          <w:szCs w:val="24"/>
        </w:rPr>
      </w:pPr>
      <w:r w:rsidRPr="002F7E37">
        <w:rPr>
          <w:rFonts w:ascii="Times New Roman" w:hAnsi="Times New Roman"/>
          <w:b/>
          <w:i/>
          <w:sz w:val="24"/>
          <w:szCs w:val="24"/>
        </w:rPr>
        <w:lastRenderedPageBreak/>
        <w:t>СОДЕРЖАНИЕ</w:t>
      </w:r>
    </w:p>
    <w:p w:rsidR="00846A6C" w:rsidRPr="002F7E37" w:rsidRDefault="00846A6C" w:rsidP="00846A6C">
      <w:pPr>
        <w:rPr>
          <w:rFonts w:ascii="Times New Roman" w:hAnsi="Times New Roman"/>
          <w:b/>
          <w:i/>
          <w:sz w:val="24"/>
          <w:szCs w:val="24"/>
        </w:rPr>
      </w:pPr>
    </w:p>
    <w:tbl>
      <w:tblPr>
        <w:tblW w:w="0" w:type="auto"/>
        <w:tblLook w:val="01E0"/>
      </w:tblPr>
      <w:tblGrid>
        <w:gridCol w:w="7501"/>
        <w:gridCol w:w="1854"/>
      </w:tblGrid>
      <w:tr w:rsidR="00846A6C" w:rsidRPr="002F7E37" w:rsidTr="00846A6C">
        <w:tc>
          <w:tcPr>
            <w:tcW w:w="7501" w:type="dxa"/>
          </w:tcPr>
          <w:p w:rsidR="00846A6C" w:rsidRPr="002F7E37" w:rsidRDefault="00846A6C" w:rsidP="00846A6C">
            <w:pPr>
              <w:numPr>
                <w:ilvl w:val="0"/>
                <w:numId w:val="3"/>
              </w:numPr>
              <w:suppressAutoHyphens/>
              <w:rPr>
                <w:rFonts w:ascii="Times New Roman" w:hAnsi="Times New Roman"/>
                <w:b/>
                <w:sz w:val="24"/>
                <w:szCs w:val="24"/>
              </w:rPr>
            </w:pPr>
            <w:r w:rsidRPr="002F7E37">
              <w:rPr>
                <w:rFonts w:ascii="Times New Roman" w:hAnsi="Times New Roman"/>
                <w:b/>
                <w:sz w:val="24"/>
                <w:szCs w:val="24"/>
              </w:rPr>
              <w:t xml:space="preserve">ОБЩАЯ ХАРАКТЕРИСТИКА </w:t>
            </w:r>
            <w:r w:rsidRPr="002F7E37">
              <w:rPr>
                <w:rFonts w:ascii="Times New Roman" w:hAnsi="Times New Roman"/>
                <w:b/>
                <w:color w:val="000000"/>
                <w:sz w:val="24"/>
                <w:szCs w:val="24"/>
              </w:rPr>
              <w:t>РАБОЧЕЙ ПРОГРАММЫ</w:t>
            </w:r>
            <w:r w:rsidRPr="002F7E37">
              <w:rPr>
                <w:rFonts w:ascii="Times New Roman" w:hAnsi="Times New Roman"/>
                <w:b/>
                <w:sz w:val="24"/>
                <w:szCs w:val="24"/>
              </w:rPr>
              <w:t xml:space="preserve"> УЧЕБНОЙ ДИСЦИПЛИНЫ</w:t>
            </w:r>
          </w:p>
        </w:tc>
        <w:tc>
          <w:tcPr>
            <w:tcW w:w="1854" w:type="dxa"/>
          </w:tcPr>
          <w:p w:rsidR="00846A6C" w:rsidRPr="002F7E37" w:rsidRDefault="00846A6C" w:rsidP="00BC4FD7">
            <w:pPr>
              <w:jc w:val="center"/>
              <w:rPr>
                <w:rFonts w:ascii="Times New Roman" w:hAnsi="Times New Roman"/>
                <w:b/>
                <w:sz w:val="24"/>
                <w:szCs w:val="24"/>
              </w:rPr>
            </w:pPr>
            <w:r>
              <w:rPr>
                <w:rFonts w:ascii="Times New Roman" w:hAnsi="Times New Roman"/>
                <w:b/>
                <w:sz w:val="24"/>
                <w:szCs w:val="24"/>
              </w:rPr>
              <w:t>4</w:t>
            </w:r>
          </w:p>
        </w:tc>
      </w:tr>
      <w:tr w:rsidR="00846A6C" w:rsidRPr="002F7E37" w:rsidTr="00846A6C">
        <w:tc>
          <w:tcPr>
            <w:tcW w:w="7501" w:type="dxa"/>
          </w:tcPr>
          <w:p w:rsidR="00846A6C" w:rsidRPr="00846A6C" w:rsidRDefault="00846A6C" w:rsidP="00846A6C">
            <w:pPr>
              <w:numPr>
                <w:ilvl w:val="0"/>
                <w:numId w:val="3"/>
              </w:numPr>
              <w:suppressAutoHyphens/>
              <w:rPr>
                <w:rFonts w:ascii="Times New Roman" w:hAnsi="Times New Roman"/>
                <w:b/>
                <w:sz w:val="24"/>
                <w:szCs w:val="24"/>
              </w:rPr>
            </w:pPr>
            <w:r w:rsidRPr="002F7E37">
              <w:rPr>
                <w:rFonts w:ascii="Times New Roman" w:hAnsi="Times New Roman"/>
                <w:b/>
                <w:sz w:val="24"/>
                <w:szCs w:val="24"/>
              </w:rPr>
              <w:t>СТРУКТУРА И СОДЕРЖАНИЕ УЧЕБНОЙ ДИСЦИПЛИНЫ</w:t>
            </w:r>
          </w:p>
        </w:tc>
        <w:tc>
          <w:tcPr>
            <w:tcW w:w="1854" w:type="dxa"/>
          </w:tcPr>
          <w:p w:rsidR="00846A6C" w:rsidRPr="002F7E37" w:rsidRDefault="00846A6C" w:rsidP="00BC4FD7">
            <w:pPr>
              <w:jc w:val="center"/>
              <w:rPr>
                <w:rFonts w:ascii="Times New Roman" w:hAnsi="Times New Roman"/>
                <w:b/>
                <w:sz w:val="24"/>
                <w:szCs w:val="24"/>
              </w:rPr>
            </w:pPr>
            <w:r>
              <w:rPr>
                <w:rFonts w:ascii="Times New Roman" w:hAnsi="Times New Roman"/>
                <w:b/>
                <w:sz w:val="24"/>
                <w:szCs w:val="24"/>
              </w:rPr>
              <w:t>4</w:t>
            </w:r>
          </w:p>
        </w:tc>
      </w:tr>
      <w:tr w:rsidR="00846A6C" w:rsidRPr="002F7E37" w:rsidTr="00846A6C">
        <w:tc>
          <w:tcPr>
            <w:tcW w:w="7501" w:type="dxa"/>
          </w:tcPr>
          <w:p w:rsidR="00846A6C" w:rsidRPr="002F7E37" w:rsidRDefault="00846A6C" w:rsidP="00846A6C">
            <w:pPr>
              <w:numPr>
                <w:ilvl w:val="0"/>
                <w:numId w:val="3"/>
              </w:numPr>
              <w:suppressAutoHyphens/>
              <w:rPr>
                <w:rFonts w:ascii="Times New Roman" w:hAnsi="Times New Roman"/>
                <w:b/>
                <w:sz w:val="24"/>
                <w:szCs w:val="24"/>
              </w:rPr>
            </w:pPr>
            <w:r w:rsidRPr="002F7E37">
              <w:rPr>
                <w:rFonts w:ascii="Times New Roman" w:hAnsi="Times New Roman"/>
                <w:b/>
                <w:sz w:val="24"/>
                <w:szCs w:val="24"/>
              </w:rPr>
              <w:t>УСЛОВИЯ РЕАЛИЗАЦИИ УЧЕБНОЙ ДИСЦИПЛИНЫ</w:t>
            </w:r>
          </w:p>
        </w:tc>
        <w:tc>
          <w:tcPr>
            <w:tcW w:w="1854" w:type="dxa"/>
          </w:tcPr>
          <w:p w:rsidR="00846A6C" w:rsidRDefault="00846A6C" w:rsidP="00BC4FD7">
            <w:pPr>
              <w:jc w:val="center"/>
              <w:rPr>
                <w:rFonts w:ascii="Times New Roman" w:hAnsi="Times New Roman"/>
                <w:b/>
                <w:sz w:val="24"/>
                <w:szCs w:val="24"/>
              </w:rPr>
            </w:pPr>
            <w:r>
              <w:rPr>
                <w:rFonts w:ascii="Times New Roman" w:hAnsi="Times New Roman"/>
                <w:b/>
                <w:sz w:val="24"/>
                <w:szCs w:val="24"/>
              </w:rPr>
              <w:t>9</w:t>
            </w:r>
          </w:p>
        </w:tc>
      </w:tr>
      <w:tr w:rsidR="00846A6C" w:rsidRPr="002F7E37" w:rsidTr="00846A6C">
        <w:tc>
          <w:tcPr>
            <w:tcW w:w="7501" w:type="dxa"/>
          </w:tcPr>
          <w:p w:rsidR="00846A6C" w:rsidRPr="00846A6C" w:rsidRDefault="00846A6C" w:rsidP="00BC4FD7">
            <w:pPr>
              <w:numPr>
                <w:ilvl w:val="0"/>
                <w:numId w:val="3"/>
              </w:numPr>
              <w:suppressAutoHyphens/>
              <w:rPr>
                <w:rFonts w:ascii="Times New Roman" w:hAnsi="Times New Roman"/>
                <w:b/>
                <w:sz w:val="24"/>
                <w:szCs w:val="24"/>
              </w:rPr>
            </w:pPr>
            <w:r w:rsidRPr="002F7E37">
              <w:rPr>
                <w:rFonts w:ascii="Times New Roman" w:hAnsi="Times New Roman"/>
                <w:b/>
                <w:sz w:val="24"/>
                <w:szCs w:val="24"/>
              </w:rPr>
              <w:t>КОНТРОЛЬ И ОЦЕНКА РЕЗУЛЬТАТОВ ОСВОЕНИЯ УЧЕБНОЙ ДИСЦИПЛИНЫ</w:t>
            </w:r>
          </w:p>
        </w:tc>
        <w:tc>
          <w:tcPr>
            <w:tcW w:w="1854" w:type="dxa"/>
          </w:tcPr>
          <w:p w:rsidR="00846A6C" w:rsidRPr="002F7E37" w:rsidRDefault="00846A6C" w:rsidP="00BC4FD7">
            <w:pPr>
              <w:jc w:val="center"/>
              <w:rPr>
                <w:rFonts w:ascii="Times New Roman" w:hAnsi="Times New Roman"/>
                <w:b/>
                <w:sz w:val="24"/>
                <w:szCs w:val="24"/>
              </w:rPr>
            </w:pPr>
            <w:r>
              <w:rPr>
                <w:rFonts w:ascii="Times New Roman" w:hAnsi="Times New Roman"/>
                <w:b/>
                <w:sz w:val="24"/>
                <w:szCs w:val="24"/>
              </w:rPr>
              <w:t>11</w:t>
            </w:r>
          </w:p>
        </w:tc>
      </w:tr>
      <w:tr w:rsidR="00846A6C" w:rsidRPr="002F7E37" w:rsidTr="00846A6C">
        <w:tc>
          <w:tcPr>
            <w:tcW w:w="7501" w:type="dxa"/>
          </w:tcPr>
          <w:p w:rsidR="00846A6C" w:rsidRPr="002F7E37" w:rsidRDefault="00846A6C" w:rsidP="00846A6C">
            <w:pPr>
              <w:numPr>
                <w:ilvl w:val="0"/>
                <w:numId w:val="3"/>
              </w:numPr>
              <w:suppressAutoHyphens/>
              <w:rPr>
                <w:rFonts w:ascii="Times New Roman" w:hAnsi="Times New Roman"/>
                <w:b/>
                <w:sz w:val="24"/>
                <w:szCs w:val="24"/>
              </w:rPr>
            </w:pPr>
            <w:r w:rsidRPr="00616BE0">
              <w:rPr>
                <w:rFonts w:ascii="Times New Roman" w:eastAsia="Times New Roman" w:hAnsi="Times New Roman" w:cs="Times New Roman"/>
                <w:b/>
                <w:sz w:val="24"/>
                <w:szCs w:val="24"/>
              </w:rPr>
              <w:t>ВОЗМОЖНОСТИ ИСПОЛЬЗОВАНИЯ ПРОГРАММЫ В ДРУГИХ ООП</w:t>
            </w:r>
          </w:p>
        </w:tc>
        <w:tc>
          <w:tcPr>
            <w:tcW w:w="1854" w:type="dxa"/>
          </w:tcPr>
          <w:p w:rsidR="00846A6C" w:rsidRPr="002F7E37" w:rsidRDefault="00846A6C" w:rsidP="00BC4FD7">
            <w:pPr>
              <w:jc w:val="center"/>
              <w:rPr>
                <w:rFonts w:ascii="Times New Roman" w:hAnsi="Times New Roman"/>
                <w:b/>
                <w:sz w:val="24"/>
                <w:szCs w:val="24"/>
              </w:rPr>
            </w:pPr>
            <w:r>
              <w:rPr>
                <w:rFonts w:ascii="Times New Roman" w:hAnsi="Times New Roman"/>
                <w:b/>
                <w:sz w:val="24"/>
                <w:szCs w:val="24"/>
              </w:rPr>
              <w:t>11</w:t>
            </w:r>
          </w:p>
        </w:tc>
      </w:tr>
    </w:tbl>
    <w:p w:rsidR="00846A6C" w:rsidRPr="002F7E37" w:rsidRDefault="00846A6C" w:rsidP="00846A6C">
      <w:pPr>
        <w:tabs>
          <w:tab w:val="left" w:pos="0"/>
        </w:tabs>
        <w:spacing w:after="0" w:line="240" w:lineRule="auto"/>
        <w:ind w:firstLine="709"/>
        <w:jc w:val="center"/>
        <w:rPr>
          <w:rFonts w:ascii="Times New Roman" w:eastAsia="SimSun" w:hAnsi="Times New Roman" w:cs="Mangal"/>
          <w:caps/>
          <w:kern w:val="2"/>
          <w:sz w:val="24"/>
          <w:szCs w:val="24"/>
          <w:lang w:bidi="hi-IN"/>
        </w:rPr>
      </w:pPr>
    </w:p>
    <w:p w:rsidR="00846A6C" w:rsidRPr="002F7E37" w:rsidRDefault="00846A6C" w:rsidP="00846A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SimSun" w:hAnsi="Times New Roman" w:cs="Mangal"/>
          <w:kern w:val="2"/>
          <w:sz w:val="24"/>
          <w:szCs w:val="24"/>
          <w:lang w:bidi="hi-IN"/>
        </w:rPr>
      </w:pPr>
    </w:p>
    <w:p w:rsidR="00846A6C" w:rsidRPr="002F7E37" w:rsidRDefault="00846A6C" w:rsidP="00846A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SimSun" w:hAnsi="Times New Roman" w:cs="Mangal"/>
          <w:kern w:val="2"/>
          <w:sz w:val="24"/>
          <w:szCs w:val="24"/>
          <w:lang w:bidi="hi-IN"/>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jc w:val="right"/>
        <w:outlineLvl w:val="0"/>
        <w:rPr>
          <w:rFonts w:ascii="Times New Roman" w:hAnsi="Times New Roman"/>
          <w:b/>
          <w:i/>
        </w:rPr>
      </w:pPr>
    </w:p>
    <w:p w:rsidR="00846A6C" w:rsidRPr="002F7E37" w:rsidRDefault="00846A6C" w:rsidP="00846A6C">
      <w:pPr>
        <w:spacing w:after="0" w:line="240" w:lineRule="auto"/>
        <w:rPr>
          <w:rFonts w:ascii="Times New Roman" w:hAnsi="Times New Roman"/>
          <w:b/>
          <w:bCs/>
          <w:i/>
        </w:rPr>
      </w:pPr>
    </w:p>
    <w:p w:rsidR="00846A6C" w:rsidRPr="002F7E37" w:rsidRDefault="00846A6C" w:rsidP="00846A6C">
      <w:pPr>
        <w:spacing w:after="0" w:line="240" w:lineRule="auto"/>
        <w:rPr>
          <w:rFonts w:ascii="Times New Roman" w:hAnsi="Times New Roman"/>
          <w:b/>
          <w:i/>
          <w:u w:val="single"/>
        </w:rPr>
      </w:pPr>
      <w:r w:rsidRPr="002F7E37">
        <w:rPr>
          <w:rFonts w:ascii="Times New Roman" w:hAnsi="Times New Roman"/>
          <w:b/>
          <w:i/>
          <w:u w:val="single"/>
        </w:rPr>
        <w:br w:type="page"/>
      </w:r>
    </w:p>
    <w:p w:rsidR="00846A6C" w:rsidRPr="002F7E37" w:rsidRDefault="00846A6C" w:rsidP="00846A6C">
      <w:pPr>
        <w:suppressAutoHyphens/>
        <w:spacing w:after="0"/>
        <w:ind w:left="720"/>
        <w:jc w:val="center"/>
        <w:rPr>
          <w:rFonts w:ascii="Times New Roman" w:hAnsi="Times New Roman"/>
          <w:b/>
          <w:sz w:val="24"/>
          <w:szCs w:val="24"/>
        </w:rPr>
      </w:pPr>
      <w:r>
        <w:rPr>
          <w:rFonts w:ascii="Times New Roman" w:hAnsi="Times New Roman"/>
          <w:b/>
          <w:sz w:val="24"/>
          <w:szCs w:val="24"/>
        </w:rPr>
        <w:lastRenderedPageBreak/>
        <w:t xml:space="preserve">1. </w:t>
      </w:r>
      <w:r w:rsidRPr="002F7E37">
        <w:rPr>
          <w:rFonts w:ascii="Times New Roman" w:hAnsi="Times New Roman"/>
          <w:b/>
          <w:sz w:val="24"/>
          <w:szCs w:val="24"/>
        </w:rPr>
        <w:t xml:space="preserve">ОБЩАЯ ХАРАКТЕРИСТИКА </w:t>
      </w:r>
      <w:r w:rsidRPr="002F7E37">
        <w:rPr>
          <w:rFonts w:ascii="Times New Roman" w:hAnsi="Times New Roman"/>
          <w:b/>
          <w:color w:val="000000"/>
          <w:sz w:val="24"/>
          <w:szCs w:val="24"/>
        </w:rPr>
        <w:t>РАБОЧЕЙ ПРОГРАММЫ</w:t>
      </w:r>
      <w:r w:rsidRPr="002F7E37">
        <w:rPr>
          <w:rFonts w:ascii="Times New Roman" w:hAnsi="Times New Roman"/>
          <w:b/>
          <w:sz w:val="24"/>
          <w:szCs w:val="24"/>
        </w:rPr>
        <w:t xml:space="preserve"> УЧЕБНОЙ ДИСЦИПЛИНЫ</w:t>
      </w:r>
      <w:r>
        <w:rPr>
          <w:rFonts w:ascii="Times New Roman" w:hAnsi="Times New Roman"/>
          <w:b/>
          <w:sz w:val="24"/>
          <w:szCs w:val="24"/>
        </w:rPr>
        <w:t xml:space="preserve"> </w:t>
      </w:r>
      <w:r w:rsidRPr="002F7E37">
        <w:rPr>
          <w:rFonts w:ascii="Times New Roman" w:hAnsi="Times New Roman"/>
          <w:b/>
          <w:sz w:val="24"/>
          <w:szCs w:val="24"/>
        </w:rPr>
        <w:t xml:space="preserve">«ОП 03. </w:t>
      </w:r>
      <w:r w:rsidRPr="002F7E37">
        <w:rPr>
          <w:rFonts w:ascii="Times New Roman" w:hAnsi="Times New Roman"/>
          <w:b/>
        </w:rPr>
        <w:t>Электротехника и электроника</w:t>
      </w:r>
      <w:r w:rsidRPr="002F7E37">
        <w:rPr>
          <w:rFonts w:ascii="Times New Roman" w:hAnsi="Times New Roman"/>
          <w:b/>
          <w:sz w:val="24"/>
          <w:szCs w:val="24"/>
        </w:rPr>
        <w:t>»</w:t>
      </w:r>
    </w:p>
    <w:p w:rsidR="00846A6C" w:rsidRPr="00305DF6" w:rsidRDefault="00846A6C" w:rsidP="0084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846A6C" w:rsidRPr="00305DF6" w:rsidRDefault="00846A6C" w:rsidP="0084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05DF6">
        <w:rPr>
          <w:rFonts w:ascii="Times New Roman" w:hAnsi="Times New Roman"/>
          <w:b/>
          <w:sz w:val="24"/>
          <w:szCs w:val="24"/>
        </w:rPr>
        <w:t xml:space="preserve">1.1. Место дисциплины в структуре основной образовательной программы: </w:t>
      </w:r>
    </w:p>
    <w:p w:rsidR="00846A6C" w:rsidRPr="00305DF6" w:rsidRDefault="00846A6C" w:rsidP="00846A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05DF6">
        <w:rPr>
          <w:rFonts w:ascii="Times New Roman" w:hAnsi="Times New Roman"/>
          <w:sz w:val="24"/>
          <w:szCs w:val="24"/>
        </w:rPr>
        <w:t xml:space="preserve">Учебная дисциплина </w:t>
      </w:r>
      <w:r w:rsidRPr="00305DF6">
        <w:rPr>
          <w:rFonts w:ascii="Times New Roman" w:hAnsi="Times New Roman"/>
          <w:bCs/>
          <w:sz w:val="24"/>
          <w:szCs w:val="24"/>
        </w:rPr>
        <w:t>«ОП</w:t>
      </w:r>
      <w:r>
        <w:rPr>
          <w:rFonts w:ascii="Times New Roman" w:hAnsi="Times New Roman"/>
          <w:bCs/>
          <w:sz w:val="24"/>
          <w:szCs w:val="24"/>
        </w:rPr>
        <w:t>.</w:t>
      </w:r>
      <w:r w:rsidRPr="00305DF6">
        <w:rPr>
          <w:rFonts w:ascii="Times New Roman" w:hAnsi="Times New Roman"/>
          <w:bCs/>
          <w:sz w:val="24"/>
          <w:szCs w:val="24"/>
        </w:rPr>
        <w:t>03. Электротехника и электроника»</w:t>
      </w:r>
      <w:r w:rsidRPr="00305DF6">
        <w:rPr>
          <w:rFonts w:ascii="Times New Roman" w:hAnsi="Times New Roman"/>
          <w:b/>
          <w:sz w:val="24"/>
          <w:szCs w:val="24"/>
        </w:rPr>
        <w:t xml:space="preserve"> </w:t>
      </w:r>
      <w:r w:rsidRPr="00305DF6">
        <w:rPr>
          <w:rFonts w:ascii="Times New Roman" w:hAnsi="Times New Roman"/>
          <w:sz w:val="24"/>
          <w:szCs w:val="24"/>
        </w:rPr>
        <w:t xml:space="preserve">является обязательной частью </w:t>
      </w:r>
      <w:proofErr w:type="spellStart"/>
      <w:r w:rsidRPr="00305DF6">
        <w:rPr>
          <w:rFonts w:ascii="Times New Roman" w:hAnsi="Times New Roman"/>
          <w:sz w:val="24"/>
          <w:szCs w:val="24"/>
        </w:rPr>
        <w:t>общепрофессионального</w:t>
      </w:r>
      <w:proofErr w:type="spellEnd"/>
      <w:r w:rsidRPr="00305DF6">
        <w:rPr>
          <w:rFonts w:ascii="Times New Roman" w:hAnsi="Times New Roman"/>
          <w:sz w:val="24"/>
          <w:szCs w:val="24"/>
        </w:rPr>
        <w:t xml:space="preserve"> цикла </w:t>
      </w:r>
      <w:r>
        <w:rPr>
          <w:rFonts w:ascii="Times New Roman" w:hAnsi="Times New Roman"/>
          <w:sz w:val="24"/>
          <w:szCs w:val="24"/>
        </w:rPr>
        <w:t>Примерной образовательной</w:t>
      </w:r>
      <w:r w:rsidRPr="00305DF6">
        <w:rPr>
          <w:rFonts w:ascii="Times New Roman" w:hAnsi="Times New Roman"/>
          <w:sz w:val="24"/>
          <w:szCs w:val="24"/>
        </w:rPr>
        <w:t xml:space="preserve"> программы в соответствии с ФГОС СПО по специальности. 08.02.13 Монтаж и эксплуатация внутренних сантехнических устройств, кондиционирования воздуха и вентиляции.</w:t>
      </w:r>
    </w:p>
    <w:p w:rsidR="00846A6C" w:rsidRPr="00305DF6" w:rsidRDefault="00846A6C" w:rsidP="00846A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05DF6">
        <w:rPr>
          <w:rFonts w:ascii="Times New Roman" w:hAnsi="Times New Roman"/>
          <w:sz w:val="24"/>
          <w:szCs w:val="24"/>
        </w:rPr>
        <w:t xml:space="preserve">Особое значение дисциплина имеет при формировании и развитии компетенций: ОК 01–06, ОК 09. </w:t>
      </w:r>
    </w:p>
    <w:p w:rsidR="00846A6C" w:rsidRPr="00305DF6" w:rsidRDefault="00846A6C" w:rsidP="0084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846A6C" w:rsidRPr="00305DF6" w:rsidRDefault="00846A6C" w:rsidP="0084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305DF6">
        <w:rPr>
          <w:rFonts w:ascii="Times New Roman" w:hAnsi="Times New Roman"/>
          <w:b/>
          <w:sz w:val="24"/>
          <w:szCs w:val="24"/>
        </w:rPr>
        <w:t xml:space="preserve">1.2. Цель и планируемые результаты освоения дисциплины:  </w:t>
      </w:r>
    </w:p>
    <w:p w:rsidR="00846A6C" w:rsidRPr="00305DF6" w:rsidRDefault="00846A6C" w:rsidP="0084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05DF6">
        <w:rPr>
          <w:rFonts w:ascii="Times New Roman" w:hAnsi="Times New Roman"/>
          <w:sz w:val="24"/>
          <w:szCs w:val="24"/>
        </w:rPr>
        <w:t xml:space="preserve">В рамках программы учебной дисциплины </w:t>
      </w:r>
      <w:proofErr w:type="gramStart"/>
      <w:r w:rsidRPr="00305DF6">
        <w:rPr>
          <w:rFonts w:ascii="Times New Roman" w:hAnsi="Times New Roman"/>
          <w:sz w:val="24"/>
          <w:szCs w:val="24"/>
        </w:rPr>
        <w:t>обучающимися</w:t>
      </w:r>
      <w:proofErr w:type="gramEnd"/>
      <w:r w:rsidRPr="00305DF6">
        <w:rPr>
          <w:rFonts w:ascii="Times New Roman" w:hAnsi="Times New Roman"/>
          <w:sz w:val="24"/>
          <w:szCs w:val="24"/>
        </w:rPr>
        <w:t xml:space="preserve"> осваиваются умения и знания</w:t>
      </w:r>
    </w:p>
    <w:p w:rsidR="00846A6C" w:rsidRPr="00305DF6" w:rsidRDefault="00846A6C" w:rsidP="0084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253"/>
        <w:gridCol w:w="3402"/>
      </w:tblGrid>
      <w:tr w:rsidR="00846A6C" w:rsidRPr="002F7E37" w:rsidTr="00BC4FD7">
        <w:trPr>
          <w:trHeight w:val="649"/>
        </w:trPr>
        <w:tc>
          <w:tcPr>
            <w:tcW w:w="1951" w:type="dxa"/>
            <w:hideMark/>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2F7E37">
              <w:rPr>
                <w:rFonts w:ascii="Times New Roman" w:hAnsi="Times New Roman"/>
                <w:sz w:val="24"/>
                <w:szCs w:val="24"/>
              </w:rPr>
              <w:t>Код ПК, ОК</w:t>
            </w:r>
          </w:p>
        </w:tc>
        <w:tc>
          <w:tcPr>
            <w:tcW w:w="4253" w:type="dxa"/>
            <w:hideMark/>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F7E37">
              <w:rPr>
                <w:rFonts w:ascii="Times New Roman" w:hAnsi="Times New Roman"/>
                <w:sz w:val="24"/>
                <w:szCs w:val="24"/>
              </w:rPr>
              <w:t>Умения</w:t>
            </w:r>
          </w:p>
        </w:tc>
        <w:tc>
          <w:tcPr>
            <w:tcW w:w="3402" w:type="dxa"/>
            <w:hideMark/>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F7E37">
              <w:rPr>
                <w:rFonts w:ascii="Times New Roman" w:hAnsi="Times New Roman"/>
                <w:sz w:val="24"/>
                <w:szCs w:val="24"/>
              </w:rPr>
              <w:t>Знания</w:t>
            </w:r>
          </w:p>
        </w:tc>
      </w:tr>
      <w:tr w:rsidR="00846A6C" w:rsidRPr="002F7E37" w:rsidTr="00BC4FD7">
        <w:trPr>
          <w:trHeight w:val="212"/>
        </w:trPr>
        <w:tc>
          <w:tcPr>
            <w:tcW w:w="1951" w:type="dxa"/>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1D717F">
              <w:rPr>
                <w:rFonts w:ascii="Times New Roman" w:hAnsi="Times New Roman"/>
                <w:sz w:val="24"/>
                <w:szCs w:val="24"/>
              </w:rPr>
              <w:t>ОК 01–06, ОК 09</w:t>
            </w:r>
          </w:p>
        </w:tc>
        <w:tc>
          <w:tcPr>
            <w:tcW w:w="4253" w:type="dxa"/>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F7E37">
              <w:rPr>
                <w:rFonts w:ascii="Times New Roman" w:hAnsi="Times New Roman"/>
                <w:sz w:val="24"/>
                <w:szCs w:val="24"/>
              </w:rPr>
              <w:t>использовать электротехнические законы для расчета электрических цепей постоянного и переменного тока,</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F7E37">
              <w:rPr>
                <w:rFonts w:ascii="Times New Roman" w:hAnsi="Times New Roman"/>
                <w:sz w:val="24"/>
                <w:szCs w:val="24"/>
              </w:rPr>
              <w:t>выполнять электрические измерения,</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F7E37">
              <w:rPr>
                <w:rFonts w:ascii="Times New Roman" w:hAnsi="Times New Roman"/>
                <w:sz w:val="24"/>
                <w:szCs w:val="24"/>
              </w:rPr>
              <w:t>использовать электротехнические законы для расчета магнитных цепей</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F7E37">
              <w:rPr>
                <w:rFonts w:ascii="Times New Roman" w:hAnsi="Times New Roman"/>
                <w:sz w:val="24"/>
                <w:szCs w:val="24"/>
              </w:rPr>
              <w:t>эксплуатировать электрооборудование</w:t>
            </w:r>
          </w:p>
        </w:tc>
        <w:tc>
          <w:tcPr>
            <w:tcW w:w="3402" w:type="dxa"/>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2F7E37">
              <w:rPr>
                <w:rFonts w:ascii="Times New Roman" w:hAnsi="Times New Roman"/>
                <w:sz w:val="24"/>
                <w:szCs w:val="24"/>
              </w:rPr>
              <w:t>основные электротехнические законы,</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2F7E37">
              <w:rPr>
                <w:rFonts w:ascii="Times New Roman" w:hAnsi="Times New Roman"/>
                <w:sz w:val="24"/>
                <w:szCs w:val="24"/>
              </w:rPr>
              <w:t>методы составления и расчета простых электрических и магнитных цепей,</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2F7E37">
              <w:rPr>
                <w:rFonts w:ascii="Times New Roman" w:hAnsi="Times New Roman"/>
                <w:sz w:val="24"/>
                <w:szCs w:val="24"/>
              </w:rPr>
              <w:t>основы электроники</w:t>
            </w:r>
            <w:r>
              <w:rPr>
                <w:rFonts w:ascii="Times New Roman" w:hAnsi="Times New Roman"/>
                <w:sz w:val="24"/>
                <w:szCs w:val="24"/>
              </w:rPr>
              <w:t>:</w:t>
            </w:r>
            <w:r w:rsidRPr="002F7E37">
              <w:rPr>
                <w:rFonts w:ascii="Times New Roman" w:hAnsi="Times New Roman"/>
                <w:sz w:val="24"/>
                <w:szCs w:val="24"/>
              </w:rPr>
              <w:t xml:space="preserve"> основные виды и типы электронных приборов</w:t>
            </w:r>
          </w:p>
        </w:tc>
      </w:tr>
    </w:tbl>
    <w:p w:rsidR="00846A6C" w:rsidRPr="002F7E37" w:rsidRDefault="00846A6C" w:rsidP="00846A6C">
      <w:pPr>
        <w:spacing w:after="0" w:line="240" w:lineRule="auto"/>
        <w:rPr>
          <w:rFonts w:ascii="Times New Roman" w:hAnsi="Times New Roman"/>
          <w:b/>
        </w:rPr>
      </w:pPr>
    </w:p>
    <w:p w:rsidR="00846A6C" w:rsidRPr="00AA1D9D" w:rsidRDefault="00846A6C" w:rsidP="00846A6C">
      <w:pPr>
        <w:pStyle w:val="a7"/>
        <w:jc w:val="center"/>
        <w:rPr>
          <w:b/>
        </w:rPr>
      </w:pPr>
      <w:r>
        <w:rPr>
          <w:b/>
        </w:rPr>
        <w:t>2</w:t>
      </w:r>
      <w:r w:rsidRPr="00AA1D9D">
        <w:rPr>
          <w:b/>
        </w:rPr>
        <w:t>. СТРУКТУРА И СОДЕРЖАНИЕ УЧЕБНОЙ ДИСЦИПЛИНЫ</w:t>
      </w:r>
    </w:p>
    <w:p w:rsidR="00846A6C" w:rsidRPr="002F7E37" w:rsidRDefault="00846A6C" w:rsidP="00846A6C">
      <w:pPr>
        <w:pStyle w:val="a7"/>
      </w:pPr>
    </w:p>
    <w:p w:rsidR="00846A6C" w:rsidRPr="00AA1D9D" w:rsidRDefault="00846A6C" w:rsidP="00846A6C">
      <w:pPr>
        <w:pStyle w:val="a7"/>
        <w:rPr>
          <w:b/>
          <w:sz w:val="22"/>
        </w:rPr>
      </w:pPr>
      <w:r w:rsidRPr="00AA1D9D">
        <w:rPr>
          <w:b/>
          <w:sz w:val="22"/>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1"/>
      </w:tblGrid>
      <w:tr w:rsidR="00846A6C" w:rsidRPr="002F7E37" w:rsidTr="00BC4FD7">
        <w:trPr>
          <w:trHeight w:val="490"/>
        </w:trPr>
        <w:tc>
          <w:tcPr>
            <w:tcW w:w="3685" w:type="pct"/>
            <w:vAlign w:val="center"/>
          </w:tcPr>
          <w:p w:rsidR="00846A6C" w:rsidRPr="002F7E37" w:rsidRDefault="00846A6C" w:rsidP="00BC4FD7">
            <w:pPr>
              <w:suppressAutoHyphens/>
              <w:rPr>
                <w:rFonts w:ascii="Times New Roman" w:hAnsi="Times New Roman"/>
                <w:b/>
              </w:rPr>
            </w:pPr>
            <w:r w:rsidRPr="002F7E37">
              <w:rPr>
                <w:rFonts w:ascii="Times New Roman" w:hAnsi="Times New Roman"/>
                <w:b/>
              </w:rPr>
              <w:t>Вид учебной работы</w:t>
            </w:r>
          </w:p>
        </w:tc>
        <w:tc>
          <w:tcPr>
            <w:tcW w:w="1315" w:type="pct"/>
            <w:vAlign w:val="center"/>
          </w:tcPr>
          <w:p w:rsidR="00846A6C" w:rsidRPr="002F7E37" w:rsidRDefault="00846A6C" w:rsidP="00BC4FD7">
            <w:pPr>
              <w:suppressAutoHyphens/>
              <w:rPr>
                <w:rFonts w:ascii="Times New Roman" w:hAnsi="Times New Roman"/>
                <w:b/>
                <w:iCs/>
              </w:rPr>
            </w:pPr>
            <w:r w:rsidRPr="002F7E37">
              <w:rPr>
                <w:rFonts w:ascii="Times New Roman" w:hAnsi="Times New Roman"/>
                <w:b/>
                <w:iCs/>
              </w:rPr>
              <w:t>Объем в часах</w:t>
            </w:r>
          </w:p>
        </w:tc>
      </w:tr>
      <w:tr w:rsidR="00846A6C" w:rsidRPr="002F7E37" w:rsidTr="00BC4FD7">
        <w:trPr>
          <w:trHeight w:val="490"/>
        </w:trPr>
        <w:tc>
          <w:tcPr>
            <w:tcW w:w="3685" w:type="pct"/>
            <w:vAlign w:val="center"/>
          </w:tcPr>
          <w:p w:rsidR="00846A6C" w:rsidRPr="002F7E37" w:rsidRDefault="00846A6C" w:rsidP="00BC4FD7">
            <w:pPr>
              <w:suppressAutoHyphens/>
              <w:spacing w:after="0"/>
              <w:rPr>
                <w:rFonts w:ascii="Times New Roman" w:hAnsi="Times New Roman"/>
                <w:b/>
              </w:rPr>
            </w:pPr>
            <w:r w:rsidRPr="002F7E37">
              <w:rPr>
                <w:rFonts w:ascii="Times New Roman" w:hAnsi="Times New Roman"/>
                <w:b/>
              </w:rPr>
              <w:t>Объем образовательной программы учебной дисциплины</w:t>
            </w:r>
          </w:p>
        </w:tc>
        <w:tc>
          <w:tcPr>
            <w:tcW w:w="1315" w:type="pct"/>
            <w:vAlign w:val="center"/>
          </w:tcPr>
          <w:p w:rsidR="00846A6C" w:rsidRPr="002F7E37" w:rsidRDefault="00846A6C" w:rsidP="00BC4FD7">
            <w:pPr>
              <w:suppressAutoHyphens/>
              <w:spacing w:after="0"/>
              <w:rPr>
                <w:rFonts w:ascii="Times New Roman" w:hAnsi="Times New Roman"/>
                <w:b/>
                <w:iCs/>
              </w:rPr>
            </w:pPr>
            <w:r>
              <w:rPr>
                <w:rFonts w:ascii="Times New Roman" w:hAnsi="Times New Roman"/>
                <w:b/>
                <w:iCs/>
              </w:rPr>
              <w:t>80</w:t>
            </w:r>
          </w:p>
        </w:tc>
      </w:tr>
      <w:tr w:rsidR="00846A6C" w:rsidRPr="002F7E37" w:rsidTr="00BC4FD7">
        <w:trPr>
          <w:trHeight w:val="490"/>
        </w:trPr>
        <w:tc>
          <w:tcPr>
            <w:tcW w:w="3685" w:type="pct"/>
            <w:vAlign w:val="center"/>
          </w:tcPr>
          <w:p w:rsidR="00846A6C" w:rsidRPr="002F7E37" w:rsidRDefault="00846A6C" w:rsidP="00BC4FD7">
            <w:pPr>
              <w:suppressAutoHyphens/>
              <w:spacing w:after="0"/>
              <w:rPr>
                <w:rFonts w:ascii="Times New Roman" w:hAnsi="Times New Roman"/>
                <w:b/>
              </w:rPr>
            </w:pPr>
            <w:r w:rsidRPr="002F7E37">
              <w:rPr>
                <w:rFonts w:ascii="Times New Roman" w:hAnsi="Times New Roman"/>
                <w:b/>
              </w:rPr>
              <w:t>в т.ч. в форме практической подготовки</w:t>
            </w:r>
          </w:p>
        </w:tc>
        <w:tc>
          <w:tcPr>
            <w:tcW w:w="1315" w:type="pct"/>
            <w:vAlign w:val="center"/>
          </w:tcPr>
          <w:p w:rsidR="00846A6C" w:rsidRPr="002F7E37" w:rsidRDefault="00846A6C" w:rsidP="00BC4FD7">
            <w:pPr>
              <w:suppressAutoHyphens/>
              <w:spacing w:after="0"/>
              <w:rPr>
                <w:rFonts w:ascii="Times New Roman" w:hAnsi="Times New Roman"/>
                <w:b/>
                <w:iCs/>
              </w:rPr>
            </w:pPr>
            <w:r w:rsidRPr="002F7E37">
              <w:rPr>
                <w:rFonts w:ascii="Times New Roman" w:hAnsi="Times New Roman"/>
                <w:b/>
                <w:iCs/>
              </w:rPr>
              <w:t>13</w:t>
            </w:r>
          </w:p>
        </w:tc>
      </w:tr>
      <w:tr w:rsidR="00846A6C" w:rsidRPr="002F7E37" w:rsidTr="00BC4FD7">
        <w:trPr>
          <w:trHeight w:val="336"/>
        </w:trPr>
        <w:tc>
          <w:tcPr>
            <w:tcW w:w="5000" w:type="pct"/>
            <w:gridSpan w:val="2"/>
            <w:vAlign w:val="center"/>
          </w:tcPr>
          <w:p w:rsidR="00846A6C" w:rsidRPr="002F7E37" w:rsidRDefault="00846A6C" w:rsidP="00BC4FD7">
            <w:pPr>
              <w:suppressAutoHyphens/>
              <w:spacing w:after="0"/>
              <w:rPr>
                <w:rFonts w:ascii="Times New Roman" w:hAnsi="Times New Roman"/>
                <w:b/>
                <w:iCs/>
              </w:rPr>
            </w:pPr>
            <w:r w:rsidRPr="002F7E37">
              <w:rPr>
                <w:rFonts w:ascii="Times New Roman" w:hAnsi="Times New Roman"/>
                <w:b/>
              </w:rPr>
              <w:t>в т. ч.:</w:t>
            </w:r>
          </w:p>
        </w:tc>
      </w:tr>
      <w:tr w:rsidR="00846A6C" w:rsidRPr="002F7E37" w:rsidTr="00BC4FD7">
        <w:trPr>
          <w:trHeight w:val="490"/>
        </w:trPr>
        <w:tc>
          <w:tcPr>
            <w:tcW w:w="3685" w:type="pct"/>
            <w:vAlign w:val="center"/>
          </w:tcPr>
          <w:p w:rsidR="00846A6C" w:rsidRPr="002F7E37" w:rsidRDefault="00846A6C" w:rsidP="00BC4FD7">
            <w:pPr>
              <w:suppressAutoHyphens/>
              <w:spacing w:after="0"/>
              <w:rPr>
                <w:rFonts w:ascii="Times New Roman" w:hAnsi="Times New Roman"/>
              </w:rPr>
            </w:pPr>
            <w:r w:rsidRPr="002F7E37">
              <w:rPr>
                <w:rFonts w:ascii="Times New Roman" w:hAnsi="Times New Roman"/>
              </w:rPr>
              <w:t>теоретическое обучение</w:t>
            </w:r>
          </w:p>
        </w:tc>
        <w:tc>
          <w:tcPr>
            <w:tcW w:w="1315" w:type="pct"/>
            <w:vAlign w:val="center"/>
          </w:tcPr>
          <w:p w:rsidR="00846A6C" w:rsidRPr="002F7E37" w:rsidRDefault="00846A6C" w:rsidP="00BC4FD7">
            <w:pPr>
              <w:suppressAutoHyphens/>
              <w:spacing w:after="0"/>
              <w:rPr>
                <w:rFonts w:ascii="Times New Roman" w:hAnsi="Times New Roman"/>
                <w:iCs/>
              </w:rPr>
            </w:pPr>
            <w:r>
              <w:rPr>
                <w:rFonts w:ascii="Times New Roman" w:hAnsi="Times New Roman"/>
                <w:iCs/>
              </w:rPr>
              <w:t>67</w:t>
            </w:r>
          </w:p>
        </w:tc>
      </w:tr>
      <w:tr w:rsidR="00846A6C" w:rsidRPr="002F7E37" w:rsidTr="00BC4FD7">
        <w:trPr>
          <w:trHeight w:val="490"/>
        </w:trPr>
        <w:tc>
          <w:tcPr>
            <w:tcW w:w="3685" w:type="pct"/>
            <w:vAlign w:val="center"/>
          </w:tcPr>
          <w:p w:rsidR="00846A6C" w:rsidRPr="002F7E37" w:rsidRDefault="00846A6C" w:rsidP="00BC4FD7">
            <w:pPr>
              <w:suppressAutoHyphens/>
              <w:spacing w:after="0"/>
              <w:rPr>
                <w:rFonts w:ascii="Times New Roman" w:hAnsi="Times New Roman"/>
              </w:rPr>
            </w:pPr>
            <w:r w:rsidRPr="002F7E37">
              <w:rPr>
                <w:rFonts w:ascii="Times New Roman" w:hAnsi="Times New Roman"/>
              </w:rPr>
              <w:t>лабораторные работы</w:t>
            </w:r>
          </w:p>
        </w:tc>
        <w:tc>
          <w:tcPr>
            <w:tcW w:w="1315" w:type="pct"/>
            <w:vAlign w:val="center"/>
          </w:tcPr>
          <w:p w:rsidR="00846A6C" w:rsidRPr="002F7E37" w:rsidRDefault="00846A6C" w:rsidP="00BC4FD7">
            <w:pPr>
              <w:suppressAutoHyphens/>
              <w:spacing w:after="0"/>
              <w:rPr>
                <w:rFonts w:ascii="Times New Roman" w:hAnsi="Times New Roman"/>
                <w:iCs/>
              </w:rPr>
            </w:pPr>
            <w:r w:rsidRPr="002F7E37">
              <w:rPr>
                <w:rFonts w:ascii="Times New Roman" w:hAnsi="Times New Roman"/>
                <w:iCs/>
              </w:rPr>
              <w:t>13</w:t>
            </w:r>
          </w:p>
        </w:tc>
      </w:tr>
      <w:tr w:rsidR="00846A6C" w:rsidRPr="002F7E37" w:rsidTr="00BC4FD7">
        <w:trPr>
          <w:trHeight w:val="267"/>
        </w:trPr>
        <w:tc>
          <w:tcPr>
            <w:tcW w:w="3685" w:type="pct"/>
            <w:vAlign w:val="center"/>
          </w:tcPr>
          <w:p w:rsidR="00846A6C" w:rsidRPr="002F7E37" w:rsidRDefault="00846A6C" w:rsidP="00846A6C">
            <w:pPr>
              <w:suppressAutoHyphens/>
              <w:spacing w:after="0"/>
              <w:rPr>
                <w:rFonts w:ascii="Times New Roman" w:hAnsi="Times New Roman"/>
                <w:i/>
              </w:rPr>
            </w:pPr>
            <w:r w:rsidRPr="002F7E37">
              <w:rPr>
                <w:rFonts w:ascii="Times New Roman" w:hAnsi="Times New Roman"/>
                <w:i/>
              </w:rPr>
              <w:t>Самостоятельная работа</w:t>
            </w:r>
          </w:p>
        </w:tc>
        <w:tc>
          <w:tcPr>
            <w:tcW w:w="1315" w:type="pct"/>
            <w:vAlign w:val="center"/>
          </w:tcPr>
          <w:p w:rsidR="00846A6C" w:rsidRPr="002F7E37" w:rsidRDefault="00846A6C" w:rsidP="00BC4FD7">
            <w:pPr>
              <w:suppressAutoHyphens/>
              <w:spacing w:after="0"/>
              <w:rPr>
                <w:rFonts w:ascii="Times New Roman" w:hAnsi="Times New Roman"/>
                <w:b/>
                <w:iCs/>
              </w:rPr>
            </w:pPr>
            <w:r w:rsidRPr="002F7E37">
              <w:rPr>
                <w:rFonts w:ascii="Times New Roman" w:hAnsi="Times New Roman"/>
                <w:b/>
                <w:iCs/>
              </w:rPr>
              <w:t>-</w:t>
            </w:r>
          </w:p>
        </w:tc>
      </w:tr>
      <w:tr w:rsidR="00846A6C" w:rsidRPr="002F7E37" w:rsidTr="00BC4FD7">
        <w:trPr>
          <w:trHeight w:val="331"/>
        </w:trPr>
        <w:tc>
          <w:tcPr>
            <w:tcW w:w="3685" w:type="pct"/>
            <w:vAlign w:val="center"/>
          </w:tcPr>
          <w:p w:rsidR="00846A6C" w:rsidRPr="002F7E37" w:rsidRDefault="00846A6C" w:rsidP="00BC4FD7">
            <w:pPr>
              <w:suppressAutoHyphens/>
              <w:spacing w:after="0"/>
              <w:rPr>
                <w:rFonts w:ascii="Times New Roman" w:hAnsi="Times New Roman"/>
                <w:i/>
              </w:rPr>
            </w:pPr>
            <w:r w:rsidRPr="002F7E37">
              <w:rPr>
                <w:rFonts w:ascii="Times New Roman" w:hAnsi="Times New Roman"/>
                <w:b/>
                <w:iCs/>
              </w:rPr>
              <w:t>Промежуточная аттестация</w:t>
            </w:r>
          </w:p>
        </w:tc>
        <w:tc>
          <w:tcPr>
            <w:tcW w:w="1315" w:type="pct"/>
            <w:vAlign w:val="center"/>
          </w:tcPr>
          <w:p w:rsidR="00846A6C" w:rsidRPr="002F7E37" w:rsidRDefault="00846A6C" w:rsidP="00BC4FD7">
            <w:pPr>
              <w:suppressAutoHyphens/>
              <w:spacing w:after="0"/>
              <w:rPr>
                <w:rFonts w:ascii="Times New Roman" w:hAnsi="Times New Roman"/>
                <w:b/>
                <w:iCs/>
              </w:rPr>
            </w:pPr>
            <w:r w:rsidRPr="002F7E37">
              <w:rPr>
                <w:rFonts w:ascii="Times New Roman" w:hAnsi="Times New Roman"/>
                <w:b/>
                <w:iCs/>
              </w:rPr>
              <w:t>*</w:t>
            </w:r>
          </w:p>
        </w:tc>
      </w:tr>
    </w:tbl>
    <w:p w:rsidR="00846A6C" w:rsidRPr="002F7E37" w:rsidRDefault="00846A6C" w:rsidP="00846A6C">
      <w:pPr>
        <w:suppressAutoHyphens/>
        <w:spacing w:after="0" w:line="240" w:lineRule="auto"/>
        <w:outlineLvl w:val="0"/>
        <w:rPr>
          <w:rFonts w:ascii="Times New Roman" w:hAnsi="Times New Roman"/>
          <w:b/>
        </w:rPr>
      </w:pPr>
    </w:p>
    <w:p w:rsidR="00846A6C" w:rsidRPr="002F7E37" w:rsidRDefault="00846A6C" w:rsidP="00846A6C">
      <w:pPr>
        <w:shd w:val="clear" w:color="auto" w:fill="FFFFFF"/>
        <w:spacing w:after="0" w:line="240" w:lineRule="auto"/>
        <w:rPr>
          <w:rFonts w:ascii="Times New Roman" w:hAnsi="Times New Roman"/>
        </w:rPr>
        <w:sectPr w:rsidR="00846A6C" w:rsidRPr="002F7E37" w:rsidSect="00846A6C">
          <w:headerReference w:type="default" r:id="rId8"/>
          <w:footerReference w:type="even" r:id="rId9"/>
          <w:footerReference w:type="default" r:id="rId10"/>
          <w:headerReference w:type="first" r:id="rId11"/>
          <w:type w:val="continuous"/>
          <w:pgSz w:w="11906" w:h="16838"/>
          <w:pgMar w:top="851" w:right="851" w:bottom="851" w:left="1418" w:header="720" w:footer="720" w:gutter="0"/>
          <w:cols w:space="60"/>
          <w:noEndnote/>
          <w:titlePg/>
        </w:sectPr>
      </w:pPr>
    </w:p>
    <w:p w:rsidR="00846A6C" w:rsidRPr="002F7E37" w:rsidRDefault="00846A6C" w:rsidP="00846A6C">
      <w:pPr>
        <w:spacing w:after="0" w:line="240" w:lineRule="auto"/>
        <w:rPr>
          <w:rFonts w:ascii="Times New Roman" w:hAnsi="Times New Roman"/>
          <w:b/>
          <w:bCs/>
          <w:i/>
        </w:rPr>
      </w:pPr>
      <w:r w:rsidRPr="002F7E37">
        <w:rPr>
          <w:rFonts w:ascii="Times New Roman" w:hAnsi="Times New Roman"/>
          <w:b/>
        </w:rPr>
        <w:lastRenderedPageBreak/>
        <w:t>2.2.</w:t>
      </w:r>
      <w:r>
        <w:rPr>
          <w:rFonts w:ascii="Times New Roman" w:hAnsi="Times New Roman"/>
          <w:b/>
        </w:rPr>
        <w:t xml:space="preserve"> </w:t>
      </w:r>
      <w:r w:rsidRPr="002F7E37">
        <w:rPr>
          <w:rFonts w:ascii="Times New Roman" w:hAnsi="Times New Roman"/>
          <w:b/>
        </w:rPr>
        <w:t xml:space="preserve">Тематический план и содержание учебной дисциплины </w:t>
      </w:r>
    </w:p>
    <w:tbl>
      <w:tblPr>
        <w:tblW w:w="512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6"/>
        <w:gridCol w:w="7751"/>
        <w:gridCol w:w="2290"/>
        <w:gridCol w:w="2526"/>
      </w:tblGrid>
      <w:tr w:rsidR="00846A6C" w:rsidRPr="002F7E37" w:rsidTr="00BC4FD7">
        <w:trPr>
          <w:trHeight w:val="1193"/>
        </w:trPr>
        <w:tc>
          <w:tcPr>
            <w:tcW w:w="8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Наименование разделов и тем</w:t>
            </w: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и формы организации деятельности </w:t>
            </w:r>
            <w:proofErr w:type="gramStart"/>
            <w:r w:rsidRPr="002F7E37">
              <w:rPr>
                <w:rFonts w:ascii="Times New Roman" w:hAnsi="Times New Roman"/>
                <w:b/>
                <w:bCs/>
              </w:rPr>
              <w:t>обучающихся</w:t>
            </w:r>
            <w:proofErr w:type="gramEnd"/>
          </w:p>
        </w:tc>
        <w:tc>
          <w:tcPr>
            <w:tcW w:w="755" w:type="pct"/>
            <w:shd w:val="clear" w:color="auto" w:fill="auto"/>
            <w:vAlign w:val="center"/>
          </w:tcPr>
          <w:p w:rsidR="00846A6C" w:rsidRDefault="00846A6C" w:rsidP="00BC4FD7">
            <w:pPr>
              <w:suppressAutoHyphens/>
              <w:spacing w:after="0" w:line="240" w:lineRule="auto"/>
              <w:jc w:val="center"/>
              <w:rPr>
                <w:rFonts w:ascii="Times New Roman" w:hAnsi="Times New Roman"/>
                <w:b/>
                <w:bCs/>
              </w:rPr>
            </w:pPr>
            <w:r>
              <w:rPr>
                <w:rFonts w:ascii="Times New Roman" w:hAnsi="Times New Roman"/>
                <w:b/>
                <w:bCs/>
              </w:rPr>
              <w:t xml:space="preserve">Объем, акад. </w:t>
            </w:r>
            <w:proofErr w:type="gramStart"/>
            <w:r>
              <w:rPr>
                <w:rFonts w:ascii="Times New Roman" w:hAnsi="Times New Roman"/>
                <w:b/>
                <w:bCs/>
              </w:rPr>
              <w:t>ч</w:t>
            </w:r>
            <w:proofErr w:type="gramEnd"/>
            <w:r>
              <w:rPr>
                <w:rFonts w:ascii="Times New Roman" w:hAnsi="Times New Roman"/>
                <w:b/>
                <w:bCs/>
              </w:rPr>
              <w:t xml:space="preserve"> / в том числе в форме практической подготовки, акад. ч</w:t>
            </w:r>
          </w:p>
        </w:tc>
        <w:tc>
          <w:tcPr>
            <w:tcW w:w="833" w:type="pct"/>
            <w:vAlign w:val="center"/>
          </w:tcPr>
          <w:p w:rsidR="00846A6C" w:rsidRDefault="00846A6C" w:rsidP="00BC4FD7">
            <w:pPr>
              <w:suppressAutoHyphens/>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846A6C" w:rsidRPr="002F7E37" w:rsidTr="00BC4FD7">
        <w:trPr>
          <w:trHeight w:val="20"/>
        </w:trPr>
        <w:tc>
          <w:tcPr>
            <w:tcW w:w="8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1</w:t>
            </w: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2</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3</w:t>
            </w:r>
          </w:p>
        </w:tc>
        <w:tc>
          <w:tcPr>
            <w:tcW w:w="833" w:type="pct"/>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4</w:t>
            </w:r>
          </w:p>
        </w:tc>
      </w:tr>
      <w:tr w:rsidR="00846A6C" w:rsidRPr="002F7E37" w:rsidTr="00BC4FD7">
        <w:trPr>
          <w:trHeight w:val="20"/>
        </w:trPr>
        <w:tc>
          <w:tcPr>
            <w:tcW w:w="3412" w:type="pct"/>
            <w:gridSpan w:val="2"/>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Раздел 1. Основы электротехники</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22/8</w:t>
            </w:r>
          </w:p>
        </w:tc>
        <w:tc>
          <w:tcPr>
            <w:tcW w:w="833" w:type="pct"/>
          </w:tcPr>
          <w:p w:rsidR="00846A6C" w:rsidRPr="002F7E37" w:rsidRDefault="00846A6C" w:rsidP="00BC4FD7">
            <w:pPr>
              <w:spacing w:after="0" w:line="240" w:lineRule="auto"/>
              <w:jc w:val="center"/>
              <w:rPr>
                <w:rFonts w:ascii="Times New Roman" w:hAnsi="Times New Roman"/>
                <w:b/>
              </w:rPr>
            </w:pPr>
          </w:p>
        </w:tc>
      </w:tr>
      <w:tr w:rsidR="00846A6C" w:rsidRPr="002F7E37" w:rsidTr="00BC4FD7">
        <w:trPr>
          <w:trHeight w:val="278"/>
        </w:trPr>
        <w:tc>
          <w:tcPr>
            <w:tcW w:w="856" w:type="pct"/>
            <w:vMerge w:val="restar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rPr>
              <w:t>Тема 1.1. Электрическое поле</w:t>
            </w: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highlight w:val="yellow"/>
              </w:rPr>
            </w:pPr>
            <w:r w:rsidRPr="002F7E37">
              <w:rPr>
                <w:rFonts w:ascii="Times New Roman" w:hAnsi="Times New Roman"/>
                <w:b/>
                <w:bCs/>
              </w:rPr>
              <w:t>1</w:t>
            </w:r>
          </w:p>
        </w:tc>
        <w:tc>
          <w:tcPr>
            <w:tcW w:w="833" w:type="pct"/>
            <w:vMerge w:val="restart"/>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1D717F">
              <w:rPr>
                <w:rFonts w:ascii="Times New Roman" w:hAnsi="Times New Roman"/>
                <w:sz w:val="24"/>
                <w:szCs w:val="24"/>
              </w:rPr>
              <w:t>ОК 01–06, ОК 09</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bCs/>
              </w:rPr>
              <w:t>1.</w:t>
            </w:r>
            <w:r w:rsidRPr="002F7E37">
              <w:rPr>
                <w:rFonts w:ascii="Times New Roman" w:hAnsi="Times New Roman"/>
              </w:rPr>
              <w:t xml:space="preserve"> Основные свойства и характеристики электрического поля. Проводники и диэлектрики в электрическом поле. Электроизоляционные материалы, их применение. Электроёмкость. Конденсаторы. Типы соединения конденсаторов.</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1</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371"/>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rPr>
            </w:pPr>
            <w:r w:rsidRPr="002F7E37">
              <w:rPr>
                <w:rFonts w:ascii="Times New Roman" w:hAnsi="Times New Roman"/>
              </w:rPr>
              <w:t>*</w:t>
            </w:r>
          </w:p>
        </w:tc>
        <w:tc>
          <w:tcPr>
            <w:tcW w:w="833" w:type="pct"/>
            <w:vMerge/>
          </w:tcPr>
          <w:p w:rsidR="00846A6C" w:rsidRPr="002F7E37" w:rsidRDefault="00846A6C" w:rsidP="00BC4FD7">
            <w:pPr>
              <w:spacing w:after="0" w:line="240" w:lineRule="auto"/>
              <w:jc w:val="center"/>
              <w:rPr>
                <w:rFonts w:ascii="Times New Roman" w:hAnsi="Times New Roman"/>
                <w:b/>
              </w:rPr>
            </w:pPr>
          </w:p>
        </w:tc>
      </w:tr>
      <w:tr w:rsidR="00846A6C" w:rsidRPr="002F7E37" w:rsidTr="00BC4FD7">
        <w:trPr>
          <w:trHeight w:val="232"/>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bCs/>
              </w:rPr>
              <w:t>Не предусмотрены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rPr>
            </w:pPr>
            <w:r w:rsidRPr="002F7E37">
              <w:rPr>
                <w:rFonts w:ascii="Times New Roman" w:hAnsi="Times New Roman"/>
              </w:rPr>
              <w:t>*</w:t>
            </w:r>
          </w:p>
        </w:tc>
        <w:tc>
          <w:tcPr>
            <w:tcW w:w="833" w:type="pct"/>
            <w:vMerge/>
          </w:tcPr>
          <w:p w:rsidR="00846A6C" w:rsidRPr="002F7E37" w:rsidRDefault="00846A6C" w:rsidP="00BC4FD7">
            <w:pPr>
              <w:spacing w:after="0" w:line="240" w:lineRule="auto"/>
              <w:jc w:val="center"/>
              <w:rPr>
                <w:rFonts w:ascii="Times New Roman" w:hAnsi="Times New Roman"/>
                <w:b/>
              </w:rPr>
            </w:pPr>
          </w:p>
        </w:tc>
      </w:tr>
      <w:tr w:rsidR="00846A6C" w:rsidRPr="002F7E37" w:rsidTr="00BC4FD7">
        <w:trPr>
          <w:trHeight w:val="475"/>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bottom"/>
          </w:tcPr>
          <w:p w:rsidR="00846A6C" w:rsidRPr="002F7E37" w:rsidRDefault="00846A6C" w:rsidP="00BC4FD7">
            <w:pPr>
              <w:spacing w:after="0" w:line="240" w:lineRule="auto"/>
              <w:rPr>
                <w:rFonts w:ascii="Times New Roman" w:hAnsi="Times New Roman"/>
              </w:rPr>
            </w:pPr>
            <w:r w:rsidRPr="002F7E37">
              <w:rPr>
                <w:rFonts w:ascii="Times New Roman" w:hAnsi="Times New Roman"/>
                <w:b/>
                <w:bCs/>
              </w:rPr>
              <w:t xml:space="preserve">Самостоятельная работа обучающихся </w:t>
            </w:r>
            <w:r w:rsidRPr="002F7E37">
              <w:rPr>
                <w:rFonts w:ascii="Times New Roman" w:hAnsi="Times New Roman"/>
              </w:rPr>
              <w:t>(при наличии указывается тематика заданий)</w:t>
            </w:r>
          </w:p>
          <w:p w:rsidR="00846A6C" w:rsidRPr="002F7E37" w:rsidRDefault="00846A6C" w:rsidP="00BC4FD7">
            <w:pPr>
              <w:spacing w:after="0" w:line="240" w:lineRule="auto"/>
              <w:rPr>
                <w:rFonts w:ascii="Times New Roman" w:hAnsi="Times New Roman"/>
                <w:b/>
              </w:rPr>
            </w:pPr>
            <w:r w:rsidRPr="002F7E37">
              <w:rPr>
                <w:rFonts w:ascii="Times New Roman" w:hAnsi="Times New Roman"/>
              </w:rPr>
              <w:t>Определяется при формировании рабочей программы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rPr>
            </w:pPr>
            <w:r w:rsidRPr="002F7E37">
              <w:rPr>
                <w:rFonts w:ascii="Times New Roman" w:hAnsi="Times New Roman"/>
              </w:rPr>
              <w:t>*</w:t>
            </w:r>
          </w:p>
        </w:tc>
        <w:tc>
          <w:tcPr>
            <w:tcW w:w="833" w:type="pct"/>
            <w:vMerge/>
          </w:tcPr>
          <w:p w:rsidR="00846A6C" w:rsidRPr="002F7E37" w:rsidRDefault="00846A6C" w:rsidP="00BC4FD7">
            <w:pPr>
              <w:spacing w:after="0" w:line="240" w:lineRule="auto"/>
              <w:jc w:val="center"/>
              <w:rPr>
                <w:rFonts w:ascii="Times New Roman" w:hAnsi="Times New Roman"/>
                <w:b/>
              </w:rPr>
            </w:pPr>
          </w:p>
        </w:tc>
      </w:tr>
      <w:tr w:rsidR="00846A6C" w:rsidRPr="002F7E37" w:rsidTr="00BC4FD7">
        <w:trPr>
          <w:trHeight w:val="20"/>
        </w:trPr>
        <w:tc>
          <w:tcPr>
            <w:tcW w:w="856" w:type="pct"/>
            <w:vMerge w:val="restar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rPr>
              <w:t>Тема 1. 2. Электрические цепи постоянного тока</w:t>
            </w: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highlight w:val="yellow"/>
              </w:rPr>
            </w:pPr>
            <w:r w:rsidRPr="002F7E37">
              <w:rPr>
                <w:rFonts w:ascii="Times New Roman" w:hAnsi="Times New Roman"/>
                <w:b/>
                <w:bCs/>
              </w:rPr>
              <w:t>4/1</w:t>
            </w:r>
          </w:p>
        </w:tc>
        <w:tc>
          <w:tcPr>
            <w:tcW w:w="833" w:type="pct"/>
            <w:vMerge w:val="restart"/>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1D717F">
              <w:rPr>
                <w:rFonts w:ascii="Times New Roman" w:hAnsi="Times New Roman"/>
                <w:sz w:val="24"/>
                <w:szCs w:val="24"/>
              </w:rPr>
              <w:t>ОК 01–06, ОК 09</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jc w:val="center"/>
              <w:rPr>
                <w:rFonts w:ascii="Times New Roman" w:hAnsi="Times New Roman"/>
                <w:b/>
              </w:rPr>
            </w:pPr>
          </w:p>
        </w:tc>
        <w:tc>
          <w:tcPr>
            <w:tcW w:w="2556" w:type="pct"/>
            <w:shd w:val="clear" w:color="auto" w:fill="auto"/>
          </w:tcPr>
          <w:p w:rsidR="00846A6C" w:rsidRPr="002F7E37" w:rsidRDefault="00846A6C" w:rsidP="00BC4FD7">
            <w:pPr>
              <w:spacing w:after="0" w:line="240" w:lineRule="auto"/>
              <w:rPr>
                <w:rFonts w:ascii="Times New Roman" w:hAnsi="Times New Roman"/>
                <w:bCs/>
              </w:rPr>
            </w:pPr>
            <w:r w:rsidRPr="002F7E37">
              <w:rPr>
                <w:rFonts w:ascii="Times New Roman" w:hAnsi="Times New Roman"/>
                <w:bCs/>
              </w:rPr>
              <w:t>1.</w:t>
            </w:r>
            <w:r w:rsidRPr="002F7E37">
              <w:rPr>
                <w:rFonts w:ascii="Times New Roman" w:hAnsi="Times New Roman"/>
              </w:rPr>
              <w:t xml:space="preserve"> Электрические цепи постоянного тока. Элементы электрической цепи. Основные электрические параметры и их единицы измерения. Основные законы электротехники</w:t>
            </w:r>
          </w:p>
        </w:tc>
        <w:tc>
          <w:tcPr>
            <w:tcW w:w="755" w:type="pct"/>
            <w:vMerge w:val="restar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3</w:t>
            </w:r>
          </w:p>
        </w:tc>
        <w:tc>
          <w:tcPr>
            <w:tcW w:w="833" w:type="pct"/>
            <w:vMerge/>
          </w:tcPr>
          <w:p w:rsidR="00846A6C" w:rsidRPr="002F7E37" w:rsidRDefault="00846A6C" w:rsidP="00BC4FD7">
            <w:pPr>
              <w:spacing w:after="0" w:line="240" w:lineRule="auto"/>
              <w:jc w:val="center"/>
              <w:rPr>
                <w:rFonts w:ascii="Times New Roman" w:hAnsi="Times New Roman"/>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rPr>
              <w:t>2. Закон постоянного тока. Соединение резисторов. Законы Кирхгофа. Эквивалентные преобразования электрических цепей. Расчёт цепей постоянного тока.</w:t>
            </w:r>
          </w:p>
        </w:tc>
        <w:tc>
          <w:tcPr>
            <w:tcW w:w="755" w:type="pct"/>
            <w:vMerge/>
            <w:shd w:val="clear" w:color="auto" w:fill="auto"/>
            <w:vAlign w:val="center"/>
          </w:tcPr>
          <w:p w:rsidR="00846A6C" w:rsidRPr="002F7E37" w:rsidRDefault="00846A6C" w:rsidP="00BC4FD7">
            <w:pPr>
              <w:spacing w:after="0" w:line="240" w:lineRule="auto"/>
              <w:jc w:val="center"/>
              <w:rPr>
                <w:rFonts w:ascii="Times New Roman" w:hAnsi="Times New Roman"/>
                <w:b/>
                <w:bCs/>
              </w:rPr>
            </w:pP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73"/>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1</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325"/>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b/>
              </w:rPr>
              <w:t>Лабораторная работа</w:t>
            </w:r>
            <w:r w:rsidRPr="002F7E37">
              <w:rPr>
                <w:rFonts w:ascii="Times New Roman" w:hAnsi="Times New Roman"/>
              </w:rPr>
              <w:t xml:space="preserve"> </w:t>
            </w:r>
            <w:r w:rsidRPr="002F7E37">
              <w:rPr>
                <w:rFonts w:ascii="Times New Roman" w:hAnsi="Times New Roman"/>
                <w:b/>
              </w:rPr>
              <w:t>«</w:t>
            </w:r>
            <w:r w:rsidRPr="002F7E37">
              <w:rPr>
                <w:rFonts w:ascii="Times New Roman" w:hAnsi="Times New Roman"/>
              </w:rPr>
              <w:t>Измерение энергии. Изучение законов последовательного, параллельного и смешанного соединения резисторов. Проверка законов Кирхгофа»</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1</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65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b/>
                <w:bCs/>
              </w:rPr>
              <w:t xml:space="preserve">Самостоятельная работа обучающихся </w:t>
            </w:r>
            <w:r w:rsidRPr="002F7E37">
              <w:rPr>
                <w:rFonts w:ascii="Times New Roman" w:hAnsi="Times New Roman"/>
              </w:rPr>
              <w:t>(при наличии указывается тематика заданий)</w:t>
            </w:r>
          </w:p>
          <w:p w:rsidR="00846A6C" w:rsidRPr="002F7E37" w:rsidRDefault="00846A6C" w:rsidP="00BC4FD7">
            <w:pPr>
              <w:spacing w:after="0" w:line="240" w:lineRule="auto"/>
              <w:rPr>
                <w:rFonts w:ascii="Times New Roman" w:hAnsi="Times New Roman"/>
                <w:b/>
              </w:rPr>
            </w:pPr>
            <w:r w:rsidRPr="002F7E37">
              <w:rPr>
                <w:rFonts w:ascii="Times New Roman" w:hAnsi="Times New Roman"/>
              </w:rPr>
              <w:t>Определяется при формировании рабочей программы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64"/>
        </w:trPr>
        <w:tc>
          <w:tcPr>
            <w:tcW w:w="856" w:type="pct"/>
            <w:vMerge w:val="restart"/>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 xml:space="preserve">Тема 1.3. Магнитные </w:t>
            </w:r>
            <w:r w:rsidRPr="002F7E37">
              <w:rPr>
                <w:rFonts w:ascii="Times New Roman" w:hAnsi="Times New Roman"/>
                <w:b/>
              </w:rPr>
              <w:lastRenderedPageBreak/>
              <w:t>цепи</w:t>
            </w: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lastRenderedPageBreak/>
              <w:t xml:space="preserve">Содержание учебного материала </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highlight w:val="yellow"/>
              </w:rPr>
            </w:pPr>
            <w:r w:rsidRPr="002F7E37">
              <w:rPr>
                <w:rFonts w:ascii="Times New Roman" w:hAnsi="Times New Roman"/>
                <w:b/>
                <w:bCs/>
              </w:rPr>
              <w:t>2</w:t>
            </w:r>
          </w:p>
        </w:tc>
        <w:tc>
          <w:tcPr>
            <w:tcW w:w="833" w:type="pct"/>
            <w:vMerge w:val="restart"/>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1D717F">
              <w:rPr>
                <w:rFonts w:ascii="Times New Roman" w:hAnsi="Times New Roman"/>
                <w:sz w:val="24"/>
                <w:szCs w:val="24"/>
              </w:rPr>
              <w:t>ОК 01–06, ОК 09</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846A6C" w:rsidRPr="002F7E37" w:rsidTr="00BC4FD7">
        <w:trPr>
          <w:trHeight w:val="564"/>
        </w:trPr>
        <w:tc>
          <w:tcPr>
            <w:tcW w:w="856" w:type="pct"/>
            <w:vMerge/>
            <w:shd w:val="clear" w:color="auto" w:fill="auto"/>
          </w:tcPr>
          <w:p w:rsidR="00846A6C" w:rsidRPr="002F7E37" w:rsidRDefault="00846A6C" w:rsidP="00BC4FD7">
            <w:pPr>
              <w:spacing w:after="0" w:line="240" w:lineRule="auto"/>
              <w:rPr>
                <w:rFonts w:ascii="Times New Roman" w:hAnsi="Times New Roman"/>
                <w:b/>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bCs/>
              </w:rPr>
            </w:pPr>
            <w:r w:rsidRPr="002F7E37">
              <w:rPr>
                <w:rFonts w:ascii="Times New Roman" w:hAnsi="Times New Roman"/>
              </w:rPr>
              <w:t xml:space="preserve">1.Электромагнетизм. Электромагнитная сила Магнитное поле и его свойства. Закон полного тока. Взаимодействие магнитного поля и проводника с током. </w:t>
            </w:r>
          </w:p>
        </w:tc>
        <w:tc>
          <w:tcPr>
            <w:tcW w:w="755" w:type="pct"/>
            <w:vMerge w:val="restar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2</w:t>
            </w:r>
          </w:p>
        </w:tc>
        <w:tc>
          <w:tcPr>
            <w:tcW w:w="833" w:type="pct"/>
            <w:vMerge/>
          </w:tcPr>
          <w:p w:rsidR="00846A6C" w:rsidRPr="002F7E37" w:rsidRDefault="00846A6C" w:rsidP="00BC4FD7">
            <w:pPr>
              <w:spacing w:after="0" w:line="240" w:lineRule="auto"/>
              <w:jc w:val="center"/>
              <w:rPr>
                <w:rFonts w:ascii="Times New Roman" w:hAnsi="Times New Roman"/>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rPr>
            </w:pPr>
            <w:r w:rsidRPr="002F7E37">
              <w:rPr>
                <w:rFonts w:ascii="Times New Roman" w:hAnsi="Times New Roman"/>
              </w:rPr>
              <w:t xml:space="preserve">2.Электромагнитная индукция. Электромагнитные явления. Явление электромагнитной индукции. Правило Ленца. Преобразование механической энергии в </w:t>
            </w:r>
            <w:proofErr w:type="gramStart"/>
            <w:r w:rsidRPr="002F7E37">
              <w:rPr>
                <w:rFonts w:ascii="Times New Roman" w:hAnsi="Times New Roman"/>
              </w:rPr>
              <w:t>электрическую</w:t>
            </w:r>
            <w:proofErr w:type="gramEnd"/>
            <w:r w:rsidRPr="002F7E37">
              <w:rPr>
                <w:rFonts w:ascii="Times New Roman" w:hAnsi="Times New Roman"/>
              </w:rPr>
              <w:t xml:space="preserve"> и наоборот. Самоиндукция. Индуктивность. Взаимная индуктивность. Вихревые токи. </w:t>
            </w:r>
          </w:p>
        </w:tc>
        <w:tc>
          <w:tcPr>
            <w:tcW w:w="755" w:type="pct"/>
            <w:vMerge/>
            <w:shd w:val="clear" w:color="auto" w:fill="auto"/>
            <w:vAlign w:val="center"/>
          </w:tcPr>
          <w:p w:rsidR="00846A6C" w:rsidRPr="002F7E37" w:rsidRDefault="00846A6C" w:rsidP="00BC4FD7">
            <w:pPr>
              <w:spacing w:after="0" w:line="240" w:lineRule="auto"/>
              <w:jc w:val="center"/>
              <w:rPr>
                <w:rFonts w:ascii="Times New Roman" w:hAnsi="Times New Roman"/>
                <w:bCs/>
              </w:rPr>
            </w:pP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Pr>
                <w:rFonts w:ascii="Times New Roman" w:hAnsi="Times New Roman"/>
                <w:b/>
                <w:bCs/>
              </w:rPr>
              <w:t>В том числе практических занятий и лабораторных работ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rPr>
              <w:t>Не предусмотрено</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b/>
                <w:bCs/>
              </w:rPr>
              <w:t xml:space="preserve">Самостоятельная работа обучающихся </w:t>
            </w:r>
            <w:r w:rsidRPr="002F7E37">
              <w:rPr>
                <w:rFonts w:ascii="Times New Roman" w:hAnsi="Times New Roman"/>
              </w:rPr>
              <w:t>(при наличии указывается тематика заданий)</w:t>
            </w:r>
          </w:p>
          <w:p w:rsidR="00846A6C" w:rsidRPr="002F7E37" w:rsidRDefault="00846A6C" w:rsidP="00BC4FD7">
            <w:pPr>
              <w:spacing w:after="0" w:line="240" w:lineRule="auto"/>
              <w:rPr>
                <w:rFonts w:ascii="Times New Roman" w:hAnsi="Times New Roman"/>
              </w:rPr>
            </w:pPr>
            <w:r w:rsidRPr="002F7E37">
              <w:rPr>
                <w:rFonts w:ascii="Times New Roman" w:hAnsi="Times New Roman"/>
              </w:rPr>
              <w:t>Определяется при формировании рабочей программы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0"/>
        </w:trPr>
        <w:tc>
          <w:tcPr>
            <w:tcW w:w="856" w:type="pct"/>
            <w:vMerge w:val="restart"/>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Тема 1.4.</w:t>
            </w:r>
          </w:p>
          <w:p w:rsidR="00846A6C" w:rsidRPr="002F7E37" w:rsidRDefault="00846A6C" w:rsidP="00BC4FD7">
            <w:pPr>
              <w:spacing w:after="0" w:line="240" w:lineRule="auto"/>
              <w:rPr>
                <w:rFonts w:ascii="Times New Roman" w:hAnsi="Times New Roman"/>
                <w:b/>
              </w:rPr>
            </w:pPr>
            <w:r w:rsidRPr="002F7E37">
              <w:rPr>
                <w:rFonts w:ascii="Times New Roman" w:hAnsi="Times New Roman"/>
                <w:b/>
              </w:rPr>
              <w:t>Однофазные цепи переменного тока</w:t>
            </w:r>
          </w:p>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10/6</w:t>
            </w:r>
          </w:p>
        </w:tc>
        <w:tc>
          <w:tcPr>
            <w:tcW w:w="833" w:type="pct"/>
            <w:vMerge w:val="restart"/>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1D717F">
              <w:rPr>
                <w:rFonts w:ascii="Times New Roman" w:hAnsi="Times New Roman"/>
                <w:sz w:val="24"/>
                <w:szCs w:val="24"/>
              </w:rPr>
              <w:t>ОК 01–06, ОК 09</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bCs/>
              </w:rPr>
            </w:pPr>
            <w:r w:rsidRPr="002F7E37">
              <w:rPr>
                <w:rFonts w:ascii="Times New Roman" w:hAnsi="Times New Roman"/>
              </w:rPr>
              <w:t>1. Переменный электрический ток. Характеристики тока. Параметры цепи переменного тока. Среднее и действующее значения синусоидальной функции. Цепь с активным сопротивлением, индуктивностью, ёмкостью. Построение векторных диаграмм тока и напряжения. Уравнения и графики тока напряжения. Мощности активная и реактивная и их определение в каждой цепи.</w:t>
            </w:r>
          </w:p>
        </w:tc>
        <w:tc>
          <w:tcPr>
            <w:tcW w:w="755" w:type="pct"/>
            <w:vMerge w:val="restar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4</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bCs/>
              </w:rPr>
            </w:pPr>
            <w:r w:rsidRPr="002F7E37">
              <w:rPr>
                <w:rFonts w:ascii="Times New Roman" w:hAnsi="Times New Roman"/>
              </w:rPr>
              <w:t>2.Резонанс токов и напряжений. Резонансные явления в цепях переменного тока. Коэффициент мощности и способы его повышения. Мощность в цепях переменного тока.</w:t>
            </w:r>
          </w:p>
        </w:tc>
        <w:tc>
          <w:tcPr>
            <w:tcW w:w="755" w:type="pct"/>
            <w:vMerge/>
            <w:shd w:val="clear" w:color="auto" w:fill="auto"/>
            <w:vAlign w:val="center"/>
          </w:tcPr>
          <w:p w:rsidR="00846A6C" w:rsidRPr="002F7E37" w:rsidRDefault="00846A6C" w:rsidP="00BC4FD7">
            <w:pPr>
              <w:spacing w:after="0" w:line="240" w:lineRule="auto"/>
              <w:jc w:val="center"/>
              <w:rPr>
                <w:rFonts w:ascii="Times New Roman" w:hAnsi="Times New Roman"/>
                <w:bCs/>
              </w:rPr>
            </w:pP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6</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rPr>
            </w:pPr>
            <w:r w:rsidRPr="002F7E37">
              <w:rPr>
                <w:rFonts w:ascii="Times New Roman" w:hAnsi="Times New Roman"/>
                <w:b/>
              </w:rPr>
              <w:t xml:space="preserve">Лабораторная работа № 1 </w:t>
            </w:r>
            <w:r w:rsidRPr="002F7E37">
              <w:rPr>
                <w:rFonts w:ascii="Times New Roman" w:hAnsi="Times New Roman"/>
              </w:rPr>
              <w:t>«Измерение падения напряжения в проводах»</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3</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rPr>
            </w:pPr>
            <w:r w:rsidRPr="002F7E37">
              <w:rPr>
                <w:rFonts w:ascii="Times New Roman" w:hAnsi="Times New Roman"/>
                <w:b/>
              </w:rPr>
              <w:t>Лабораторная работа № 2 «</w:t>
            </w:r>
            <w:r w:rsidRPr="002F7E37">
              <w:rPr>
                <w:rFonts w:ascii="Times New Roman" w:hAnsi="Times New Roman"/>
              </w:rPr>
              <w:t>Резонанс токов»</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3</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bottom"/>
          </w:tcPr>
          <w:p w:rsidR="00846A6C" w:rsidRPr="002F7E37" w:rsidRDefault="00846A6C" w:rsidP="00BC4FD7">
            <w:pPr>
              <w:spacing w:after="0" w:line="240" w:lineRule="auto"/>
              <w:rPr>
                <w:rFonts w:ascii="Times New Roman" w:hAnsi="Times New Roman"/>
              </w:rPr>
            </w:pPr>
            <w:r w:rsidRPr="002F7E37">
              <w:rPr>
                <w:rFonts w:ascii="Times New Roman" w:hAnsi="Times New Roman"/>
                <w:b/>
                <w:bCs/>
              </w:rPr>
              <w:t xml:space="preserve">Самостоятельная работа обучающихся </w:t>
            </w:r>
            <w:r w:rsidRPr="002F7E37">
              <w:rPr>
                <w:rFonts w:ascii="Times New Roman" w:hAnsi="Times New Roman"/>
              </w:rPr>
              <w:t>(при наличии указывается тематика заданий)</w:t>
            </w:r>
          </w:p>
          <w:p w:rsidR="00846A6C" w:rsidRPr="002F7E37" w:rsidRDefault="00846A6C" w:rsidP="00BC4FD7">
            <w:pPr>
              <w:spacing w:after="0" w:line="240" w:lineRule="auto"/>
              <w:rPr>
                <w:rFonts w:ascii="Times New Roman" w:hAnsi="Times New Roman"/>
                <w:b/>
                <w:bCs/>
              </w:rPr>
            </w:pPr>
            <w:r w:rsidRPr="002F7E37">
              <w:rPr>
                <w:rFonts w:ascii="Times New Roman" w:hAnsi="Times New Roman"/>
              </w:rPr>
              <w:t>Определяется при формировании рабочей программы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val="restart"/>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Тема 1.5.</w:t>
            </w:r>
          </w:p>
          <w:p w:rsidR="00846A6C" w:rsidRPr="002F7E37" w:rsidRDefault="00846A6C" w:rsidP="00BC4FD7">
            <w:pPr>
              <w:spacing w:after="0" w:line="240" w:lineRule="auto"/>
              <w:rPr>
                <w:rFonts w:ascii="Times New Roman" w:hAnsi="Times New Roman"/>
                <w:b/>
                <w:bCs/>
              </w:rPr>
            </w:pPr>
            <w:r w:rsidRPr="002F7E37">
              <w:rPr>
                <w:rFonts w:ascii="Times New Roman" w:hAnsi="Times New Roman"/>
                <w:b/>
              </w:rPr>
              <w:t>Трехфазные цепи переменного тока</w:t>
            </w: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5/1</w:t>
            </w:r>
          </w:p>
        </w:tc>
        <w:tc>
          <w:tcPr>
            <w:tcW w:w="833" w:type="pct"/>
            <w:vMerge w:val="restart"/>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1D717F">
              <w:rPr>
                <w:rFonts w:ascii="Times New Roman" w:hAnsi="Times New Roman"/>
                <w:sz w:val="24"/>
                <w:szCs w:val="24"/>
              </w:rPr>
              <w:t>ОК 01–06, ОК 09</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rPr>
            </w:pPr>
            <w:r w:rsidRPr="002F7E37">
              <w:rPr>
                <w:rFonts w:ascii="Times New Roman" w:hAnsi="Times New Roman"/>
              </w:rPr>
              <w:t xml:space="preserve">1.Трехфазный переменный ток. Принцип получения трехфазной симметричной системы ЭДС. Преимущества трехфазной системы </w:t>
            </w:r>
            <w:proofErr w:type="gramStart"/>
            <w:r w:rsidRPr="002F7E37">
              <w:rPr>
                <w:rFonts w:ascii="Times New Roman" w:hAnsi="Times New Roman"/>
              </w:rPr>
              <w:t>перед</w:t>
            </w:r>
            <w:proofErr w:type="gramEnd"/>
            <w:r w:rsidRPr="002F7E37">
              <w:rPr>
                <w:rFonts w:ascii="Times New Roman" w:hAnsi="Times New Roman"/>
              </w:rPr>
              <w:t xml:space="preserve"> однофазной. Основные понятия и определения. Способы соединения обмоток источника питания. Соединение обмоток генератора и приемников по схеме «звезда». Фазные и линейные напряжения, соотношения между ними. Роль нулевого провода.</w:t>
            </w:r>
          </w:p>
        </w:tc>
        <w:tc>
          <w:tcPr>
            <w:tcW w:w="755" w:type="pct"/>
            <w:vMerge w:val="restart"/>
            <w:shd w:val="clear" w:color="auto" w:fill="auto"/>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4</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bCs/>
              </w:rPr>
            </w:pPr>
            <w:r w:rsidRPr="002F7E37">
              <w:rPr>
                <w:rFonts w:ascii="Times New Roman" w:hAnsi="Times New Roman"/>
              </w:rPr>
              <w:t xml:space="preserve">2.Соединение потребителя «звездой» и «треугольником». Соединение обмоток </w:t>
            </w:r>
            <w:r w:rsidRPr="002F7E37">
              <w:rPr>
                <w:rFonts w:ascii="Times New Roman" w:hAnsi="Times New Roman"/>
              </w:rPr>
              <w:lastRenderedPageBreak/>
              <w:t>генератора и приемников по схеме «треугольник». Фазные и линейные токи и соотношения между ними. Мощность трехфазных цепей. Способы повышения коэффициента мощности. Техника безопасности при эксплуатации трехфазных цепей.</w:t>
            </w:r>
          </w:p>
        </w:tc>
        <w:tc>
          <w:tcPr>
            <w:tcW w:w="755" w:type="pct"/>
            <w:vMerge/>
            <w:shd w:val="clear" w:color="auto" w:fill="auto"/>
            <w:vAlign w:val="center"/>
          </w:tcPr>
          <w:p w:rsidR="00846A6C" w:rsidRPr="002F7E37" w:rsidRDefault="00846A6C" w:rsidP="00BC4FD7">
            <w:pPr>
              <w:spacing w:after="0" w:line="240" w:lineRule="auto"/>
              <w:jc w:val="center"/>
              <w:rPr>
                <w:rFonts w:ascii="Times New Roman" w:hAnsi="Times New Roman"/>
                <w:bCs/>
              </w:rPr>
            </w:pP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1</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rPr>
              <w:t>Лабораторная работа № 3 «</w:t>
            </w:r>
            <w:r w:rsidRPr="002F7E37">
              <w:rPr>
                <w:rFonts w:ascii="Times New Roman" w:hAnsi="Times New Roman"/>
              </w:rPr>
              <w:t>Трехфазная цепь при соединении потребителей по схеме «звезда»»</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1</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b/>
                <w:bCs/>
              </w:rPr>
              <w:t xml:space="preserve">Самостоятельная работа обучающихся </w:t>
            </w:r>
            <w:r w:rsidRPr="002F7E37">
              <w:rPr>
                <w:rFonts w:ascii="Times New Roman" w:hAnsi="Times New Roman"/>
              </w:rPr>
              <w:t>(при наличии указывается тематика заданий)</w:t>
            </w:r>
          </w:p>
          <w:p w:rsidR="00846A6C" w:rsidRPr="002F7E37" w:rsidRDefault="00846A6C" w:rsidP="00BC4FD7">
            <w:pPr>
              <w:spacing w:after="0" w:line="240" w:lineRule="auto"/>
              <w:rPr>
                <w:rFonts w:ascii="Times New Roman" w:hAnsi="Times New Roman"/>
                <w:b/>
                <w:bCs/>
              </w:rPr>
            </w:pPr>
            <w:r w:rsidRPr="002F7E37">
              <w:rPr>
                <w:rFonts w:ascii="Times New Roman" w:hAnsi="Times New Roman"/>
              </w:rPr>
              <w:t>Определяется при формировании рабочей программы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w:t>
            </w:r>
          </w:p>
        </w:tc>
        <w:tc>
          <w:tcPr>
            <w:tcW w:w="833" w:type="pct"/>
            <w:vMerge/>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55"/>
        </w:trPr>
        <w:tc>
          <w:tcPr>
            <w:tcW w:w="3412" w:type="pct"/>
            <w:gridSpan w:val="2"/>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Раздел 2. Электрические машины и трансформаторы</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19/5</w:t>
            </w:r>
          </w:p>
        </w:tc>
        <w:tc>
          <w:tcPr>
            <w:tcW w:w="833" w:type="pct"/>
          </w:tcPr>
          <w:p w:rsidR="00846A6C" w:rsidRPr="002F7E37" w:rsidRDefault="00846A6C" w:rsidP="00BC4FD7">
            <w:pPr>
              <w:spacing w:after="0" w:line="240" w:lineRule="auto"/>
              <w:jc w:val="center"/>
              <w:rPr>
                <w:rFonts w:ascii="Times New Roman" w:hAnsi="Times New Roman"/>
                <w:b/>
                <w:bCs/>
              </w:rPr>
            </w:pPr>
          </w:p>
        </w:tc>
      </w:tr>
      <w:tr w:rsidR="00846A6C" w:rsidRPr="002F7E37" w:rsidTr="00BC4FD7">
        <w:trPr>
          <w:trHeight w:val="20"/>
        </w:trPr>
        <w:tc>
          <w:tcPr>
            <w:tcW w:w="856" w:type="pct"/>
            <w:vMerge w:val="restart"/>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Тема 2.1.</w:t>
            </w:r>
          </w:p>
          <w:p w:rsidR="00846A6C" w:rsidRPr="002F7E37" w:rsidRDefault="00846A6C" w:rsidP="00BC4FD7">
            <w:pPr>
              <w:spacing w:after="0" w:line="240" w:lineRule="auto"/>
              <w:rPr>
                <w:rFonts w:ascii="Times New Roman" w:hAnsi="Times New Roman"/>
                <w:b/>
                <w:bCs/>
              </w:rPr>
            </w:pPr>
            <w:r w:rsidRPr="002F7E37">
              <w:rPr>
                <w:rFonts w:ascii="Times New Roman" w:hAnsi="Times New Roman"/>
                <w:b/>
              </w:rPr>
              <w:t>Трансформаторы</w:t>
            </w: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5/1</w:t>
            </w:r>
          </w:p>
        </w:tc>
        <w:tc>
          <w:tcPr>
            <w:tcW w:w="833" w:type="pct"/>
            <w:vMerge w:val="restart"/>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1D717F">
              <w:rPr>
                <w:rFonts w:ascii="Times New Roman" w:hAnsi="Times New Roman"/>
                <w:sz w:val="24"/>
                <w:szCs w:val="24"/>
              </w:rPr>
              <w:t>ОК 01–06, ОК 09</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rPr>
              <w:t>1.Устройство и принцип действия трансформатора. Режимы работы, коэффициент полезного действия трансформатора.</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4</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1</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rPr>
              <w:t xml:space="preserve">Лабораторная работа №4 </w:t>
            </w:r>
            <w:r w:rsidRPr="002F7E37">
              <w:rPr>
                <w:rFonts w:ascii="Times New Roman" w:hAnsi="Times New Roman"/>
              </w:rPr>
              <w:t>«Испытание однофазного трансформатора»</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1</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bottom"/>
          </w:tcPr>
          <w:p w:rsidR="00846A6C" w:rsidRPr="002F7E37" w:rsidRDefault="00846A6C" w:rsidP="00BC4FD7">
            <w:pPr>
              <w:spacing w:after="0" w:line="240" w:lineRule="auto"/>
              <w:rPr>
                <w:rFonts w:ascii="Times New Roman" w:hAnsi="Times New Roman"/>
              </w:rPr>
            </w:pPr>
            <w:r w:rsidRPr="002F7E37">
              <w:rPr>
                <w:rFonts w:ascii="Times New Roman" w:hAnsi="Times New Roman"/>
                <w:b/>
                <w:bCs/>
              </w:rPr>
              <w:t xml:space="preserve">Самостоятельная работа обучающихся </w:t>
            </w:r>
            <w:r w:rsidRPr="002F7E37">
              <w:rPr>
                <w:rFonts w:ascii="Times New Roman" w:hAnsi="Times New Roman"/>
              </w:rPr>
              <w:t>(при наличии указывается тематика заданий)</w:t>
            </w:r>
          </w:p>
          <w:p w:rsidR="00846A6C" w:rsidRPr="002F7E37" w:rsidRDefault="00846A6C" w:rsidP="00BC4FD7">
            <w:pPr>
              <w:spacing w:after="0" w:line="240" w:lineRule="auto"/>
              <w:rPr>
                <w:rFonts w:ascii="Times New Roman" w:hAnsi="Times New Roman"/>
                <w:b/>
                <w:bCs/>
              </w:rPr>
            </w:pPr>
            <w:r w:rsidRPr="002F7E37">
              <w:rPr>
                <w:rFonts w:ascii="Times New Roman" w:hAnsi="Times New Roman"/>
              </w:rPr>
              <w:t>Определяется при формировании рабочей программы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val="restart"/>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Тема 2.2.</w:t>
            </w:r>
          </w:p>
          <w:p w:rsidR="00846A6C" w:rsidRPr="002F7E37" w:rsidRDefault="00846A6C" w:rsidP="00BC4FD7">
            <w:pPr>
              <w:spacing w:after="0" w:line="240" w:lineRule="auto"/>
              <w:rPr>
                <w:rFonts w:ascii="Times New Roman" w:hAnsi="Times New Roman"/>
                <w:b/>
              </w:rPr>
            </w:pPr>
            <w:r w:rsidRPr="002F7E37">
              <w:rPr>
                <w:rFonts w:ascii="Times New Roman" w:hAnsi="Times New Roman"/>
                <w:b/>
              </w:rPr>
              <w:t xml:space="preserve">Электрические машины </w:t>
            </w:r>
          </w:p>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7/2</w:t>
            </w:r>
          </w:p>
        </w:tc>
        <w:tc>
          <w:tcPr>
            <w:tcW w:w="833" w:type="pct"/>
            <w:vMerge w:val="restart"/>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1D717F">
              <w:rPr>
                <w:rFonts w:ascii="Times New Roman" w:hAnsi="Times New Roman"/>
                <w:sz w:val="24"/>
                <w:szCs w:val="24"/>
              </w:rPr>
              <w:t>ОК 01–06, ОК 09</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rPr>
              <w:t>1.Электрические машины. Классификация. Машины переменного тока, их классификация. Получение вращающегося магнитного поля. Трёхфазные асинхронные двигатели, принцип действия его механические характеристики.</w:t>
            </w:r>
          </w:p>
        </w:tc>
        <w:tc>
          <w:tcPr>
            <w:tcW w:w="755" w:type="pct"/>
            <w:vMerge w:val="restar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5</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rPr>
              <w:t>2. Машины постоянного тока. Конструкция и назначение. Генераторы и двигатели постоянного тока с различными способами возбуждения.</w:t>
            </w:r>
          </w:p>
        </w:tc>
        <w:tc>
          <w:tcPr>
            <w:tcW w:w="755" w:type="pct"/>
            <w:vMerge/>
            <w:shd w:val="clear" w:color="auto" w:fill="auto"/>
            <w:vAlign w:val="center"/>
          </w:tcPr>
          <w:p w:rsidR="00846A6C" w:rsidRPr="002F7E37" w:rsidRDefault="00846A6C" w:rsidP="00BC4FD7">
            <w:pPr>
              <w:spacing w:after="0" w:line="240" w:lineRule="auto"/>
              <w:jc w:val="center"/>
              <w:rPr>
                <w:rFonts w:ascii="Times New Roman" w:hAnsi="Times New Roman"/>
                <w:bCs/>
              </w:rPr>
            </w:pP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2</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rPr>
            </w:pPr>
            <w:r w:rsidRPr="002F7E37">
              <w:rPr>
                <w:rFonts w:ascii="Times New Roman" w:hAnsi="Times New Roman"/>
                <w:b/>
              </w:rPr>
              <w:t xml:space="preserve">Лабораторная работа № 5 </w:t>
            </w:r>
            <w:r w:rsidRPr="002F7E37">
              <w:rPr>
                <w:rFonts w:ascii="Times New Roman" w:hAnsi="Times New Roman"/>
              </w:rPr>
              <w:t>«Изучение схем управления трёхфазным асинхронным двигателем»</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1</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rPr>
            </w:pPr>
            <w:r w:rsidRPr="002F7E37">
              <w:rPr>
                <w:rFonts w:ascii="Times New Roman" w:hAnsi="Times New Roman"/>
                <w:b/>
              </w:rPr>
              <w:t xml:space="preserve">Лабораторная работа № 6 </w:t>
            </w:r>
            <w:r w:rsidRPr="002F7E37">
              <w:rPr>
                <w:rFonts w:ascii="Times New Roman" w:hAnsi="Times New Roman"/>
              </w:rPr>
              <w:t>«Работа генератора постоянного тока»</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1</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tcPr>
          <w:p w:rsidR="00846A6C" w:rsidRPr="002F7E37" w:rsidRDefault="00846A6C" w:rsidP="00BC4FD7">
            <w:pPr>
              <w:spacing w:after="0" w:line="240" w:lineRule="auto"/>
              <w:rPr>
                <w:rFonts w:ascii="Times New Roman" w:hAnsi="Times New Roman"/>
                <w:b/>
                <w:bCs/>
              </w:rPr>
            </w:pPr>
          </w:p>
        </w:tc>
        <w:tc>
          <w:tcPr>
            <w:tcW w:w="2556" w:type="pct"/>
            <w:shd w:val="clear" w:color="auto" w:fill="auto"/>
            <w:vAlign w:val="bottom"/>
          </w:tcPr>
          <w:p w:rsidR="00846A6C" w:rsidRPr="002F7E37" w:rsidRDefault="00846A6C" w:rsidP="00BC4FD7">
            <w:pPr>
              <w:spacing w:after="0" w:line="240" w:lineRule="auto"/>
              <w:rPr>
                <w:rFonts w:ascii="Times New Roman" w:hAnsi="Times New Roman"/>
              </w:rPr>
            </w:pPr>
            <w:r w:rsidRPr="002F7E37">
              <w:rPr>
                <w:rFonts w:ascii="Times New Roman" w:hAnsi="Times New Roman"/>
                <w:b/>
                <w:bCs/>
              </w:rPr>
              <w:t xml:space="preserve">Самостоятельная работа обучающихся </w:t>
            </w:r>
            <w:r w:rsidRPr="002F7E37">
              <w:rPr>
                <w:rFonts w:ascii="Times New Roman" w:hAnsi="Times New Roman"/>
              </w:rPr>
              <w:t>(при наличии указывается тематика заданий)</w:t>
            </w:r>
          </w:p>
          <w:p w:rsidR="00846A6C" w:rsidRPr="002F7E37" w:rsidRDefault="00846A6C" w:rsidP="00BC4FD7">
            <w:pPr>
              <w:spacing w:after="0" w:line="240" w:lineRule="auto"/>
              <w:rPr>
                <w:rFonts w:ascii="Times New Roman" w:hAnsi="Times New Roman"/>
                <w:b/>
                <w:bCs/>
              </w:rPr>
            </w:pPr>
            <w:r w:rsidRPr="002F7E37">
              <w:rPr>
                <w:rFonts w:ascii="Times New Roman" w:hAnsi="Times New Roman"/>
              </w:rPr>
              <w:t>Определяется при формировании рабочей программы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w:t>
            </w:r>
          </w:p>
        </w:tc>
        <w:tc>
          <w:tcPr>
            <w:tcW w:w="833" w:type="pct"/>
            <w:vMerge/>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303"/>
        </w:trPr>
        <w:tc>
          <w:tcPr>
            <w:tcW w:w="3412" w:type="pct"/>
            <w:gridSpan w:val="2"/>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Раздел 3. Основы электроснабжения</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7/2</w:t>
            </w:r>
          </w:p>
        </w:tc>
        <w:tc>
          <w:tcPr>
            <w:tcW w:w="833" w:type="pct"/>
          </w:tcPr>
          <w:p w:rsidR="00846A6C" w:rsidRPr="002F7E37" w:rsidRDefault="00846A6C" w:rsidP="00BC4FD7">
            <w:pPr>
              <w:spacing w:after="0" w:line="240" w:lineRule="auto"/>
              <w:rPr>
                <w:rFonts w:ascii="Times New Roman" w:hAnsi="Times New Roman"/>
                <w:b/>
                <w:bCs/>
              </w:rPr>
            </w:pPr>
          </w:p>
        </w:tc>
      </w:tr>
      <w:tr w:rsidR="00846A6C" w:rsidRPr="002F7E37" w:rsidTr="00BC4FD7">
        <w:trPr>
          <w:trHeight w:val="20"/>
        </w:trPr>
        <w:tc>
          <w:tcPr>
            <w:tcW w:w="856" w:type="pct"/>
            <w:vMerge w:val="restart"/>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 xml:space="preserve">Тема 3.1. Передача и </w:t>
            </w:r>
            <w:r w:rsidRPr="002F7E37">
              <w:rPr>
                <w:rFonts w:ascii="Times New Roman" w:hAnsi="Times New Roman"/>
                <w:b/>
              </w:rPr>
              <w:lastRenderedPageBreak/>
              <w:t>распределение электрической энергии</w:t>
            </w: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lastRenderedPageBreak/>
              <w:t xml:space="preserve">Содержание учебного материала </w:t>
            </w:r>
          </w:p>
        </w:tc>
        <w:tc>
          <w:tcPr>
            <w:tcW w:w="755" w:type="pct"/>
            <w:vMerge w:val="restart"/>
            <w:shd w:val="clear" w:color="auto" w:fill="auto"/>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2</w:t>
            </w:r>
          </w:p>
        </w:tc>
        <w:tc>
          <w:tcPr>
            <w:tcW w:w="833" w:type="pct"/>
            <w:vMerge w:val="restart"/>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1D717F">
              <w:rPr>
                <w:rFonts w:ascii="Times New Roman" w:hAnsi="Times New Roman"/>
                <w:sz w:val="24"/>
                <w:szCs w:val="24"/>
              </w:rPr>
              <w:t>ОК 01–06, ОК 09</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vAlign w:val="center"/>
          </w:tcPr>
          <w:p w:rsidR="00846A6C" w:rsidRPr="002F7E37" w:rsidRDefault="00846A6C" w:rsidP="00BC4FD7">
            <w:pPr>
              <w:spacing w:after="0" w:line="240" w:lineRule="auto"/>
              <w:rPr>
                <w:rFonts w:ascii="Times New Roman" w:hAnsi="Times New Roman"/>
                <w:b/>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rPr>
              <w:t>Понятие об электрических системах. Источники электрической энергии. Характеристики источников электрической энергии.</w:t>
            </w:r>
          </w:p>
        </w:tc>
        <w:tc>
          <w:tcPr>
            <w:tcW w:w="755" w:type="pct"/>
            <w:vMerge/>
            <w:shd w:val="clear" w:color="auto" w:fill="auto"/>
            <w:vAlign w:val="center"/>
          </w:tcPr>
          <w:p w:rsidR="00846A6C" w:rsidRPr="002F7E37" w:rsidRDefault="00846A6C" w:rsidP="00BC4FD7">
            <w:pPr>
              <w:spacing w:after="0" w:line="240" w:lineRule="auto"/>
              <w:jc w:val="center"/>
              <w:rPr>
                <w:rFonts w:ascii="Times New Roman" w:hAnsi="Times New Roman"/>
                <w:bCs/>
              </w:rPr>
            </w:pPr>
          </w:p>
        </w:tc>
        <w:tc>
          <w:tcPr>
            <w:tcW w:w="833" w:type="pct"/>
            <w:vMerge/>
          </w:tcPr>
          <w:p w:rsidR="00846A6C" w:rsidRPr="002F7E37" w:rsidRDefault="00846A6C" w:rsidP="00BC4FD7">
            <w:pPr>
              <w:spacing w:after="0" w:line="240" w:lineRule="auto"/>
              <w:rPr>
                <w:rFonts w:ascii="Times New Roman" w:hAnsi="Times New Roman"/>
              </w:rPr>
            </w:pPr>
          </w:p>
        </w:tc>
      </w:tr>
      <w:tr w:rsidR="00846A6C" w:rsidRPr="002F7E37" w:rsidTr="00BC4FD7">
        <w:trPr>
          <w:trHeight w:val="20"/>
        </w:trPr>
        <w:tc>
          <w:tcPr>
            <w:tcW w:w="856" w:type="pct"/>
            <w:vMerge/>
            <w:shd w:val="clear" w:color="auto" w:fill="auto"/>
            <w:vAlign w:val="center"/>
          </w:tcPr>
          <w:p w:rsidR="00846A6C" w:rsidRPr="002F7E37" w:rsidRDefault="00846A6C" w:rsidP="00BC4FD7">
            <w:pPr>
              <w:spacing w:after="0" w:line="240" w:lineRule="auto"/>
              <w:rPr>
                <w:rFonts w:ascii="Times New Roman" w:hAnsi="Times New Roman"/>
                <w:b/>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w:t>
            </w:r>
          </w:p>
        </w:tc>
        <w:tc>
          <w:tcPr>
            <w:tcW w:w="833" w:type="pct"/>
            <w:vMerge/>
          </w:tcPr>
          <w:p w:rsidR="00846A6C" w:rsidRPr="002F7E37" w:rsidRDefault="00846A6C" w:rsidP="00BC4FD7">
            <w:pPr>
              <w:spacing w:after="0" w:line="240" w:lineRule="auto"/>
              <w:rPr>
                <w:rFonts w:ascii="Times New Roman" w:hAnsi="Times New Roman"/>
              </w:rPr>
            </w:pPr>
          </w:p>
        </w:tc>
      </w:tr>
      <w:tr w:rsidR="00846A6C" w:rsidRPr="002F7E37" w:rsidTr="00BC4FD7">
        <w:trPr>
          <w:trHeight w:val="20"/>
        </w:trPr>
        <w:tc>
          <w:tcPr>
            <w:tcW w:w="856" w:type="pct"/>
            <w:vMerge/>
            <w:shd w:val="clear" w:color="auto" w:fill="auto"/>
            <w:vAlign w:val="center"/>
          </w:tcPr>
          <w:p w:rsidR="00846A6C" w:rsidRPr="002F7E37" w:rsidRDefault="00846A6C" w:rsidP="00BC4FD7">
            <w:pPr>
              <w:spacing w:after="0" w:line="240" w:lineRule="auto"/>
              <w:rPr>
                <w:rFonts w:ascii="Times New Roman" w:hAnsi="Times New Roman"/>
                <w:b/>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rPr>
              <w:t>Не предусмотрены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w:t>
            </w:r>
          </w:p>
        </w:tc>
        <w:tc>
          <w:tcPr>
            <w:tcW w:w="833" w:type="pct"/>
            <w:vMerge/>
          </w:tcPr>
          <w:p w:rsidR="00846A6C" w:rsidRPr="002F7E37" w:rsidRDefault="00846A6C" w:rsidP="00BC4FD7">
            <w:pPr>
              <w:spacing w:after="0" w:line="240" w:lineRule="auto"/>
              <w:rPr>
                <w:rFonts w:ascii="Times New Roman" w:hAnsi="Times New Roman"/>
              </w:rPr>
            </w:pPr>
          </w:p>
        </w:tc>
      </w:tr>
      <w:tr w:rsidR="00846A6C" w:rsidRPr="002F7E37" w:rsidTr="00BC4FD7">
        <w:trPr>
          <w:trHeight w:val="20"/>
        </w:trPr>
        <w:tc>
          <w:tcPr>
            <w:tcW w:w="856" w:type="pct"/>
            <w:vMerge/>
            <w:shd w:val="clear" w:color="auto" w:fill="auto"/>
            <w:vAlign w:val="center"/>
          </w:tcPr>
          <w:p w:rsidR="00846A6C" w:rsidRPr="002F7E37" w:rsidRDefault="00846A6C" w:rsidP="00BC4FD7">
            <w:pPr>
              <w:spacing w:after="0" w:line="240" w:lineRule="auto"/>
              <w:rPr>
                <w:rFonts w:ascii="Times New Roman" w:hAnsi="Times New Roman"/>
                <w:b/>
              </w:rPr>
            </w:pPr>
          </w:p>
        </w:tc>
        <w:tc>
          <w:tcPr>
            <w:tcW w:w="2556" w:type="pct"/>
            <w:shd w:val="clear" w:color="auto" w:fill="auto"/>
            <w:vAlign w:val="bottom"/>
          </w:tcPr>
          <w:p w:rsidR="00846A6C" w:rsidRPr="002F7E37" w:rsidRDefault="00846A6C" w:rsidP="00BC4FD7">
            <w:pPr>
              <w:spacing w:after="0" w:line="240" w:lineRule="auto"/>
              <w:rPr>
                <w:rFonts w:ascii="Times New Roman" w:hAnsi="Times New Roman"/>
              </w:rPr>
            </w:pPr>
            <w:r w:rsidRPr="002F7E37">
              <w:rPr>
                <w:rFonts w:ascii="Times New Roman" w:hAnsi="Times New Roman"/>
                <w:b/>
                <w:bCs/>
              </w:rPr>
              <w:t xml:space="preserve">Самостоятельная работа обучающихся </w:t>
            </w:r>
            <w:r w:rsidRPr="002F7E37">
              <w:rPr>
                <w:rFonts w:ascii="Times New Roman" w:hAnsi="Times New Roman"/>
              </w:rPr>
              <w:t>(при наличии указывается тематика заданий)</w:t>
            </w:r>
          </w:p>
          <w:p w:rsidR="00846A6C" w:rsidRPr="002F7E37" w:rsidRDefault="00846A6C" w:rsidP="00BC4FD7">
            <w:pPr>
              <w:spacing w:after="0" w:line="240" w:lineRule="auto"/>
              <w:rPr>
                <w:rFonts w:ascii="Times New Roman" w:hAnsi="Times New Roman"/>
                <w:b/>
                <w:bCs/>
              </w:rPr>
            </w:pPr>
            <w:r w:rsidRPr="002F7E37">
              <w:rPr>
                <w:rFonts w:ascii="Times New Roman" w:hAnsi="Times New Roman"/>
              </w:rPr>
              <w:t>Определяется при формировании рабочей программы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w:t>
            </w:r>
          </w:p>
        </w:tc>
        <w:tc>
          <w:tcPr>
            <w:tcW w:w="833" w:type="pct"/>
            <w:vMerge/>
          </w:tcPr>
          <w:p w:rsidR="00846A6C" w:rsidRPr="002F7E37" w:rsidRDefault="00846A6C" w:rsidP="00BC4FD7">
            <w:pPr>
              <w:spacing w:after="0" w:line="240" w:lineRule="auto"/>
              <w:rPr>
                <w:rFonts w:ascii="Times New Roman" w:hAnsi="Times New Roman"/>
              </w:rPr>
            </w:pPr>
          </w:p>
        </w:tc>
      </w:tr>
      <w:tr w:rsidR="00846A6C" w:rsidRPr="002F7E37" w:rsidTr="00BC4FD7">
        <w:trPr>
          <w:trHeight w:val="20"/>
        </w:trPr>
        <w:tc>
          <w:tcPr>
            <w:tcW w:w="856" w:type="pct"/>
            <w:vMerge w:val="restart"/>
            <w:shd w:val="clear" w:color="auto" w:fill="auto"/>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Тема 3.2.</w:t>
            </w:r>
          </w:p>
          <w:p w:rsidR="00846A6C" w:rsidRPr="002F7E37" w:rsidRDefault="00846A6C" w:rsidP="00BC4FD7">
            <w:pPr>
              <w:spacing w:after="0" w:line="240" w:lineRule="auto"/>
              <w:rPr>
                <w:rFonts w:ascii="Times New Roman" w:hAnsi="Times New Roman"/>
                <w:b/>
              </w:rPr>
            </w:pPr>
            <w:r w:rsidRPr="002F7E37">
              <w:rPr>
                <w:rFonts w:ascii="Times New Roman" w:hAnsi="Times New Roman"/>
                <w:b/>
              </w:rPr>
              <w:t>Передача и распределение электрической энергии</w:t>
            </w: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755" w:type="pct"/>
            <w:shd w:val="clear" w:color="auto" w:fill="auto"/>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6/2</w:t>
            </w:r>
          </w:p>
        </w:tc>
        <w:tc>
          <w:tcPr>
            <w:tcW w:w="833" w:type="pct"/>
            <w:vMerge w:val="restart"/>
          </w:tcPr>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1D717F">
              <w:rPr>
                <w:rFonts w:ascii="Times New Roman" w:hAnsi="Times New Roman"/>
                <w:sz w:val="24"/>
                <w:szCs w:val="24"/>
              </w:rPr>
              <w:t>ОК 01–06, ОК 09</w:t>
            </w:r>
          </w:p>
          <w:p w:rsidR="00846A6C" w:rsidRPr="002F7E37" w:rsidRDefault="00846A6C"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846A6C" w:rsidRPr="002F7E37" w:rsidTr="00BC4FD7">
        <w:trPr>
          <w:trHeight w:val="20"/>
        </w:trPr>
        <w:tc>
          <w:tcPr>
            <w:tcW w:w="856" w:type="pct"/>
            <w:vMerge/>
            <w:shd w:val="clear" w:color="auto" w:fill="auto"/>
            <w:vAlign w:val="center"/>
          </w:tcPr>
          <w:p w:rsidR="00846A6C" w:rsidRPr="002F7E37" w:rsidRDefault="00846A6C" w:rsidP="00BC4FD7">
            <w:pPr>
              <w:spacing w:after="0" w:line="240" w:lineRule="auto"/>
              <w:rPr>
                <w:rFonts w:ascii="Times New Roman" w:hAnsi="Times New Roman"/>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rPr>
              <w:t>1.Трансформаторные подстанции, их виды. Требования к размещению трансформаторных подстанций. Распределительные устройства. Схемы электроснабжения и категории потребителей. Классификация линий и особенности их эксплуатации</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4</w:t>
            </w:r>
          </w:p>
        </w:tc>
        <w:tc>
          <w:tcPr>
            <w:tcW w:w="833" w:type="pct"/>
            <w:vMerge/>
          </w:tcPr>
          <w:p w:rsidR="00846A6C" w:rsidRPr="002F7E37" w:rsidRDefault="00846A6C" w:rsidP="00BC4FD7">
            <w:pPr>
              <w:spacing w:after="0" w:line="240" w:lineRule="auto"/>
              <w:jc w:val="center"/>
              <w:rPr>
                <w:rFonts w:ascii="Times New Roman" w:hAnsi="Times New Roman"/>
              </w:rPr>
            </w:pPr>
          </w:p>
        </w:tc>
      </w:tr>
      <w:tr w:rsidR="00846A6C" w:rsidRPr="002F7E37" w:rsidTr="00BC4FD7">
        <w:trPr>
          <w:trHeight w:val="20"/>
        </w:trPr>
        <w:tc>
          <w:tcPr>
            <w:tcW w:w="856" w:type="pct"/>
            <w:vMerge/>
            <w:shd w:val="clear" w:color="auto" w:fill="auto"/>
            <w:vAlign w:val="center"/>
          </w:tcPr>
          <w:p w:rsidR="00846A6C" w:rsidRPr="002F7E37" w:rsidRDefault="00846A6C" w:rsidP="00BC4FD7">
            <w:pPr>
              <w:spacing w:after="0" w:line="240" w:lineRule="auto"/>
              <w:rPr>
                <w:rFonts w:ascii="Times New Roman" w:hAnsi="Times New Roman"/>
              </w:rPr>
            </w:pPr>
          </w:p>
        </w:tc>
        <w:tc>
          <w:tcPr>
            <w:tcW w:w="2556" w:type="pct"/>
            <w:shd w:val="clear" w:color="auto" w:fill="auto"/>
          </w:tcPr>
          <w:p w:rsidR="00846A6C" w:rsidRPr="002F7E37" w:rsidRDefault="00846A6C" w:rsidP="00BC4FD7">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2</w:t>
            </w:r>
          </w:p>
        </w:tc>
        <w:tc>
          <w:tcPr>
            <w:tcW w:w="833" w:type="pct"/>
            <w:vMerge/>
          </w:tcPr>
          <w:p w:rsidR="00846A6C" w:rsidRPr="002F7E37" w:rsidRDefault="00846A6C" w:rsidP="00BC4FD7">
            <w:pPr>
              <w:spacing w:after="0" w:line="240" w:lineRule="auto"/>
              <w:jc w:val="center"/>
              <w:rPr>
                <w:rFonts w:ascii="Times New Roman" w:hAnsi="Times New Roman"/>
              </w:rPr>
            </w:pPr>
          </w:p>
        </w:tc>
      </w:tr>
      <w:tr w:rsidR="00846A6C" w:rsidRPr="002F7E37" w:rsidTr="00BC4FD7">
        <w:trPr>
          <w:trHeight w:val="20"/>
        </w:trPr>
        <w:tc>
          <w:tcPr>
            <w:tcW w:w="856" w:type="pct"/>
            <w:vMerge/>
            <w:shd w:val="clear" w:color="auto" w:fill="auto"/>
            <w:vAlign w:val="center"/>
          </w:tcPr>
          <w:p w:rsidR="00846A6C" w:rsidRPr="002F7E37" w:rsidRDefault="00846A6C" w:rsidP="00BC4FD7">
            <w:pPr>
              <w:spacing w:after="0" w:line="240" w:lineRule="auto"/>
              <w:rPr>
                <w:rFonts w:ascii="Times New Roman" w:hAnsi="Times New Roman"/>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rPr>
              <w:t>Лабораторная работа № 7 «</w:t>
            </w:r>
            <w:r w:rsidRPr="002F7E37">
              <w:rPr>
                <w:rFonts w:ascii="Times New Roman" w:hAnsi="Times New Roman"/>
              </w:rPr>
              <w:t>Расчёт сечения проводов»</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1</w:t>
            </w:r>
          </w:p>
        </w:tc>
        <w:tc>
          <w:tcPr>
            <w:tcW w:w="833" w:type="pct"/>
            <w:vMerge/>
          </w:tcPr>
          <w:p w:rsidR="00846A6C" w:rsidRPr="002F7E37" w:rsidRDefault="00846A6C" w:rsidP="00BC4FD7">
            <w:pPr>
              <w:spacing w:after="0" w:line="240" w:lineRule="auto"/>
              <w:jc w:val="center"/>
              <w:rPr>
                <w:rFonts w:ascii="Times New Roman" w:hAnsi="Times New Roman"/>
              </w:rPr>
            </w:pPr>
          </w:p>
        </w:tc>
      </w:tr>
      <w:tr w:rsidR="00846A6C" w:rsidRPr="002F7E37" w:rsidTr="00BC4FD7">
        <w:trPr>
          <w:trHeight w:val="20"/>
        </w:trPr>
        <w:tc>
          <w:tcPr>
            <w:tcW w:w="856" w:type="pct"/>
            <w:vMerge/>
            <w:shd w:val="clear" w:color="auto" w:fill="auto"/>
            <w:vAlign w:val="center"/>
          </w:tcPr>
          <w:p w:rsidR="00846A6C" w:rsidRPr="002F7E37" w:rsidRDefault="00846A6C" w:rsidP="00BC4FD7">
            <w:pPr>
              <w:spacing w:after="0" w:line="240" w:lineRule="auto"/>
              <w:rPr>
                <w:rFonts w:ascii="Times New Roman" w:hAnsi="Times New Roman"/>
              </w:rPr>
            </w:pPr>
          </w:p>
        </w:tc>
        <w:tc>
          <w:tcPr>
            <w:tcW w:w="2556" w:type="pct"/>
            <w:shd w:val="clear" w:color="auto" w:fill="auto"/>
            <w:vAlign w:val="center"/>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rPr>
              <w:t xml:space="preserve">Лабораторная работа № 8 </w:t>
            </w:r>
            <w:r w:rsidRPr="002F7E37">
              <w:rPr>
                <w:rFonts w:ascii="Times New Roman" w:hAnsi="Times New Roman"/>
              </w:rPr>
              <w:t>«Соединение потребителей. Соединение проводников»</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1</w:t>
            </w:r>
          </w:p>
        </w:tc>
        <w:tc>
          <w:tcPr>
            <w:tcW w:w="833" w:type="pct"/>
            <w:vMerge/>
          </w:tcPr>
          <w:p w:rsidR="00846A6C" w:rsidRPr="002F7E37" w:rsidRDefault="00846A6C" w:rsidP="00BC4FD7">
            <w:pPr>
              <w:spacing w:after="0" w:line="240" w:lineRule="auto"/>
              <w:jc w:val="center"/>
              <w:rPr>
                <w:rFonts w:ascii="Times New Roman" w:hAnsi="Times New Roman"/>
              </w:rPr>
            </w:pPr>
          </w:p>
        </w:tc>
      </w:tr>
      <w:tr w:rsidR="00846A6C" w:rsidRPr="002F7E37" w:rsidTr="00BC4FD7">
        <w:trPr>
          <w:trHeight w:val="20"/>
        </w:trPr>
        <w:tc>
          <w:tcPr>
            <w:tcW w:w="856" w:type="pct"/>
            <w:vMerge/>
            <w:shd w:val="clear" w:color="auto" w:fill="auto"/>
            <w:vAlign w:val="center"/>
          </w:tcPr>
          <w:p w:rsidR="00846A6C" w:rsidRPr="002F7E37" w:rsidRDefault="00846A6C" w:rsidP="00BC4FD7">
            <w:pPr>
              <w:spacing w:after="0" w:line="240" w:lineRule="auto"/>
              <w:rPr>
                <w:rFonts w:ascii="Times New Roman" w:hAnsi="Times New Roman"/>
              </w:rPr>
            </w:pPr>
          </w:p>
        </w:tc>
        <w:tc>
          <w:tcPr>
            <w:tcW w:w="2556" w:type="pct"/>
            <w:shd w:val="clear" w:color="auto" w:fill="auto"/>
          </w:tcPr>
          <w:p w:rsidR="00846A6C" w:rsidRPr="002F7E37" w:rsidRDefault="00846A6C" w:rsidP="00BC4FD7">
            <w:pPr>
              <w:spacing w:after="0" w:line="240" w:lineRule="auto"/>
              <w:rPr>
                <w:rFonts w:ascii="Times New Roman" w:hAnsi="Times New Roman"/>
              </w:rPr>
            </w:pPr>
            <w:r w:rsidRPr="002F7E37">
              <w:rPr>
                <w:rFonts w:ascii="Times New Roman" w:hAnsi="Times New Roman"/>
                <w:b/>
                <w:bCs/>
              </w:rPr>
              <w:t xml:space="preserve">Самостоятельная работа обучающихся </w:t>
            </w:r>
            <w:r w:rsidRPr="002F7E37">
              <w:rPr>
                <w:rFonts w:ascii="Times New Roman" w:hAnsi="Times New Roman"/>
              </w:rPr>
              <w:t>(при наличии указывается тематика заданий)</w:t>
            </w:r>
          </w:p>
          <w:p w:rsidR="00846A6C" w:rsidRPr="002F7E37" w:rsidRDefault="00846A6C" w:rsidP="00BC4FD7">
            <w:pPr>
              <w:spacing w:after="0" w:line="240" w:lineRule="auto"/>
              <w:rPr>
                <w:rFonts w:ascii="Times New Roman" w:hAnsi="Times New Roman"/>
                <w:b/>
                <w:bCs/>
              </w:rPr>
            </w:pPr>
            <w:r w:rsidRPr="002F7E37">
              <w:rPr>
                <w:rFonts w:ascii="Times New Roman" w:hAnsi="Times New Roman"/>
              </w:rPr>
              <w:t>Определяется при формировании рабочей программы</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Cs/>
              </w:rPr>
            </w:pPr>
            <w:r w:rsidRPr="002F7E37">
              <w:rPr>
                <w:rFonts w:ascii="Times New Roman" w:hAnsi="Times New Roman"/>
                <w:bCs/>
              </w:rPr>
              <w:t>*</w:t>
            </w:r>
          </w:p>
        </w:tc>
        <w:tc>
          <w:tcPr>
            <w:tcW w:w="833" w:type="pct"/>
            <w:vMerge/>
          </w:tcPr>
          <w:p w:rsidR="00846A6C" w:rsidRPr="002F7E37" w:rsidRDefault="00846A6C" w:rsidP="00BC4FD7">
            <w:pPr>
              <w:spacing w:after="0" w:line="240" w:lineRule="auto"/>
              <w:jc w:val="center"/>
              <w:rPr>
                <w:rFonts w:ascii="Times New Roman" w:hAnsi="Times New Roman"/>
              </w:rPr>
            </w:pPr>
          </w:p>
        </w:tc>
      </w:tr>
      <w:tr w:rsidR="00846A6C" w:rsidRPr="002F7E37" w:rsidTr="00BC4FD7">
        <w:trPr>
          <w:trHeight w:val="20"/>
        </w:trPr>
        <w:tc>
          <w:tcPr>
            <w:tcW w:w="3412" w:type="pct"/>
            <w:gridSpan w:val="2"/>
            <w:shd w:val="clear" w:color="auto" w:fill="auto"/>
            <w:vAlign w:val="center"/>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Промежуточная аттестация: Дифференцированный</w:t>
            </w:r>
            <w:r w:rsidRPr="002F7E37">
              <w:rPr>
                <w:rFonts w:ascii="Times New Roman" w:hAnsi="Times New Roman"/>
                <w:b/>
                <w:bCs/>
              </w:rPr>
              <w:t xml:space="preserve"> зачет</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sidRPr="002F7E37">
              <w:rPr>
                <w:rFonts w:ascii="Times New Roman" w:hAnsi="Times New Roman"/>
                <w:b/>
                <w:bCs/>
              </w:rPr>
              <w:t>*</w:t>
            </w:r>
          </w:p>
        </w:tc>
        <w:tc>
          <w:tcPr>
            <w:tcW w:w="833" w:type="pct"/>
          </w:tcPr>
          <w:p w:rsidR="00846A6C" w:rsidRPr="002F7E37" w:rsidRDefault="00846A6C" w:rsidP="00BC4FD7">
            <w:pPr>
              <w:spacing w:after="0" w:line="240" w:lineRule="auto"/>
              <w:jc w:val="center"/>
              <w:rPr>
                <w:rFonts w:ascii="Times New Roman" w:hAnsi="Times New Roman"/>
              </w:rPr>
            </w:pPr>
          </w:p>
        </w:tc>
      </w:tr>
      <w:tr w:rsidR="00846A6C" w:rsidRPr="002F7E37" w:rsidTr="00BC4FD7">
        <w:trPr>
          <w:trHeight w:val="20"/>
        </w:trPr>
        <w:tc>
          <w:tcPr>
            <w:tcW w:w="3412" w:type="pct"/>
            <w:gridSpan w:val="2"/>
            <w:shd w:val="clear" w:color="auto" w:fill="auto"/>
          </w:tcPr>
          <w:p w:rsidR="00846A6C" w:rsidRPr="002F7E37" w:rsidRDefault="00846A6C" w:rsidP="00BC4FD7">
            <w:pPr>
              <w:spacing w:after="0" w:line="240" w:lineRule="auto"/>
              <w:rPr>
                <w:rFonts w:ascii="Times New Roman" w:hAnsi="Times New Roman"/>
                <w:b/>
                <w:bCs/>
              </w:rPr>
            </w:pPr>
            <w:r w:rsidRPr="002F7E37">
              <w:rPr>
                <w:rFonts w:ascii="Times New Roman" w:hAnsi="Times New Roman"/>
                <w:b/>
                <w:bCs/>
              </w:rPr>
              <w:t>Всего:</w:t>
            </w:r>
          </w:p>
        </w:tc>
        <w:tc>
          <w:tcPr>
            <w:tcW w:w="755" w:type="pct"/>
            <w:shd w:val="clear" w:color="auto" w:fill="auto"/>
            <w:vAlign w:val="center"/>
          </w:tcPr>
          <w:p w:rsidR="00846A6C" w:rsidRPr="002F7E37" w:rsidRDefault="00846A6C" w:rsidP="00BC4FD7">
            <w:pPr>
              <w:spacing w:after="0" w:line="240" w:lineRule="auto"/>
              <w:jc w:val="center"/>
              <w:rPr>
                <w:rFonts w:ascii="Times New Roman" w:hAnsi="Times New Roman"/>
                <w:b/>
                <w:bCs/>
              </w:rPr>
            </w:pPr>
            <w:r>
              <w:rPr>
                <w:rFonts w:ascii="Times New Roman" w:hAnsi="Times New Roman"/>
                <w:b/>
                <w:bCs/>
              </w:rPr>
              <w:t>80</w:t>
            </w:r>
            <w:r w:rsidRPr="002F7E37">
              <w:rPr>
                <w:rFonts w:ascii="Times New Roman" w:hAnsi="Times New Roman"/>
                <w:b/>
                <w:bCs/>
              </w:rPr>
              <w:t>/13</w:t>
            </w:r>
          </w:p>
        </w:tc>
        <w:tc>
          <w:tcPr>
            <w:tcW w:w="833" w:type="pct"/>
          </w:tcPr>
          <w:p w:rsidR="00846A6C" w:rsidRPr="002F7E37" w:rsidRDefault="00846A6C" w:rsidP="00BC4FD7">
            <w:pPr>
              <w:spacing w:after="0" w:line="240" w:lineRule="auto"/>
              <w:jc w:val="center"/>
              <w:rPr>
                <w:rFonts w:ascii="Times New Roman" w:hAnsi="Times New Roman"/>
                <w:b/>
                <w:bCs/>
              </w:rPr>
            </w:pPr>
          </w:p>
        </w:tc>
      </w:tr>
    </w:tbl>
    <w:p w:rsidR="00846A6C" w:rsidRPr="002F7E37" w:rsidRDefault="00846A6C" w:rsidP="00846A6C">
      <w:pPr>
        <w:widowControl w:val="0"/>
        <w:suppressAutoHyphens/>
        <w:spacing w:after="0" w:line="240" w:lineRule="auto"/>
        <w:rPr>
          <w:rFonts w:ascii="Times New Roman" w:hAnsi="Times New Roman"/>
        </w:rPr>
      </w:pPr>
    </w:p>
    <w:p w:rsidR="00846A6C" w:rsidRPr="002F7E37" w:rsidRDefault="00846A6C" w:rsidP="00846A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sectPr w:rsidR="00846A6C" w:rsidRPr="002F7E37" w:rsidSect="00846A6C">
          <w:footerReference w:type="even" r:id="rId12"/>
          <w:footerReference w:type="default" r:id="rId13"/>
          <w:type w:val="continuous"/>
          <w:pgSz w:w="16838" w:h="11906" w:orient="landscape"/>
          <w:pgMar w:top="851" w:right="851" w:bottom="851" w:left="1418" w:header="709" w:footer="709" w:gutter="0"/>
          <w:cols w:space="720"/>
        </w:sectPr>
      </w:pPr>
    </w:p>
    <w:p w:rsidR="00846A6C" w:rsidRPr="00AA1D9D" w:rsidRDefault="00846A6C" w:rsidP="00846A6C">
      <w:pPr>
        <w:pStyle w:val="a7"/>
        <w:ind w:firstLine="709"/>
        <w:jc w:val="center"/>
        <w:rPr>
          <w:b/>
        </w:rPr>
      </w:pPr>
      <w:r>
        <w:rPr>
          <w:b/>
        </w:rPr>
        <w:lastRenderedPageBreak/>
        <w:t xml:space="preserve">3. </w:t>
      </w:r>
      <w:r w:rsidRPr="00AA1D9D">
        <w:rPr>
          <w:b/>
        </w:rPr>
        <w:t>УСЛОВИЯ РЕАЛИЗАЦИИ УЧЕБНОЙ ДИСЦИПЛИНЫ</w:t>
      </w:r>
    </w:p>
    <w:p w:rsidR="00846A6C" w:rsidRPr="00677145" w:rsidRDefault="00846A6C" w:rsidP="00846A6C">
      <w:pPr>
        <w:pStyle w:val="a7"/>
        <w:ind w:firstLine="709"/>
      </w:pPr>
    </w:p>
    <w:p w:rsidR="00846A6C" w:rsidRPr="00677145" w:rsidRDefault="00846A6C" w:rsidP="00846A6C">
      <w:pPr>
        <w:pStyle w:val="a7"/>
        <w:ind w:firstLine="709"/>
        <w:jc w:val="both"/>
        <w:rPr>
          <w:b/>
        </w:rPr>
      </w:pPr>
      <w:r w:rsidRPr="00677145">
        <w:rPr>
          <w:b/>
        </w:rPr>
        <w:t>3.1. Для реализации программы учебной дисциплины должны быть предусмотрены следующие специальные помещения:</w:t>
      </w:r>
    </w:p>
    <w:p w:rsidR="00846A6C" w:rsidRPr="00677145" w:rsidRDefault="00846A6C" w:rsidP="00846A6C">
      <w:pPr>
        <w:tabs>
          <w:tab w:val="left" w:pos="1134"/>
        </w:tabs>
        <w:spacing w:after="0" w:line="240" w:lineRule="auto"/>
        <w:ind w:firstLine="709"/>
        <w:jc w:val="both"/>
        <w:rPr>
          <w:rFonts w:ascii="Times New Roman" w:hAnsi="Times New Roman"/>
          <w:bCs/>
          <w:sz w:val="24"/>
          <w:szCs w:val="24"/>
        </w:rPr>
      </w:pPr>
      <w:r w:rsidRPr="00677145">
        <w:rPr>
          <w:rFonts w:ascii="Times New Roman" w:hAnsi="Times New Roman"/>
          <w:bCs/>
          <w:sz w:val="24"/>
          <w:szCs w:val="24"/>
        </w:rPr>
        <w:t xml:space="preserve">Кабинет «Электротехника и электроника», оснащенный </w:t>
      </w:r>
    </w:p>
    <w:p w:rsidR="00846A6C" w:rsidRPr="00677145" w:rsidRDefault="00846A6C" w:rsidP="00846A6C">
      <w:pPr>
        <w:tabs>
          <w:tab w:val="left" w:pos="1134"/>
        </w:tabs>
        <w:spacing w:after="0" w:line="240" w:lineRule="auto"/>
        <w:ind w:firstLine="709"/>
        <w:jc w:val="both"/>
        <w:rPr>
          <w:rFonts w:ascii="Times New Roman" w:hAnsi="Times New Roman"/>
          <w:bCs/>
          <w:sz w:val="24"/>
          <w:szCs w:val="24"/>
        </w:rPr>
      </w:pPr>
      <w:r w:rsidRPr="00677145">
        <w:rPr>
          <w:rFonts w:ascii="Times New Roman" w:hAnsi="Times New Roman"/>
          <w:bCs/>
          <w:sz w:val="24"/>
          <w:szCs w:val="24"/>
        </w:rPr>
        <w:t xml:space="preserve">оборудованием: посадочные места по количеству обучающихся; рабочее место преподавателя, оборудованное персональным компьютером с лицензионным или свободным программным обеспечением, соответствующим разделам программы и подключенным к сети </w:t>
      </w:r>
      <w:proofErr w:type="spellStart"/>
      <w:r w:rsidRPr="00677145">
        <w:rPr>
          <w:rFonts w:ascii="Times New Roman" w:hAnsi="Times New Roman"/>
          <w:bCs/>
          <w:sz w:val="24"/>
          <w:szCs w:val="24"/>
        </w:rPr>
        <w:t>Internet</w:t>
      </w:r>
      <w:proofErr w:type="spellEnd"/>
      <w:r w:rsidRPr="00677145">
        <w:rPr>
          <w:rFonts w:ascii="Times New Roman" w:hAnsi="Times New Roman"/>
          <w:bCs/>
          <w:sz w:val="24"/>
          <w:szCs w:val="24"/>
        </w:rPr>
        <w:t xml:space="preserve"> и средствами вывода звуковой информации; комплект учебно-наглядных пособий «Электротехника и электроника».</w:t>
      </w:r>
    </w:p>
    <w:p w:rsidR="00846A6C" w:rsidRPr="00677145" w:rsidRDefault="00846A6C" w:rsidP="00846A6C">
      <w:pPr>
        <w:tabs>
          <w:tab w:val="left" w:pos="1134"/>
        </w:tabs>
        <w:spacing w:after="0" w:line="240" w:lineRule="auto"/>
        <w:ind w:firstLine="709"/>
        <w:jc w:val="both"/>
        <w:rPr>
          <w:rFonts w:ascii="Times New Roman" w:hAnsi="Times New Roman"/>
          <w:bCs/>
          <w:sz w:val="24"/>
          <w:szCs w:val="24"/>
        </w:rPr>
      </w:pPr>
      <w:r w:rsidRPr="00677145">
        <w:rPr>
          <w:rFonts w:ascii="Times New Roman" w:hAnsi="Times New Roman"/>
          <w:bCs/>
          <w:sz w:val="24"/>
          <w:szCs w:val="24"/>
        </w:rPr>
        <w:t xml:space="preserve">техническими средствами: </w:t>
      </w:r>
      <w:proofErr w:type="spellStart"/>
      <w:r w:rsidRPr="00677145">
        <w:rPr>
          <w:rFonts w:ascii="Times New Roman" w:hAnsi="Times New Roman"/>
          <w:bCs/>
          <w:sz w:val="24"/>
          <w:szCs w:val="24"/>
        </w:rPr>
        <w:t>мультимедиапроектор</w:t>
      </w:r>
      <w:proofErr w:type="spellEnd"/>
      <w:r w:rsidRPr="00677145">
        <w:rPr>
          <w:rFonts w:ascii="Times New Roman" w:hAnsi="Times New Roman"/>
          <w:bCs/>
          <w:sz w:val="24"/>
          <w:szCs w:val="24"/>
        </w:rPr>
        <w:t xml:space="preserve"> или </w:t>
      </w:r>
      <w:proofErr w:type="spellStart"/>
      <w:r w:rsidRPr="00677145">
        <w:rPr>
          <w:rFonts w:ascii="Times New Roman" w:hAnsi="Times New Roman"/>
          <w:bCs/>
          <w:sz w:val="24"/>
          <w:szCs w:val="24"/>
        </w:rPr>
        <w:t>мультимедийная</w:t>
      </w:r>
      <w:proofErr w:type="spellEnd"/>
      <w:r w:rsidRPr="00677145">
        <w:rPr>
          <w:rFonts w:ascii="Times New Roman" w:hAnsi="Times New Roman"/>
          <w:bCs/>
          <w:sz w:val="24"/>
          <w:szCs w:val="24"/>
        </w:rPr>
        <w:t xml:space="preserve"> доска; фото или/и видео камера; web-камера.</w:t>
      </w:r>
    </w:p>
    <w:p w:rsidR="00846A6C" w:rsidRPr="00677145" w:rsidRDefault="00846A6C" w:rsidP="0084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Cs/>
          <w:sz w:val="24"/>
          <w:szCs w:val="24"/>
          <w:highlight w:val="yellow"/>
        </w:rPr>
      </w:pPr>
    </w:p>
    <w:p w:rsidR="00846A6C" w:rsidRPr="00677145" w:rsidRDefault="00846A6C" w:rsidP="00846A6C">
      <w:pPr>
        <w:suppressAutoHyphens/>
        <w:spacing w:after="0"/>
        <w:ind w:firstLine="709"/>
        <w:jc w:val="both"/>
        <w:rPr>
          <w:rFonts w:ascii="Times New Roman" w:hAnsi="Times New Roman"/>
          <w:bCs/>
          <w:sz w:val="24"/>
          <w:szCs w:val="24"/>
        </w:rPr>
      </w:pPr>
      <w:r w:rsidRPr="00677145">
        <w:rPr>
          <w:rFonts w:ascii="Times New Roman" w:hAnsi="Times New Roman"/>
          <w:bCs/>
          <w:iCs/>
          <w:sz w:val="24"/>
          <w:szCs w:val="24"/>
        </w:rPr>
        <w:t xml:space="preserve">Лаборатория «Электротехники и электроники» </w:t>
      </w:r>
      <w:r w:rsidRPr="00677145">
        <w:rPr>
          <w:rFonts w:ascii="Times New Roman" w:hAnsi="Times New Roman"/>
          <w:bCs/>
          <w:sz w:val="24"/>
          <w:szCs w:val="24"/>
        </w:rPr>
        <w:t xml:space="preserve">оснащенная в соответствии с п. 6.1.2.3. Примерной рабочей программы по данной </w:t>
      </w:r>
      <w:r w:rsidRPr="00677145">
        <w:rPr>
          <w:rFonts w:ascii="Times New Roman" w:hAnsi="Times New Roman"/>
          <w:color w:val="000000"/>
          <w:sz w:val="24"/>
          <w:szCs w:val="24"/>
        </w:rPr>
        <w:t>специальности.</w:t>
      </w:r>
    </w:p>
    <w:p w:rsidR="00846A6C" w:rsidRPr="00677145" w:rsidRDefault="00846A6C" w:rsidP="00846A6C">
      <w:pPr>
        <w:suppressAutoHyphens/>
        <w:spacing w:after="0" w:line="240" w:lineRule="auto"/>
        <w:ind w:firstLine="709"/>
        <w:jc w:val="both"/>
        <w:rPr>
          <w:rFonts w:ascii="Times New Roman" w:hAnsi="Times New Roman"/>
          <w:sz w:val="24"/>
          <w:szCs w:val="24"/>
        </w:rPr>
      </w:pPr>
    </w:p>
    <w:p w:rsidR="00846A6C" w:rsidRPr="00677145" w:rsidRDefault="00846A6C" w:rsidP="00846A6C">
      <w:pPr>
        <w:pStyle w:val="a7"/>
        <w:spacing w:line="276" w:lineRule="auto"/>
        <w:ind w:firstLine="709"/>
        <w:rPr>
          <w:b/>
        </w:rPr>
      </w:pPr>
      <w:r w:rsidRPr="00677145">
        <w:rPr>
          <w:b/>
        </w:rPr>
        <w:t>3.2. Информационное обеспечение реализации программы</w:t>
      </w:r>
    </w:p>
    <w:p w:rsidR="00846A6C" w:rsidRPr="00677145" w:rsidRDefault="00846A6C" w:rsidP="00846A6C">
      <w:pPr>
        <w:spacing w:after="0"/>
        <w:ind w:firstLine="709"/>
        <w:contextualSpacing/>
        <w:jc w:val="both"/>
        <w:rPr>
          <w:rFonts w:ascii="Times New Roman" w:hAnsi="Times New Roman"/>
          <w:bCs/>
          <w:sz w:val="24"/>
          <w:szCs w:val="24"/>
        </w:rPr>
      </w:pPr>
      <w:r w:rsidRPr="00677145">
        <w:rPr>
          <w:rFonts w:ascii="Times New Roman" w:hAnsi="Times New Roman"/>
          <w:bCs/>
          <w:sz w:val="24"/>
          <w:szCs w:val="24"/>
        </w:rPr>
        <w:t>Для реализации программы библиотечный фонд образовательной организации должен иметь п</w:t>
      </w:r>
      <w:r w:rsidRPr="00677145">
        <w:rPr>
          <w:rFonts w:ascii="Times New Roman" w:hAnsi="Times New Roman"/>
          <w:sz w:val="24"/>
          <w:szCs w:val="24"/>
        </w:rPr>
        <w:t>ечатные и/или электронные образовательные и информационные ресурсы</w:t>
      </w:r>
      <w:r>
        <w:rPr>
          <w:rFonts w:ascii="Times New Roman" w:hAnsi="Times New Roman"/>
          <w:sz w:val="24"/>
          <w:szCs w:val="24"/>
        </w:rPr>
        <w:t xml:space="preserve"> </w:t>
      </w:r>
      <w:r w:rsidRPr="00677145">
        <w:rPr>
          <w:rFonts w:ascii="Times New Roman" w:hAnsi="Times New Roman"/>
          <w:sz w:val="24"/>
          <w:szCs w:val="24"/>
        </w:rPr>
        <w:t xml:space="preserve">для использования в образовательном процессе. При формировании </w:t>
      </w:r>
      <w:r w:rsidRPr="00677145">
        <w:rPr>
          <w:rFonts w:ascii="Times New Roman" w:hAnsi="Times New Roman"/>
          <w:bCs/>
          <w:sz w:val="24"/>
          <w:szCs w:val="24"/>
        </w:rPr>
        <w:t xml:space="preserve">библиотечного фонда образовательной организацией </w:t>
      </w:r>
      <w:proofErr w:type="gramStart"/>
      <w:r w:rsidRPr="00677145">
        <w:rPr>
          <w:rFonts w:ascii="Times New Roman" w:hAnsi="Times New Roman"/>
          <w:bCs/>
          <w:sz w:val="24"/>
          <w:szCs w:val="24"/>
        </w:rPr>
        <w:t>выбирается не менее одного издания</w:t>
      </w:r>
      <w:proofErr w:type="gramEnd"/>
      <w:r w:rsidRPr="00677145">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846A6C" w:rsidRPr="00677145" w:rsidRDefault="00846A6C" w:rsidP="00846A6C">
      <w:pPr>
        <w:spacing w:after="0"/>
        <w:ind w:firstLine="709"/>
        <w:contextualSpacing/>
        <w:jc w:val="both"/>
        <w:rPr>
          <w:rFonts w:ascii="Times New Roman" w:hAnsi="Times New Roman"/>
          <w:sz w:val="24"/>
          <w:szCs w:val="24"/>
        </w:rPr>
      </w:pPr>
    </w:p>
    <w:p w:rsidR="00846A6C" w:rsidRPr="00677145" w:rsidRDefault="00846A6C" w:rsidP="00846A6C">
      <w:pPr>
        <w:pStyle w:val="a7"/>
        <w:spacing w:line="276" w:lineRule="auto"/>
        <w:ind w:firstLine="709"/>
        <w:rPr>
          <w:b/>
        </w:rPr>
      </w:pPr>
      <w:r w:rsidRPr="00677145">
        <w:rPr>
          <w:b/>
        </w:rPr>
        <w:t xml:space="preserve">3.2.1. Основные </w:t>
      </w:r>
      <w:r>
        <w:rPr>
          <w:b/>
        </w:rPr>
        <w:t>печатные</w:t>
      </w:r>
      <w:r w:rsidRPr="00677145">
        <w:rPr>
          <w:b/>
        </w:rPr>
        <w:t xml:space="preserve"> издания</w:t>
      </w:r>
    </w:p>
    <w:p w:rsidR="00846A6C" w:rsidRPr="00677145" w:rsidRDefault="00846A6C" w:rsidP="00846A6C">
      <w:pPr>
        <w:pStyle w:val="a7"/>
        <w:numPr>
          <w:ilvl w:val="0"/>
          <w:numId w:val="2"/>
        </w:numPr>
        <w:spacing w:line="276" w:lineRule="auto"/>
        <w:ind w:left="0" w:firstLine="709"/>
        <w:jc w:val="both"/>
      </w:pPr>
      <w:r w:rsidRPr="00677145">
        <w:t>Немцов М.В. Электротехника и электроника: учебник для СПО / М.В. Немцов, М.Л. Немцова. – Москва: Академия, 2021</w:t>
      </w:r>
      <w:r>
        <w:t>. – 480 с.</w:t>
      </w:r>
    </w:p>
    <w:p w:rsidR="00846A6C" w:rsidRPr="00677145" w:rsidRDefault="00846A6C" w:rsidP="00846A6C">
      <w:pPr>
        <w:pStyle w:val="a7"/>
        <w:numPr>
          <w:ilvl w:val="0"/>
          <w:numId w:val="2"/>
        </w:numPr>
        <w:spacing w:line="276" w:lineRule="auto"/>
        <w:ind w:left="0" w:firstLine="709"/>
        <w:jc w:val="both"/>
      </w:pPr>
      <w:r w:rsidRPr="00677145">
        <w:t xml:space="preserve">Прошин В.М. Электротехника для </w:t>
      </w:r>
      <w:proofErr w:type="spellStart"/>
      <w:r w:rsidRPr="00677145">
        <w:t>неэлектротехнических</w:t>
      </w:r>
      <w:proofErr w:type="spellEnd"/>
      <w:r w:rsidRPr="00677145">
        <w:t xml:space="preserve"> профессий: учебник. – М</w:t>
      </w:r>
      <w:r>
        <w:t>осква</w:t>
      </w:r>
      <w:r w:rsidRPr="00677145">
        <w:t>: Академия, 2021</w:t>
      </w:r>
      <w:r>
        <w:t>. – 464 с.</w:t>
      </w:r>
    </w:p>
    <w:p w:rsidR="00846A6C" w:rsidRPr="00677145" w:rsidRDefault="00846A6C" w:rsidP="00846A6C">
      <w:pPr>
        <w:pStyle w:val="a7"/>
        <w:numPr>
          <w:ilvl w:val="0"/>
          <w:numId w:val="2"/>
        </w:numPr>
        <w:spacing w:line="276" w:lineRule="auto"/>
        <w:ind w:left="0" w:firstLine="709"/>
        <w:jc w:val="both"/>
      </w:pPr>
      <w:proofErr w:type="spellStart"/>
      <w:r w:rsidRPr="00677145">
        <w:t>Лоторейчук</w:t>
      </w:r>
      <w:proofErr w:type="spellEnd"/>
      <w:r w:rsidRPr="00677145">
        <w:t xml:space="preserve"> Е.А. Теоретические основы электротехники: учебник. </w:t>
      </w:r>
      <w:r>
        <w:t xml:space="preserve">– </w:t>
      </w:r>
      <w:r w:rsidRPr="00677145">
        <w:t>М</w:t>
      </w:r>
      <w:r>
        <w:t>осква</w:t>
      </w:r>
      <w:r w:rsidRPr="00677145">
        <w:t>: ФОРУМ: ИНФРА-М, 2021</w:t>
      </w:r>
      <w:r>
        <w:t>. – 317 с.</w:t>
      </w:r>
    </w:p>
    <w:p w:rsidR="00846A6C" w:rsidRPr="00846A6C" w:rsidRDefault="00846A6C" w:rsidP="00846A6C">
      <w:pPr>
        <w:pStyle w:val="a7"/>
        <w:numPr>
          <w:ilvl w:val="0"/>
          <w:numId w:val="2"/>
        </w:numPr>
        <w:spacing w:line="276" w:lineRule="auto"/>
        <w:ind w:left="0" w:firstLine="709"/>
        <w:jc w:val="both"/>
        <w:rPr>
          <w:b/>
        </w:rPr>
      </w:pPr>
      <w:proofErr w:type="spellStart"/>
      <w:r w:rsidRPr="00677145">
        <w:t>Фуфаева</w:t>
      </w:r>
      <w:proofErr w:type="spellEnd"/>
      <w:r w:rsidRPr="00677145">
        <w:t xml:space="preserve"> Л.И. Сборник практических задач по электротехник</w:t>
      </w:r>
      <w:r>
        <w:t>е</w:t>
      </w:r>
      <w:r w:rsidRPr="00677145">
        <w:t>: учеб. пособие. – М</w:t>
      </w:r>
      <w:r>
        <w:t>осква</w:t>
      </w:r>
      <w:r w:rsidRPr="00677145">
        <w:t>: Академия, 2020</w:t>
      </w:r>
      <w:r>
        <w:t>. – 288 с.</w:t>
      </w:r>
    </w:p>
    <w:p w:rsidR="00846A6C" w:rsidRPr="007F36A2" w:rsidRDefault="00846A6C" w:rsidP="00846A6C">
      <w:pPr>
        <w:pStyle w:val="a7"/>
        <w:numPr>
          <w:ilvl w:val="0"/>
          <w:numId w:val="2"/>
        </w:numPr>
        <w:spacing w:line="276" w:lineRule="auto"/>
        <w:ind w:left="0" w:firstLine="709"/>
        <w:jc w:val="both"/>
        <w:rPr>
          <w:b/>
        </w:rPr>
      </w:pPr>
      <w:r w:rsidRPr="00AC3A94">
        <w:rPr>
          <w:shd w:val="clear" w:color="auto" w:fill="FFFFFF"/>
        </w:rPr>
        <w:t xml:space="preserve">Славинский, А. К. Электротехника с основами электроники: учеб. пособие / А.К. Славинский, И.С. </w:t>
      </w:r>
      <w:proofErr w:type="spellStart"/>
      <w:r w:rsidRPr="00AC3A94">
        <w:rPr>
          <w:shd w:val="clear" w:color="auto" w:fill="FFFFFF"/>
        </w:rPr>
        <w:t>Туревский</w:t>
      </w:r>
      <w:proofErr w:type="spellEnd"/>
      <w:r w:rsidRPr="00AC3A94">
        <w:rPr>
          <w:shd w:val="clear" w:color="auto" w:fill="FFFFFF"/>
        </w:rPr>
        <w:t>. — Москва: ИД «ФОРУМ»: ИНФРА-М, 20</w:t>
      </w:r>
      <w:r>
        <w:rPr>
          <w:shd w:val="clear" w:color="auto" w:fill="FFFFFF"/>
        </w:rPr>
        <w:t>21</w:t>
      </w:r>
      <w:r w:rsidRPr="00AC3A94">
        <w:rPr>
          <w:shd w:val="clear" w:color="auto" w:fill="FFFFFF"/>
        </w:rPr>
        <w:t>. — 448 с. — (Среднее профессиональное образование).</w:t>
      </w:r>
    </w:p>
    <w:p w:rsidR="00846A6C" w:rsidRPr="00677145" w:rsidRDefault="00846A6C" w:rsidP="00846A6C">
      <w:pPr>
        <w:pStyle w:val="a7"/>
        <w:spacing w:line="276" w:lineRule="auto"/>
        <w:ind w:left="709"/>
        <w:jc w:val="both"/>
        <w:rPr>
          <w:b/>
        </w:rPr>
      </w:pPr>
    </w:p>
    <w:p w:rsidR="00846A6C" w:rsidRDefault="00846A6C" w:rsidP="00846A6C">
      <w:pPr>
        <w:pStyle w:val="a7"/>
        <w:numPr>
          <w:ilvl w:val="2"/>
          <w:numId w:val="1"/>
        </w:numPr>
        <w:spacing w:line="276" w:lineRule="auto"/>
        <w:ind w:left="0" w:firstLine="709"/>
        <w:jc w:val="both"/>
        <w:rPr>
          <w:b/>
        </w:rPr>
      </w:pPr>
      <w:r>
        <w:rPr>
          <w:b/>
          <w:bCs/>
        </w:rPr>
        <w:t>Основные</w:t>
      </w:r>
      <w:r w:rsidRPr="00677145">
        <w:rPr>
          <w:b/>
          <w:bCs/>
        </w:rPr>
        <w:t xml:space="preserve"> </w:t>
      </w:r>
      <w:r>
        <w:rPr>
          <w:b/>
          <w:bCs/>
        </w:rPr>
        <w:t>электронные</w:t>
      </w:r>
      <w:r w:rsidRPr="00677145">
        <w:rPr>
          <w:b/>
        </w:rPr>
        <w:t xml:space="preserve"> издания</w:t>
      </w:r>
    </w:p>
    <w:p w:rsidR="00846A6C" w:rsidRDefault="00846A6C" w:rsidP="00846A6C">
      <w:pPr>
        <w:pStyle w:val="a7"/>
        <w:spacing w:line="276" w:lineRule="auto"/>
        <w:ind w:firstLine="709"/>
        <w:jc w:val="both"/>
        <w:rPr>
          <w:bCs/>
        </w:rPr>
      </w:pPr>
      <w:r>
        <w:rPr>
          <w:bCs/>
        </w:rPr>
        <w:t xml:space="preserve">1. </w:t>
      </w:r>
      <w:proofErr w:type="spellStart"/>
      <w:r w:rsidRPr="00AD065D">
        <w:rPr>
          <w:bCs/>
        </w:rPr>
        <w:t>Лоторейчук</w:t>
      </w:r>
      <w:proofErr w:type="spellEnd"/>
      <w:r w:rsidRPr="00AD065D">
        <w:rPr>
          <w:bCs/>
        </w:rPr>
        <w:t xml:space="preserve">, Е. А. Теоретические основы электротехники : учебник / Е.А. </w:t>
      </w:r>
      <w:proofErr w:type="spellStart"/>
      <w:r w:rsidRPr="00AD065D">
        <w:rPr>
          <w:bCs/>
        </w:rPr>
        <w:t>Лоторейчук</w:t>
      </w:r>
      <w:proofErr w:type="spellEnd"/>
      <w:r w:rsidRPr="00AD065D">
        <w:rPr>
          <w:bCs/>
        </w:rPr>
        <w:t>. — Москва : ФОРУМ : ИНФРА-М, 2022. — 317 с. — (Среднее профессиональное образование). - ISBN 978-5-8199-0764-1. - Текст : электронный. - URL: https://znanium.com/catalog/product/1780133 (дата обращения: 15.12.2021). – Режим доступа: по подписке.</w:t>
      </w:r>
    </w:p>
    <w:p w:rsidR="00846A6C" w:rsidRDefault="00846A6C" w:rsidP="00846A6C">
      <w:pPr>
        <w:pStyle w:val="a7"/>
        <w:spacing w:line="276" w:lineRule="auto"/>
        <w:ind w:firstLine="709"/>
        <w:jc w:val="both"/>
        <w:rPr>
          <w:bCs/>
        </w:rPr>
      </w:pPr>
      <w:r>
        <w:rPr>
          <w:bCs/>
        </w:rPr>
        <w:t xml:space="preserve">2. </w:t>
      </w:r>
      <w:r w:rsidRPr="007F36A2">
        <w:rPr>
          <w:bCs/>
        </w:rPr>
        <w:t xml:space="preserve">Кузовкин, В. А.  Электротехника и электроника : учебник для среднего профессионального образования / В. А. Кузовкин, В. В. Филатов. — Москва : Издательство </w:t>
      </w:r>
      <w:proofErr w:type="spellStart"/>
      <w:r w:rsidRPr="007F36A2">
        <w:rPr>
          <w:bCs/>
        </w:rPr>
        <w:t>Юрайт</w:t>
      </w:r>
      <w:proofErr w:type="spellEnd"/>
      <w:r w:rsidRPr="007F36A2">
        <w:rPr>
          <w:bCs/>
        </w:rPr>
        <w:t xml:space="preserve">, 2021. — 431 с. — (Профессиональное образование). — ISBN 978-5-534-07727-8. — </w:t>
      </w:r>
      <w:r w:rsidRPr="007F36A2">
        <w:rPr>
          <w:bCs/>
        </w:rPr>
        <w:lastRenderedPageBreak/>
        <w:t xml:space="preserve">Текст : электронный // Образовательная платформа </w:t>
      </w:r>
      <w:proofErr w:type="spellStart"/>
      <w:r w:rsidRPr="007F36A2">
        <w:rPr>
          <w:bCs/>
        </w:rPr>
        <w:t>Юрайт</w:t>
      </w:r>
      <w:proofErr w:type="spellEnd"/>
      <w:r w:rsidRPr="007F36A2">
        <w:rPr>
          <w:bCs/>
        </w:rPr>
        <w:t xml:space="preserve"> [сайт]. — URL: https://urait.ru/bcode/470002 (дата обращения: 15.12.2021).</w:t>
      </w:r>
    </w:p>
    <w:p w:rsidR="00846A6C" w:rsidRPr="00AD065D" w:rsidRDefault="00846A6C" w:rsidP="00846A6C">
      <w:pPr>
        <w:pStyle w:val="a7"/>
        <w:spacing w:line="276" w:lineRule="auto"/>
        <w:ind w:firstLine="709"/>
        <w:jc w:val="both"/>
        <w:rPr>
          <w:bCs/>
        </w:rPr>
      </w:pPr>
    </w:p>
    <w:p w:rsidR="00846A6C" w:rsidRPr="00677145" w:rsidRDefault="00846A6C" w:rsidP="00846A6C">
      <w:pPr>
        <w:pStyle w:val="a7"/>
        <w:numPr>
          <w:ilvl w:val="2"/>
          <w:numId w:val="1"/>
        </w:numPr>
        <w:spacing w:line="276" w:lineRule="auto"/>
        <w:ind w:left="0" w:firstLine="709"/>
        <w:jc w:val="both"/>
        <w:rPr>
          <w:b/>
        </w:rPr>
      </w:pPr>
      <w:r w:rsidRPr="00677145">
        <w:rPr>
          <w:b/>
        </w:rPr>
        <w:t>Дополнительные источники</w:t>
      </w:r>
    </w:p>
    <w:p w:rsidR="00846A6C" w:rsidRDefault="00846A6C" w:rsidP="00846A6C">
      <w:pPr>
        <w:pStyle w:val="a7"/>
        <w:spacing w:line="276" w:lineRule="auto"/>
        <w:ind w:firstLine="709"/>
        <w:jc w:val="both"/>
        <w:rPr>
          <w:bCs/>
          <w:spacing w:val="5"/>
        </w:rPr>
      </w:pPr>
      <w:r>
        <w:rPr>
          <w:bCs/>
          <w:spacing w:val="5"/>
        </w:rPr>
        <w:t xml:space="preserve">1. </w:t>
      </w:r>
      <w:r w:rsidRPr="009A0FA3">
        <w:rPr>
          <w:bCs/>
          <w:spacing w:val="5"/>
        </w:rPr>
        <w:t xml:space="preserve">Лунин, В. П.  Электротехника и электроника в 3 т. Том 1. Электрические и магнитные цепи : учебник и практикум для среднего профессионального образования / Э. В. Кузнецов ; под общей редакцией В. П. Лунина. — 2-е изд., </w:t>
      </w:r>
      <w:proofErr w:type="spellStart"/>
      <w:r w:rsidRPr="009A0FA3">
        <w:rPr>
          <w:bCs/>
          <w:spacing w:val="5"/>
        </w:rPr>
        <w:t>перераб</w:t>
      </w:r>
      <w:proofErr w:type="spellEnd"/>
      <w:r w:rsidRPr="009A0FA3">
        <w:rPr>
          <w:bCs/>
          <w:spacing w:val="5"/>
        </w:rPr>
        <w:t xml:space="preserve">. и доп. — Москва : Издательство </w:t>
      </w:r>
      <w:proofErr w:type="spellStart"/>
      <w:r w:rsidRPr="009A0FA3">
        <w:rPr>
          <w:bCs/>
          <w:spacing w:val="5"/>
        </w:rPr>
        <w:t>Юрайт</w:t>
      </w:r>
      <w:proofErr w:type="spellEnd"/>
      <w:r w:rsidRPr="009A0FA3">
        <w:rPr>
          <w:bCs/>
          <w:spacing w:val="5"/>
        </w:rPr>
        <w:t xml:space="preserve">, 2021. — 255 с. — (Профессиональное образование). — ISBN 978-5-534-03752-4. — Текст : электронный // Образовательная платформа </w:t>
      </w:r>
      <w:proofErr w:type="spellStart"/>
      <w:r w:rsidRPr="009A0FA3">
        <w:rPr>
          <w:bCs/>
          <w:spacing w:val="5"/>
        </w:rPr>
        <w:t>Юрайт</w:t>
      </w:r>
      <w:proofErr w:type="spellEnd"/>
      <w:r w:rsidRPr="009A0FA3">
        <w:rPr>
          <w:bCs/>
          <w:spacing w:val="5"/>
        </w:rPr>
        <w:t xml:space="preserve"> [сайт]. — URL: https://urait.ru/bcode/472794 (дата обращения: 15.12.2021).</w:t>
      </w:r>
    </w:p>
    <w:p w:rsidR="00846A6C" w:rsidRDefault="00846A6C" w:rsidP="00846A6C">
      <w:pPr>
        <w:pStyle w:val="a7"/>
        <w:spacing w:line="276" w:lineRule="auto"/>
        <w:ind w:firstLine="709"/>
        <w:jc w:val="both"/>
        <w:rPr>
          <w:bCs/>
          <w:spacing w:val="5"/>
        </w:rPr>
      </w:pPr>
      <w:r>
        <w:rPr>
          <w:bCs/>
          <w:spacing w:val="5"/>
        </w:rPr>
        <w:t xml:space="preserve">2. </w:t>
      </w:r>
      <w:r w:rsidRPr="009A0FA3">
        <w:rPr>
          <w:bCs/>
          <w:spacing w:val="5"/>
        </w:rPr>
        <w:t xml:space="preserve">Электротехника и электроника в 3 т. Том 2. Электромагнитные устройства и электрические машины : учебник и практикум для среднего профессионального образования / В. И. Киселев, Э. В. Кузнецов, А. И. Копылов, В. П. Лунин ; под общей редакцией В. П. Лунина. — 2-е изд., </w:t>
      </w:r>
      <w:proofErr w:type="spellStart"/>
      <w:r w:rsidRPr="009A0FA3">
        <w:rPr>
          <w:bCs/>
          <w:spacing w:val="5"/>
        </w:rPr>
        <w:t>перераб</w:t>
      </w:r>
      <w:proofErr w:type="spellEnd"/>
      <w:r w:rsidRPr="009A0FA3">
        <w:rPr>
          <w:bCs/>
          <w:spacing w:val="5"/>
        </w:rPr>
        <w:t xml:space="preserve">. и доп. — Москва : Издательство </w:t>
      </w:r>
      <w:proofErr w:type="spellStart"/>
      <w:r w:rsidRPr="009A0FA3">
        <w:rPr>
          <w:bCs/>
          <w:spacing w:val="5"/>
        </w:rPr>
        <w:t>Юрайт</w:t>
      </w:r>
      <w:proofErr w:type="spellEnd"/>
      <w:r w:rsidRPr="009A0FA3">
        <w:rPr>
          <w:bCs/>
          <w:spacing w:val="5"/>
        </w:rPr>
        <w:t xml:space="preserve">, 2021. — 184 с. — (Профессиональное образование). — ISBN 978-5-534-03754-8. — Текст : электронный // Образовательная платформа </w:t>
      </w:r>
      <w:proofErr w:type="spellStart"/>
      <w:r w:rsidRPr="009A0FA3">
        <w:rPr>
          <w:bCs/>
          <w:spacing w:val="5"/>
        </w:rPr>
        <w:t>Юрайт</w:t>
      </w:r>
      <w:proofErr w:type="spellEnd"/>
      <w:r w:rsidRPr="009A0FA3">
        <w:rPr>
          <w:bCs/>
          <w:spacing w:val="5"/>
        </w:rPr>
        <w:t xml:space="preserve"> [сайт]. — URL: https://urait.ru/bcode/472795 (дата обращения: 15.12.2021).</w:t>
      </w:r>
    </w:p>
    <w:p w:rsidR="00846A6C" w:rsidRPr="00677145" w:rsidRDefault="00846A6C" w:rsidP="00846A6C">
      <w:pPr>
        <w:pStyle w:val="a7"/>
        <w:spacing w:line="276" w:lineRule="auto"/>
        <w:ind w:firstLine="709"/>
        <w:jc w:val="both"/>
        <w:rPr>
          <w:bCs/>
          <w:spacing w:val="5"/>
        </w:rPr>
      </w:pPr>
      <w:r>
        <w:rPr>
          <w:bCs/>
          <w:spacing w:val="5"/>
        </w:rPr>
        <w:t xml:space="preserve">3. </w:t>
      </w:r>
      <w:r w:rsidRPr="009A0FA3">
        <w:rPr>
          <w:bCs/>
          <w:spacing w:val="5"/>
        </w:rPr>
        <w:t>Электротехника и электроника в 3 т. Том 3. Основы электроники и электрические измерения : учебник и практикум для среднего профессионального образования / Э. В. Кузнецов, Е. А. Куликова, П. С. </w:t>
      </w:r>
      <w:proofErr w:type="spellStart"/>
      <w:r w:rsidRPr="009A0FA3">
        <w:rPr>
          <w:bCs/>
          <w:spacing w:val="5"/>
        </w:rPr>
        <w:t>Культиасов</w:t>
      </w:r>
      <w:proofErr w:type="spellEnd"/>
      <w:r w:rsidRPr="009A0FA3">
        <w:rPr>
          <w:bCs/>
          <w:spacing w:val="5"/>
        </w:rPr>
        <w:t xml:space="preserve">, В. П. Лунин ; под общей редакцией В. П. Лунина. — 2-е изд., </w:t>
      </w:r>
      <w:proofErr w:type="spellStart"/>
      <w:r w:rsidRPr="009A0FA3">
        <w:rPr>
          <w:bCs/>
          <w:spacing w:val="5"/>
        </w:rPr>
        <w:t>перераб</w:t>
      </w:r>
      <w:proofErr w:type="spellEnd"/>
      <w:r w:rsidRPr="009A0FA3">
        <w:rPr>
          <w:bCs/>
          <w:spacing w:val="5"/>
        </w:rPr>
        <w:t xml:space="preserve">. и доп. — Москва : Издательство </w:t>
      </w:r>
      <w:proofErr w:type="spellStart"/>
      <w:r w:rsidRPr="009A0FA3">
        <w:rPr>
          <w:bCs/>
          <w:spacing w:val="5"/>
        </w:rPr>
        <w:t>Юрайт</w:t>
      </w:r>
      <w:proofErr w:type="spellEnd"/>
      <w:r w:rsidRPr="009A0FA3">
        <w:rPr>
          <w:bCs/>
          <w:spacing w:val="5"/>
        </w:rPr>
        <w:t xml:space="preserve">, 2021. — 234 с. — (Профессиональное образование). — ISBN 978-5-534-03756-2. — Текст : электронный // Образовательная платформа </w:t>
      </w:r>
      <w:proofErr w:type="spellStart"/>
      <w:r w:rsidRPr="009A0FA3">
        <w:rPr>
          <w:bCs/>
          <w:spacing w:val="5"/>
        </w:rPr>
        <w:t>Юрайт</w:t>
      </w:r>
      <w:proofErr w:type="spellEnd"/>
      <w:r w:rsidRPr="009A0FA3">
        <w:rPr>
          <w:bCs/>
          <w:spacing w:val="5"/>
        </w:rPr>
        <w:t xml:space="preserve"> [сайт]. — URL: https://urait.ru/bcode/472745 (дата обращения: 15.12.2021).</w:t>
      </w:r>
    </w:p>
    <w:p w:rsidR="00846A6C" w:rsidRDefault="00846A6C" w:rsidP="00846A6C">
      <w:pPr>
        <w:pStyle w:val="a7"/>
      </w:pPr>
    </w:p>
    <w:p w:rsidR="00B80E5A" w:rsidRPr="00616BE0" w:rsidRDefault="00B80E5A" w:rsidP="00B80E5A">
      <w:pPr>
        <w:pStyle w:val="ae"/>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16BE0">
        <w:rPr>
          <w:rFonts w:ascii="Times New Roman" w:hAnsi="Times New Roman" w:cs="Times New Roman"/>
          <w:sz w:val="24"/>
          <w:szCs w:val="24"/>
        </w:rPr>
        <w:t>3.3 Реализация учебной дисциплины.</w:t>
      </w:r>
    </w:p>
    <w:p w:rsidR="00B80E5A" w:rsidRPr="00191A3E" w:rsidRDefault="00B80E5A" w:rsidP="00B80E5A">
      <w:pPr>
        <w:pStyle w:val="ae"/>
        <w:tabs>
          <w:tab w:val="num" w:pos="0"/>
        </w:tabs>
        <w:ind w:left="0" w:firstLine="851"/>
        <w:rPr>
          <w:rFonts w:ascii="Times New Roman" w:hAnsi="Times New Roman" w:cs="Times New Roman"/>
          <w:sz w:val="24"/>
          <w:szCs w:val="24"/>
        </w:rPr>
      </w:pPr>
      <w:r w:rsidRPr="00616BE0">
        <w:rPr>
          <w:rFonts w:ascii="Times New Roman" w:hAnsi="Times New Roman" w:cs="Times New Roman"/>
          <w:sz w:val="24"/>
          <w:szCs w:val="24"/>
        </w:rPr>
        <w:t xml:space="preserve">Учебная </w:t>
      </w:r>
      <w:r w:rsidRPr="00191A3E">
        <w:rPr>
          <w:rFonts w:ascii="Times New Roman" w:hAnsi="Times New Roman" w:cs="Times New Roman"/>
          <w:sz w:val="24"/>
          <w:szCs w:val="24"/>
        </w:rPr>
        <w:t xml:space="preserve">дисциплина </w:t>
      </w:r>
      <w:r w:rsidRPr="00191A3E">
        <w:rPr>
          <w:rFonts w:ascii="Times New Roman" w:hAnsi="Times New Roman"/>
          <w:sz w:val="24"/>
          <w:szCs w:val="24"/>
        </w:rPr>
        <w:t>ОП.01 Экономические и правовые основы профессиональной деятельности</w:t>
      </w:r>
      <w:r w:rsidRPr="00191A3E">
        <w:rPr>
          <w:rFonts w:ascii="Times New Roman" w:hAnsi="Times New Roman" w:cs="Times New Roman"/>
          <w:sz w:val="24"/>
          <w:szCs w:val="24"/>
        </w:rPr>
        <w:t xml:space="preserve">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B80E5A" w:rsidRPr="00616BE0" w:rsidRDefault="00B80E5A" w:rsidP="00B80E5A">
      <w:pPr>
        <w:pStyle w:val="ae"/>
        <w:tabs>
          <w:tab w:val="num" w:pos="0"/>
        </w:tabs>
        <w:ind w:left="0" w:firstLine="851"/>
        <w:rPr>
          <w:rFonts w:ascii="Times New Roman" w:hAnsi="Times New Roman" w:cs="Times New Roman"/>
          <w:sz w:val="24"/>
          <w:szCs w:val="24"/>
        </w:rPr>
        <w:sectPr w:rsidR="00B80E5A" w:rsidRPr="00616BE0" w:rsidSect="00B80E5A">
          <w:type w:val="continuous"/>
          <w:pgSz w:w="11906" w:h="16838"/>
          <w:pgMar w:top="851" w:right="851" w:bottom="851" w:left="1418" w:header="708" w:footer="708" w:gutter="0"/>
          <w:cols w:space="708"/>
          <w:docGrid w:linePitch="360"/>
        </w:sectPr>
      </w:pPr>
      <w:r w:rsidRPr="00191A3E">
        <w:rPr>
          <w:rFonts w:ascii="Times New Roman" w:hAnsi="Times New Roman" w:cs="Times New Roman"/>
          <w:sz w:val="24"/>
          <w:szCs w:val="24"/>
        </w:rPr>
        <w:t xml:space="preserve">Реализация учебной дисциплины </w:t>
      </w:r>
      <w:r w:rsidRPr="00191A3E">
        <w:rPr>
          <w:rFonts w:ascii="Times New Roman" w:hAnsi="Times New Roman"/>
          <w:sz w:val="24"/>
          <w:szCs w:val="24"/>
        </w:rPr>
        <w:t>ОП.01 Экономические и правовые основы профессиональной деятельности</w:t>
      </w:r>
      <w:r w:rsidRPr="00191A3E">
        <w:rPr>
          <w:rFonts w:ascii="Times New Roman" w:hAnsi="Times New Roman" w:cs="Times New Roman"/>
          <w:sz w:val="24"/>
          <w:szCs w:val="24"/>
        </w:rPr>
        <w:t xml:space="preserve"> с применением электронного</w:t>
      </w:r>
      <w:r w:rsidRPr="00616BE0">
        <w:rPr>
          <w:rFonts w:ascii="Times New Roman" w:hAnsi="Times New Roman" w:cs="Times New Roman"/>
          <w:sz w:val="24"/>
          <w:szCs w:val="24"/>
        </w:rPr>
        <w:t xml:space="preserve"> обучения и дистанционных образовательных технологий может осуществляться на 100%</w:t>
      </w:r>
    </w:p>
    <w:p w:rsidR="00846A6C" w:rsidRDefault="00846A6C" w:rsidP="00846A6C">
      <w:pPr>
        <w:pStyle w:val="a7"/>
      </w:pPr>
    </w:p>
    <w:p w:rsidR="00846A6C" w:rsidRDefault="00846A6C" w:rsidP="00846A6C">
      <w:pPr>
        <w:pStyle w:val="a7"/>
      </w:pPr>
    </w:p>
    <w:p w:rsidR="00846A6C" w:rsidRDefault="00846A6C" w:rsidP="00846A6C">
      <w:pPr>
        <w:pStyle w:val="a7"/>
      </w:pPr>
    </w:p>
    <w:p w:rsidR="00846A6C" w:rsidRDefault="00846A6C" w:rsidP="00846A6C">
      <w:pPr>
        <w:pStyle w:val="a7"/>
      </w:pPr>
    </w:p>
    <w:p w:rsidR="00846A6C" w:rsidRDefault="00846A6C" w:rsidP="00846A6C">
      <w:pPr>
        <w:pStyle w:val="a7"/>
      </w:pPr>
    </w:p>
    <w:p w:rsidR="00846A6C" w:rsidRDefault="00846A6C" w:rsidP="00846A6C">
      <w:pPr>
        <w:pStyle w:val="a7"/>
      </w:pPr>
    </w:p>
    <w:p w:rsidR="00846A6C" w:rsidRDefault="00846A6C" w:rsidP="00846A6C">
      <w:pPr>
        <w:pStyle w:val="a7"/>
      </w:pPr>
    </w:p>
    <w:p w:rsidR="00846A6C" w:rsidRDefault="00846A6C" w:rsidP="00846A6C">
      <w:pPr>
        <w:pStyle w:val="a7"/>
      </w:pPr>
    </w:p>
    <w:p w:rsidR="00846A6C" w:rsidRDefault="00846A6C" w:rsidP="00846A6C">
      <w:pPr>
        <w:pStyle w:val="a7"/>
      </w:pPr>
    </w:p>
    <w:p w:rsidR="00846A6C" w:rsidRDefault="00846A6C" w:rsidP="00846A6C">
      <w:pPr>
        <w:pStyle w:val="a7"/>
      </w:pPr>
    </w:p>
    <w:p w:rsidR="00846A6C" w:rsidRDefault="00846A6C" w:rsidP="00846A6C">
      <w:pPr>
        <w:pStyle w:val="a7"/>
      </w:pPr>
    </w:p>
    <w:p w:rsidR="00846A6C" w:rsidRDefault="00846A6C" w:rsidP="00846A6C">
      <w:pPr>
        <w:pStyle w:val="a7"/>
      </w:pPr>
    </w:p>
    <w:p w:rsidR="00846A6C" w:rsidRPr="002F7E37" w:rsidRDefault="00846A6C" w:rsidP="00846A6C">
      <w:pPr>
        <w:spacing w:before="120" w:after="0" w:line="240" w:lineRule="auto"/>
        <w:jc w:val="center"/>
        <w:rPr>
          <w:rFonts w:ascii="Times New Roman" w:hAnsi="Times New Roman"/>
          <w:b/>
          <w:sz w:val="24"/>
          <w:szCs w:val="24"/>
        </w:rPr>
      </w:pPr>
      <w:r>
        <w:rPr>
          <w:rFonts w:ascii="Times New Roman" w:hAnsi="Times New Roman"/>
          <w:b/>
          <w:sz w:val="24"/>
          <w:szCs w:val="24"/>
        </w:rPr>
        <w:lastRenderedPageBreak/>
        <w:t xml:space="preserve">4. </w:t>
      </w:r>
      <w:r w:rsidRPr="002F7E37">
        <w:rPr>
          <w:rFonts w:ascii="Times New Roman" w:hAnsi="Times New Roman"/>
          <w:b/>
          <w:sz w:val="24"/>
          <w:szCs w:val="24"/>
        </w:rPr>
        <w:t>КОНТРОЛЬ И ОЦЕНКА РЕЗУЛЬТАТОВ ОСВОЕНИЯ УЧЕБНОЙ ДИСЦИПЛИНЫ</w:t>
      </w:r>
    </w:p>
    <w:p w:rsidR="00846A6C" w:rsidRPr="002F7E37" w:rsidRDefault="00846A6C" w:rsidP="00846A6C">
      <w:pPr>
        <w:spacing w:before="120" w:after="0" w:line="240" w:lineRule="auto"/>
        <w:ind w:left="720"/>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3939"/>
        <w:gridCol w:w="2737"/>
      </w:tblGrid>
      <w:tr w:rsidR="00846A6C" w:rsidRPr="002F7E37" w:rsidTr="00BC4FD7">
        <w:tc>
          <w:tcPr>
            <w:tcW w:w="1612" w:type="pct"/>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Результаты обучения</w:t>
            </w:r>
          </w:p>
        </w:tc>
        <w:tc>
          <w:tcPr>
            <w:tcW w:w="1999" w:type="pct"/>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Критерии оценки</w:t>
            </w:r>
          </w:p>
        </w:tc>
        <w:tc>
          <w:tcPr>
            <w:tcW w:w="1389" w:type="pct"/>
          </w:tcPr>
          <w:p w:rsidR="00846A6C" w:rsidRPr="002F7E37" w:rsidRDefault="00846A6C" w:rsidP="00BC4FD7">
            <w:pPr>
              <w:spacing w:after="0" w:line="240" w:lineRule="auto"/>
              <w:rPr>
                <w:rFonts w:ascii="Times New Roman" w:hAnsi="Times New Roman"/>
                <w:b/>
              </w:rPr>
            </w:pPr>
            <w:r w:rsidRPr="002F7E37">
              <w:rPr>
                <w:rFonts w:ascii="Times New Roman" w:hAnsi="Times New Roman"/>
                <w:b/>
              </w:rPr>
              <w:t>Формы и методы оценки</w:t>
            </w:r>
          </w:p>
        </w:tc>
      </w:tr>
      <w:tr w:rsidR="00846A6C" w:rsidRPr="002F7E37" w:rsidTr="00BC4FD7">
        <w:trPr>
          <w:trHeight w:val="865"/>
        </w:trPr>
        <w:tc>
          <w:tcPr>
            <w:tcW w:w="1612"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Знания:</w:t>
            </w:r>
          </w:p>
          <w:p w:rsidR="00846A6C" w:rsidRPr="002F7E37" w:rsidRDefault="00846A6C" w:rsidP="00BC4FD7">
            <w:pPr>
              <w:spacing w:after="0" w:line="240" w:lineRule="auto"/>
              <w:rPr>
                <w:rFonts w:ascii="Times New Roman" w:hAnsi="Times New Roman"/>
              </w:rPr>
            </w:pPr>
            <w:r w:rsidRPr="002F7E37">
              <w:rPr>
                <w:rFonts w:ascii="Times New Roman" w:hAnsi="Times New Roman"/>
              </w:rPr>
              <w:t>Основные электротехнические законы</w:t>
            </w:r>
          </w:p>
        </w:tc>
        <w:tc>
          <w:tcPr>
            <w:tcW w:w="1999"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Объясняет принцип работы типовых электрических устройств, принципы составления простых электрических и электронных цепей, способы получения, передачи и использования электрической энергии</w:t>
            </w:r>
          </w:p>
        </w:tc>
        <w:tc>
          <w:tcPr>
            <w:tcW w:w="1389" w:type="pct"/>
            <w:vMerge w:val="restart"/>
          </w:tcPr>
          <w:p w:rsidR="00846A6C" w:rsidRPr="002F7E37" w:rsidRDefault="00846A6C" w:rsidP="00BC4FD7">
            <w:pPr>
              <w:spacing w:after="0" w:line="240" w:lineRule="auto"/>
              <w:rPr>
                <w:rFonts w:ascii="Times New Roman" w:hAnsi="Times New Roman"/>
              </w:rPr>
            </w:pPr>
            <w:r w:rsidRPr="002F7E37">
              <w:rPr>
                <w:rFonts w:ascii="Times New Roman" w:hAnsi="Times New Roman"/>
              </w:rPr>
              <w:t>Оценка решений ситуационных задач</w:t>
            </w:r>
          </w:p>
          <w:p w:rsidR="00846A6C" w:rsidRPr="002F7E37" w:rsidRDefault="00846A6C" w:rsidP="00BC4FD7">
            <w:pPr>
              <w:spacing w:after="0" w:line="240" w:lineRule="auto"/>
              <w:rPr>
                <w:rFonts w:ascii="Times New Roman" w:hAnsi="Times New Roman"/>
              </w:rPr>
            </w:pPr>
            <w:r w:rsidRPr="002F7E37">
              <w:rPr>
                <w:rFonts w:ascii="Times New Roman" w:hAnsi="Times New Roman"/>
              </w:rPr>
              <w:t>Тестирование</w:t>
            </w:r>
          </w:p>
          <w:p w:rsidR="00846A6C" w:rsidRPr="002F7E37" w:rsidRDefault="00846A6C" w:rsidP="00BC4FD7">
            <w:pPr>
              <w:spacing w:after="0" w:line="240" w:lineRule="auto"/>
              <w:rPr>
                <w:rFonts w:ascii="Times New Roman" w:hAnsi="Times New Roman"/>
              </w:rPr>
            </w:pPr>
            <w:r w:rsidRPr="002F7E37">
              <w:rPr>
                <w:rFonts w:ascii="Times New Roman" w:hAnsi="Times New Roman"/>
              </w:rPr>
              <w:t>Устный опрос</w:t>
            </w:r>
          </w:p>
          <w:p w:rsidR="00846A6C" w:rsidRPr="002F7E37" w:rsidRDefault="00846A6C" w:rsidP="00BC4FD7">
            <w:pPr>
              <w:spacing w:after="0" w:line="240" w:lineRule="auto"/>
              <w:rPr>
                <w:rFonts w:ascii="Times New Roman" w:hAnsi="Times New Roman"/>
              </w:rPr>
            </w:pPr>
            <w:r w:rsidRPr="002F7E37">
              <w:rPr>
                <w:rFonts w:ascii="Times New Roman" w:hAnsi="Times New Roman"/>
              </w:rPr>
              <w:t>Практические занятия</w:t>
            </w:r>
          </w:p>
          <w:p w:rsidR="00846A6C" w:rsidRPr="002F7E37" w:rsidRDefault="00846A6C" w:rsidP="00BC4FD7">
            <w:pPr>
              <w:spacing w:after="0" w:line="240" w:lineRule="auto"/>
              <w:rPr>
                <w:rFonts w:ascii="Times New Roman" w:hAnsi="Times New Roman"/>
              </w:rPr>
            </w:pPr>
            <w:r w:rsidRPr="002F7E37">
              <w:rPr>
                <w:rFonts w:ascii="Times New Roman" w:hAnsi="Times New Roman"/>
              </w:rPr>
              <w:t>Ролевые игры</w:t>
            </w:r>
          </w:p>
        </w:tc>
      </w:tr>
      <w:tr w:rsidR="00846A6C" w:rsidRPr="002F7E37" w:rsidTr="00BC4FD7">
        <w:trPr>
          <w:trHeight w:val="914"/>
        </w:trPr>
        <w:tc>
          <w:tcPr>
            <w:tcW w:w="1612"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Методы составления и расчета простых электрических и магнитных цепей</w:t>
            </w:r>
          </w:p>
        </w:tc>
        <w:tc>
          <w:tcPr>
            <w:tcW w:w="1999"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Имеет представление о характеристиках и параметрах электрических и магнитных полей, параметры различных электрических цепей.</w:t>
            </w:r>
          </w:p>
          <w:p w:rsidR="00846A6C" w:rsidRPr="002F7E37" w:rsidRDefault="00846A6C" w:rsidP="00BC4FD7">
            <w:pPr>
              <w:spacing w:after="0" w:line="240" w:lineRule="auto"/>
              <w:rPr>
                <w:rFonts w:ascii="Times New Roman" w:hAnsi="Times New Roman"/>
              </w:rPr>
            </w:pPr>
            <w:r w:rsidRPr="002F7E37">
              <w:rPr>
                <w:rFonts w:ascii="Times New Roman" w:hAnsi="Times New Roman"/>
              </w:rPr>
              <w:t>Применяет методы составления и расчета простых электрических и магнитных цепей</w:t>
            </w:r>
          </w:p>
        </w:tc>
        <w:tc>
          <w:tcPr>
            <w:tcW w:w="1389" w:type="pct"/>
            <w:vMerge/>
          </w:tcPr>
          <w:p w:rsidR="00846A6C" w:rsidRPr="002F7E37" w:rsidRDefault="00846A6C" w:rsidP="00BC4FD7">
            <w:pPr>
              <w:spacing w:after="0" w:line="240" w:lineRule="auto"/>
              <w:rPr>
                <w:rFonts w:ascii="Times New Roman" w:hAnsi="Times New Roman"/>
              </w:rPr>
            </w:pPr>
          </w:p>
        </w:tc>
      </w:tr>
      <w:tr w:rsidR="00846A6C" w:rsidRPr="002F7E37" w:rsidTr="00BC4FD7">
        <w:trPr>
          <w:trHeight w:val="478"/>
        </w:trPr>
        <w:tc>
          <w:tcPr>
            <w:tcW w:w="1612"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Основы электроники</w:t>
            </w:r>
          </w:p>
        </w:tc>
        <w:tc>
          <w:tcPr>
            <w:tcW w:w="1999"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Называет параметры электрических схем и единицы их измерения;</w:t>
            </w:r>
          </w:p>
          <w:p w:rsidR="00846A6C" w:rsidRPr="002F7E37" w:rsidRDefault="00846A6C" w:rsidP="00BC4FD7">
            <w:pPr>
              <w:spacing w:after="0" w:line="240" w:lineRule="auto"/>
              <w:rPr>
                <w:rFonts w:ascii="Times New Roman" w:hAnsi="Times New Roman"/>
              </w:rPr>
            </w:pPr>
            <w:r w:rsidRPr="002F7E37">
              <w:rPr>
                <w:rFonts w:ascii="Times New Roman" w:hAnsi="Times New Roman"/>
              </w:rPr>
              <w:t>Объясняет принцип выбора электрических и электронных приборов</w:t>
            </w:r>
          </w:p>
        </w:tc>
        <w:tc>
          <w:tcPr>
            <w:tcW w:w="1389" w:type="pct"/>
            <w:vMerge/>
          </w:tcPr>
          <w:p w:rsidR="00846A6C" w:rsidRPr="002F7E37" w:rsidRDefault="00846A6C" w:rsidP="00BC4FD7">
            <w:pPr>
              <w:spacing w:after="0" w:line="240" w:lineRule="auto"/>
              <w:rPr>
                <w:rFonts w:ascii="Times New Roman" w:hAnsi="Times New Roman"/>
              </w:rPr>
            </w:pPr>
          </w:p>
        </w:tc>
      </w:tr>
      <w:tr w:rsidR="00846A6C" w:rsidRPr="002F7E37" w:rsidTr="00BC4FD7">
        <w:trPr>
          <w:trHeight w:val="675"/>
        </w:trPr>
        <w:tc>
          <w:tcPr>
            <w:tcW w:w="1612"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Основные виды и типы электронных приборов</w:t>
            </w:r>
          </w:p>
        </w:tc>
        <w:tc>
          <w:tcPr>
            <w:tcW w:w="1999"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Демонстрирует владение знаниями в области устройства, принципа действия и основных характеристик</w:t>
            </w:r>
          </w:p>
          <w:p w:rsidR="00846A6C" w:rsidRPr="002F7E37" w:rsidRDefault="00846A6C" w:rsidP="00BC4FD7">
            <w:pPr>
              <w:spacing w:after="0" w:line="240" w:lineRule="auto"/>
              <w:rPr>
                <w:rFonts w:ascii="Times New Roman" w:hAnsi="Times New Roman"/>
              </w:rPr>
            </w:pPr>
            <w:r w:rsidRPr="002F7E37">
              <w:rPr>
                <w:rFonts w:ascii="Times New Roman" w:hAnsi="Times New Roman"/>
              </w:rPr>
              <w:t>электротехнических приборов</w:t>
            </w:r>
          </w:p>
        </w:tc>
        <w:tc>
          <w:tcPr>
            <w:tcW w:w="1389" w:type="pct"/>
            <w:vMerge/>
          </w:tcPr>
          <w:p w:rsidR="00846A6C" w:rsidRPr="002F7E37" w:rsidRDefault="00846A6C" w:rsidP="00BC4FD7">
            <w:pPr>
              <w:spacing w:after="0" w:line="240" w:lineRule="auto"/>
              <w:rPr>
                <w:rFonts w:ascii="Times New Roman" w:hAnsi="Times New Roman"/>
              </w:rPr>
            </w:pPr>
          </w:p>
        </w:tc>
      </w:tr>
      <w:tr w:rsidR="00846A6C" w:rsidRPr="002F7E37" w:rsidTr="00BC4FD7">
        <w:trPr>
          <w:trHeight w:val="1210"/>
        </w:trPr>
        <w:tc>
          <w:tcPr>
            <w:tcW w:w="1612"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Умения:</w:t>
            </w:r>
          </w:p>
          <w:p w:rsidR="00846A6C" w:rsidRPr="002F7E37" w:rsidRDefault="00846A6C" w:rsidP="00BC4FD7">
            <w:pPr>
              <w:spacing w:after="0" w:line="240" w:lineRule="auto"/>
              <w:rPr>
                <w:rFonts w:ascii="Times New Roman" w:hAnsi="Times New Roman"/>
              </w:rPr>
            </w:pPr>
            <w:r w:rsidRPr="002F7E37">
              <w:rPr>
                <w:rFonts w:ascii="Times New Roman" w:hAnsi="Times New Roman"/>
              </w:rPr>
              <w:t>Использовать электротехнические законы для расчета электрических цепей постоянного и переменного тока</w:t>
            </w:r>
          </w:p>
        </w:tc>
        <w:tc>
          <w:tcPr>
            <w:tcW w:w="1999"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Рассчитывает параметры различных электрических цепей и схем</w:t>
            </w:r>
          </w:p>
        </w:tc>
        <w:tc>
          <w:tcPr>
            <w:tcW w:w="1389" w:type="pct"/>
            <w:vMerge w:val="restart"/>
          </w:tcPr>
          <w:p w:rsidR="00846A6C" w:rsidRPr="002F7E37" w:rsidRDefault="00846A6C" w:rsidP="00BC4FD7">
            <w:pPr>
              <w:spacing w:after="0" w:line="240" w:lineRule="auto"/>
              <w:rPr>
                <w:rFonts w:ascii="Times New Roman" w:hAnsi="Times New Roman"/>
              </w:rPr>
            </w:pPr>
            <w:r w:rsidRPr="002F7E37">
              <w:rPr>
                <w:rFonts w:ascii="Times New Roman" w:hAnsi="Times New Roman"/>
              </w:rPr>
              <w:t>Проектная работа</w:t>
            </w:r>
          </w:p>
          <w:p w:rsidR="00846A6C" w:rsidRPr="002F7E37" w:rsidRDefault="00846A6C" w:rsidP="00BC4FD7">
            <w:pPr>
              <w:spacing w:after="0" w:line="240" w:lineRule="auto"/>
              <w:rPr>
                <w:rFonts w:ascii="Times New Roman" w:hAnsi="Times New Roman"/>
              </w:rPr>
            </w:pPr>
            <w:r w:rsidRPr="002F7E37">
              <w:rPr>
                <w:rFonts w:ascii="Times New Roman" w:hAnsi="Times New Roman"/>
              </w:rPr>
              <w:t>Наблюдение в процессе практических занятий</w:t>
            </w:r>
          </w:p>
          <w:p w:rsidR="00846A6C" w:rsidRPr="002F7E37" w:rsidRDefault="00846A6C" w:rsidP="00BC4FD7">
            <w:pPr>
              <w:spacing w:after="0" w:line="240" w:lineRule="auto"/>
              <w:rPr>
                <w:rFonts w:ascii="Times New Roman" w:hAnsi="Times New Roman"/>
              </w:rPr>
            </w:pPr>
            <w:r w:rsidRPr="002F7E37">
              <w:rPr>
                <w:rFonts w:ascii="Times New Roman" w:hAnsi="Times New Roman"/>
              </w:rPr>
              <w:t>Оценка решений ситуационных задач</w:t>
            </w:r>
          </w:p>
        </w:tc>
      </w:tr>
      <w:tr w:rsidR="00846A6C" w:rsidRPr="002F7E37" w:rsidTr="00BC4FD7">
        <w:trPr>
          <w:trHeight w:val="737"/>
        </w:trPr>
        <w:tc>
          <w:tcPr>
            <w:tcW w:w="1612"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Выполнять электрические измерения</w:t>
            </w:r>
          </w:p>
        </w:tc>
        <w:tc>
          <w:tcPr>
            <w:tcW w:w="1999"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Демонстрирует снятие показаний и пользование электроизмерительными приборами и приспособлениями;</w:t>
            </w:r>
          </w:p>
        </w:tc>
        <w:tc>
          <w:tcPr>
            <w:tcW w:w="1389" w:type="pct"/>
            <w:vMerge/>
          </w:tcPr>
          <w:p w:rsidR="00846A6C" w:rsidRPr="002F7E37" w:rsidRDefault="00846A6C" w:rsidP="00BC4FD7">
            <w:pPr>
              <w:spacing w:after="0" w:line="240" w:lineRule="auto"/>
              <w:rPr>
                <w:rFonts w:ascii="Times New Roman" w:hAnsi="Times New Roman"/>
              </w:rPr>
            </w:pPr>
          </w:p>
        </w:tc>
      </w:tr>
      <w:tr w:rsidR="00846A6C" w:rsidRPr="002F7E37" w:rsidTr="00BC4FD7">
        <w:trPr>
          <w:trHeight w:val="800"/>
        </w:trPr>
        <w:tc>
          <w:tcPr>
            <w:tcW w:w="1612" w:type="pct"/>
          </w:tcPr>
          <w:p w:rsidR="00846A6C" w:rsidRPr="002F7E37" w:rsidRDefault="00846A6C" w:rsidP="00BC4FD7">
            <w:pPr>
              <w:spacing w:after="0" w:line="240" w:lineRule="auto"/>
              <w:rPr>
                <w:rFonts w:ascii="Times New Roman" w:hAnsi="Times New Roman"/>
                <w:iCs/>
              </w:rPr>
            </w:pPr>
            <w:r w:rsidRPr="002F7E37">
              <w:rPr>
                <w:rFonts w:ascii="Times New Roman" w:hAnsi="Times New Roman"/>
              </w:rPr>
              <w:t>Использовать электротехнические законы для расчета магнитных цепей</w:t>
            </w:r>
          </w:p>
        </w:tc>
        <w:tc>
          <w:tcPr>
            <w:tcW w:w="1999"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Производит расчеты простых электрических цепей</w:t>
            </w:r>
          </w:p>
        </w:tc>
        <w:tc>
          <w:tcPr>
            <w:tcW w:w="1389" w:type="pct"/>
            <w:vMerge/>
          </w:tcPr>
          <w:p w:rsidR="00846A6C" w:rsidRPr="002F7E37" w:rsidRDefault="00846A6C" w:rsidP="00BC4FD7">
            <w:pPr>
              <w:spacing w:after="0" w:line="240" w:lineRule="auto"/>
              <w:rPr>
                <w:rFonts w:ascii="Times New Roman" w:hAnsi="Times New Roman"/>
              </w:rPr>
            </w:pPr>
          </w:p>
        </w:tc>
      </w:tr>
      <w:tr w:rsidR="00846A6C" w:rsidRPr="002F7E37" w:rsidTr="00BC4FD7">
        <w:trPr>
          <w:trHeight w:val="979"/>
        </w:trPr>
        <w:tc>
          <w:tcPr>
            <w:tcW w:w="1612"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Эксплуатировать электрооборудование</w:t>
            </w:r>
          </w:p>
        </w:tc>
        <w:tc>
          <w:tcPr>
            <w:tcW w:w="1999" w:type="pct"/>
          </w:tcPr>
          <w:p w:rsidR="00846A6C" w:rsidRPr="002F7E37" w:rsidRDefault="00846A6C" w:rsidP="00BC4FD7">
            <w:pPr>
              <w:spacing w:after="0" w:line="240" w:lineRule="auto"/>
              <w:rPr>
                <w:rFonts w:ascii="Times New Roman" w:hAnsi="Times New Roman"/>
              </w:rPr>
            </w:pPr>
            <w:r w:rsidRPr="002F7E37">
              <w:rPr>
                <w:rFonts w:ascii="Times New Roman" w:hAnsi="Times New Roman"/>
              </w:rPr>
              <w:t>Выбирает электрические, электронные приборы и электрооборудование;</w:t>
            </w:r>
          </w:p>
          <w:p w:rsidR="00846A6C" w:rsidRPr="002F7E37" w:rsidRDefault="00846A6C" w:rsidP="00BC4FD7">
            <w:pPr>
              <w:spacing w:after="0" w:line="240" w:lineRule="auto"/>
              <w:rPr>
                <w:rFonts w:ascii="Times New Roman" w:hAnsi="Times New Roman"/>
              </w:rPr>
            </w:pPr>
            <w:r w:rsidRPr="002F7E37">
              <w:rPr>
                <w:rFonts w:ascii="Times New Roman" w:hAnsi="Times New Roman"/>
              </w:rPr>
              <w:t>Правильно эксплуатирует</w:t>
            </w:r>
          </w:p>
          <w:p w:rsidR="00846A6C" w:rsidRPr="002F7E37" w:rsidRDefault="00846A6C" w:rsidP="00BC4FD7">
            <w:pPr>
              <w:spacing w:after="0" w:line="240" w:lineRule="auto"/>
              <w:rPr>
                <w:rFonts w:ascii="Times New Roman" w:hAnsi="Times New Roman"/>
              </w:rPr>
            </w:pPr>
            <w:r w:rsidRPr="002F7E37">
              <w:rPr>
                <w:rFonts w:ascii="Times New Roman" w:hAnsi="Times New Roman"/>
              </w:rPr>
              <w:t>электрооборудование и механизмы передачи движения технологических машин и аппаратов</w:t>
            </w:r>
          </w:p>
        </w:tc>
        <w:tc>
          <w:tcPr>
            <w:tcW w:w="1389" w:type="pct"/>
            <w:vMerge/>
          </w:tcPr>
          <w:p w:rsidR="00846A6C" w:rsidRPr="002F7E37" w:rsidRDefault="00846A6C" w:rsidP="00BC4FD7">
            <w:pPr>
              <w:spacing w:after="0" w:line="240" w:lineRule="auto"/>
              <w:rPr>
                <w:rFonts w:ascii="Times New Roman" w:hAnsi="Times New Roman"/>
              </w:rPr>
            </w:pPr>
          </w:p>
        </w:tc>
      </w:tr>
    </w:tbl>
    <w:p w:rsidR="00846A6C" w:rsidRPr="002F7E37" w:rsidRDefault="00846A6C" w:rsidP="00846A6C">
      <w:pPr>
        <w:spacing w:after="0"/>
        <w:jc w:val="right"/>
        <w:rPr>
          <w:rFonts w:ascii="Times New Roman" w:hAnsi="Times New Roman"/>
          <w:b/>
          <w:sz w:val="24"/>
          <w:szCs w:val="24"/>
        </w:rPr>
      </w:pPr>
    </w:p>
    <w:p w:rsidR="00846A6C" w:rsidRPr="00846A6C" w:rsidRDefault="00846A6C" w:rsidP="00846A6C">
      <w:pPr>
        <w:spacing w:after="0" w:line="240" w:lineRule="auto"/>
        <w:ind w:left="360"/>
        <w:jc w:val="center"/>
        <w:rPr>
          <w:rFonts w:ascii="Times New Roman" w:hAnsi="Times New Roman"/>
          <w:b/>
          <w:sz w:val="24"/>
          <w:szCs w:val="24"/>
        </w:rPr>
      </w:pPr>
      <w:r w:rsidRPr="00846A6C">
        <w:rPr>
          <w:rFonts w:ascii="Times New Roman" w:hAnsi="Times New Roman"/>
          <w:b/>
          <w:sz w:val="24"/>
          <w:szCs w:val="24"/>
        </w:rPr>
        <w:t>5. ВОЗМОЖНОСТИ ИСПОЛЬЗОВАНИЯ ПРОГРАММЫ В ДРУГИХ ООП</w:t>
      </w:r>
    </w:p>
    <w:p w:rsidR="00846A6C" w:rsidRPr="00846A6C" w:rsidRDefault="00846A6C" w:rsidP="00846A6C">
      <w:pPr>
        <w:spacing w:after="0" w:line="240" w:lineRule="auto"/>
        <w:ind w:left="360"/>
        <w:jc w:val="both"/>
        <w:rPr>
          <w:rFonts w:ascii="Times New Roman" w:hAnsi="Times New Roman"/>
          <w:sz w:val="24"/>
          <w:szCs w:val="24"/>
        </w:rPr>
      </w:pPr>
    </w:p>
    <w:p w:rsidR="00846A6C" w:rsidRPr="00846A6C" w:rsidRDefault="00846A6C" w:rsidP="00846A6C">
      <w:pPr>
        <w:shd w:val="clear" w:color="auto" w:fill="FFFFFF"/>
        <w:spacing w:after="0" w:line="240" w:lineRule="auto"/>
        <w:ind w:left="67" w:firstLine="784"/>
        <w:jc w:val="both"/>
        <w:rPr>
          <w:rFonts w:ascii="Times New Roman" w:hAnsi="Times New Roman"/>
          <w:sz w:val="24"/>
          <w:szCs w:val="24"/>
        </w:rPr>
      </w:pPr>
      <w:r w:rsidRPr="00846A6C">
        <w:rPr>
          <w:rFonts w:ascii="Times New Roman" w:hAnsi="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846A6C" w:rsidRPr="00230ADB" w:rsidRDefault="00846A6C" w:rsidP="00846A6C">
      <w:pPr>
        <w:spacing w:after="0" w:line="240" w:lineRule="auto"/>
        <w:ind w:right="425"/>
        <w:jc w:val="both"/>
        <w:rPr>
          <w:rFonts w:ascii="Times New Roman" w:hAnsi="Times New Roman" w:cs="Times New Roman"/>
          <w:sz w:val="28"/>
          <w:szCs w:val="28"/>
        </w:rPr>
      </w:pPr>
    </w:p>
    <w:sectPr w:rsidR="00846A6C" w:rsidRPr="00230ADB" w:rsidSect="00846A6C">
      <w:headerReference w:type="default" r:id="rId14"/>
      <w:headerReference w:type="first" r:id="rId15"/>
      <w:type w:val="continuous"/>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6C" w:rsidRDefault="00DF1DCC" w:rsidP="00D044C8">
    <w:pPr>
      <w:pStyle w:val="a5"/>
      <w:framePr w:wrap="around" w:vAnchor="text" w:hAnchor="margin" w:xAlign="right" w:y="1"/>
      <w:rPr>
        <w:rStyle w:val="a9"/>
      </w:rPr>
    </w:pPr>
    <w:r>
      <w:rPr>
        <w:rStyle w:val="a9"/>
      </w:rPr>
      <w:fldChar w:fldCharType="begin"/>
    </w:r>
    <w:r w:rsidR="00846A6C">
      <w:rPr>
        <w:rStyle w:val="a9"/>
      </w:rPr>
      <w:instrText xml:space="preserve">PAGE  </w:instrText>
    </w:r>
    <w:r>
      <w:rPr>
        <w:rStyle w:val="a9"/>
      </w:rPr>
      <w:fldChar w:fldCharType="end"/>
    </w:r>
  </w:p>
  <w:p w:rsidR="00846A6C" w:rsidRDefault="00846A6C" w:rsidP="00D044C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6C" w:rsidRDefault="00846A6C" w:rsidP="00D044C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6C" w:rsidRDefault="00DF1DCC" w:rsidP="00D044C8">
    <w:pPr>
      <w:pStyle w:val="a5"/>
      <w:framePr w:wrap="around" w:vAnchor="text" w:hAnchor="margin" w:xAlign="right" w:y="1"/>
      <w:rPr>
        <w:rStyle w:val="a9"/>
      </w:rPr>
    </w:pPr>
    <w:r>
      <w:rPr>
        <w:rStyle w:val="a9"/>
      </w:rPr>
      <w:fldChar w:fldCharType="begin"/>
    </w:r>
    <w:r w:rsidR="00846A6C">
      <w:rPr>
        <w:rStyle w:val="a9"/>
      </w:rPr>
      <w:instrText xml:space="preserve">PAGE  </w:instrText>
    </w:r>
    <w:r>
      <w:rPr>
        <w:rStyle w:val="a9"/>
      </w:rPr>
      <w:fldChar w:fldCharType="separate"/>
    </w:r>
    <w:r w:rsidR="00846A6C">
      <w:rPr>
        <w:rStyle w:val="a9"/>
        <w:noProof/>
      </w:rPr>
      <w:t>15</w:t>
    </w:r>
    <w:r>
      <w:rPr>
        <w:rStyle w:val="a9"/>
      </w:rPr>
      <w:fldChar w:fldCharType="end"/>
    </w:r>
  </w:p>
  <w:p w:rsidR="00846A6C" w:rsidRDefault="00846A6C" w:rsidP="00D044C8">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6C" w:rsidRDefault="00846A6C" w:rsidP="00D044C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846A6C" w:rsidRPr="00B5785C" w:rsidTr="00BC4FD7">
      <w:trPr>
        <w:trHeight w:val="274"/>
      </w:trPr>
      <w:tc>
        <w:tcPr>
          <w:tcW w:w="2552" w:type="dxa"/>
          <w:vMerge w:val="restart"/>
          <w:vAlign w:val="center"/>
        </w:tcPr>
        <w:p w:rsidR="00846A6C" w:rsidRPr="00B5785C" w:rsidRDefault="00846A6C" w:rsidP="00BC4FD7">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846A6C" w:rsidRPr="00B5785C" w:rsidRDefault="00846A6C" w:rsidP="00BC4FD7">
          <w:pPr>
            <w:pStyle w:val="a3"/>
            <w:jc w:val="center"/>
            <w:rPr>
              <w:rFonts w:ascii="Times New Roman" w:hAnsi="Times New Roman"/>
              <w:b/>
              <w:sz w:val="24"/>
              <w:szCs w:val="24"/>
            </w:rPr>
          </w:pPr>
        </w:p>
      </w:tc>
      <w:tc>
        <w:tcPr>
          <w:tcW w:w="1559" w:type="dxa"/>
          <w:vMerge w:val="restart"/>
          <w:vAlign w:val="center"/>
        </w:tcPr>
        <w:p w:rsidR="00846A6C" w:rsidRPr="00B5785C" w:rsidRDefault="00846A6C" w:rsidP="00BC4FD7">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DF1DCC"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DF1DCC" w:rsidRPr="00B5785C">
            <w:rPr>
              <w:rFonts w:ascii="Times New Roman" w:hAnsi="Times New Roman"/>
              <w:b/>
              <w:sz w:val="24"/>
              <w:szCs w:val="24"/>
            </w:rPr>
            <w:fldChar w:fldCharType="separate"/>
          </w:r>
          <w:r w:rsidR="000E1A4C">
            <w:rPr>
              <w:rFonts w:ascii="Times New Roman" w:hAnsi="Times New Roman"/>
              <w:b/>
              <w:noProof/>
              <w:sz w:val="24"/>
              <w:szCs w:val="24"/>
            </w:rPr>
            <w:t>2</w:t>
          </w:r>
          <w:r w:rsidR="00DF1DCC" w:rsidRPr="00B5785C">
            <w:rPr>
              <w:rFonts w:ascii="Times New Roman" w:hAnsi="Times New Roman"/>
              <w:b/>
              <w:sz w:val="24"/>
              <w:szCs w:val="24"/>
            </w:rPr>
            <w:fldChar w:fldCharType="end"/>
          </w:r>
          <w:r>
            <w:rPr>
              <w:rFonts w:ascii="Times New Roman" w:hAnsi="Times New Roman"/>
              <w:b/>
              <w:sz w:val="24"/>
              <w:szCs w:val="24"/>
            </w:rPr>
            <w:t xml:space="preserve"> из 11</w:t>
          </w:r>
        </w:p>
      </w:tc>
    </w:tr>
    <w:tr w:rsidR="00846A6C" w:rsidRPr="00B5785C" w:rsidTr="00BC4FD7">
      <w:trPr>
        <w:trHeight w:val="422"/>
      </w:trPr>
      <w:tc>
        <w:tcPr>
          <w:tcW w:w="2552" w:type="dxa"/>
          <w:vMerge/>
          <w:vAlign w:val="center"/>
        </w:tcPr>
        <w:p w:rsidR="00846A6C" w:rsidRPr="00B5785C" w:rsidRDefault="00846A6C" w:rsidP="00BC4FD7">
          <w:pPr>
            <w:pStyle w:val="a3"/>
            <w:jc w:val="center"/>
            <w:rPr>
              <w:rFonts w:ascii="Times New Roman" w:hAnsi="Times New Roman"/>
              <w:b/>
              <w:sz w:val="24"/>
              <w:szCs w:val="24"/>
            </w:rPr>
          </w:pPr>
        </w:p>
      </w:tc>
      <w:tc>
        <w:tcPr>
          <w:tcW w:w="5812" w:type="dxa"/>
        </w:tcPr>
        <w:p w:rsidR="00846A6C" w:rsidRPr="00B5785C" w:rsidRDefault="00846A6C" w:rsidP="00BC4FD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846A6C" w:rsidRPr="00B5785C" w:rsidRDefault="00846A6C" w:rsidP="00BC4FD7">
          <w:pPr>
            <w:pStyle w:val="a3"/>
            <w:jc w:val="center"/>
            <w:rPr>
              <w:rFonts w:ascii="Times New Roman" w:hAnsi="Times New Roman"/>
              <w:b/>
              <w:sz w:val="24"/>
              <w:szCs w:val="24"/>
            </w:rPr>
          </w:pPr>
          <w:r>
            <w:rPr>
              <w:rFonts w:ascii="Times New Roman" w:hAnsi="Times New Roman"/>
              <w:b/>
              <w:sz w:val="24"/>
              <w:szCs w:val="24"/>
            </w:rPr>
            <w:t>ОП.03 Основы электротехники и электроники</w:t>
          </w:r>
        </w:p>
      </w:tc>
      <w:tc>
        <w:tcPr>
          <w:tcW w:w="1559" w:type="dxa"/>
          <w:vMerge/>
          <w:vAlign w:val="center"/>
        </w:tcPr>
        <w:p w:rsidR="00846A6C" w:rsidRPr="00B5785C" w:rsidRDefault="00846A6C" w:rsidP="00BC4FD7">
          <w:pPr>
            <w:pStyle w:val="a3"/>
            <w:jc w:val="center"/>
            <w:rPr>
              <w:rFonts w:ascii="Times New Roman" w:hAnsi="Times New Roman"/>
              <w:b/>
              <w:sz w:val="24"/>
              <w:szCs w:val="24"/>
            </w:rPr>
          </w:pPr>
        </w:p>
      </w:tc>
    </w:tr>
  </w:tbl>
  <w:p w:rsidR="00846A6C" w:rsidRDefault="00846A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846A6C" w:rsidRPr="00B5785C" w:rsidTr="00BC4FD7">
      <w:trPr>
        <w:trHeight w:val="274"/>
      </w:trPr>
      <w:tc>
        <w:tcPr>
          <w:tcW w:w="2552" w:type="dxa"/>
          <w:vMerge w:val="restart"/>
          <w:vAlign w:val="center"/>
        </w:tcPr>
        <w:p w:rsidR="00846A6C" w:rsidRPr="00B5785C" w:rsidRDefault="00846A6C" w:rsidP="00BC4FD7">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846A6C" w:rsidRPr="00B5785C" w:rsidRDefault="00846A6C" w:rsidP="00BC4FD7">
          <w:pPr>
            <w:pStyle w:val="a3"/>
            <w:jc w:val="center"/>
            <w:rPr>
              <w:rFonts w:ascii="Times New Roman" w:hAnsi="Times New Roman"/>
              <w:b/>
              <w:sz w:val="24"/>
              <w:szCs w:val="24"/>
            </w:rPr>
          </w:pPr>
        </w:p>
      </w:tc>
      <w:tc>
        <w:tcPr>
          <w:tcW w:w="1559" w:type="dxa"/>
          <w:vMerge w:val="restart"/>
          <w:vAlign w:val="center"/>
        </w:tcPr>
        <w:p w:rsidR="00846A6C" w:rsidRPr="00B5785C" w:rsidRDefault="00846A6C" w:rsidP="00BC4FD7">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DF1DCC"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DF1DCC" w:rsidRPr="00B5785C">
            <w:rPr>
              <w:rFonts w:ascii="Times New Roman" w:hAnsi="Times New Roman"/>
              <w:b/>
              <w:sz w:val="24"/>
              <w:szCs w:val="24"/>
            </w:rPr>
            <w:fldChar w:fldCharType="separate"/>
          </w:r>
          <w:r w:rsidR="000E1A4C">
            <w:rPr>
              <w:rFonts w:ascii="Times New Roman" w:hAnsi="Times New Roman"/>
              <w:b/>
              <w:noProof/>
              <w:sz w:val="24"/>
              <w:szCs w:val="24"/>
            </w:rPr>
            <w:t>1</w:t>
          </w:r>
          <w:r w:rsidR="00DF1DCC" w:rsidRPr="00B5785C">
            <w:rPr>
              <w:rFonts w:ascii="Times New Roman" w:hAnsi="Times New Roman"/>
              <w:b/>
              <w:sz w:val="24"/>
              <w:szCs w:val="24"/>
            </w:rPr>
            <w:fldChar w:fldCharType="end"/>
          </w:r>
          <w:r>
            <w:rPr>
              <w:rFonts w:ascii="Times New Roman" w:hAnsi="Times New Roman"/>
              <w:b/>
              <w:sz w:val="24"/>
              <w:szCs w:val="24"/>
            </w:rPr>
            <w:t xml:space="preserve"> из 11</w:t>
          </w:r>
        </w:p>
      </w:tc>
    </w:tr>
    <w:tr w:rsidR="00846A6C" w:rsidRPr="00B5785C" w:rsidTr="00BC4FD7">
      <w:trPr>
        <w:trHeight w:val="422"/>
      </w:trPr>
      <w:tc>
        <w:tcPr>
          <w:tcW w:w="2552" w:type="dxa"/>
          <w:vMerge/>
          <w:vAlign w:val="center"/>
        </w:tcPr>
        <w:p w:rsidR="00846A6C" w:rsidRPr="00B5785C" w:rsidRDefault="00846A6C" w:rsidP="00BC4FD7">
          <w:pPr>
            <w:pStyle w:val="a3"/>
            <w:jc w:val="center"/>
            <w:rPr>
              <w:rFonts w:ascii="Times New Roman" w:hAnsi="Times New Roman"/>
              <w:b/>
              <w:sz w:val="24"/>
              <w:szCs w:val="24"/>
            </w:rPr>
          </w:pPr>
        </w:p>
      </w:tc>
      <w:tc>
        <w:tcPr>
          <w:tcW w:w="5812" w:type="dxa"/>
        </w:tcPr>
        <w:p w:rsidR="00846A6C" w:rsidRPr="00B5785C" w:rsidRDefault="00846A6C" w:rsidP="00BC4FD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846A6C" w:rsidRPr="00B5785C" w:rsidRDefault="00846A6C" w:rsidP="00BC4FD7">
          <w:pPr>
            <w:pStyle w:val="a3"/>
            <w:jc w:val="center"/>
            <w:rPr>
              <w:rFonts w:ascii="Times New Roman" w:hAnsi="Times New Roman"/>
              <w:b/>
              <w:sz w:val="24"/>
              <w:szCs w:val="24"/>
            </w:rPr>
          </w:pPr>
          <w:r>
            <w:rPr>
              <w:rFonts w:ascii="Times New Roman" w:hAnsi="Times New Roman"/>
              <w:b/>
              <w:sz w:val="24"/>
              <w:szCs w:val="24"/>
            </w:rPr>
            <w:t>ОП.03 Основы электротехники и электроники</w:t>
          </w:r>
        </w:p>
      </w:tc>
      <w:tc>
        <w:tcPr>
          <w:tcW w:w="1559" w:type="dxa"/>
          <w:vMerge/>
          <w:vAlign w:val="center"/>
        </w:tcPr>
        <w:p w:rsidR="00846A6C" w:rsidRPr="00B5785C" w:rsidRDefault="00846A6C" w:rsidP="00BC4FD7">
          <w:pPr>
            <w:pStyle w:val="a3"/>
            <w:jc w:val="center"/>
            <w:rPr>
              <w:rFonts w:ascii="Times New Roman" w:hAnsi="Times New Roman"/>
              <w:b/>
              <w:sz w:val="24"/>
              <w:szCs w:val="24"/>
            </w:rPr>
          </w:pPr>
        </w:p>
      </w:tc>
    </w:tr>
  </w:tbl>
  <w:p w:rsidR="00846A6C" w:rsidRDefault="00846A6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0E1A4C"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DF1DCC"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DF1DCC" w:rsidRPr="00B5785C">
            <w:rPr>
              <w:rFonts w:ascii="Times New Roman" w:hAnsi="Times New Roman"/>
              <w:b/>
              <w:sz w:val="24"/>
              <w:szCs w:val="24"/>
            </w:rPr>
            <w:fldChar w:fldCharType="separate"/>
          </w:r>
          <w:r w:rsidR="000E1A4C">
            <w:rPr>
              <w:rFonts w:ascii="Times New Roman" w:hAnsi="Times New Roman"/>
              <w:b/>
              <w:noProof/>
              <w:sz w:val="24"/>
              <w:szCs w:val="24"/>
            </w:rPr>
            <w:t>11</w:t>
          </w:r>
          <w:r w:rsidR="00DF1DCC" w:rsidRPr="00B5785C">
            <w:rPr>
              <w:rFonts w:ascii="Times New Roman" w:hAnsi="Times New Roman"/>
              <w:b/>
              <w:sz w:val="24"/>
              <w:szCs w:val="24"/>
            </w:rPr>
            <w:fldChar w:fldCharType="end"/>
          </w:r>
          <w:r>
            <w:rPr>
              <w:rFonts w:ascii="Times New Roman" w:hAnsi="Times New Roman"/>
              <w:b/>
              <w:sz w:val="24"/>
              <w:szCs w:val="24"/>
            </w:rPr>
            <w:t xml:space="preserve"> из </w:t>
          </w:r>
          <w:r w:rsidR="00846A6C">
            <w:rPr>
              <w:rFonts w:ascii="Times New Roman" w:hAnsi="Times New Roman"/>
              <w:b/>
              <w:sz w:val="24"/>
              <w:szCs w:val="24"/>
            </w:rPr>
            <w:t>11</w:t>
          </w:r>
        </w:p>
      </w:tc>
    </w:tr>
    <w:tr w:rsidR="006D5405" w:rsidRPr="00B5785C" w:rsidTr="00341FE7">
      <w:trPr>
        <w:trHeight w:val="422"/>
      </w:trPr>
      <w:tc>
        <w:tcPr>
          <w:tcW w:w="2552" w:type="dxa"/>
          <w:vMerge/>
          <w:vAlign w:val="center"/>
        </w:tcPr>
        <w:p w:rsidR="006D5405" w:rsidRPr="00B5785C" w:rsidRDefault="000E1A4C"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D5405" w:rsidRPr="00B5785C" w:rsidRDefault="001C7C56" w:rsidP="006E2F1C">
          <w:pPr>
            <w:pStyle w:val="a3"/>
            <w:jc w:val="center"/>
            <w:rPr>
              <w:rFonts w:ascii="Times New Roman" w:hAnsi="Times New Roman"/>
              <w:b/>
              <w:sz w:val="24"/>
              <w:szCs w:val="24"/>
            </w:rPr>
          </w:pPr>
          <w:r>
            <w:rPr>
              <w:rFonts w:ascii="Times New Roman" w:hAnsi="Times New Roman"/>
              <w:b/>
              <w:sz w:val="24"/>
              <w:szCs w:val="24"/>
            </w:rPr>
            <w:t>ОП.03 Основы электротехники и электроники</w:t>
          </w:r>
        </w:p>
      </w:tc>
      <w:tc>
        <w:tcPr>
          <w:tcW w:w="1559" w:type="dxa"/>
          <w:vMerge/>
          <w:vAlign w:val="center"/>
        </w:tcPr>
        <w:p w:rsidR="006D5405" w:rsidRPr="00B5785C" w:rsidRDefault="000E1A4C" w:rsidP="00341FE7">
          <w:pPr>
            <w:pStyle w:val="a3"/>
            <w:jc w:val="center"/>
            <w:rPr>
              <w:rFonts w:ascii="Times New Roman" w:hAnsi="Times New Roman"/>
              <w:b/>
              <w:sz w:val="24"/>
              <w:szCs w:val="24"/>
            </w:rPr>
          </w:pPr>
        </w:p>
      </w:tc>
    </w:tr>
  </w:tbl>
  <w:p w:rsidR="006D5405" w:rsidRPr="00874BF3" w:rsidRDefault="000E1A4C" w:rsidP="00874BF3">
    <w:pPr>
      <w:pStyle w:val="a3"/>
      <w:jc w:val="both"/>
      <w:rPr>
        <w:rFonts w:ascii="Times New Roman" w:hAnsi="Times New Roman" w:cs="Times New Roman"/>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0E1A4C"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DF1DCC"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DF1DCC" w:rsidRPr="00B5785C">
            <w:rPr>
              <w:rFonts w:ascii="Times New Roman" w:hAnsi="Times New Roman"/>
              <w:b/>
              <w:sz w:val="24"/>
              <w:szCs w:val="24"/>
            </w:rPr>
            <w:fldChar w:fldCharType="separate"/>
          </w:r>
          <w:r w:rsidR="00B80E5A">
            <w:rPr>
              <w:rFonts w:ascii="Times New Roman" w:hAnsi="Times New Roman"/>
              <w:b/>
              <w:noProof/>
              <w:sz w:val="24"/>
              <w:szCs w:val="24"/>
            </w:rPr>
            <w:t>9</w:t>
          </w:r>
          <w:r w:rsidR="00DF1DCC" w:rsidRPr="00B5785C">
            <w:rPr>
              <w:rFonts w:ascii="Times New Roman" w:hAnsi="Times New Roman"/>
              <w:b/>
              <w:sz w:val="24"/>
              <w:szCs w:val="24"/>
            </w:rPr>
            <w:fldChar w:fldCharType="end"/>
          </w:r>
          <w:r>
            <w:rPr>
              <w:rFonts w:ascii="Times New Roman" w:hAnsi="Times New Roman"/>
              <w:b/>
              <w:sz w:val="24"/>
              <w:szCs w:val="24"/>
            </w:rPr>
            <w:t xml:space="preserve"> из </w:t>
          </w:r>
          <w:r w:rsidR="00846A6C">
            <w:rPr>
              <w:rFonts w:ascii="Times New Roman" w:hAnsi="Times New Roman"/>
              <w:b/>
              <w:sz w:val="24"/>
              <w:szCs w:val="24"/>
            </w:rPr>
            <w:t>11</w:t>
          </w:r>
        </w:p>
      </w:tc>
    </w:tr>
    <w:tr w:rsidR="005C0251" w:rsidRPr="00B5785C" w:rsidTr="002B2DCA">
      <w:trPr>
        <w:trHeight w:val="422"/>
      </w:trPr>
      <w:tc>
        <w:tcPr>
          <w:tcW w:w="2552" w:type="dxa"/>
          <w:vMerge/>
          <w:vAlign w:val="center"/>
        </w:tcPr>
        <w:p w:rsidR="005C0251" w:rsidRPr="00B5785C" w:rsidRDefault="000E1A4C"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5C0251" w:rsidRPr="00B5785C" w:rsidRDefault="001C7C56" w:rsidP="001C7C56">
          <w:pPr>
            <w:pStyle w:val="a3"/>
            <w:jc w:val="center"/>
            <w:rPr>
              <w:rFonts w:ascii="Times New Roman" w:hAnsi="Times New Roman"/>
              <w:b/>
              <w:sz w:val="24"/>
              <w:szCs w:val="24"/>
            </w:rPr>
          </w:pPr>
          <w:r>
            <w:rPr>
              <w:rFonts w:ascii="Times New Roman" w:hAnsi="Times New Roman"/>
              <w:b/>
              <w:sz w:val="24"/>
              <w:szCs w:val="24"/>
            </w:rPr>
            <w:t>ОП.03 Основы электротехники и электроники</w:t>
          </w:r>
        </w:p>
      </w:tc>
      <w:tc>
        <w:tcPr>
          <w:tcW w:w="1559" w:type="dxa"/>
          <w:vMerge/>
          <w:vAlign w:val="center"/>
        </w:tcPr>
        <w:p w:rsidR="005C0251" w:rsidRPr="00B5785C" w:rsidRDefault="000E1A4C" w:rsidP="002B2DCA">
          <w:pPr>
            <w:pStyle w:val="a3"/>
            <w:jc w:val="center"/>
            <w:rPr>
              <w:rFonts w:ascii="Times New Roman" w:hAnsi="Times New Roman"/>
              <w:b/>
              <w:sz w:val="24"/>
              <w:szCs w:val="24"/>
            </w:rPr>
          </w:pPr>
        </w:p>
      </w:tc>
    </w:tr>
  </w:tbl>
  <w:p w:rsidR="005C0251" w:rsidRPr="005C0251" w:rsidRDefault="000E1A4C"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802E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3D371673"/>
    <w:multiLevelType w:val="multilevel"/>
    <w:tmpl w:val="C924065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2D46451"/>
    <w:multiLevelType w:val="hybridMultilevel"/>
    <w:tmpl w:val="D56046D4"/>
    <w:lvl w:ilvl="0" w:tplc="B0FEA0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E1A4C"/>
    <w:rsid w:val="001C7C56"/>
    <w:rsid w:val="0020758D"/>
    <w:rsid w:val="002A59DC"/>
    <w:rsid w:val="002C4D5B"/>
    <w:rsid w:val="00345293"/>
    <w:rsid w:val="00352C64"/>
    <w:rsid w:val="004C0561"/>
    <w:rsid w:val="00620B7C"/>
    <w:rsid w:val="006E2F1C"/>
    <w:rsid w:val="006E3DFB"/>
    <w:rsid w:val="00831BBF"/>
    <w:rsid w:val="00846A6C"/>
    <w:rsid w:val="00945885"/>
    <w:rsid w:val="00A815E3"/>
    <w:rsid w:val="00B20B26"/>
    <w:rsid w:val="00B22C8C"/>
    <w:rsid w:val="00B80E5A"/>
    <w:rsid w:val="00BA7A2E"/>
    <w:rsid w:val="00C24654"/>
    <w:rsid w:val="00CA50A7"/>
    <w:rsid w:val="00DF1DCC"/>
    <w:rsid w:val="00E80184"/>
    <w:rsid w:val="00E876FB"/>
    <w:rsid w:val="00EA0C54"/>
    <w:rsid w:val="00F54BB7"/>
    <w:rsid w:val="00FC7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BA7A2E"/>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A7A2E"/>
  </w:style>
  <w:style w:type="paragraph" w:styleId="a7">
    <w:name w:val="Body Text"/>
    <w:basedOn w:val="a"/>
    <w:link w:val="a8"/>
    <w:qFormat/>
    <w:rsid w:val="00846A6C"/>
    <w:pPr>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846A6C"/>
    <w:rPr>
      <w:rFonts w:ascii="Times New Roman" w:eastAsia="Times New Roman" w:hAnsi="Times New Roman" w:cs="Times New Roman"/>
      <w:sz w:val="24"/>
      <w:szCs w:val="24"/>
    </w:rPr>
  </w:style>
  <w:style w:type="character" w:styleId="a9">
    <w:name w:val="page number"/>
    <w:rsid w:val="00846A6C"/>
    <w:rPr>
      <w:rFonts w:cs="Times New Roma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846A6C"/>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46A6C"/>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846A6C"/>
    <w:rPr>
      <w:rFonts w:cs="Times New Roman"/>
      <w:vertAlign w:val="superscript"/>
    </w:rPr>
  </w:style>
  <w:style w:type="character" w:styleId="ad">
    <w:name w:val="Emphasis"/>
    <w:qFormat/>
    <w:rsid w:val="00846A6C"/>
    <w:rPr>
      <w:rFonts w:cs="Times New Roman"/>
      <w:i/>
    </w:rPr>
  </w:style>
  <w:style w:type="paragraph" w:styleId="ae">
    <w:name w:val="List Paragraph"/>
    <w:basedOn w:val="a"/>
    <w:uiPriority w:val="34"/>
    <w:qFormat/>
    <w:rsid w:val="00B80E5A"/>
    <w:pPr>
      <w:ind w:left="720"/>
      <w:contextualSpacing/>
    </w:pPr>
  </w:style>
  <w:style w:type="paragraph" w:styleId="af">
    <w:name w:val="Balloon Text"/>
    <w:basedOn w:val="a"/>
    <w:link w:val="af0"/>
    <w:uiPriority w:val="99"/>
    <w:semiHidden/>
    <w:unhideWhenUsed/>
    <w:rsid w:val="000E1A4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1A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2364</Words>
  <Characters>13480</Characters>
  <Application>Microsoft Office Word</Application>
  <DocSecurity>0</DocSecurity>
  <Lines>112</Lines>
  <Paragraphs>31</Paragraphs>
  <ScaleCrop>false</ScaleCrop>
  <Company>Reanimator Extreme Edition</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15</cp:revision>
  <dcterms:created xsi:type="dcterms:W3CDTF">2023-09-29T04:58:00Z</dcterms:created>
  <dcterms:modified xsi:type="dcterms:W3CDTF">2023-11-10T10:15:00Z</dcterms:modified>
</cp:coreProperties>
</file>