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Pr="0041469A" w:rsidRDefault="00BA7A2E"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B22C8C" w:rsidRPr="00B22C8C">
        <w:rPr>
          <w:rFonts w:ascii="Times New Roman" w:hAnsi="Times New Roman"/>
          <w:sz w:val="32"/>
          <w:szCs w:val="32"/>
          <w:u w:val="single"/>
        </w:rPr>
        <w:t>ОП</w:t>
      </w:r>
      <w:r w:rsidR="00B22C8C" w:rsidRPr="0041469A">
        <w:rPr>
          <w:rFonts w:ascii="Times New Roman" w:hAnsi="Times New Roman"/>
          <w:sz w:val="32"/>
          <w:szCs w:val="32"/>
          <w:u w:val="single"/>
        </w:rPr>
        <w:t>.</w:t>
      </w:r>
      <w:r w:rsidR="0041469A" w:rsidRPr="0041469A">
        <w:rPr>
          <w:rFonts w:ascii="Times New Roman" w:hAnsi="Times New Roman"/>
          <w:sz w:val="32"/>
          <w:szCs w:val="32"/>
          <w:u w:val="single"/>
        </w:rPr>
        <w:t>04 Основы гидравлики, теплотехники и аэродинамики</w:t>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r w:rsidR="0041469A">
        <w:rPr>
          <w:rFonts w:ascii="Times New Roman" w:hAnsi="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1C7C56" w:rsidRDefault="001C7C56"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8200C1" w:rsidRPr="00CC3281" w:rsidRDefault="00D37688" w:rsidP="008200C1">
      <w:pPr>
        <w:spacing w:after="0" w:line="240" w:lineRule="auto"/>
        <w:contextualSpacing/>
        <w:jc w:val="center"/>
        <w:rPr>
          <w:rFonts w:ascii="Times New Roman" w:hAnsi="Times New Roman" w:cs="Times New Roman"/>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ОП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ОП04.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r w:rsidR="008200C1" w:rsidRPr="00CC3281">
        <w:rPr>
          <w:rFonts w:ascii="Times New Roman" w:hAnsi="Times New Roman" w:cs="Times New Roman"/>
        </w:rPr>
        <w:lastRenderedPageBreak/>
        <w:t>СОДЕРЖАНИЕ</w:t>
      </w:r>
    </w:p>
    <w:p w:rsidR="008200C1" w:rsidRPr="00CC3281" w:rsidRDefault="008200C1" w:rsidP="008200C1">
      <w:pPr>
        <w:spacing w:after="0" w:line="240" w:lineRule="auto"/>
        <w:contextualSpacing/>
        <w:rPr>
          <w:rFonts w:ascii="Times New Roman" w:hAnsi="Times New Roman" w:cs="Times New Roman"/>
        </w:rPr>
      </w:pPr>
    </w:p>
    <w:tbl>
      <w:tblPr>
        <w:tblW w:w="0" w:type="auto"/>
        <w:tblLook w:val="01E0"/>
      </w:tblPr>
      <w:tblGrid>
        <w:gridCol w:w="7668"/>
        <w:gridCol w:w="1903"/>
      </w:tblGrid>
      <w:tr w:rsidR="008200C1" w:rsidRPr="00CC3281" w:rsidTr="00FB4B4F">
        <w:tc>
          <w:tcPr>
            <w:tcW w:w="7668" w:type="dxa"/>
          </w:tcPr>
          <w:p w:rsidR="008200C1" w:rsidRPr="00CC3281" w:rsidRDefault="008200C1" w:rsidP="00FB4B4F">
            <w:pPr>
              <w:spacing w:after="0" w:line="240" w:lineRule="auto"/>
              <w:contextualSpacing/>
              <w:rPr>
                <w:rFonts w:ascii="Times New Roman" w:hAnsi="Times New Roman" w:cs="Times New Roman"/>
              </w:rPr>
            </w:pPr>
            <w:r w:rsidRPr="00CC3281">
              <w:rPr>
                <w:rFonts w:ascii="Times New Roman" w:hAnsi="Times New Roman" w:cs="Times New Roman"/>
              </w:rPr>
              <w:t>ОБЩАЯ ХАРАКТЕРИСТИКА РАБОЧЕЙ ПРОГРАММЫ УЧЕБНОЙ ДИСЦИПЛИНЫ</w:t>
            </w:r>
          </w:p>
          <w:p w:rsidR="008200C1" w:rsidRPr="00CC3281" w:rsidRDefault="008200C1" w:rsidP="00FB4B4F">
            <w:pPr>
              <w:spacing w:after="0" w:line="240" w:lineRule="auto"/>
              <w:contextualSpacing/>
              <w:rPr>
                <w:rFonts w:ascii="Times New Roman" w:hAnsi="Times New Roman" w:cs="Times New Roman"/>
              </w:rPr>
            </w:pPr>
          </w:p>
        </w:tc>
        <w:tc>
          <w:tcPr>
            <w:tcW w:w="1903" w:type="dxa"/>
          </w:tcPr>
          <w:p w:rsidR="008200C1" w:rsidRPr="00CC3281" w:rsidRDefault="008200C1" w:rsidP="00FB4B4F">
            <w:pPr>
              <w:spacing w:after="0" w:line="240" w:lineRule="auto"/>
              <w:contextualSpacing/>
              <w:jc w:val="center"/>
              <w:rPr>
                <w:rFonts w:ascii="Times New Roman" w:hAnsi="Times New Roman" w:cs="Times New Roman"/>
              </w:rPr>
            </w:pPr>
            <w:r w:rsidRPr="00CC3281">
              <w:rPr>
                <w:rFonts w:ascii="Times New Roman" w:hAnsi="Times New Roman" w:cs="Times New Roman"/>
              </w:rPr>
              <w:t>4</w:t>
            </w:r>
          </w:p>
        </w:tc>
      </w:tr>
      <w:tr w:rsidR="008200C1" w:rsidRPr="00CC3281" w:rsidTr="00FB4B4F">
        <w:tc>
          <w:tcPr>
            <w:tcW w:w="7668" w:type="dxa"/>
          </w:tcPr>
          <w:p w:rsidR="008200C1" w:rsidRPr="00CC3281" w:rsidRDefault="008200C1" w:rsidP="00FB4B4F">
            <w:pPr>
              <w:spacing w:after="0" w:line="240" w:lineRule="auto"/>
              <w:contextualSpacing/>
              <w:rPr>
                <w:rFonts w:ascii="Times New Roman" w:hAnsi="Times New Roman" w:cs="Times New Roman"/>
              </w:rPr>
            </w:pPr>
            <w:r w:rsidRPr="00CC3281">
              <w:rPr>
                <w:rFonts w:ascii="Times New Roman" w:hAnsi="Times New Roman" w:cs="Times New Roman"/>
              </w:rPr>
              <w:t>СТРУКТУРА УЧЕБНОЙ ДИСЦИПЛИНЫ</w:t>
            </w:r>
          </w:p>
          <w:p w:rsidR="008200C1" w:rsidRPr="00CC3281" w:rsidRDefault="008200C1" w:rsidP="00FB4B4F">
            <w:pPr>
              <w:spacing w:after="0" w:line="240" w:lineRule="auto"/>
              <w:contextualSpacing/>
              <w:rPr>
                <w:rFonts w:ascii="Times New Roman" w:hAnsi="Times New Roman" w:cs="Times New Roman"/>
              </w:rPr>
            </w:pPr>
          </w:p>
        </w:tc>
        <w:tc>
          <w:tcPr>
            <w:tcW w:w="1903" w:type="dxa"/>
          </w:tcPr>
          <w:p w:rsidR="008200C1" w:rsidRPr="00CC3281" w:rsidRDefault="008200C1" w:rsidP="00FB4B4F">
            <w:pPr>
              <w:spacing w:after="0" w:line="240" w:lineRule="auto"/>
              <w:contextualSpacing/>
              <w:jc w:val="center"/>
              <w:rPr>
                <w:rFonts w:ascii="Times New Roman" w:hAnsi="Times New Roman" w:cs="Times New Roman"/>
              </w:rPr>
            </w:pPr>
            <w:r>
              <w:rPr>
                <w:rFonts w:ascii="Times New Roman" w:hAnsi="Times New Roman" w:cs="Times New Roman"/>
              </w:rPr>
              <w:t>7</w:t>
            </w:r>
          </w:p>
        </w:tc>
      </w:tr>
      <w:tr w:rsidR="008200C1" w:rsidRPr="00CC3281" w:rsidTr="00FB4B4F">
        <w:trPr>
          <w:trHeight w:val="670"/>
        </w:trPr>
        <w:tc>
          <w:tcPr>
            <w:tcW w:w="7668" w:type="dxa"/>
          </w:tcPr>
          <w:p w:rsidR="008200C1" w:rsidRPr="00CC3281" w:rsidRDefault="008200C1" w:rsidP="00FB4B4F">
            <w:pPr>
              <w:spacing w:after="0" w:line="240" w:lineRule="auto"/>
              <w:contextualSpacing/>
              <w:rPr>
                <w:rFonts w:ascii="Times New Roman" w:hAnsi="Times New Roman" w:cs="Times New Roman"/>
              </w:rPr>
            </w:pPr>
            <w:r w:rsidRPr="00CC3281">
              <w:rPr>
                <w:rFonts w:ascii="Times New Roman" w:hAnsi="Times New Roman" w:cs="Times New Roman"/>
              </w:rPr>
              <w:t xml:space="preserve">УСЛОВИЯ РЕАЛИЗАЦИИ ПРОГРАММЫ </w:t>
            </w:r>
          </w:p>
        </w:tc>
        <w:tc>
          <w:tcPr>
            <w:tcW w:w="1903" w:type="dxa"/>
          </w:tcPr>
          <w:p w:rsidR="008200C1" w:rsidRPr="00CC3281" w:rsidRDefault="008200C1" w:rsidP="00FB4B4F">
            <w:pPr>
              <w:spacing w:after="0" w:line="240" w:lineRule="auto"/>
              <w:contextualSpacing/>
              <w:jc w:val="center"/>
              <w:rPr>
                <w:rFonts w:ascii="Times New Roman" w:hAnsi="Times New Roman" w:cs="Times New Roman"/>
              </w:rPr>
            </w:pPr>
            <w:r>
              <w:rPr>
                <w:rFonts w:ascii="Times New Roman" w:hAnsi="Times New Roman" w:cs="Times New Roman"/>
              </w:rPr>
              <w:t>18</w:t>
            </w:r>
          </w:p>
        </w:tc>
      </w:tr>
      <w:tr w:rsidR="008200C1" w:rsidRPr="00CC3281" w:rsidTr="00FB4B4F">
        <w:tc>
          <w:tcPr>
            <w:tcW w:w="7668" w:type="dxa"/>
          </w:tcPr>
          <w:p w:rsidR="008200C1" w:rsidRPr="00CC3281" w:rsidRDefault="008200C1" w:rsidP="00FB4B4F">
            <w:pPr>
              <w:spacing w:after="0" w:line="240" w:lineRule="auto"/>
              <w:contextualSpacing/>
              <w:rPr>
                <w:rFonts w:ascii="Times New Roman" w:hAnsi="Times New Roman" w:cs="Times New Roman"/>
              </w:rPr>
            </w:pPr>
            <w:r w:rsidRPr="00CC3281">
              <w:rPr>
                <w:rFonts w:ascii="Times New Roman" w:hAnsi="Times New Roman" w:cs="Times New Roman"/>
              </w:rPr>
              <w:t>КОНТРОЛЬ И ОЦЕНКА РЕЗУЛЬТАТОВ ОСВОЕНИЯ УЧЕБНОЙ ДИСЦИПЛИНЫ</w:t>
            </w:r>
          </w:p>
          <w:p w:rsidR="008200C1" w:rsidRPr="00CC3281" w:rsidRDefault="008200C1" w:rsidP="00FB4B4F">
            <w:pPr>
              <w:spacing w:after="0" w:line="240" w:lineRule="auto"/>
              <w:contextualSpacing/>
              <w:rPr>
                <w:rFonts w:ascii="Times New Roman" w:hAnsi="Times New Roman" w:cs="Times New Roman"/>
              </w:rPr>
            </w:pPr>
          </w:p>
        </w:tc>
        <w:tc>
          <w:tcPr>
            <w:tcW w:w="1903" w:type="dxa"/>
          </w:tcPr>
          <w:p w:rsidR="008200C1" w:rsidRPr="00CC3281" w:rsidRDefault="008200C1" w:rsidP="00FB4B4F">
            <w:pPr>
              <w:spacing w:after="0" w:line="240" w:lineRule="auto"/>
              <w:contextualSpacing/>
              <w:jc w:val="center"/>
              <w:rPr>
                <w:rFonts w:ascii="Times New Roman" w:hAnsi="Times New Roman" w:cs="Times New Roman"/>
              </w:rPr>
            </w:pPr>
            <w:r w:rsidRPr="00CC3281">
              <w:rPr>
                <w:rFonts w:ascii="Times New Roman" w:hAnsi="Times New Roman" w:cs="Times New Roman"/>
              </w:rPr>
              <w:t>2</w:t>
            </w:r>
            <w:r>
              <w:rPr>
                <w:rFonts w:ascii="Times New Roman" w:hAnsi="Times New Roman" w:cs="Times New Roman"/>
              </w:rPr>
              <w:t>0</w:t>
            </w:r>
          </w:p>
        </w:tc>
      </w:tr>
      <w:tr w:rsidR="008200C1" w:rsidRPr="00CC3281" w:rsidTr="00FB4B4F">
        <w:tc>
          <w:tcPr>
            <w:tcW w:w="7668" w:type="dxa"/>
          </w:tcPr>
          <w:p w:rsidR="008200C1" w:rsidRPr="00CC3281" w:rsidRDefault="008200C1" w:rsidP="00FB4B4F">
            <w:pPr>
              <w:spacing w:after="0" w:line="240" w:lineRule="auto"/>
              <w:contextualSpacing/>
              <w:rPr>
                <w:rFonts w:ascii="Times New Roman" w:hAnsi="Times New Roman" w:cs="Times New Roman"/>
              </w:rPr>
            </w:pPr>
            <w:r w:rsidRPr="00CC3281">
              <w:rPr>
                <w:rFonts w:ascii="Times New Roman" w:hAnsi="Times New Roman" w:cs="Times New Roman"/>
              </w:rPr>
              <w:t>ВОЗМОЖНОСТИ ИСПОЛЬЗОВАНИЯ  ПРОГРАММЫ В ДРУГИХ  ООП</w:t>
            </w:r>
          </w:p>
        </w:tc>
        <w:tc>
          <w:tcPr>
            <w:tcW w:w="1903" w:type="dxa"/>
          </w:tcPr>
          <w:p w:rsidR="008200C1" w:rsidRPr="00CC3281" w:rsidRDefault="008200C1" w:rsidP="00FB4B4F">
            <w:pPr>
              <w:spacing w:after="0" w:line="240" w:lineRule="auto"/>
              <w:contextualSpacing/>
              <w:jc w:val="center"/>
              <w:rPr>
                <w:rFonts w:ascii="Times New Roman" w:hAnsi="Times New Roman" w:cs="Times New Roman"/>
              </w:rPr>
            </w:pPr>
            <w:r w:rsidRPr="00CC3281">
              <w:rPr>
                <w:rFonts w:ascii="Times New Roman" w:hAnsi="Times New Roman" w:cs="Times New Roman"/>
              </w:rPr>
              <w:t>2</w:t>
            </w:r>
            <w:r>
              <w:rPr>
                <w:rFonts w:ascii="Times New Roman" w:hAnsi="Times New Roman" w:cs="Times New Roman"/>
              </w:rPr>
              <w:t>0</w:t>
            </w:r>
          </w:p>
        </w:tc>
      </w:tr>
    </w:tbl>
    <w:p w:rsidR="008200C1" w:rsidRPr="00CC3281" w:rsidRDefault="008200C1" w:rsidP="008200C1">
      <w:pPr>
        <w:spacing w:after="0" w:line="240" w:lineRule="auto"/>
        <w:contextualSpacing/>
        <w:rPr>
          <w:rFonts w:ascii="Times New Roman" w:hAnsi="Times New Roman" w:cs="Times New Roman"/>
        </w:rPr>
      </w:pPr>
    </w:p>
    <w:p w:rsidR="008200C1" w:rsidRPr="00CC3281" w:rsidRDefault="008200C1" w:rsidP="008200C1">
      <w:pPr>
        <w:spacing w:after="0" w:line="240" w:lineRule="auto"/>
        <w:contextualSpacing/>
        <w:rPr>
          <w:rFonts w:ascii="Times New Roman" w:hAnsi="Times New Roman" w:cs="Times New Roman"/>
        </w:rPr>
      </w:pPr>
    </w:p>
    <w:p w:rsidR="008200C1" w:rsidRPr="00CC3281" w:rsidRDefault="008200C1" w:rsidP="008200C1">
      <w:pPr>
        <w:spacing w:after="0" w:line="240" w:lineRule="auto"/>
        <w:contextualSpacing/>
        <w:jc w:val="center"/>
        <w:rPr>
          <w:rFonts w:ascii="Times New Roman" w:hAnsi="Times New Roman" w:cs="Times New Roman"/>
          <w:b/>
          <w:sz w:val="24"/>
          <w:szCs w:val="24"/>
        </w:rPr>
      </w:pPr>
      <w:r w:rsidRPr="00CC3281">
        <w:rPr>
          <w:rFonts w:ascii="Times New Roman" w:hAnsi="Times New Roman" w:cs="Times New Roman"/>
          <w:i/>
          <w:u w:val="single"/>
        </w:rPr>
        <w:br w:type="page"/>
      </w:r>
      <w:r w:rsidRPr="00CC3281">
        <w:rPr>
          <w:rFonts w:ascii="Times New Roman" w:hAnsi="Times New Roman" w:cs="Times New Roman"/>
          <w:b/>
        </w:rPr>
        <w:lastRenderedPageBreak/>
        <w:t>1</w:t>
      </w:r>
      <w:r w:rsidRPr="00CC3281">
        <w:rPr>
          <w:rFonts w:ascii="Times New Roman" w:hAnsi="Times New Roman" w:cs="Times New Roman"/>
          <w:b/>
          <w:sz w:val="24"/>
          <w:szCs w:val="24"/>
        </w:rPr>
        <w:t>. ОБЩАЯ ХАРАКТЕРИСТИКА РАБОЧЕЙ ПРОГРАММЫ УЧЕБНОЙ ДИСЦИПЛИНЫ «ОП.06 ОСНОВЫ ГИДРАВЛИКИ, ТЕПЛОТЕХНИКИ И АЭРОДИНАМИКИ»</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Default="008200C1" w:rsidP="008200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C3281">
        <w:rPr>
          <w:rFonts w:ascii="Times New Roman" w:hAnsi="Times New Roman" w:cs="Times New Roman"/>
          <w:sz w:val="24"/>
          <w:szCs w:val="24"/>
        </w:rPr>
        <w:t xml:space="preserve">1.1. Место дисциплины в структуре основной  образовательной программы: </w:t>
      </w:r>
      <w:proofErr w:type="spellStart"/>
      <w:r w:rsidRPr="00CC3281">
        <w:rPr>
          <w:rFonts w:ascii="Times New Roman" w:hAnsi="Times New Roman" w:cs="Times New Roman"/>
          <w:sz w:val="24"/>
          <w:szCs w:val="24"/>
        </w:rPr>
        <w:t>общепрофессиональный</w:t>
      </w:r>
      <w:proofErr w:type="spellEnd"/>
      <w:r w:rsidRPr="00CC3281">
        <w:rPr>
          <w:rFonts w:ascii="Times New Roman" w:hAnsi="Times New Roman" w:cs="Times New Roman"/>
          <w:sz w:val="24"/>
          <w:szCs w:val="24"/>
        </w:rPr>
        <w:t xml:space="preserve"> цикл </w:t>
      </w:r>
    </w:p>
    <w:p w:rsidR="008200C1" w:rsidRPr="001D717F" w:rsidRDefault="008200C1" w:rsidP="008200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D717F">
        <w:rPr>
          <w:rFonts w:ascii="Times New Roman" w:eastAsia="Times New Roman" w:hAnsi="Times New Roman" w:cs="Times New Roman"/>
          <w:sz w:val="24"/>
          <w:szCs w:val="24"/>
        </w:rPr>
        <w:t xml:space="preserve">Учебная дисциплина «ОП.04 Основы гидравлики, теплотехники и аэродинамики» является обязательной частью </w:t>
      </w:r>
      <w:proofErr w:type="spellStart"/>
      <w:r w:rsidRPr="001D717F">
        <w:rPr>
          <w:rFonts w:ascii="Times New Roman" w:eastAsia="Times New Roman" w:hAnsi="Times New Roman" w:cs="Times New Roman"/>
          <w:sz w:val="24"/>
          <w:szCs w:val="24"/>
        </w:rPr>
        <w:t>общепрофессионального</w:t>
      </w:r>
      <w:proofErr w:type="spellEnd"/>
      <w:r w:rsidRPr="001D717F">
        <w:rPr>
          <w:rFonts w:ascii="Times New Roman" w:eastAsia="Times New Roman" w:hAnsi="Times New Roman" w:cs="Times New Roman"/>
          <w:sz w:val="24"/>
          <w:szCs w:val="24"/>
        </w:rPr>
        <w:t xml:space="preserve"> цикла </w:t>
      </w:r>
      <w:r>
        <w:rPr>
          <w:rFonts w:ascii="Times New Roman" w:eastAsia="Times New Roman" w:hAnsi="Times New Roman" w:cs="Times New Roman"/>
          <w:sz w:val="24"/>
          <w:szCs w:val="24"/>
        </w:rPr>
        <w:t>Примерной образовательной</w:t>
      </w:r>
      <w:r w:rsidRPr="001D717F">
        <w:rPr>
          <w:rFonts w:ascii="Times New Roman" w:eastAsia="Times New Roman" w:hAnsi="Times New Roman" w:cs="Times New Roman"/>
          <w:sz w:val="24"/>
          <w:szCs w:val="24"/>
        </w:rPr>
        <w:t xml:space="preserve"> программы в соответствии с ФГОС СПО по </w:t>
      </w:r>
      <w:r w:rsidRPr="00760232">
        <w:rPr>
          <w:rFonts w:ascii="Times New Roman" w:eastAsia="Times New Roman" w:hAnsi="Times New Roman" w:cs="Times New Roman"/>
          <w:iCs/>
          <w:color w:val="000000"/>
          <w:sz w:val="24"/>
          <w:szCs w:val="24"/>
        </w:rPr>
        <w:t>специальности</w:t>
      </w:r>
      <w:r w:rsidRPr="001D717F">
        <w:rPr>
          <w:rFonts w:ascii="Times New Roman" w:eastAsia="Times New Roman" w:hAnsi="Times New Roman" w:cs="Times New Roman"/>
          <w:sz w:val="24"/>
          <w:szCs w:val="24"/>
        </w:rPr>
        <w:t xml:space="preserve"> 08.02.13 Монтаж и эксплуатация внутренних сантехнических устройств, кондиционирования воздуха и вентиляции.</w:t>
      </w:r>
    </w:p>
    <w:p w:rsidR="008200C1" w:rsidRPr="001D717F" w:rsidRDefault="008200C1" w:rsidP="008200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D717F">
        <w:rPr>
          <w:rFonts w:ascii="Times New Roman" w:eastAsia="Times New Roman" w:hAnsi="Times New Roman" w:cs="Times New Roman"/>
          <w:sz w:val="24"/>
          <w:szCs w:val="24"/>
        </w:rPr>
        <w:t>Особое значение дисциплина имеет при формировании и развитии ОК.01–06, ОК.09</w:t>
      </w:r>
      <w:r>
        <w:rPr>
          <w:rFonts w:ascii="Times New Roman" w:eastAsia="Times New Roman" w:hAnsi="Times New Roman" w:cs="Times New Roman"/>
          <w:sz w:val="24"/>
          <w:szCs w:val="24"/>
        </w:rPr>
        <w:t>.</w:t>
      </w:r>
      <w:r w:rsidRPr="001D717F">
        <w:rPr>
          <w:rFonts w:ascii="Times New Roman" w:eastAsia="Times New Roman" w:hAnsi="Times New Roman" w:cs="Times New Roman"/>
          <w:sz w:val="24"/>
          <w:szCs w:val="24"/>
        </w:rPr>
        <w:t xml:space="preserve"> </w:t>
      </w:r>
    </w:p>
    <w:p w:rsidR="008200C1" w:rsidRPr="00315F34" w:rsidRDefault="008200C1" w:rsidP="008200C1">
      <w:pPr>
        <w:pStyle w:val="1"/>
        <w:spacing w:line="360" w:lineRule="auto"/>
        <w:ind w:firstLine="709"/>
        <w:rPr>
          <w:rFonts w:ascii="Times New Roman" w:hAnsi="Times New Roman"/>
          <w:sz w:val="24"/>
          <w:szCs w:val="24"/>
        </w:rPr>
      </w:pPr>
      <w:r w:rsidRPr="00CC3281">
        <w:rPr>
          <w:rFonts w:ascii="Times New Roman" w:hAnsi="Times New Roman"/>
          <w:sz w:val="24"/>
          <w:szCs w:val="24"/>
        </w:rPr>
        <w:t>1.2.</w:t>
      </w:r>
      <w:r w:rsidRPr="00C62261">
        <w:rPr>
          <w:rFonts w:ascii="Times New Roman" w:hAnsi="Times New Roman"/>
          <w:sz w:val="24"/>
          <w:szCs w:val="24"/>
        </w:rPr>
        <w:t xml:space="preserve"> </w:t>
      </w:r>
      <w:r w:rsidRPr="00315F34">
        <w:rPr>
          <w:rFonts w:ascii="Times New Roman" w:hAnsi="Times New Roman"/>
          <w:sz w:val="24"/>
          <w:szCs w:val="24"/>
        </w:rPr>
        <w:t>Планируемые результаты освоения образовательной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977"/>
        <w:gridCol w:w="4961"/>
      </w:tblGrid>
      <w:tr w:rsidR="008200C1" w:rsidRPr="002F7E37" w:rsidTr="00FB4B4F">
        <w:trPr>
          <w:trHeight w:val="345"/>
        </w:trPr>
        <w:tc>
          <w:tcPr>
            <w:tcW w:w="1418" w:type="dxa"/>
            <w:tcBorders>
              <w:bottom w:val="single" w:sz="4" w:space="0" w:color="auto"/>
            </w:tcBorders>
            <w:hideMark/>
          </w:tcPr>
          <w:p w:rsidR="008200C1" w:rsidRPr="002F7E37" w:rsidRDefault="008200C1" w:rsidP="00FB4B4F">
            <w:pPr>
              <w:suppressAutoHyphens/>
              <w:spacing w:after="0" w:line="240" w:lineRule="auto"/>
              <w:jc w:val="center"/>
              <w:rPr>
                <w:rFonts w:ascii="Times New Roman" w:eastAsia="Times New Roman" w:hAnsi="Times New Roman" w:cs="Times New Roman"/>
              </w:rPr>
            </w:pPr>
            <w:bookmarkStart w:id="0" w:name="_Toc89351307"/>
            <w:r w:rsidRPr="002F7E37">
              <w:rPr>
                <w:rFonts w:ascii="Times New Roman" w:eastAsia="Times New Roman" w:hAnsi="Times New Roman" w:cs="Times New Roman"/>
              </w:rPr>
              <w:t>Код ПК, ОК</w:t>
            </w:r>
          </w:p>
        </w:tc>
        <w:tc>
          <w:tcPr>
            <w:tcW w:w="2977" w:type="dxa"/>
            <w:tcBorders>
              <w:bottom w:val="single" w:sz="4" w:space="0" w:color="auto"/>
            </w:tcBorders>
            <w:hideMark/>
          </w:tcPr>
          <w:p w:rsidR="008200C1" w:rsidRPr="002F7E37" w:rsidRDefault="008200C1" w:rsidP="00FB4B4F">
            <w:pPr>
              <w:suppressAutoHyphens/>
              <w:spacing w:after="0" w:line="240" w:lineRule="auto"/>
              <w:jc w:val="center"/>
              <w:rPr>
                <w:rFonts w:ascii="Times New Roman" w:eastAsia="Times New Roman" w:hAnsi="Times New Roman" w:cs="Times New Roman"/>
              </w:rPr>
            </w:pPr>
            <w:r w:rsidRPr="002F7E37">
              <w:rPr>
                <w:rFonts w:ascii="Times New Roman" w:eastAsia="Times New Roman" w:hAnsi="Times New Roman" w:cs="Times New Roman"/>
              </w:rPr>
              <w:t>Умения</w:t>
            </w:r>
          </w:p>
        </w:tc>
        <w:tc>
          <w:tcPr>
            <w:tcW w:w="4961" w:type="dxa"/>
            <w:tcBorders>
              <w:bottom w:val="single" w:sz="4" w:space="0" w:color="auto"/>
            </w:tcBorders>
            <w:hideMark/>
          </w:tcPr>
          <w:p w:rsidR="008200C1" w:rsidRPr="002F7E37" w:rsidRDefault="008200C1" w:rsidP="00FB4B4F">
            <w:pPr>
              <w:suppressAutoHyphens/>
              <w:spacing w:after="0" w:line="240" w:lineRule="auto"/>
              <w:jc w:val="center"/>
              <w:rPr>
                <w:rFonts w:ascii="Times New Roman" w:eastAsia="Times New Roman" w:hAnsi="Times New Roman" w:cs="Times New Roman"/>
              </w:rPr>
            </w:pPr>
            <w:r w:rsidRPr="002F7E37">
              <w:rPr>
                <w:rFonts w:ascii="Times New Roman" w:eastAsia="Times New Roman" w:hAnsi="Times New Roman" w:cs="Times New Roman"/>
              </w:rPr>
              <w:t>Знания</w:t>
            </w:r>
          </w:p>
        </w:tc>
      </w:tr>
      <w:tr w:rsidR="008200C1" w:rsidRPr="002F7E37" w:rsidTr="00FB4B4F">
        <w:trPr>
          <w:trHeight w:val="212"/>
        </w:trPr>
        <w:tc>
          <w:tcPr>
            <w:tcW w:w="1418" w:type="dxa"/>
            <w:tcBorders>
              <w:top w:val="single" w:sz="4" w:space="0" w:color="auto"/>
              <w:left w:val="single" w:sz="4" w:space="0" w:color="auto"/>
              <w:bottom w:val="single" w:sz="4" w:space="0" w:color="auto"/>
              <w:right w:val="single" w:sz="4" w:space="0" w:color="auto"/>
            </w:tcBorders>
          </w:tcPr>
          <w:p w:rsidR="008200C1" w:rsidRPr="002F7E37" w:rsidRDefault="008200C1" w:rsidP="00FB4B4F">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ОК 01–</w:t>
            </w:r>
            <w:r w:rsidRPr="002F7E37">
              <w:rPr>
                <w:rFonts w:ascii="Times New Roman" w:eastAsia="Times New Roman" w:hAnsi="Times New Roman" w:cs="Times New Roman"/>
              </w:rPr>
              <w:t>06</w:t>
            </w:r>
          </w:p>
          <w:p w:rsidR="008200C1" w:rsidRPr="002F7E37" w:rsidRDefault="008200C1" w:rsidP="00FB4B4F">
            <w:pPr>
              <w:suppressAutoHyphens/>
              <w:spacing w:after="0" w:line="240" w:lineRule="auto"/>
              <w:rPr>
                <w:rFonts w:ascii="Times New Roman" w:eastAsia="Times New Roman" w:hAnsi="Times New Roman" w:cs="Times New Roman"/>
              </w:rPr>
            </w:pPr>
            <w:r w:rsidRPr="002F7E37">
              <w:rPr>
                <w:rFonts w:ascii="Times New Roman" w:eastAsia="Times New Roman" w:hAnsi="Times New Roman" w:cs="Times New Roman"/>
              </w:rPr>
              <w:t>ОК 09</w:t>
            </w:r>
          </w:p>
          <w:p w:rsidR="008200C1" w:rsidRPr="002F7E37" w:rsidRDefault="008200C1" w:rsidP="00FB4B4F">
            <w:pPr>
              <w:spacing w:after="0" w:line="240" w:lineRule="auto"/>
              <w:rPr>
                <w:rFonts w:ascii="Times New Roman" w:eastAsia="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8200C1" w:rsidRPr="002F7E37" w:rsidRDefault="008200C1" w:rsidP="00FB4B4F">
            <w:pPr>
              <w:widowControl w:val="0"/>
              <w:shd w:val="clear" w:color="auto" w:fill="FFFFFF"/>
              <w:tabs>
                <w:tab w:val="left" w:pos="701"/>
              </w:tabs>
              <w:autoSpaceDE w:val="0"/>
              <w:autoSpaceDN w:val="0"/>
              <w:adjustRightInd w:val="0"/>
              <w:spacing w:after="0"/>
              <w:rPr>
                <w:rFonts w:ascii="Times New Roman" w:eastAsia="Times New Roman" w:hAnsi="Times New Roman" w:cs="Times New Roman"/>
                <w:spacing w:val="-3"/>
              </w:rPr>
            </w:pPr>
            <w:r w:rsidRPr="002F7E37">
              <w:rPr>
                <w:rFonts w:ascii="Times New Roman" w:eastAsia="Times New Roman" w:hAnsi="Times New Roman" w:cs="Times New Roman"/>
                <w:spacing w:val="-3"/>
              </w:rPr>
              <w:t>определять параметры при гидравлическом расчете трубопроводов, воздуховодов;</w:t>
            </w:r>
          </w:p>
          <w:p w:rsidR="008200C1" w:rsidRPr="002F7E37" w:rsidRDefault="008200C1" w:rsidP="00FB4B4F">
            <w:pPr>
              <w:widowControl w:val="0"/>
              <w:shd w:val="clear" w:color="auto" w:fill="FFFFFF"/>
              <w:tabs>
                <w:tab w:val="left" w:pos="701"/>
              </w:tabs>
              <w:autoSpaceDE w:val="0"/>
              <w:autoSpaceDN w:val="0"/>
              <w:adjustRightInd w:val="0"/>
              <w:spacing w:after="0"/>
              <w:rPr>
                <w:rFonts w:ascii="Times New Roman" w:eastAsia="Times New Roman" w:hAnsi="Times New Roman" w:cs="Times New Roman"/>
                <w:spacing w:val="-3"/>
              </w:rPr>
            </w:pPr>
            <w:r w:rsidRPr="002F7E37">
              <w:rPr>
                <w:rFonts w:ascii="Times New Roman" w:eastAsia="Times New Roman" w:hAnsi="Times New Roman" w:cs="Times New Roman"/>
                <w:spacing w:val="-3"/>
              </w:rPr>
              <w:t>строить характеристики насосов и вентиляторов;</w:t>
            </w:r>
          </w:p>
          <w:p w:rsidR="008200C1" w:rsidRPr="002F7E37" w:rsidRDefault="008200C1" w:rsidP="00FB4B4F">
            <w:pPr>
              <w:widowControl w:val="0"/>
              <w:shd w:val="clear" w:color="auto" w:fill="FFFFFF"/>
              <w:tabs>
                <w:tab w:val="left" w:pos="701"/>
              </w:tabs>
              <w:autoSpaceDE w:val="0"/>
              <w:autoSpaceDN w:val="0"/>
              <w:adjustRightInd w:val="0"/>
              <w:spacing w:after="0"/>
              <w:rPr>
                <w:rFonts w:ascii="Times New Roman" w:eastAsia="Times New Roman" w:hAnsi="Times New Roman" w:cs="Times New Roman"/>
                <w:spacing w:val="-3"/>
              </w:rPr>
            </w:pPr>
            <w:r w:rsidRPr="002F7E37">
              <w:rPr>
                <w:rFonts w:ascii="Times New Roman" w:eastAsia="Times New Roman" w:hAnsi="Times New Roman" w:cs="Times New Roman"/>
                <w:spacing w:val="-3"/>
              </w:rPr>
              <w:t>применять уравнения Бернулли;</w:t>
            </w:r>
          </w:p>
          <w:p w:rsidR="008200C1" w:rsidRPr="002F7E37"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F7E37">
              <w:rPr>
                <w:rFonts w:ascii="Times New Roman" w:eastAsia="Times New Roman" w:hAnsi="Times New Roman" w:cs="Times New Roman"/>
                <w:spacing w:val="-3"/>
              </w:rPr>
              <w:t>определять параметры пара по диаграмме.</w:t>
            </w:r>
          </w:p>
        </w:tc>
        <w:tc>
          <w:tcPr>
            <w:tcW w:w="4961" w:type="dxa"/>
            <w:tcBorders>
              <w:top w:val="single" w:sz="4" w:space="0" w:color="auto"/>
              <w:left w:val="single" w:sz="4" w:space="0" w:color="auto"/>
              <w:bottom w:val="single" w:sz="4" w:space="0" w:color="auto"/>
              <w:right w:val="single" w:sz="4" w:space="0" w:color="auto"/>
            </w:tcBorders>
          </w:tcPr>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 xml:space="preserve">режимы движения жидкости; </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гидравлический расчет простых трубопроводов;</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виды и характеристики насосов и вентиляторов;</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способы теплопередачи и теплообмена;</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основные свойства жидкости;</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формулы для расчета гидростатического давления на плоские и криволинейные стенки;</w:t>
            </w:r>
          </w:p>
          <w:p w:rsidR="008200C1" w:rsidRPr="002F7E37" w:rsidRDefault="008200C1" w:rsidP="00FB4B4F">
            <w:pPr>
              <w:widowControl w:val="0"/>
              <w:shd w:val="clear" w:color="auto" w:fill="FFFFFF"/>
              <w:tabs>
                <w:tab w:val="left" w:pos="701"/>
              </w:tabs>
              <w:autoSpaceDE w:val="0"/>
              <w:autoSpaceDN w:val="0"/>
              <w:adjustRightInd w:val="0"/>
              <w:spacing w:after="0"/>
              <w:jc w:val="both"/>
              <w:rPr>
                <w:rFonts w:ascii="Times New Roman" w:eastAsia="Times New Roman" w:hAnsi="Times New Roman" w:cs="Times New Roman"/>
                <w:spacing w:val="-3"/>
              </w:rPr>
            </w:pPr>
            <w:r w:rsidRPr="002F7E37">
              <w:rPr>
                <w:rFonts w:ascii="Times New Roman" w:eastAsia="Times New Roman" w:hAnsi="Times New Roman" w:cs="Times New Roman"/>
                <w:spacing w:val="-3"/>
              </w:rPr>
              <w:t>методы борьбы с гидравлическим ударом;</w:t>
            </w:r>
          </w:p>
          <w:p w:rsidR="008200C1" w:rsidRPr="002F7E37" w:rsidRDefault="008200C1" w:rsidP="00FB4B4F">
            <w:pPr>
              <w:suppressAutoHyphens/>
              <w:spacing w:after="0" w:line="240" w:lineRule="auto"/>
              <w:jc w:val="both"/>
              <w:rPr>
                <w:rFonts w:ascii="Times New Roman" w:eastAsia="Times New Roman" w:hAnsi="Times New Roman" w:cs="Times New Roman"/>
                <w:b/>
              </w:rPr>
            </w:pPr>
            <w:r w:rsidRPr="002F7E37">
              <w:rPr>
                <w:rFonts w:ascii="Times New Roman" w:eastAsia="Times New Roman" w:hAnsi="Times New Roman" w:cs="Times New Roman"/>
                <w:spacing w:val="-3"/>
              </w:rPr>
              <w:t>параметры пара, теплопроводность.</w:t>
            </w:r>
          </w:p>
        </w:tc>
      </w:tr>
    </w:tbl>
    <w:p w:rsidR="008200C1" w:rsidRPr="00CC3281" w:rsidRDefault="008200C1" w:rsidP="008200C1">
      <w:pPr>
        <w:pStyle w:val="af4"/>
        <w:ind w:firstLine="709"/>
        <w:jc w:val="left"/>
        <w:rPr>
          <w:rFonts w:ascii="Times New Roman" w:hAnsi="Times New Roman"/>
        </w:rPr>
      </w:pPr>
      <w:r w:rsidRPr="00315F34">
        <w:rPr>
          <w:rFonts w:ascii="Times New Roman" w:hAnsi="Times New Roman"/>
        </w:rPr>
        <w:t xml:space="preserve"> Общие компетенции</w:t>
      </w:r>
      <w:bookmarkEnd w:id="0"/>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878"/>
        <w:gridCol w:w="5406"/>
      </w:tblGrid>
      <w:tr w:rsidR="008200C1" w:rsidRPr="00315F34" w:rsidTr="00FB4B4F">
        <w:trPr>
          <w:trHeight w:val="1286"/>
        </w:trPr>
        <w:tc>
          <w:tcPr>
            <w:tcW w:w="1199" w:type="dxa"/>
            <w:vAlign w:val="center"/>
          </w:tcPr>
          <w:p w:rsidR="008200C1" w:rsidRPr="00315F34" w:rsidRDefault="008200C1" w:rsidP="00FB4B4F">
            <w:pPr>
              <w:suppressAutoHyphens/>
              <w:spacing w:after="0" w:line="240" w:lineRule="auto"/>
              <w:jc w:val="center"/>
              <w:rPr>
                <w:rFonts w:ascii="Times New Roman" w:eastAsia="Times New Roman" w:hAnsi="Times New Roman" w:cs="Times New Roman"/>
                <w:b/>
                <w:sz w:val="24"/>
                <w:szCs w:val="24"/>
              </w:rPr>
            </w:pPr>
            <w:r w:rsidRPr="00315F34">
              <w:rPr>
                <w:rFonts w:ascii="Times New Roman" w:eastAsia="Times New Roman" w:hAnsi="Times New Roman" w:cs="Times New Roman"/>
                <w:b/>
                <w:sz w:val="24"/>
                <w:szCs w:val="24"/>
              </w:rPr>
              <w:t>Код</w:t>
            </w:r>
          </w:p>
          <w:p w:rsidR="008200C1" w:rsidRPr="00315F34" w:rsidRDefault="008200C1" w:rsidP="00FB4B4F">
            <w:pPr>
              <w:spacing w:after="0" w:line="240" w:lineRule="auto"/>
              <w:jc w:val="center"/>
              <w:rPr>
                <w:rFonts w:ascii="Times New Roman" w:eastAsia="Times New Roman" w:hAnsi="Times New Roman" w:cs="Times New Roman"/>
                <w:iCs/>
                <w:sz w:val="24"/>
                <w:szCs w:val="24"/>
              </w:rPr>
            </w:pPr>
            <w:r w:rsidRPr="00315F34">
              <w:rPr>
                <w:rFonts w:ascii="Times New Roman" w:eastAsia="Times New Roman" w:hAnsi="Times New Roman" w:cs="Times New Roman"/>
                <w:b/>
                <w:sz w:val="24"/>
                <w:szCs w:val="24"/>
              </w:rPr>
              <w:t>компетенции</w:t>
            </w:r>
          </w:p>
        </w:tc>
        <w:tc>
          <w:tcPr>
            <w:tcW w:w="2878" w:type="dxa"/>
            <w:vAlign w:val="center"/>
          </w:tcPr>
          <w:p w:rsidR="008200C1" w:rsidRPr="00315F34" w:rsidRDefault="008200C1" w:rsidP="00FB4B4F">
            <w:pPr>
              <w:suppressAutoHyphens/>
              <w:spacing w:after="0" w:line="240" w:lineRule="auto"/>
              <w:jc w:val="center"/>
              <w:rPr>
                <w:rFonts w:ascii="Times New Roman" w:eastAsia="Times New Roman" w:hAnsi="Times New Roman" w:cs="Times New Roman"/>
                <w:iCs/>
                <w:sz w:val="24"/>
                <w:szCs w:val="24"/>
              </w:rPr>
            </w:pPr>
            <w:r w:rsidRPr="00315F34">
              <w:rPr>
                <w:rFonts w:ascii="Times New Roman" w:eastAsia="Times New Roman" w:hAnsi="Times New Roman" w:cs="Times New Roman"/>
                <w:b/>
                <w:iCs/>
                <w:sz w:val="24"/>
                <w:szCs w:val="24"/>
              </w:rPr>
              <w:t>Формулировка компетенции</w:t>
            </w:r>
          </w:p>
        </w:tc>
        <w:tc>
          <w:tcPr>
            <w:tcW w:w="5406" w:type="dxa"/>
            <w:vAlign w:val="center"/>
          </w:tcPr>
          <w:p w:rsidR="008200C1" w:rsidRPr="00315F34" w:rsidRDefault="008200C1" w:rsidP="008200C1">
            <w:pPr>
              <w:suppressAutoHyphens/>
              <w:spacing w:after="0"/>
              <w:jc w:val="center"/>
              <w:rPr>
                <w:rFonts w:ascii="Times New Roman" w:eastAsia="Times New Roman" w:hAnsi="Times New Roman" w:cs="Times New Roman"/>
                <w:b/>
                <w:iCs/>
                <w:sz w:val="24"/>
                <w:szCs w:val="24"/>
              </w:rPr>
            </w:pPr>
            <w:r w:rsidRPr="00315F34">
              <w:rPr>
                <w:rFonts w:ascii="Times New Roman" w:eastAsia="Times New Roman" w:hAnsi="Times New Roman" w:cs="Times New Roman"/>
                <w:b/>
                <w:iCs/>
                <w:sz w:val="24"/>
                <w:szCs w:val="24"/>
              </w:rPr>
              <w:t>Знания, умения</w:t>
            </w:r>
          </w:p>
        </w:tc>
      </w:tr>
      <w:tr w:rsidR="008200C1" w:rsidRPr="00315F34" w:rsidTr="00FB4B4F">
        <w:trPr>
          <w:trHeight w:val="283"/>
        </w:trPr>
        <w:tc>
          <w:tcPr>
            <w:tcW w:w="1199" w:type="dxa"/>
            <w:vMerge w:val="restart"/>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ОК 01</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406" w:type="dxa"/>
            <w:vAlign w:val="center"/>
          </w:tcPr>
          <w:p w:rsidR="008200C1" w:rsidRPr="00315F34" w:rsidRDefault="008200C1" w:rsidP="00FB4B4F">
            <w:pPr>
              <w:suppressAutoHyphens/>
              <w:spacing w:after="0"/>
              <w:jc w:val="both"/>
              <w:rPr>
                <w:rFonts w:ascii="Times New Roman" w:eastAsia="Times New Roman" w:hAnsi="Times New Roman" w:cs="Times New Roman"/>
                <w:iCs/>
                <w:sz w:val="24"/>
                <w:szCs w:val="24"/>
              </w:rPr>
            </w:pPr>
            <w:r w:rsidRPr="00315F34">
              <w:rPr>
                <w:rFonts w:ascii="Times New Roman" w:eastAsia="Times New Roman" w:hAnsi="Times New Roman" w:cs="Times New Roman"/>
                <w:b/>
                <w:iCs/>
                <w:sz w:val="24"/>
                <w:szCs w:val="24"/>
              </w:rPr>
              <w:t xml:space="preserve">Умения: </w:t>
            </w:r>
            <w:r w:rsidRPr="00315F34">
              <w:rPr>
                <w:rFonts w:ascii="Times New Roman" w:eastAsia="Times New Roman" w:hAnsi="Times New Roman" w:cs="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8200C1" w:rsidRPr="00315F34" w:rsidRDefault="008200C1" w:rsidP="00FB4B4F">
            <w:pPr>
              <w:suppressAutoHyphens/>
              <w:spacing w:after="0"/>
              <w:jc w:val="both"/>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составлять план действия; определять необходимые ресурсы;</w:t>
            </w:r>
          </w:p>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iCs/>
                <w:sz w:val="24"/>
                <w:szCs w:val="24"/>
              </w:rPr>
              <w:t xml:space="preserve">владеть актуальными методами работы в профессиональной и смежных </w:t>
            </w:r>
            <w:proofErr w:type="gramStart"/>
            <w:r w:rsidRPr="00315F34">
              <w:rPr>
                <w:rFonts w:ascii="Times New Roman" w:eastAsia="Times New Roman" w:hAnsi="Times New Roman" w:cs="Times New Roman"/>
                <w:iCs/>
                <w:sz w:val="24"/>
                <w:szCs w:val="24"/>
              </w:rPr>
              <w:t>сферах</w:t>
            </w:r>
            <w:proofErr w:type="gramEnd"/>
            <w:r w:rsidRPr="00315F34">
              <w:rPr>
                <w:rFonts w:ascii="Times New Roman" w:eastAsia="Times New Roman" w:hAnsi="Times New Roman" w:cs="Times New Roman"/>
                <w:iCs/>
                <w:sz w:val="24"/>
                <w:szCs w:val="24"/>
              </w:rPr>
              <w:t>; реализовывать составленный план; оценивать результат и последствия своих действий (самостоятельно или с помощью наставника)</w:t>
            </w:r>
          </w:p>
        </w:tc>
      </w:tr>
      <w:tr w:rsidR="008200C1" w:rsidRPr="00315F34" w:rsidTr="00FB4B4F">
        <w:trPr>
          <w:trHeight w:val="283"/>
        </w:trPr>
        <w:tc>
          <w:tcPr>
            <w:tcW w:w="1199" w:type="dxa"/>
            <w:vMerge/>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jc w:val="both"/>
              <w:rPr>
                <w:rFonts w:ascii="Times New Roman" w:eastAsia="Times New Roman" w:hAnsi="Times New Roman" w:cs="Times New Roman"/>
                <w:bCs/>
                <w:sz w:val="24"/>
                <w:szCs w:val="24"/>
              </w:rPr>
            </w:pPr>
            <w:r w:rsidRPr="00315F34">
              <w:rPr>
                <w:rFonts w:ascii="Times New Roman" w:eastAsia="Times New Roman" w:hAnsi="Times New Roman" w:cs="Times New Roman"/>
                <w:b/>
                <w:iCs/>
                <w:sz w:val="24"/>
                <w:szCs w:val="24"/>
              </w:rPr>
              <w:t xml:space="preserve">Знания: </w:t>
            </w:r>
            <w:r w:rsidRPr="00315F34">
              <w:rPr>
                <w:rFonts w:ascii="Times New Roman" w:eastAsia="Times New Roman" w:hAnsi="Times New Roman" w:cs="Times New Roman"/>
                <w:iCs/>
                <w:sz w:val="24"/>
                <w:szCs w:val="24"/>
              </w:rPr>
              <w:t>а</w:t>
            </w:r>
            <w:r w:rsidRPr="00315F34">
              <w:rPr>
                <w:rFonts w:ascii="Times New Roman" w:eastAsia="Times New Roman" w:hAnsi="Times New Roman" w:cs="Times New Roman"/>
                <w:bCs/>
                <w:sz w:val="24"/>
                <w:szCs w:val="24"/>
              </w:rPr>
              <w:t xml:space="preserve">ктуальный профессиональный и социальный контекст, в котором приходится работать и жить; основные источники </w:t>
            </w:r>
            <w:r w:rsidRPr="00315F34">
              <w:rPr>
                <w:rFonts w:ascii="Times New Roman" w:eastAsia="Times New Roman" w:hAnsi="Times New Roman" w:cs="Times New Roman"/>
                <w:bCs/>
                <w:sz w:val="24"/>
                <w:szCs w:val="24"/>
              </w:rPr>
              <w:lastRenderedPageBreak/>
              <w:t>информации и ресурсы для решения задач и проблем в профессиональном и/или социальном контексте;</w:t>
            </w:r>
          </w:p>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proofErr w:type="gramStart"/>
            <w:r w:rsidRPr="00315F34">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8200C1" w:rsidRPr="00315F34" w:rsidTr="00FB4B4F">
        <w:trPr>
          <w:trHeight w:val="283"/>
        </w:trPr>
        <w:tc>
          <w:tcPr>
            <w:tcW w:w="1199" w:type="dxa"/>
            <w:vMerge w:val="restart"/>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lastRenderedPageBreak/>
              <w:t>ОК 02</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Использовать современные средства поиска, анализа и интерпретации информации</w:t>
            </w:r>
            <w:r>
              <w:rPr>
                <w:rFonts w:ascii="Times New Roman" w:eastAsia="Times New Roman" w:hAnsi="Times New Roman" w:cs="Times New Roman"/>
                <w:sz w:val="24"/>
                <w:szCs w:val="24"/>
              </w:rPr>
              <w:t>,</w:t>
            </w:r>
            <w:r w:rsidRPr="00315F34">
              <w:rPr>
                <w:rFonts w:ascii="Times New Roman" w:eastAsia="Times New Roman" w:hAnsi="Times New Roman" w:cs="Times New Roman"/>
                <w:sz w:val="24"/>
                <w:szCs w:val="24"/>
              </w:rPr>
              <w:t xml:space="preserve"> и информационные технологии для выполнения задач профессиональной деятельности</w:t>
            </w: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b/>
                <w:iCs/>
                <w:sz w:val="24"/>
                <w:szCs w:val="24"/>
              </w:rPr>
              <w:t xml:space="preserve">Умения: </w:t>
            </w:r>
            <w:r w:rsidRPr="00315F34">
              <w:rPr>
                <w:rFonts w:ascii="Times New Roman" w:eastAsia="Times New Roman" w:hAnsi="Times New Roman" w:cs="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8200C1" w:rsidRPr="00315F34" w:rsidTr="00FB4B4F">
        <w:trPr>
          <w:trHeight w:val="283"/>
        </w:trPr>
        <w:tc>
          <w:tcPr>
            <w:tcW w:w="1199" w:type="dxa"/>
            <w:vMerge/>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b/>
                <w:iCs/>
                <w:sz w:val="24"/>
                <w:szCs w:val="24"/>
              </w:rPr>
              <w:t xml:space="preserve">Знания: </w:t>
            </w:r>
            <w:r w:rsidRPr="00315F34">
              <w:rPr>
                <w:rFonts w:ascii="Times New Roman" w:eastAsia="Times New Roman" w:hAnsi="Times New Roman" w:cs="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315F34">
              <w:rPr>
                <w:rFonts w:ascii="Times New Roman" w:eastAsia="Times New Roman" w:hAnsi="Times New Roman" w:cs="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315F34">
              <w:rPr>
                <w:rFonts w:ascii="Times New Roman" w:eastAsia="Times New Roman" w:hAnsi="Times New Roman" w:cs="Times New Roman"/>
                <w:bCs/>
                <w:iCs/>
                <w:sz w:val="24"/>
                <w:szCs w:val="24"/>
              </w:rPr>
              <w:t>деятельности</w:t>
            </w:r>
            <w:proofErr w:type="gramEnd"/>
            <w:r w:rsidRPr="00315F34">
              <w:rPr>
                <w:rFonts w:ascii="Times New Roman" w:eastAsia="Times New Roman" w:hAnsi="Times New Roman" w:cs="Times New Roman"/>
                <w:bCs/>
                <w:iCs/>
                <w:sz w:val="24"/>
                <w:szCs w:val="24"/>
              </w:rPr>
              <w:t xml:space="preserve"> в том числе с использованием цифровых средств.</w:t>
            </w:r>
          </w:p>
        </w:tc>
      </w:tr>
      <w:tr w:rsidR="008200C1" w:rsidRPr="00315F34" w:rsidTr="00FB4B4F">
        <w:trPr>
          <w:trHeight w:val="283"/>
        </w:trPr>
        <w:tc>
          <w:tcPr>
            <w:tcW w:w="1199" w:type="dxa"/>
            <w:vMerge w:val="restart"/>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ОК 03</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Pr>
                <w:rFonts w:ascii="Times New Roman" w:eastAsia="Times New Roman" w:hAnsi="Times New Roman" w:cs="Times New Roman"/>
                <w:sz w:val="24"/>
                <w:szCs w:val="24"/>
              </w:rPr>
              <w:t xml:space="preserve">правовой и </w:t>
            </w:r>
            <w:r w:rsidRPr="00315F34">
              <w:rPr>
                <w:rFonts w:ascii="Times New Roman" w:eastAsia="Times New Roman" w:hAnsi="Times New Roman" w:cs="Times New Roman"/>
                <w:sz w:val="24"/>
                <w:szCs w:val="24"/>
              </w:rPr>
              <w:t>финансовой грамотности в различных жизненных ситуациях</w:t>
            </w: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proofErr w:type="gramStart"/>
            <w:r w:rsidRPr="00315F34">
              <w:rPr>
                <w:rFonts w:ascii="Times New Roman" w:eastAsia="Times New Roman" w:hAnsi="Times New Roman" w:cs="Times New Roman"/>
                <w:b/>
                <w:bCs/>
                <w:iCs/>
                <w:sz w:val="24"/>
                <w:szCs w:val="24"/>
              </w:rPr>
              <w:t xml:space="preserve">Умения: </w:t>
            </w:r>
            <w:r w:rsidRPr="00315F34">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315F34">
              <w:rPr>
                <w:rFonts w:ascii="Times New Roman" w:eastAsia="Times New Roman" w:hAnsi="Times New Roman" w:cs="Times New Roman"/>
              </w:rPr>
              <w:t xml:space="preserve">применять современную научную профессиональную терминологию; </w:t>
            </w:r>
            <w:r w:rsidRPr="00315F34">
              <w:rPr>
                <w:rFonts w:ascii="Times New Roman" w:eastAsia="Times New Roman" w:hAnsi="Times New Roman" w:cs="Times New Roman"/>
                <w:sz w:val="24"/>
                <w:szCs w:val="24"/>
              </w:rPr>
              <w:t xml:space="preserve">определять и выстраивать траектории профессионального развития и самообразования; </w:t>
            </w:r>
            <w:r w:rsidRPr="00315F34">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5F34">
              <w:rPr>
                <w:rFonts w:ascii="Times New Roman" w:eastAsia="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w:t>
            </w:r>
            <w:proofErr w:type="gramEnd"/>
            <w:r w:rsidRPr="00315F34">
              <w:rPr>
                <w:rFonts w:ascii="Times New Roman" w:eastAsia="Times New Roman" w:hAnsi="Times New Roman" w:cs="Times New Roman"/>
                <w:iCs/>
                <w:sz w:val="24"/>
                <w:szCs w:val="24"/>
              </w:rPr>
              <w:t xml:space="preserve"> презентовать бизнес-идею; определять источники финансирования</w:t>
            </w:r>
          </w:p>
        </w:tc>
      </w:tr>
      <w:tr w:rsidR="008200C1" w:rsidRPr="00315F34" w:rsidTr="00FB4B4F">
        <w:trPr>
          <w:trHeight w:val="283"/>
        </w:trPr>
        <w:tc>
          <w:tcPr>
            <w:tcW w:w="1199" w:type="dxa"/>
            <w:vMerge/>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b/>
                <w:bCs/>
                <w:iCs/>
                <w:sz w:val="24"/>
                <w:szCs w:val="24"/>
              </w:rPr>
              <w:t xml:space="preserve">Знания: </w:t>
            </w:r>
            <w:r w:rsidRPr="00315F34">
              <w:rPr>
                <w:rFonts w:ascii="Times New Roman" w:eastAsia="Times New Roman" w:hAnsi="Times New Roman" w:cs="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w:t>
            </w:r>
            <w:r w:rsidRPr="00315F34">
              <w:rPr>
                <w:rFonts w:ascii="Times New Roman" w:eastAsia="Times New Roman" w:hAnsi="Times New Roman" w:cs="Times New Roman"/>
                <w:bCs/>
                <w:iCs/>
                <w:sz w:val="24"/>
                <w:szCs w:val="24"/>
              </w:rPr>
              <w:lastRenderedPageBreak/>
              <w:t xml:space="preserve">траектории профессионального развития и самообразования; </w:t>
            </w:r>
            <w:r w:rsidRPr="00315F34">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8200C1" w:rsidRPr="00315F34" w:rsidTr="00FB4B4F">
        <w:trPr>
          <w:trHeight w:val="283"/>
        </w:trPr>
        <w:tc>
          <w:tcPr>
            <w:tcW w:w="1199" w:type="dxa"/>
            <w:vMerge w:val="restart"/>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lastRenderedPageBreak/>
              <w:t>ОК 04</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b/>
                <w:bCs/>
                <w:iCs/>
                <w:spacing w:val="-4"/>
                <w:sz w:val="24"/>
                <w:szCs w:val="24"/>
              </w:rPr>
              <w:t xml:space="preserve">Умения: </w:t>
            </w:r>
            <w:r w:rsidRPr="00315F34">
              <w:rPr>
                <w:rFonts w:ascii="Times New Roman" w:eastAsia="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200C1" w:rsidRPr="00315F34" w:rsidTr="00FB4B4F">
        <w:trPr>
          <w:trHeight w:val="283"/>
        </w:trPr>
        <w:tc>
          <w:tcPr>
            <w:tcW w:w="1199" w:type="dxa"/>
            <w:vMerge/>
          </w:tcPr>
          <w:p w:rsidR="008200C1" w:rsidRPr="00315F34" w:rsidRDefault="008200C1" w:rsidP="00FB4B4F">
            <w:pPr>
              <w:spacing w:after="0" w:line="240" w:lineRule="auto"/>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line="240" w:lineRule="auto"/>
              <w:jc w:val="both"/>
              <w:rPr>
                <w:rFonts w:ascii="Times New Roman" w:eastAsia="Times New Roman" w:hAnsi="Times New Roman" w:cs="Times New Roman"/>
                <w:b/>
                <w:bCs/>
                <w:iCs/>
                <w:sz w:val="24"/>
                <w:szCs w:val="24"/>
              </w:rPr>
            </w:pPr>
            <w:r w:rsidRPr="00315F34">
              <w:rPr>
                <w:rFonts w:ascii="Times New Roman" w:eastAsia="Times New Roman" w:hAnsi="Times New Roman" w:cs="Times New Roman"/>
                <w:b/>
                <w:bCs/>
                <w:iCs/>
                <w:sz w:val="24"/>
                <w:szCs w:val="24"/>
              </w:rPr>
              <w:t xml:space="preserve">Знания: </w:t>
            </w:r>
            <w:r w:rsidRPr="00315F34">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8200C1" w:rsidRPr="00315F34" w:rsidTr="00FB4B4F">
        <w:trPr>
          <w:trHeight w:val="1002"/>
        </w:trPr>
        <w:tc>
          <w:tcPr>
            <w:tcW w:w="1199" w:type="dxa"/>
            <w:vMerge w:val="restart"/>
          </w:tcPr>
          <w:p w:rsidR="008200C1" w:rsidRPr="00315F34" w:rsidRDefault="008200C1" w:rsidP="00FB4B4F">
            <w:pPr>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ОК 05</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06" w:type="dxa"/>
          </w:tcPr>
          <w:p w:rsidR="008200C1" w:rsidRPr="00315F34" w:rsidRDefault="008200C1" w:rsidP="00FB4B4F">
            <w:pPr>
              <w:suppressAutoHyphens/>
              <w:spacing w:after="0"/>
              <w:jc w:val="both"/>
              <w:rPr>
                <w:rFonts w:ascii="Times New Roman" w:eastAsia="Times New Roman" w:hAnsi="Times New Roman" w:cs="Times New Roman"/>
                <w:b/>
                <w:iCs/>
                <w:sz w:val="24"/>
                <w:szCs w:val="24"/>
              </w:rPr>
            </w:pPr>
            <w:r w:rsidRPr="00315F34">
              <w:rPr>
                <w:rFonts w:ascii="Times New Roman" w:eastAsia="Times New Roman" w:hAnsi="Times New Roman" w:cs="Times New Roman"/>
                <w:b/>
                <w:bCs/>
                <w:iCs/>
                <w:sz w:val="24"/>
                <w:szCs w:val="24"/>
              </w:rPr>
              <w:t>Умения:</w:t>
            </w:r>
            <w:r w:rsidRPr="00315F34">
              <w:rPr>
                <w:rFonts w:ascii="Times New Roman" w:eastAsia="Times New Roman" w:hAnsi="Times New Roman" w:cs="Times New Roman"/>
                <w:iCs/>
                <w:sz w:val="24"/>
                <w:szCs w:val="24"/>
              </w:rPr>
              <w:t xml:space="preserve"> грамотно </w:t>
            </w:r>
            <w:r w:rsidRPr="00315F34">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315F34">
              <w:rPr>
                <w:rFonts w:ascii="Times New Roman" w:eastAsia="Times New Roman" w:hAnsi="Times New Roman" w:cs="Times New Roman"/>
                <w:iCs/>
                <w:sz w:val="24"/>
                <w:szCs w:val="24"/>
              </w:rPr>
              <w:t>проявлять толерантность в рабочем коллективе</w:t>
            </w:r>
          </w:p>
        </w:tc>
      </w:tr>
      <w:tr w:rsidR="008200C1" w:rsidRPr="00315F34" w:rsidTr="00FB4B4F">
        <w:trPr>
          <w:trHeight w:val="1121"/>
        </w:trPr>
        <w:tc>
          <w:tcPr>
            <w:tcW w:w="1199" w:type="dxa"/>
            <w:vMerge/>
          </w:tcPr>
          <w:p w:rsidR="008200C1" w:rsidRPr="00315F34" w:rsidRDefault="008200C1" w:rsidP="00FB4B4F">
            <w:pPr>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jc w:val="both"/>
              <w:rPr>
                <w:rFonts w:ascii="Times New Roman" w:eastAsia="Times New Roman" w:hAnsi="Times New Roman" w:cs="Times New Roman"/>
                <w:bCs/>
                <w:sz w:val="24"/>
                <w:szCs w:val="24"/>
              </w:rPr>
            </w:pPr>
            <w:r w:rsidRPr="00315F34">
              <w:rPr>
                <w:rFonts w:ascii="Times New Roman" w:eastAsia="Times New Roman" w:hAnsi="Times New Roman" w:cs="Times New Roman"/>
                <w:b/>
                <w:bCs/>
                <w:iCs/>
                <w:sz w:val="24"/>
                <w:szCs w:val="24"/>
              </w:rPr>
              <w:t xml:space="preserve">Знания: </w:t>
            </w:r>
            <w:r w:rsidRPr="00315F34">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8200C1" w:rsidRPr="00315F34" w:rsidTr="00FB4B4F">
        <w:trPr>
          <w:trHeight w:val="615"/>
        </w:trPr>
        <w:tc>
          <w:tcPr>
            <w:tcW w:w="1199" w:type="dxa"/>
            <w:vMerge w:val="restart"/>
            <w:shd w:val="clear" w:color="auto" w:fill="auto"/>
          </w:tcPr>
          <w:p w:rsidR="008200C1" w:rsidRPr="00315F34" w:rsidRDefault="008200C1" w:rsidP="00FB4B4F">
            <w:pPr>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ОК 06</w:t>
            </w:r>
          </w:p>
        </w:tc>
        <w:tc>
          <w:tcPr>
            <w:tcW w:w="2878" w:type="dxa"/>
            <w:vMerge w:val="restart"/>
            <w:shd w:val="clear" w:color="auto" w:fill="auto"/>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15F34">
              <w:rPr>
                <w:rFonts w:ascii="Times New Roman" w:eastAsia="Times New Roman" w:hAnsi="Times New Roman" w:cs="Times New Roman"/>
                <w:sz w:val="24"/>
                <w:szCs w:val="24"/>
              </w:rPr>
              <w:t>антикоррупционного</w:t>
            </w:r>
            <w:proofErr w:type="spellEnd"/>
            <w:r w:rsidRPr="00315F34">
              <w:rPr>
                <w:rFonts w:ascii="Times New Roman" w:eastAsia="Times New Roman" w:hAnsi="Times New Roman" w:cs="Times New Roman"/>
                <w:sz w:val="24"/>
                <w:szCs w:val="24"/>
              </w:rPr>
              <w:t xml:space="preserve"> поведения</w:t>
            </w:r>
          </w:p>
        </w:tc>
        <w:tc>
          <w:tcPr>
            <w:tcW w:w="5406" w:type="dxa"/>
            <w:shd w:val="clear" w:color="auto" w:fill="auto"/>
          </w:tcPr>
          <w:p w:rsidR="008200C1" w:rsidRPr="00315F34" w:rsidRDefault="008200C1" w:rsidP="00FB4B4F">
            <w:pPr>
              <w:suppressAutoHyphens/>
              <w:spacing w:after="0"/>
              <w:jc w:val="both"/>
              <w:rPr>
                <w:rFonts w:ascii="Times New Roman" w:eastAsia="Times New Roman" w:hAnsi="Times New Roman" w:cs="Times New Roman"/>
                <w:iCs/>
                <w:sz w:val="24"/>
                <w:szCs w:val="24"/>
              </w:rPr>
            </w:pPr>
            <w:r w:rsidRPr="00315F34">
              <w:rPr>
                <w:rFonts w:ascii="Times New Roman" w:eastAsia="Times New Roman" w:hAnsi="Times New Roman" w:cs="Times New Roman"/>
                <w:b/>
                <w:bCs/>
                <w:iCs/>
                <w:sz w:val="24"/>
                <w:szCs w:val="24"/>
              </w:rPr>
              <w:t>Умения:</w:t>
            </w:r>
            <w:r w:rsidRPr="00315F34">
              <w:rPr>
                <w:rFonts w:ascii="Times New Roman" w:eastAsia="Times New Roman" w:hAnsi="Times New Roman" w:cs="Times New Roman"/>
                <w:bCs/>
                <w:iCs/>
                <w:sz w:val="24"/>
                <w:szCs w:val="24"/>
              </w:rPr>
              <w:t xml:space="preserve"> описывать значимость своей </w:t>
            </w:r>
            <w:r w:rsidRPr="003E1439">
              <w:rPr>
                <w:rFonts w:ascii="Times New Roman" w:eastAsia="Times New Roman" w:hAnsi="Times New Roman" w:cs="Times New Roman"/>
                <w:bCs/>
                <w:iCs/>
                <w:sz w:val="24"/>
                <w:szCs w:val="24"/>
              </w:rPr>
              <w:t>специальности;</w:t>
            </w:r>
            <w:r w:rsidRPr="00315F34">
              <w:rPr>
                <w:rFonts w:ascii="Times New Roman" w:eastAsia="Times New Roman" w:hAnsi="Times New Roman" w:cs="Times New Roman"/>
                <w:bCs/>
                <w:i/>
                <w:iCs/>
                <w:sz w:val="24"/>
                <w:szCs w:val="24"/>
              </w:rPr>
              <w:t xml:space="preserve"> </w:t>
            </w:r>
            <w:r w:rsidRPr="00315F34">
              <w:rPr>
                <w:rFonts w:ascii="Times New Roman" w:eastAsia="Times New Roman" w:hAnsi="Times New Roman" w:cs="Times New Roman"/>
                <w:bCs/>
                <w:iCs/>
                <w:sz w:val="24"/>
                <w:szCs w:val="24"/>
              </w:rPr>
              <w:t xml:space="preserve">применять стандарты </w:t>
            </w:r>
            <w:proofErr w:type="spellStart"/>
            <w:r w:rsidRPr="00315F34">
              <w:rPr>
                <w:rFonts w:ascii="Times New Roman" w:eastAsia="Times New Roman" w:hAnsi="Times New Roman" w:cs="Times New Roman"/>
                <w:bCs/>
                <w:iCs/>
                <w:sz w:val="24"/>
                <w:szCs w:val="24"/>
              </w:rPr>
              <w:t>антикоррупционного</w:t>
            </w:r>
            <w:proofErr w:type="spellEnd"/>
            <w:r w:rsidRPr="00315F34">
              <w:rPr>
                <w:rFonts w:ascii="Times New Roman" w:eastAsia="Times New Roman" w:hAnsi="Times New Roman" w:cs="Times New Roman"/>
                <w:bCs/>
                <w:iCs/>
                <w:sz w:val="24"/>
                <w:szCs w:val="24"/>
              </w:rPr>
              <w:t xml:space="preserve"> поведения</w:t>
            </w:r>
          </w:p>
        </w:tc>
      </w:tr>
      <w:tr w:rsidR="008200C1" w:rsidRPr="00315F34" w:rsidTr="00FB4B4F">
        <w:trPr>
          <w:trHeight w:val="1138"/>
        </w:trPr>
        <w:tc>
          <w:tcPr>
            <w:tcW w:w="1199" w:type="dxa"/>
            <w:vMerge/>
          </w:tcPr>
          <w:p w:rsidR="008200C1" w:rsidRPr="00315F34" w:rsidRDefault="008200C1" w:rsidP="00FB4B4F">
            <w:pPr>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jc w:val="both"/>
              <w:rPr>
                <w:rFonts w:ascii="Times New Roman" w:eastAsia="Times New Roman" w:hAnsi="Times New Roman" w:cs="Times New Roman"/>
                <w:iCs/>
                <w:sz w:val="24"/>
                <w:szCs w:val="24"/>
              </w:rPr>
            </w:pPr>
            <w:r w:rsidRPr="00315F34">
              <w:rPr>
                <w:rFonts w:ascii="Times New Roman" w:eastAsia="Times New Roman" w:hAnsi="Times New Roman" w:cs="Times New Roman"/>
                <w:b/>
                <w:bCs/>
                <w:iCs/>
                <w:sz w:val="24"/>
                <w:szCs w:val="24"/>
              </w:rPr>
              <w:t xml:space="preserve">Знания: </w:t>
            </w:r>
            <w:r w:rsidRPr="00315F34">
              <w:rPr>
                <w:rFonts w:ascii="Times New Roman" w:eastAsia="Times New Roman" w:hAnsi="Times New Roman" w:cs="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w:t>
            </w:r>
            <w:proofErr w:type="spellStart"/>
            <w:r w:rsidRPr="00315F34">
              <w:rPr>
                <w:rFonts w:ascii="Times New Roman" w:eastAsia="Times New Roman" w:hAnsi="Times New Roman" w:cs="Times New Roman"/>
                <w:bCs/>
                <w:iCs/>
                <w:sz w:val="24"/>
                <w:szCs w:val="24"/>
              </w:rPr>
              <w:t>антикоррупционного</w:t>
            </w:r>
            <w:proofErr w:type="spellEnd"/>
            <w:r w:rsidRPr="00315F34">
              <w:rPr>
                <w:rFonts w:ascii="Times New Roman" w:eastAsia="Times New Roman" w:hAnsi="Times New Roman" w:cs="Times New Roman"/>
                <w:bCs/>
                <w:iCs/>
                <w:sz w:val="24"/>
                <w:szCs w:val="24"/>
              </w:rPr>
              <w:t xml:space="preserve"> поведения и последствия его нарушения</w:t>
            </w:r>
          </w:p>
        </w:tc>
      </w:tr>
      <w:tr w:rsidR="008200C1" w:rsidRPr="00315F34" w:rsidTr="00FB4B4F">
        <w:trPr>
          <w:trHeight w:val="983"/>
        </w:trPr>
        <w:tc>
          <w:tcPr>
            <w:tcW w:w="1199" w:type="dxa"/>
            <w:vMerge w:val="restart"/>
          </w:tcPr>
          <w:p w:rsidR="008200C1" w:rsidRPr="00315F34" w:rsidRDefault="008200C1" w:rsidP="00FB4B4F">
            <w:pPr>
              <w:ind w:left="113" w:right="113"/>
              <w:jc w:val="center"/>
              <w:rPr>
                <w:rFonts w:ascii="Times New Roman" w:eastAsia="Times New Roman" w:hAnsi="Times New Roman" w:cs="Times New Roman"/>
                <w:iCs/>
                <w:sz w:val="24"/>
                <w:szCs w:val="24"/>
              </w:rPr>
            </w:pPr>
            <w:r w:rsidRPr="00315F34">
              <w:rPr>
                <w:rFonts w:ascii="Times New Roman" w:eastAsia="Times New Roman" w:hAnsi="Times New Roman" w:cs="Times New Roman"/>
                <w:iCs/>
                <w:sz w:val="24"/>
                <w:szCs w:val="24"/>
              </w:rPr>
              <w:t>ОК 09</w:t>
            </w:r>
          </w:p>
        </w:tc>
        <w:tc>
          <w:tcPr>
            <w:tcW w:w="2878" w:type="dxa"/>
            <w:vMerge w:val="restart"/>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r w:rsidRPr="00315F34">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5406" w:type="dxa"/>
          </w:tcPr>
          <w:p w:rsidR="008200C1" w:rsidRPr="00315F34" w:rsidRDefault="008200C1" w:rsidP="00FB4B4F">
            <w:pPr>
              <w:suppressAutoHyphens/>
              <w:spacing w:after="0"/>
              <w:jc w:val="both"/>
              <w:rPr>
                <w:rFonts w:ascii="Times New Roman" w:eastAsia="Times New Roman" w:hAnsi="Times New Roman" w:cs="Times New Roman"/>
                <w:iCs/>
                <w:sz w:val="24"/>
                <w:szCs w:val="24"/>
              </w:rPr>
            </w:pPr>
            <w:proofErr w:type="gramStart"/>
            <w:r w:rsidRPr="00315F34">
              <w:rPr>
                <w:rFonts w:ascii="Times New Roman" w:eastAsia="Times New Roman" w:hAnsi="Times New Roman" w:cs="Times New Roman"/>
                <w:b/>
                <w:bCs/>
                <w:iCs/>
                <w:sz w:val="24"/>
                <w:szCs w:val="24"/>
              </w:rPr>
              <w:t xml:space="preserve">Умения: </w:t>
            </w:r>
            <w:r w:rsidRPr="00315F34">
              <w:rPr>
                <w:rFonts w:ascii="Times New Roman" w:eastAsia="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8200C1" w:rsidRPr="00315F34" w:rsidTr="00FB4B4F">
        <w:trPr>
          <w:trHeight w:val="956"/>
        </w:trPr>
        <w:tc>
          <w:tcPr>
            <w:tcW w:w="1199" w:type="dxa"/>
            <w:vMerge/>
          </w:tcPr>
          <w:p w:rsidR="008200C1" w:rsidRPr="00315F34" w:rsidRDefault="008200C1" w:rsidP="00FB4B4F">
            <w:pPr>
              <w:ind w:left="113" w:right="113"/>
              <w:jc w:val="center"/>
              <w:rPr>
                <w:rFonts w:ascii="Times New Roman" w:eastAsia="Times New Roman" w:hAnsi="Times New Roman" w:cs="Times New Roman"/>
                <w:iCs/>
                <w:sz w:val="24"/>
                <w:szCs w:val="24"/>
              </w:rPr>
            </w:pPr>
          </w:p>
        </w:tc>
        <w:tc>
          <w:tcPr>
            <w:tcW w:w="2878" w:type="dxa"/>
            <w:vMerge/>
          </w:tcPr>
          <w:p w:rsidR="008200C1" w:rsidRPr="00315F34" w:rsidRDefault="008200C1" w:rsidP="00FB4B4F">
            <w:pPr>
              <w:suppressAutoHyphens/>
              <w:spacing w:after="0" w:line="240" w:lineRule="auto"/>
              <w:rPr>
                <w:rFonts w:ascii="Times New Roman" w:eastAsia="Times New Roman" w:hAnsi="Times New Roman" w:cs="Times New Roman"/>
                <w:sz w:val="24"/>
                <w:szCs w:val="24"/>
              </w:rPr>
            </w:pPr>
          </w:p>
        </w:tc>
        <w:tc>
          <w:tcPr>
            <w:tcW w:w="5406" w:type="dxa"/>
          </w:tcPr>
          <w:p w:rsidR="008200C1" w:rsidRPr="00315F34" w:rsidRDefault="008200C1" w:rsidP="00FB4B4F">
            <w:pPr>
              <w:suppressAutoHyphens/>
              <w:spacing w:after="0"/>
              <w:jc w:val="both"/>
              <w:rPr>
                <w:rFonts w:ascii="Times New Roman" w:eastAsia="Times New Roman" w:hAnsi="Times New Roman" w:cs="Times New Roman"/>
                <w:iCs/>
                <w:sz w:val="24"/>
                <w:szCs w:val="24"/>
              </w:rPr>
            </w:pPr>
            <w:r w:rsidRPr="00315F34">
              <w:rPr>
                <w:rFonts w:ascii="Times New Roman" w:eastAsia="Times New Roman" w:hAnsi="Times New Roman" w:cs="Times New Roman"/>
                <w:b/>
                <w:bCs/>
                <w:iCs/>
                <w:sz w:val="24"/>
                <w:szCs w:val="24"/>
              </w:rPr>
              <w:t xml:space="preserve">Знания: </w:t>
            </w:r>
            <w:r w:rsidRPr="00315F34">
              <w:rPr>
                <w:rFonts w:ascii="Times New Roman" w:eastAsia="Times New Roman" w:hAnsi="Times New Roman" w:cs="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8200C1" w:rsidRDefault="008200C1" w:rsidP="008200C1">
      <w:pPr>
        <w:pStyle w:val="ConsPlusNormal"/>
        <w:ind w:firstLine="540"/>
        <w:jc w:val="both"/>
        <w:rPr>
          <w:rFonts w:ascii="Times New Roman" w:hAnsi="Times New Roman" w:cs="Times New Roman"/>
          <w:sz w:val="24"/>
          <w:szCs w:val="24"/>
        </w:rPr>
      </w:pPr>
    </w:p>
    <w:p w:rsidR="008200C1" w:rsidRDefault="008200C1" w:rsidP="008200C1">
      <w:pPr>
        <w:pStyle w:val="ConsPlusNormal"/>
        <w:ind w:firstLine="540"/>
        <w:jc w:val="both"/>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2. СТРУКТУРА И СОДЕРЖАНИЕ УЧЕБНОЙ ДИСЦИПЛИНЫ</w:t>
      </w: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8200C1" w:rsidRPr="002F7E37" w:rsidTr="00FB4B4F">
        <w:trPr>
          <w:trHeight w:val="490"/>
        </w:trPr>
        <w:tc>
          <w:tcPr>
            <w:tcW w:w="3685" w:type="pct"/>
            <w:vAlign w:val="center"/>
          </w:tcPr>
          <w:p w:rsidR="008200C1" w:rsidRPr="002F7E37" w:rsidRDefault="008200C1" w:rsidP="00FB4B4F">
            <w:pPr>
              <w:suppressAutoHyphens/>
              <w:rPr>
                <w:rFonts w:ascii="Times New Roman" w:eastAsia="Times New Roman" w:hAnsi="Times New Roman" w:cs="Times New Roman"/>
                <w:b/>
              </w:rPr>
            </w:pPr>
            <w:r w:rsidRPr="002F7E37">
              <w:rPr>
                <w:rFonts w:ascii="Times New Roman" w:eastAsia="Times New Roman" w:hAnsi="Times New Roman" w:cs="Times New Roman"/>
                <w:b/>
              </w:rPr>
              <w:t>Вид учебной работы</w:t>
            </w:r>
          </w:p>
        </w:tc>
        <w:tc>
          <w:tcPr>
            <w:tcW w:w="1315" w:type="pct"/>
            <w:vAlign w:val="center"/>
          </w:tcPr>
          <w:p w:rsidR="008200C1" w:rsidRPr="002F7E37" w:rsidRDefault="008200C1" w:rsidP="00FB4B4F">
            <w:pPr>
              <w:suppressAutoHyphens/>
              <w:rPr>
                <w:rFonts w:ascii="Times New Roman" w:eastAsia="Times New Roman" w:hAnsi="Times New Roman" w:cs="Times New Roman"/>
                <w:b/>
                <w:iCs/>
              </w:rPr>
            </w:pPr>
            <w:r w:rsidRPr="002F7E37">
              <w:rPr>
                <w:rFonts w:ascii="Times New Roman" w:eastAsia="Times New Roman" w:hAnsi="Times New Roman" w:cs="Times New Roman"/>
                <w:b/>
                <w:iCs/>
              </w:rPr>
              <w:t>Объем в часах</w:t>
            </w:r>
          </w:p>
        </w:tc>
      </w:tr>
      <w:tr w:rsidR="008200C1" w:rsidRPr="002F7E37" w:rsidTr="00FB4B4F">
        <w:trPr>
          <w:trHeight w:val="490"/>
        </w:trPr>
        <w:tc>
          <w:tcPr>
            <w:tcW w:w="3685" w:type="pct"/>
            <w:vAlign w:val="center"/>
          </w:tcPr>
          <w:p w:rsidR="008200C1" w:rsidRPr="002F7E37" w:rsidRDefault="008200C1" w:rsidP="00FB4B4F">
            <w:pPr>
              <w:suppressAutoHyphens/>
              <w:spacing w:after="0"/>
              <w:rPr>
                <w:rFonts w:ascii="Times New Roman" w:eastAsia="Times New Roman" w:hAnsi="Times New Roman" w:cs="Times New Roman"/>
                <w:b/>
              </w:rPr>
            </w:pPr>
            <w:r w:rsidRPr="002F7E37">
              <w:rPr>
                <w:rFonts w:ascii="Times New Roman" w:eastAsia="Times New Roman" w:hAnsi="Times New Roman" w:cs="Times New Roman"/>
                <w:b/>
              </w:rPr>
              <w:t>Объем образовательной программы учебной дисциплины</w:t>
            </w:r>
          </w:p>
        </w:tc>
        <w:tc>
          <w:tcPr>
            <w:tcW w:w="1315" w:type="pct"/>
            <w:vAlign w:val="center"/>
          </w:tcPr>
          <w:p w:rsidR="008200C1" w:rsidRPr="002F7E37" w:rsidRDefault="008200C1" w:rsidP="00FB4B4F">
            <w:pPr>
              <w:suppressAutoHyphens/>
              <w:spacing w:after="0"/>
              <w:rPr>
                <w:rFonts w:ascii="Times New Roman" w:eastAsia="Times New Roman" w:hAnsi="Times New Roman" w:cs="Times New Roman"/>
                <w:iCs/>
              </w:rPr>
            </w:pPr>
            <w:r>
              <w:rPr>
                <w:rFonts w:ascii="Times New Roman" w:hAnsi="Times New Roman"/>
                <w:iCs/>
              </w:rPr>
              <w:t>80</w:t>
            </w:r>
          </w:p>
        </w:tc>
      </w:tr>
      <w:tr w:rsidR="008200C1" w:rsidRPr="002F7E37" w:rsidTr="00FB4B4F">
        <w:trPr>
          <w:trHeight w:val="490"/>
        </w:trPr>
        <w:tc>
          <w:tcPr>
            <w:tcW w:w="3685" w:type="pct"/>
            <w:shd w:val="clear" w:color="auto" w:fill="auto"/>
            <w:vAlign w:val="center"/>
          </w:tcPr>
          <w:p w:rsidR="008200C1" w:rsidRPr="002F7E37" w:rsidRDefault="008200C1" w:rsidP="00FB4B4F">
            <w:pPr>
              <w:suppressAutoHyphens/>
              <w:spacing w:after="0"/>
              <w:rPr>
                <w:rFonts w:ascii="Times New Roman" w:eastAsia="Times New Roman" w:hAnsi="Times New Roman" w:cs="Times New Roman"/>
                <w:b/>
              </w:rPr>
            </w:pPr>
            <w:r w:rsidRPr="002F7E37">
              <w:rPr>
                <w:rFonts w:ascii="Times New Roman" w:eastAsia="Times New Roman" w:hAnsi="Times New Roman" w:cs="Times New Roman"/>
                <w:b/>
              </w:rPr>
              <w:t>в т.ч. в форме практической подготовки</w:t>
            </w:r>
          </w:p>
        </w:tc>
        <w:tc>
          <w:tcPr>
            <w:tcW w:w="1315" w:type="pct"/>
            <w:shd w:val="clear" w:color="auto" w:fill="auto"/>
            <w:vAlign w:val="center"/>
          </w:tcPr>
          <w:p w:rsidR="008200C1" w:rsidRPr="002F7E37" w:rsidRDefault="008200C1" w:rsidP="00FB4B4F">
            <w:pPr>
              <w:suppressAutoHyphens/>
              <w:spacing w:after="0"/>
              <w:rPr>
                <w:rFonts w:ascii="Times New Roman" w:eastAsia="Times New Roman" w:hAnsi="Times New Roman" w:cs="Times New Roman"/>
                <w:iCs/>
              </w:rPr>
            </w:pPr>
            <w:r w:rsidRPr="002F7E37">
              <w:rPr>
                <w:rFonts w:ascii="Times New Roman" w:eastAsia="Times New Roman" w:hAnsi="Times New Roman" w:cs="Times New Roman"/>
                <w:iCs/>
              </w:rPr>
              <w:t>13</w:t>
            </w:r>
          </w:p>
        </w:tc>
      </w:tr>
      <w:tr w:rsidR="008200C1" w:rsidRPr="002F7E37" w:rsidTr="00FB4B4F">
        <w:trPr>
          <w:trHeight w:val="336"/>
        </w:trPr>
        <w:tc>
          <w:tcPr>
            <w:tcW w:w="5000" w:type="pct"/>
            <w:gridSpan w:val="2"/>
            <w:vAlign w:val="center"/>
          </w:tcPr>
          <w:p w:rsidR="008200C1" w:rsidRPr="002F7E37" w:rsidRDefault="008200C1" w:rsidP="00FB4B4F">
            <w:pPr>
              <w:suppressAutoHyphens/>
              <w:spacing w:after="0"/>
              <w:rPr>
                <w:rFonts w:ascii="Times New Roman" w:eastAsia="Times New Roman" w:hAnsi="Times New Roman" w:cs="Times New Roman"/>
                <w:iCs/>
              </w:rPr>
            </w:pPr>
            <w:r w:rsidRPr="002F7E37">
              <w:rPr>
                <w:rFonts w:ascii="Times New Roman" w:eastAsia="Times New Roman" w:hAnsi="Times New Roman" w:cs="Times New Roman"/>
              </w:rPr>
              <w:t>в т. ч.:</w:t>
            </w:r>
          </w:p>
        </w:tc>
      </w:tr>
      <w:tr w:rsidR="008200C1" w:rsidRPr="002F7E37" w:rsidTr="00FB4B4F">
        <w:trPr>
          <w:trHeight w:val="490"/>
        </w:trPr>
        <w:tc>
          <w:tcPr>
            <w:tcW w:w="3685" w:type="pct"/>
            <w:vAlign w:val="center"/>
          </w:tcPr>
          <w:p w:rsidR="008200C1" w:rsidRPr="002F7E37" w:rsidRDefault="008200C1" w:rsidP="00FB4B4F">
            <w:pPr>
              <w:suppressAutoHyphens/>
              <w:spacing w:after="0"/>
              <w:rPr>
                <w:rFonts w:ascii="Times New Roman" w:eastAsia="Times New Roman" w:hAnsi="Times New Roman" w:cs="Times New Roman"/>
              </w:rPr>
            </w:pPr>
            <w:r w:rsidRPr="002F7E37">
              <w:rPr>
                <w:rFonts w:ascii="Times New Roman" w:eastAsia="Times New Roman" w:hAnsi="Times New Roman" w:cs="Times New Roman"/>
              </w:rPr>
              <w:t>теоретическое обучение</w:t>
            </w:r>
          </w:p>
        </w:tc>
        <w:tc>
          <w:tcPr>
            <w:tcW w:w="1315" w:type="pct"/>
            <w:vAlign w:val="center"/>
          </w:tcPr>
          <w:p w:rsidR="008200C1" w:rsidRPr="002F7E37" w:rsidRDefault="008200C1" w:rsidP="00FB4B4F">
            <w:pPr>
              <w:suppressAutoHyphens/>
              <w:spacing w:after="0"/>
              <w:rPr>
                <w:rFonts w:ascii="Times New Roman" w:eastAsia="Times New Roman" w:hAnsi="Times New Roman" w:cs="Times New Roman"/>
                <w:iCs/>
              </w:rPr>
            </w:pPr>
            <w:r>
              <w:rPr>
                <w:rFonts w:ascii="Times New Roman" w:hAnsi="Times New Roman"/>
                <w:iCs/>
              </w:rPr>
              <w:t>67</w:t>
            </w:r>
          </w:p>
        </w:tc>
      </w:tr>
      <w:tr w:rsidR="008200C1" w:rsidRPr="002F7E37" w:rsidTr="00FB4B4F">
        <w:trPr>
          <w:trHeight w:val="490"/>
        </w:trPr>
        <w:tc>
          <w:tcPr>
            <w:tcW w:w="3685" w:type="pct"/>
            <w:vAlign w:val="center"/>
          </w:tcPr>
          <w:p w:rsidR="008200C1" w:rsidRPr="002F7E37" w:rsidRDefault="008200C1" w:rsidP="00FB4B4F">
            <w:pPr>
              <w:suppressAutoHyphens/>
              <w:spacing w:after="0"/>
              <w:rPr>
                <w:rFonts w:ascii="Times New Roman" w:eastAsia="Times New Roman" w:hAnsi="Times New Roman" w:cs="Times New Roman"/>
              </w:rPr>
            </w:pPr>
            <w:r w:rsidRPr="002F7E37">
              <w:rPr>
                <w:rFonts w:ascii="Times New Roman" w:eastAsia="Times New Roman" w:hAnsi="Times New Roman" w:cs="Times New Roman"/>
              </w:rPr>
              <w:t>практические занятия</w:t>
            </w:r>
            <w:r w:rsidRPr="002F7E37">
              <w:rPr>
                <w:rFonts w:ascii="Times New Roman" w:eastAsia="Times New Roman" w:hAnsi="Times New Roman" w:cs="Times New Roman"/>
                <w:i/>
              </w:rPr>
              <w:t xml:space="preserve"> </w:t>
            </w:r>
          </w:p>
        </w:tc>
        <w:tc>
          <w:tcPr>
            <w:tcW w:w="1315" w:type="pct"/>
            <w:vAlign w:val="center"/>
          </w:tcPr>
          <w:p w:rsidR="008200C1" w:rsidRPr="002F7E37" w:rsidRDefault="008200C1" w:rsidP="00FB4B4F">
            <w:pPr>
              <w:suppressAutoHyphens/>
              <w:spacing w:after="0"/>
              <w:rPr>
                <w:rFonts w:ascii="Times New Roman" w:eastAsia="Times New Roman" w:hAnsi="Times New Roman" w:cs="Times New Roman"/>
                <w:iCs/>
              </w:rPr>
            </w:pPr>
            <w:r w:rsidRPr="002F7E37">
              <w:rPr>
                <w:rFonts w:ascii="Times New Roman" w:eastAsia="Times New Roman" w:hAnsi="Times New Roman" w:cs="Times New Roman"/>
                <w:iCs/>
              </w:rPr>
              <w:t>13</w:t>
            </w:r>
          </w:p>
        </w:tc>
      </w:tr>
      <w:tr w:rsidR="008200C1" w:rsidRPr="002F7E37" w:rsidTr="00FB4B4F">
        <w:trPr>
          <w:trHeight w:val="267"/>
        </w:trPr>
        <w:tc>
          <w:tcPr>
            <w:tcW w:w="3685" w:type="pct"/>
            <w:vAlign w:val="center"/>
          </w:tcPr>
          <w:p w:rsidR="008200C1" w:rsidRPr="002F7E37" w:rsidRDefault="008200C1" w:rsidP="008200C1">
            <w:pPr>
              <w:suppressAutoHyphens/>
              <w:spacing w:after="0"/>
              <w:rPr>
                <w:rFonts w:ascii="Times New Roman" w:eastAsia="Times New Roman" w:hAnsi="Times New Roman" w:cs="Times New Roman"/>
                <w:i/>
              </w:rPr>
            </w:pPr>
            <w:r w:rsidRPr="002F7E37">
              <w:rPr>
                <w:rFonts w:ascii="Times New Roman" w:eastAsia="Times New Roman" w:hAnsi="Times New Roman" w:cs="Times New Roman"/>
                <w:i/>
              </w:rPr>
              <w:t>Самостоятельная работа</w:t>
            </w:r>
          </w:p>
        </w:tc>
        <w:tc>
          <w:tcPr>
            <w:tcW w:w="1315" w:type="pct"/>
            <w:vAlign w:val="center"/>
          </w:tcPr>
          <w:p w:rsidR="008200C1" w:rsidRPr="002F7E37" w:rsidRDefault="008200C1" w:rsidP="00FB4B4F">
            <w:pPr>
              <w:suppressAutoHyphens/>
              <w:spacing w:after="0"/>
              <w:rPr>
                <w:rFonts w:ascii="Times New Roman" w:eastAsia="Times New Roman" w:hAnsi="Times New Roman" w:cs="Times New Roman"/>
                <w:iCs/>
              </w:rPr>
            </w:pPr>
            <w:r w:rsidRPr="002F7E37">
              <w:rPr>
                <w:rFonts w:ascii="Times New Roman" w:eastAsia="Times New Roman" w:hAnsi="Times New Roman" w:cs="Times New Roman"/>
                <w:iCs/>
              </w:rPr>
              <w:t>-</w:t>
            </w:r>
          </w:p>
        </w:tc>
      </w:tr>
      <w:tr w:rsidR="008200C1" w:rsidRPr="002F7E37" w:rsidTr="00FB4B4F">
        <w:trPr>
          <w:trHeight w:val="331"/>
        </w:trPr>
        <w:tc>
          <w:tcPr>
            <w:tcW w:w="3685" w:type="pct"/>
            <w:vAlign w:val="center"/>
          </w:tcPr>
          <w:p w:rsidR="008200C1" w:rsidRPr="002F7E37" w:rsidRDefault="008200C1" w:rsidP="00FB4B4F">
            <w:pPr>
              <w:suppressAutoHyphens/>
              <w:spacing w:after="0"/>
              <w:rPr>
                <w:rFonts w:ascii="Times New Roman" w:eastAsia="Times New Roman" w:hAnsi="Times New Roman" w:cs="Times New Roman"/>
                <w:i/>
              </w:rPr>
            </w:pPr>
            <w:r w:rsidRPr="002F7E37">
              <w:rPr>
                <w:rFonts w:ascii="Times New Roman" w:eastAsia="Times New Roman" w:hAnsi="Times New Roman" w:cs="Times New Roman"/>
                <w:b/>
                <w:iCs/>
              </w:rPr>
              <w:t>Промежуточная аттестация</w:t>
            </w:r>
          </w:p>
        </w:tc>
        <w:tc>
          <w:tcPr>
            <w:tcW w:w="1315" w:type="pct"/>
            <w:vAlign w:val="center"/>
          </w:tcPr>
          <w:p w:rsidR="008200C1" w:rsidRPr="002F7E37" w:rsidRDefault="008200C1" w:rsidP="00FB4B4F">
            <w:pPr>
              <w:suppressAutoHyphens/>
              <w:spacing w:after="0"/>
              <w:rPr>
                <w:rFonts w:ascii="Times New Roman" w:eastAsia="Times New Roman" w:hAnsi="Times New Roman" w:cs="Times New Roman"/>
                <w:iCs/>
              </w:rPr>
            </w:pPr>
            <w:r>
              <w:rPr>
                <w:rFonts w:ascii="Times New Roman" w:hAnsi="Times New Roman"/>
                <w:iCs/>
              </w:rPr>
              <w:t>экзамен</w:t>
            </w:r>
          </w:p>
        </w:tc>
      </w:tr>
    </w:tbl>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sectPr w:rsidR="008200C1" w:rsidRPr="00CC3281" w:rsidSect="008200C1">
          <w:headerReference w:type="default" r:id="rId8"/>
          <w:pgSz w:w="11906" w:h="16838"/>
          <w:pgMar w:top="851" w:right="851" w:bottom="851" w:left="1418" w:header="708" w:footer="708" w:gutter="0"/>
          <w:cols w:space="720"/>
          <w:docGrid w:linePitch="299"/>
        </w:sectPr>
      </w:pPr>
    </w:p>
    <w:p w:rsidR="008200C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lastRenderedPageBreak/>
        <w:t>2.2. Тематический план и содержание учебной дисциплины «ОП.06 Основы гидравлики, теплотехники и аэродинамики»</w:t>
      </w:r>
    </w:p>
    <w:p w:rsidR="008200C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p>
    <w:tbl>
      <w:tblPr>
        <w:tblW w:w="51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6"/>
        <w:gridCol w:w="1091"/>
        <w:gridCol w:w="141"/>
        <w:gridCol w:w="8930"/>
        <w:gridCol w:w="9"/>
        <w:gridCol w:w="1127"/>
        <w:gridCol w:w="6"/>
        <w:gridCol w:w="1418"/>
      </w:tblGrid>
      <w:tr w:rsidR="008200C1" w:rsidRPr="00D86860" w:rsidTr="00FB4B4F">
        <w:trPr>
          <w:cantSplit/>
          <w:trHeight w:val="20"/>
        </w:trPr>
        <w:tc>
          <w:tcPr>
            <w:tcW w:w="847" w:type="pct"/>
            <w:vAlign w:val="center"/>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Наименование разделов и тем</w:t>
            </w:r>
          </w:p>
        </w:tc>
        <w:tc>
          <w:tcPr>
            <w:tcW w:w="3320" w:type="pct"/>
            <w:gridSpan w:val="4"/>
            <w:vAlign w:val="center"/>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Содержание учебного материала и формы организации деятельности студентов</w:t>
            </w:r>
          </w:p>
        </w:tc>
        <w:tc>
          <w:tcPr>
            <w:tcW w:w="370" w:type="pct"/>
            <w:gridSpan w:val="2"/>
            <w:vAlign w:val="center"/>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Объем в часах</w:t>
            </w:r>
          </w:p>
        </w:tc>
        <w:tc>
          <w:tcPr>
            <w:tcW w:w="463" w:type="pct"/>
            <w:vAlign w:val="center"/>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Осваиваемые элементы компетенций</w:t>
            </w:r>
          </w:p>
        </w:tc>
      </w:tr>
      <w:tr w:rsidR="008200C1" w:rsidRPr="00D86860" w:rsidTr="00FB4B4F">
        <w:trPr>
          <w:cantSplit/>
          <w:trHeight w:val="572"/>
        </w:trPr>
        <w:tc>
          <w:tcPr>
            <w:tcW w:w="847" w:type="pct"/>
            <w:vMerge w:val="restar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Введение</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b/>
                <w:sz w:val="24"/>
                <w:szCs w:val="24"/>
              </w:rPr>
              <w:t>уметь</w:t>
            </w:r>
            <w:r w:rsidRPr="00D86860">
              <w:rPr>
                <w:rFonts w:ascii="Times New Roman" w:hAnsi="Times New Roman" w:cs="Times New Roman"/>
                <w:sz w:val="24"/>
                <w:szCs w:val="24"/>
              </w:rPr>
              <w:t>: ориентироваться в современных   и инновационных технологиях в области гидравлики, теплотехники и аэродинамики</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bCs/>
                <w:sz w:val="24"/>
                <w:szCs w:val="24"/>
              </w:rPr>
            </w:pPr>
            <w:r w:rsidRPr="00D86860">
              <w:rPr>
                <w:rFonts w:ascii="Times New Roman" w:hAnsi="Times New Roman" w:cs="Times New Roman"/>
                <w:sz w:val="24"/>
                <w:szCs w:val="24"/>
              </w:rPr>
              <w:t>-  историю развития гидравлики, теплотехники и аэродинамики</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роль отечественных ученых в развитии гидравлики, теплотехники и аэродинамики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1"/>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834"/>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№1</w:t>
            </w:r>
          </w:p>
        </w:tc>
        <w:tc>
          <w:tcPr>
            <w:tcW w:w="2918" w:type="pct"/>
            <w:gridSpan w:val="2"/>
          </w:tcPr>
          <w:p w:rsidR="008200C1" w:rsidRPr="00D86860" w:rsidRDefault="008200C1" w:rsidP="00FB4B4F">
            <w:pPr>
              <w:tabs>
                <w:tab w:val="left" w:pos="297"/>
              </w:tab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Краткая характеристика дисциплины, ее цели и задачи. Краткий исторический обзор и современный уровень развития гидравлики, теплотехники и аэродинамики.  Роль отечественных ученых в развитии этих наук.</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t xml:space="preserve">В том числе практических занятий и лабораторных работ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4167" w:type="pct"/>
            <w:gridSpan w:val="5"/>
          </w:tcPr>
          <w:p w:rsidR="008200C1" w:rsidRPr="00404A5F" w:rsidRDefault="008200C1" w:rsidP="00FB4B4F">
            <w:pPr>
              <w:spacing w:after="0" w:line="240" w:lineRule="auto"/>
              <w:contextualSpacing/>
              <w:rPr>
                <w:rFonts w:ascii="Times New Roman" w:hAnsi="Times New Roman" w:cs="Times New Roman"/>
                <w:b/>
                <w:sz w:val="24"/>
                <w:szCs w:val="24"/>
              </w:rPr>
            </w:pPr>
            <w:r w:rsidRPr="00404A5F">
              <w:rPr>
                <w:rFonts w:ascii="Times New Roman" w:eastAsia="Times New Roman" w:hAnsi="Times New Roman" w:cs="Times New Roman"/>
                <w:b/>
                <w:bCs/>
                <w:sz w:val="24"/>
                <w:szCs w:val="24"/>
              </w:rPr>
              <w:t>Раздел 1.</w:t>
            </w:r>
            <w:r w:rsidRPr="00404A5F">
              <w:rPr>
                <w:rFonts w:ascii="Times New Roman" w:eastAsia="Times New Roman" w:hAnsi="Times New Roman" w:cs="Times New Roman"/>
                <w:b/>
                <w:bCs/>
                <w:spacing w:val="-2"/>
                <w:sz w:val="24"/>
                <w:szCs w:val="24"/>
              </w:rPr>
              <w:t xml:space="preserve"> Основы гидростатики и </w:t>
            </w:r>
            <w:r w:rsidRPr="00404A5F">
              <w:rPr>
                <w:rFonts w:ascii="Times New Roman" w:eastAsia="Times New Roman" w:hAnsi="Times New Roman" w:cs="Times New Roman"/>
                <w:b/>
                <w:bCs/>
                <w:sz w:val="24"/>
                <w:szCs w:val="24"/>
              </w:rPr>
              <w:t>гидродинамики</w:t>
            </w:r>
          </w:p>
        </w:tc>
        <w:tc>
          <w:tcPr>
            <w:tcW w:w="370" w:type="pct"/>
            <w:gridSpan w:val="2"/>
          </w:tcPr>
          <w:p w:rsidR="008200C1" w:rsidRPr="00404A5F" w:rsidRDefault="008200C1" w:rsidP="00FB4B4F">
            <w:pPr>
              <w:spacing w:after="0" w:line="240" w:lineRule="auto"/>
              <w:contextualSpacing/>
              <w:jc w:val="center"/>
              <w:rPr>
                <w:rFonts w:ascii="Times New Roman" w:hAnsi="Times New Roman" w:cs="Times New Roman"/>
                <w:b/>
                <w:sz w:val="24"/>
                <w:szCs w:val="24"/>
              </w:rPr>
            </w:pPr>
            <w:r w:rsidRPr="00404A5F">
              <w:rPr>
                <w:rFonts w:ascii="Times New Roman" w:hAnsi="Times New Roman" w:cs="Times New Roman"/>
                <w:b/>
                <w:sz w:val="24"/>
                <w:szCs w:val="24"/>
              </w:rPr>
              <w:t>34/25/9</w:t>
            </w:r>
          </w:p>
        </w:tc>
        <w:tc>
          <w:tcPr>
            <w:tcW w:w="463" w:type="pct"/>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1565"/>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1.1.</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Основные физические свойства жидкостей и газов</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tabs>
                <w:tab w:val="num" w:pos="0"/>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 применять физические свойства жидкостей и газов при расчёте практических задач;</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-определять параметры при гидравлическом расчете  воздуховодов</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sz w:val="24"/>
                <w:szCs w:val="24"/>
              </w:rPr>
              <w:t xml:space="preserve">-  </w:t>
            </w: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-физические свойства жидкостей и газов, их определение, единицы измерения;</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0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1.1.1</w:t>
            </w:r>
          </w:p>
          <w:p w:rsidR="008200C1" w:rsidRPr="00D86860" w:rsidRDefault="008200C1" w:rsidP="00FB4B4F">
            <w:pPr>
              <w:tabs>
                <w:tab w:val="left" w:pos="321"/>
              </w:tabs>
              <w:spacing w:after="0" w:line="240" w:lineRule="auto"/>
              <w:ind w:left="38"/>
              <w:contextualSpacing/>
              <w:rPr>
                <w:rFonts w:ascii="Times New Roman" w:hAnsi="Times New Roman" w:cs="Times New Roman"/>
                <w:sz w:val="24"/>
                <w:szCs w:val="24"/>
              </w:rPr>
            </w:pPr>
            <w:r w:rsidRPr="00D86860">
              <w:rPr>
                <w:rFonts w:ascii="Times New Roman" w:hAnsi="Times New Roman" w:cs="Times New Roman"/>
                <w:sz w:val="24"/>
                <w:szCs w:val="24"/>
              </w:rPr>
              <w:t>Физические механические свойства   жидкостей</w:t>
            </w: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35"/>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№2</w:t>
            </w:r>
          </w:p>
        </w:tc>
        <w:tc>
          <w:tcPr>
            <w:tcW w:w="2918" w:type="pct"/>
            <w:gridSpan w:val="2"/>
          </w:tcPr>
          <w:p w:rsidR="008200C1" w:rsidRPr="00D86860" w:rsidRDefault="008200C1" w:rsidP="00FB4B4F">
            <w:pPr>
              <w:tabs>
                <w:tab w:val="left" w:pos="297"/>
              </w:tabs>
              <w:spacing w:after="0" w:line="240" w:lineRule="auto"/>
              <w:ind w:left="11"/>
              <w:contextualSpacing/>
              <w:rPr>
                <w:rFonts w:ascii="Times New Roman" w:hAnsi="Times New Roman" w:cs="Times New Roman"/>
                <w:sz w:val="24"/>
                <w:szCs w:val="24"/>
              </w:rPr>
            </w:pPr>
            <w:r w:rsidRPr="00D86860">
              <w:rPr>
                <w:rFonts w:ascii="Times New Roman" w:hAnsi="Times New Roman" w:cs="Times New Roman"/>
                <w:sz w:val="24"/>
                <w:szCs w:val="24"/>
              </w:rPr>
              <w:t>Понятие о жидкости. Физические свойства жидкости: плотность, удельный объём, удельный вес. Сжимаемость и температурное расширение жидкостей</w:t>
            </w:r>
            <w:proofErr w:type="gramStart"/>
            <w:r w:rsidRPr="00D86860">
              <w:rPr>
                <w:rFonts w:ascii="Times New Roman" w:hAnsi="Times New Roman" w:cs="Times New Roman"/>
                <w:sz w:val="24"/>
                <w:szCs w:val="24"/>
              </w:rPr>
              <w:t xml:space="preserve"> .</w:t>
            </w:r>
            <w:proofErr w:type="gramEnd"/>
            <w:r w:rsidRPr="00D86860">
              <w:rPr>
                <w:rFonts w:ascii="Times New Roman" w:eastAsia="Times New Roman" w:hAnsi="Times New Roman" w:cs="Times New Roman"/>
                <w:sz w:val="24"/>
                <w:szCs w:val="24"/>
              </w:rPr>
              <w:t xml:space="preserve"> Вязкость жидкостей. Закон Ньютона о силе внутреннего трения</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ind w:right="-64"/>
              <w:contextualSpacing/>
              <w:rPr>
                <w:rFonts w:ascii="Times New Roman" w:hAnsi="Times New Roman" w:cs="Times New Roman"/>
                <w:b/>
                <w:sz w:val="24"/>
                <w:szCs w:val="24"/>
              </w:rPr>
            </w:pPr>
            <w:r w:rsidRPr="00D86860">
              <w:rPr>
                <w:rFonts w:ascii="Times New Roman" w:hAnsi="Times New Roman" w:cs="Times New Roman"/>
                <w:b/>
                <w:sz w:val="24"/>
                <w:szCs w:val="24"/>
              </w:rPr>
              <w:lastRenderedPageBreak/>
              <w:t>Тема 1.2  Основные законы движения жидкости</w:t>
            </w:r>
          </w:p>
          <w:p w:rsidR="008200C1" w:rsidRPr="00D86860" w:rsidRDefault="008200C1" w:rsidP="00FB4B4F">
            <w:pPr>
              <w:spacing w:after="0" w:line="240" w:lineRule="auto"/>
              <w:ind w:right="-64"/>
              <w:contextualSpacing/>
              <w:rPr>
                <w:rFonts w:ascii="Times New Roman" w:hAnsi="Times New Roman" w:cs="Times New Roman"/>
                <w:b/>
                <w:sz w:val="24"/>
                <w:szCs w:val="24"/>
              </w:rPr>
            </w:pP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tabs>
                <w:tab w:val="num" w:pos="0"/>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 применять законы гидростатики и гидродинамики при гидравлических расчётах воздухопроводов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определять характеристики вентиляторов;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производить гидравлический  расчет воздуховодов;</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физические свойства жидкостей и газов;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-основные законы гидростатики и гидродинамики</w:t>
            </w:r>
            <w:r w:rsidRPr="00D86860">
              <w:rPr>
                <w:rFonts w:ascii="Times New Roman" w:hAnsi="Times New Roman" w:cs="Times New Roman"/>
                <w:b/>
                <w:sz w:val="24"/>
                <w:szCs w:val="24"/>
              </w:rPr>
              <w:t>.</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14/10/4</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val="restart"/>
          </w:tcPr>
          <w:p w:rsidR="008200C1" w:rsidRPr="00D86860" w:rsidRDefault="008200C1" w:rsidP="00FB4B4F">
            <w:pPr>
              <w:spacing w:after="0" w:line="240" w:lineRule="auto"/>
              <w:ind w:right="-64"/>
              <w:contextualSpacing/>
              <w:rPr>
                <w:rFonts w:ascii="Times New Roman" w:hAnsi="Times New Roman" w:cs="Times New Roman"/>
                <w:sz w:val="24"/>
                <w:szCs w:val="24"/>
              </w:rPr>
            </w:pPr>
            <w:r w:rsidRPr="00D86860">
              <w:rPr>
                <w:rFonts w:ascii="Times New Roman" w:hAnsi="Times New Roman" w:cs="Times New Roman"/>
                <w:sz w:val="24"/>
                <w:szCs w:val="24"/>
              </w:rPr>
              <w:t>Тема 1.2.1 Гидростатическое давление</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3</w:t>
            </w:r>
          </w:p>
        </w:tc>
        <w:tc>
          <w:tcPr>
            <w:tcW w:w="2918" w:type="pct"/>
            <w:gridSpan w:val="2"/>
          </w:tcPr>
          <w:p w:rsidR="008200C1" w:rsidRPr="00D86860" w:rsidRDefault="008200C1" w:rsidP="00FB4B4F">
            <w:pPr>
              <w:spacing w:after="0" w:line="240" w:lineRule="auto"/>
              <w:ind w:left="34"/>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Понятие о гидростатическом давлении. Его свойства. Основное уравнение гидростатик</w:t>
            </w:r>
            <w:proofErr w:type="gramStart"/>
            <w:r w:rsidRPr="00D86860">
              <w:rPr>
                <w:rFonts w:ascii="Times New Roman" w:eastAsia="Times New Roman" w:hAnsi="Times New Roman" w:cs="Times New Roman"/>
                <w:sz w:val="24"/>
                <w:szCs w:val="24"/>
              </w:rPr>
              <w:t>и-</w:t>
            </w:r>
            <w:proofErr w:type="gramEnd"/>
            <w:r w:rsidRPr="00D86860">
              <w:rPr>
                <w:rFonts w:ascii="Times New Roman" w:eastAsia="Times New Roman" w:hAnsi="Times New Roman" w:cs="Times New Roman"/>
                <w:sz w:val="24"/>
                <w:szCs w:val="24"/>
              </w:rPr>
              <w:t xml:space="preserve"> Уравнение Эйлера. Измерение давления. Виды давления</w:t>
            </w:r>
            <w:proofErr w:type="gramStart"/>
            <w:r w:rsidRPr="00D86860">
              <w:rPr>
                <w:rFonts w:ascii="Times New Roman" w:eastAsia="Times New Roman" w:hAnsi="Times New Roman" w:cs="Times New Roman"/>
                <w:sz w:val="24"/>
                <w:szCs w:val="24"/>
              </w:rPr>
              <w:t xml:space="preserve"> :</w:t>
            </w:r>
            <w:proofErr w:type="gramEnd"/>
            <w:r w:rsidRPr="00D86860">
              <w:rPr>
                <w:rFonts w:ascii="Times New Roman" w:eastAsia="Times New Roman" w:hAnsi="Times New Roman" w:cs="Times New Roman"/>
                <w:sz w:val="24"/>
                <w:szCs w:val="24"/>
              </w:rPr>
              <w:t xml:space="preserve"> абсолютное, </w:t>
            </w:r>
            <w:r w:rsidRPr="00D86860">
              <w:rPr>
                <w:rFonts w:ascii="Times New Roman" w:hAnsi="Times New Roman" w:cs="Times New Roman"/>
                <w:sz w:val="24"/>
                <w:szCs w:val="24"/>
              </w:rPr>
              <w:t>избыточное, вакуум</w:t>
            </w:r>
          </w:p>
          <w:p w:rsidR="008200C1" w:rsidRPr="00D86860" w:rsidRDefault="008200C1" w:rsidP="00FB4B4F">
            <w:pPr>
              <w:tabs>
                <w:tab w:val="left" w:pos="439"/>
              </w:tabs>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Приборы для измерения давления жидкостей. Решение задач</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29"/>
        </w:trPr>
        <w:tc>
          <w:tcPr>
            <w:tcW w:w="847" w:type="pct"/>
            <w:vMerge w:val="restart"/>
          </w:tcPr>
          <w:p w:rsidR="008200C1" w:rsidRPr="00D86860" w:rsidRDefault="008200C1" w:rsidP="00FB4B4F">
            <w:pPr>
              <w:tabs>
                <w:tab w:val="left" w:pos="439"/>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Тема 1.2.2.</w:t>
            </w:r>
            <w:proofErr w:type="gramStart"/>
            <w:r w:rsidRPr="00D86860">
              <w:rPr>
                <w:rFonts w:ascii="Times New Roman" w:hAnsi="Times New Roman" w:cs="Times New Roman"/>
                <w:sz w:val="24"/>
                <w:szCs w:val="24"/>
              </w:rPr>
              <w:t>Силы</w:t>
            </w:r>
            <w:proofErr w:type="gramEnd"/>
            <w:r w:rsidRPr="00D86860">
              <w:rPr>
                <w:rFonts w:ascii="Times New Roman" w:hAnsi="Times New Roman" w:cs="Times New Roman"/>
                <w:sz w:val="24"/>
                <w:szCs w:val="24"/>
              </w:rPr>
              <w:t xml:space="preserve"> действующие на жидкость</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1459A6" w:rsidRDefault="008200C1" w:rsidP="00FB4B4F">
            <w:pPr>
              <w:tabs>
                <w:tab w:val="left" w:pos="439"/>
              </w:tabs>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4</w:t>
            </w:r>
          </w:p>
        </w:tc>
        <w:tc>
          <w:tcPr>
            <w:tcW w:w="2918" w:type="pct"/>
            <w:gridSpan w:val="2"/>
          </w:tcPr>
          <w:p w:rsidR="008200C1" w:rsidRPr="00D86860" w:rsidRDefault="008200C1" w:rsidP="00FB4B4F">
            <w:pPr>
              <w:tabs>
                <w:tab w:val="left" w:pos="176"/>
              </w:tabs>
              <w:spacing w:after="0" w:line="240" w:lineRule="auto"/>
              <w:ind w:left="34"/>
              <w:contextualSpacing/>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Давление жидкости на плоскую стенку. Центр давления.</w:t>
            </w:r>
          </w:p>
          <w:p w:rsidR="008200C1" w:rsidRPr="00D86860" w:rsidRDefault="008200C1" w:rsidP="00FB4B4F">
            <w:pPr>
              <w:tabs>
                <w:tab w:val="left" w:pos="176"/>
              </w:tabs>
              <w:spacing w:after="0" w:line="240" w:lineRule="auto"/>
              <w:ind w:left="34"/>
              <w:contextualSpacing/>
              <w:rPr>
                <w:rFonts w:ascii="Times New Roman" w:eastAsia="Times New Roman" w:hAnsi="Times New Roman" w:cs="Times New Roman"/>
                <w:b/>
                <w:sz w:val="24"/>
                <w:szCs w:val="24"/>
              </w:rPr>
            </w:pPr>
            <w:r w:rsidRPr="00D86860">
              <w:rPr>
                <w:rFonts w:ascii="Times New Roman" w:eastAsia="Times New Roman" w:hAnsi="Times New Roman" w:cs="Times New Roman"/>
                <w:sz w:val="24"/>
                <w:szCs w:val="24"/>
              </w:rPr>
              <w:t>Давление жидкости на цилиндрическую стенку</w:t>
            </w:r>
          </w:p>
          <w:p w:rsidR="008200C1" w:rsidRPr="00D86860" w:rsidRDefault="008200C1" w:rsidP="00FB4B4F">
            <w:pPr>
              <w:tabs>
                <w:tab w:val="left" w:pos="176"/>
              </w:tabs>
              <w:spacing w:after="0" w:line="240" w:lineRule="auto"/>
              <w:ind w:left="34"/>
              <w:contextualSpacing/>
              <w:rPr>
                <w:rFonts w:ascii="Times New Roman" w:eastAsia="Times New Roman" w:hAnsi="Times New Roman" w:cs="Times New Roman"/>
                <w:b/>
                <w:sz w:val="24"/>
                <w:szCs w:val="24"/>
              </w:rPr>
            </w:pPr>
            <w:r w:rsidRPr="00D86860">
              <w:rPr>
                <w:rFonts w:ascii="Times New Roman" w:eastAsia="Times New Roman" w:hAnsi="Times New Roman" w:cs="Times New Roman"/>
                <w:sz w:val="24"/>
                <w:szCs w:val="24"/>
              </w:rPr>
              <w:t>Закон Архимеда. Условия плавания тел.</w:t>
            </w:r>
          </w:p>
          <w:p w:rsidR="008200C1" w:rsidRPr="00D86860" w:rsidRDefault="008200C1" w:rsidP="00FB4B4F">
            <w:pPr>
              <w:tabs>
                <w:tab w:val="left" w:pos="176"/>
              </w:tabs>
              <w:snapToGrid w:val="0"/>
              <w:spacing w:after="0" w:line="240" w:lineRule="auto"/>
              <w:ind w:left="34"/>
              <w:contextualSpacing/>
              <w:rPr>
                <w:rFonts w:ascii="Times New Roman" w:hAnsi="Times New Roman" w:cs="Times New Roman"/>
                <w:sz w:val="24"/>
                <w:szCs w:val="24"/>
              </w:rPr>
            </w:pPr>
            <w:r w:rsidRPr="00D86860">
              <w:rPr>
                <w:rFonts w:ascii="Times New Roman" w:hAnsi="Times New Roman" w:cs="Times New Roman"/>
                <w:sz w:val="24"/>
                <w:szCs w:val="24"/>
              </w:rPr>
              <w:t>Гидростатический парадокс</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49"/>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176"/>
              </w:tabs>
              <w:spacing w:after="0" w:line="240" w:lineRule="auto"/>
              <w:ind w:left="34"/>
              <w:contextualSpacing/>
              <w:rPr>
                <w:rFonts w:ascii="Times New Roman" w:eastAsia="Times New Roman" w:hAnsi="Times New Roman" w:cs="Times New Roman"/>
                <w:b/>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sidRPr="00D86860">
              <w:rPr>
                <w:rFonts w:ascii="Times New Roman" w:hAnsi="Times New Roman" w:cs="Times New Roman"/>
                <w:b/>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tabs>
                <w:tab w:val="left" w:pos="439"/>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Тема 1.2.</w:t>
            </w:r>
            <w:r>
              <w:rPr>
                <w:rFonts w:ascii="Times New Roman" w:hAnsi="Times New Roman" w:cs="Times New Roman"/>
                <w:sz w:val="24"/>
                <w:szCs w:val="24"/>
              </w:rPr>
              <w:t>3</w:t>
            </w:r>
            <w:r w:rsidRPr="00D86860">
              <w:rPr>
                <w:rFonts w:ascii="Times New Roman" w:hAnsi="Times New Roman" w:cs="Times New Roman"/>
                <w:sz w:val="24"/>
                <w:szCs w:val="24"/>
              </w:rPr>
              <w:t>.</w:t>
            </w:r>
            <w:r w:rsidRPr="00D86860">
              <w:rPr>
                <w:rFonts w:ascii="Times New Roman" w:eastAsia="Times New Roman" w:hAnsi="Times New Roman" w:cs="Times New Roman"/>
                <w:bCs/>
                <w:sz w:val="24"/>
                <w:szCs w:val="24"/>
              </w:rPr>
              <w:t xml:space="preserve"> Приборы измерения давления</w:t>
            </w:r>
            <w:r w:rsidRPr="00D86860">
              <w:rPr>
                <w:rFonts w:ascii="Times New Roman" w:hAnsi="Times New Roman" w:cs="Times New Roman"/>
                <w:sz w:val="24"/>
                <w:szCs w:val="24"/>
              </w:rPr>
              <w:t xml:space="preserve"> жидкость</w:t>
            </w: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5</w:t>
            </w:r>
          </w:p>
        </w:tc>
        <w:tc>
          <w:tcPr>
            <w:tcW w:w="2918" w:type="pct"/>
            <w:gridSpan w:val="2"/>
          </w:tcPr>
          <w:p w:rsidR="008200C1" w:rsidRPr="00D86860" w:rsidRDefault="008200C1" w:rsidP="00FB4B4F">
            <w:pPr>
              <w:tabs>
                <w:tab w:val="left" w:pos="176"/>
              </w:tabs>
              <w:spacing w:after="0" w:line="240" w:lineRule="auto"/>
              <w:ind w:left="34"/>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форме практической подготовки</w:t>
            </w:r>
            <w:r w:rsidRPr="00D86860">
              <w:rPr>
                <w:rFonts w:ascii="Times New Roman" w:eastAsia="Times New Roman" w:hAnsi="Times New Roman" w:cs="Times New Roman"/>
                <w:b/>
                <w:bCs/>
                <w:sz w:val="24"/>
                <w:szCs w:val="24"/>
              </w:rPr>
              <w:t xml:space="preserve"> </w:t>
            </w:r>
            <w:r w:rsidRPr="00D86860">
              <w:rPr>
                <w:rFonts w:ascii="Times New Roman" w:eastAsia="Times New Roman" w:hAnsi="Times New Roman" w:cs="Times New Roman"/>
                <w:bCs/>
                <w:sz w:val="24"/>
                <w:szCs w:val="24"/>
              </w:rPr>
              <w:t>Приборы измерения давления. Измерение давления и определение погрешности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№6</w:t>
            </w:r>
          </w:p>
        </w:tc>
        <w:tc>
          <w:tcPr>
            <w:tcW w:w="2918" w:type="pct"/>
            <w:gridSpan w:val="2"/>
          </w:tcPr>
          <w:p w:rsidR="008200C1" w:rsidRPr="00D86860" w:rsidRDefault="008200C1" w:rsidP="00FB4B4F">
            <w:pPr>
              <w:tabs>
                <w:tab w:val="left" w:pos="297"/>
              </w:tabs>
              <w:spacing w:after="0" w:line="240" w:lineRule="auto"/>
              <w:contextualSpacing/>
              <w:rPr>
                <w:rFonts w:ascii="Times New Roman" w:hAnsi="Times New Roman" w:cs="Times New Roman"/>
                <w:sz w:val="24"/>
                <w:szCs w:val="24"/>
              </w:rPr>
            </w:pPr>
            <w:r w:rsidRPr="001459A6">
              <w:rPr>
                <w:rFonts w:ascii="Times New Roman" w:hAnsi="Times New Roman" w:cs="Times New Roman"/>
                <w:b/>
                <w:sz w:val="24"/>
                <w:szCs w:val="24"/>
              </w:rPr>
              <w:t>ПЗ № 1</w:t>
            </w:r>
            <w:r w:rsidRPr="00D86860">
              <w:rPr>
                <w:rFonts w:ascii="Times New Roman" w:hAnsi="Times New Roman" w:cs="Times New Roman"/>
                <w:sz w:val="24"/>
                <w:szCs w:val="24"/>
              </w:rPr>
              <w:t>. Решение задач по гидростатике</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13"/>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297"/>
              </w:tabs>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val="restart"/>
          </w:tcPr>
          <w:p w:rsidR="008200C1" w:rsidRPr="00D86860" w:rsidRDefault="008200C1" w:rsidP="00FB4B4F">
            <w:pPr>
              <w:tabs>
                <w:tab w:val="left" w:pos="439"/>
              </w:tabs>
              <w:snapToGrid w:val="0"/>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Тема 1.2.</w:t>
            </w:r>
            <w:r>
              <w:rPr>
                <w:rFonts w:ascii="Times New Roman" w:hAnsi="Times New Roman" w:cs="Times New Roman"/>
                <w:sz w:val="24"/>
                <w:szCs w:val="24"/>
              </w:rPr>
              <w:t>4</w:t>
            </w:r>
            <w:r w:rsidRPr="00D86860">
              <w:rPr>
                <w:rFonts w:ascii="Times New Roman" w:hAnsi="Times New Roman" w:cs="Times New Roman"/>
                <w:sz w:val="24"/>
                <w:szCs w:val="24"/>
              </w:rPr>
              <w:t>. Основные понятия гидродинамики</w:t>
            </w:r>
          </w:p>
        </w:tc>
        <w:tc>
          <w:tcPr>
            <w:tcW w:w="3320" w:type="pct"/>
            <w:gridSpan w:val="4"/>
          </w:tcPr>
          <w:p w:rsidR="008200C1" w:rsidRPr="001459A6" w:rsidRDefault="008200C1" w:rsidP="00FB4B4F">
            <w:pPr>
              <w:tabs>
                <w:tab w:val="left" w:pos="439"/>
              </w:tabs>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7</w:t>
            </w:r>
          </w:p>
        </w:tc>
        <w:tc>
          <w:tcPr>
            <w:tcW w:w="2918" w:type="pct"/>
            <w:gridSpan w:val="2"/>
          </w:tcPr>
          <w:p w:rsidR="008200C1" w:rsidRPr="00D86860" w:rsidRDefault="008200C1" w:rsidP="00FB4B4F">
            <w:pPr>
              <w:tabs>
                <w:tab w:val="left" w:pos="34"/>
              </w:tabs>
              <w:snapToGrid w:val="0"/>
              <w:spacing w:after="0" w:line="240" w:lineRule="auto"/>
              <w:contextualSpacing/>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Параметры движущейся жидкости: поток, элементарная струйка, расход и скорость.</w:t>
            </w:r>
          </w:p>
          <w:p w:rsidR="008200C1" w:rsidRPr="00D86860" w:rsidRDefault="008200C1" w:rsidP="00FB4B4F">
            <w:pPr>
              <w:tabs>
                <w:tab w:val="left" w:pos="34"/>
              </w:tabs>
              <w:snapToGrid w:val="0"/>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Виды движения жидкости.</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47"/>
        </w:trPr>
        <w:tc>
          <w:tcPr>
            <w:tcW w:w="847" w:type="pct"/>
            <w:vMerge w:val="restart"/>
          </w:tcPr>
          <w:p w:rsidR="008200C1" w:rsidRPr="00D86860" w:rsidRDefault="008200C1" w:rsidP="00FB4B4F">
            <w:pPr>
              <w:tabs>
                <w:tab w:val="left" w:pos="439"/>
              </w:tabs>
              <w:snapToGrid w:val="0"/>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Тема 1.2.</w:t>
            </w:r>
            <w:r>
              <w:rPr>
                <w:rFonts w:ascii="Times New Roman" w:hAnsi="Times New Roman" w:cs="Times New Roman"/>
                <w:sz w:val="24"/>
                <w:szCs w:val="24"/>
              </w:rPr>
              <w:t>5</w:t>
            </w:r>
            <w:r w:rsidRPr="00D86860">
              <w:rPr>
                <w:rFonts w:ascii="Times New Roman" w:hAnsi="Times New Roman" w:cs="Times New Roman"/>
                <w:sz w:val="24"/>
                <w:szCs w:val="24"/>
              </w:rPr>
              <w:t xml:space="preserve"> Уравнение </w:t>
            </w:r>
            <w:r w:rsidRPr="00D86860">
              <w:rPr>
                <w:rFonts w:ascii="Times New Roman" w:hAnsi="Times New Roman" w:cs="Times New Roman"/>
                <w:sz w:val="24"/>
                <w:szCs w:val="24"/>
              </w:rPr>
              <w:lastRenderedPageBreak/>
              <w:t>Бернулли для идеальной  и реальной жидкости</w:t>
            </w:r>
          </w:p>
        </w:tc>
        <w:tc>
          <w:tcPr>
            <w:tcW w:w="3320" w:type="pct"/>
            <w:gridSpan w:val="4"/>
          </w:tcPr>
          <w:p w:rsidR="008200C1" w:rsidRPr="001459A6" w:rsidRDefault="008200C1" w:rsidP="00FB4B4F">
            <w:pPr>
              <w:tabs>
                <w:tab w:val="left" w:pos="439"/>
              </w:tabs>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№8</w:t>
            </w:r>
          </w:p>
        </w:tc>
        <w:tc>
          <w:tcPr>
            <w:tcW w:w="2918" w:type="pct"/>
            <w:gridSpan w:val="2"/>
          </w:tcPr>
          <w:p w:rsidR="008200C1" w:rsidRPr="00D86860" w:rsidRDefault="008200C1" w:rsidP="00FB4B4F">
            <w:pPr>
              <w:tabs>
                <w:tab w:val="left" w:pos="34"/>
                <w:tab w:val="left" w:pos="175"/>
              </w:tabs>
              <w:snapToGrid w:val="0"/>
              <w:spacing w:after="0" w:line="240" w:lineRule="auto"/>
              <w:ind w:left="34"/>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Уравнение неразрывности потока. Уравнение  Бернулли для идеальной жидкости. Физическая сущность, графическое изображение, его практическое применение. </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85"/>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4"/>
                <w:tab w:val="left" w:pos="175"/>
              </w:tabs>
              <w:snapToGrid w:val="0"/>
              <w:spacing w:after="0" w:line="240" w:lineRule="auto"/>
              <w:ind w:left="34"/>
              <w:contextualSpacing/>
              <w:rPr>
                <w:rFonts w:ascii="Times New Roman" w:eastAsia="Times New Roman" w:hAnsi="Times New Roman" w:cs="Times New Roman"/>
                <w:b/>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№9</w:t>
            </w:r>
          </w:p>
        </w:tc>
        <w:tc>
          <w:tcPr>
            <w:tcW w:w="2918" w:type="pct"/>
            <w:gridSpan w:val="2"/>
          </w:tcPr>
          <w:p w:rsidR="008200C1" w:rsidRPr="00D86860" w:rsidRDefault="008200C1" w:rsidP="00FB4B4F">
            <w:pPr>
              <w:tabs>
                <w:tab w:val="left" w:pos="297"/>
              </w:tabs>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ЛР №</w:t>
            </w:r>
            <w:r>
              <w:rPr>
                <w:rFonts w:ascii="Times New Roman" w:hAnsi="Times New Roman" w:cs="Times New Roman"/>
                <w:b/>
                <w:sz w:val="24"/>
                <w:szCs w:val="24"/>
              </w:rPr>
              <w:t>1</w:t>
            </w:r>
            <w:r w:rsidRPr="00D86860">
              <w:rPr>
                <w:rFonts w:ascii="Times New Roman" w:hAnsi="Times New Roman" w:cs="Times New Roman"/>
                <w:sz w:val="24"/>
                <w:szCs w:val="24"/>
              </w:rPr>
              <w:t xml:space="preserve"> Построение напорной и пьезометрической линий</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1.3</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Гидравлические сопротивления и режимы движения</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определять параметры при гидравлическом расчете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-определять режимы движения жидкостей и газов;</w:t>
            </w:r>
          </w:p>
          <w:p w:rsidR="008200C1" w:rsidRPr="00D86860" w:rsidRDefault="008200C1" w:rsidP="00FB4B4F">
            <w:pPr>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-определять коэффициенты местных сопротивлений при гидравлическом расчёте воздуховодов;</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режимы движения жидкостей и газов; </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-виды гидравлических сопротивлений;</w:t>
            </w:r>
          </w:p>
          <w:p w:rsidR="008200C1" w:rsidRPr="00D86860" w:rsidRDefault="008200C1" w:rsidP="00FB4B4F">
            <w:pPr>
              <w:tabs>
                <w:tab w:val="left" w:pos="297"/>
              </w:tab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-гидравлический и аэродинамический расчет воздуховодов</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1</w:t>
            </w:r>
            <w:r>
              <w:rPr>
                <w:rFonts w:ascii="Times New Roman" w:hAnsi="Times New Roman" w:cs="Times New Roman"/>
                <w:sz w:val="24"/>
                <w:szCs w:val="24"/>
              </w:rPr>
              <w:t>0/7/3</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06"/>
        </w:trPr>
        <w:tc>
          <w:tcPr>
            <w:tcW w:w="847" w:type="pct"/>
            <w:vMerge w:val="restart"/>
          </w:tcPr>
          <w:p w:rsidR="008200C1" w:rsidRPr="00D86860" w:rsidRDefault="008200C1" w:rsidP="00FB4B4F">
            <w:pPr>
              <w:spacing w:after="0" w:line="240" w:lineRule="auto"/>
              <w:contextualSpacing/>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 xml:space="preserve">Тема 1.3.1. Режимы движения жидкостей. </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4"/>
                <w:tab w:val="left" w:pos="175"/>
              </w:tabs>
              <w:snapToGrid w:val="0"/>
              <w:spacing w:after="0" w:line="240" w:lineRule="auto"/>
              <w:ind w:left="34"/>
              <w:contextualSpacing/>
              <w:rPr>
                <w:rFonts w:ascii="Times New Roman" w:eastAsia="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10</w:t>
            </w:r>
          </w:p>
        </w:tc>
        <w:tc>
          <w:tcPr>
            <w:tcW w:w="2918" w:type="pct"/>
            <w:gridSpan w:val="2"/>
          </w:tcPr>
          <w:p w:rsidR="008200C1" w:rsidRPr="00D86860" w:rsidRDefault="008200C1" w:rsidP="00FB4B4F">
            <w:pPr>
              <w:tabs>
                <w:tab w:val="left" w:pos="35"/>
              </w:tabs>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Режимы движения жидкостей. Их характеристика. Опыты </w:t>
            </w:r>
            <w:proofErr w:type="spellStart"/>
            <w:r w:rsidRPr="00D86860">
              <w:rPr>
                <w:rFonts w:ascii="Times New Roman" w:eastAsia="Times New Roman" w:hAnsi="Times New Roman" w:cs="Times New Roman"/>
                <w:sz w:val="24"/>
                <w:szCs w:val="24"/>
              </w:rPr>
              <w:t>Рейнольдса</w:t>
            </w:r>
            <w:proofErr w:type="spellEnd"/>
            <w:r w:rsidRPr="00D86860">
              <w:rPr>
                <w:rFonts w:ascii="Times New Roman" w:eastAsia="Times New Roman" w:hAnsi="Times New Roman" w:cs="Times New Roman"/>
                <w:sz w:val="24"/>
                <w:szCs w:val="24"/>
              </w:rPr>
              <w:t xml:space="preserve">. Число </w:t>
            </w:r>
            <w:proofErr w:type="spellStart"/>
            <w:r w:rsidRPr="00D86860">
              <w:rPr>
                <w:rFonts w:ascii="Times New Roman" w:eastAsia="Times New Roman" w:hAnsi="Times New Roman" w:cs="Times New Roman"/>
                <w:sz w:val="24"/>
                <w:szCs w:val="24"/>
              </w:rPr>
              <w:t>Рейнольдса</w:t>
            </w:r>
            <w:proofErr w:type="spellEnd"/>
            <w:r w:rsidRPr="00D86860">
              <w:rPr>
                <w:rFonts w:ascii="Times New Roman" w:eastAsia="Times New Roman" w:hAnsi="Times New Roman" w:cs="Times New Roman"/>
                <w:sz w:val="24"/>
                <w:szCs w:val="24"/>
              </w:rPr>
              <w:t xml:space="preserve">. Его определение. </w:t>
            </w:r>
            <w:r w:rsidRPr="00D86860">
              <w:rPr>
                <w:rFonts w:ascii="Times New Roman" w:hAnsi="Times New Roman" w:cs="Times New Roman"/>
                <w:sz w:val="24"/>
                <w:szCs w:val="24"/>
              </w:rPr>
              <w:t>Примеры решения задач.</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1.3.2 Гидравлические сопротивления.  Потери напора линейные</w:t>
            </w:r>
          </w:p>
        </w:tc>
        <w:tc>
          <w:tcPr>
            <w:tcW w:w="3320" w:type="pct"/>
            <w:gridSpan w:val="4"/>
          </w:tcPr>
          <w:p w:rsidR="008200C1" w:rsidRPr="00D86860" w:rsidRDefault="008200C1" w:rsidP="00FB4B4F">
            <w:pPr>
              <w:tabs>
                <w:tab w:val="left" w:pos="34"/>
                <w:tab w:val="left" w:pos="175"/>
              </w:tabs>
              <w:snapToGrid w:val="0"/>
              <w:spacing w:after="0" w:line="240" w:lineRule="auto"/>
              <w:ind w:left="34"/>
              <w:contextualSpacing/>
              <w:rPr>
                <w:rFonts w:ascii="Times New Roman" w:eastAsia="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11</w:t>
            </w:r>
          </w:p>
        </w:tc>
        <w:tc>
          <w:tcPr>
            <w:tcW w:w="2918" w:type="pct"/>
            <w:gridSpan w:val="2"/>
          </w:tcPr>
          <w:p w:rsidR="008200C1" w:rsidRPr="00D86860" w:rsidRDefault="008200C1" w:rsidP="00FB4B4F">
            <w:pPr>
              <w:tabs>
                <w:tab w:val="left" w:pos="317"/>
              </w:tabs>
              <w:spacing w:after="0" w:line="240" w:lineRule="auto"/>
              <w:ind w:left="34"/>
              <w:contextualSpacing/>
              <w:rPr>
                <w:rFonts w:ascii="Times New Roman" w:hAnsi="Times New Roman" w:cs="Times New Roman"/>
                <w:sz w:val="24"/>
                <w:szCs w:val="24"/>
              </w:rPr>
            </w:pPr>
            <w:r w:rsidRPr="00D86860">
              <w:rPr>
                <w:rFonts w:ascii="Times New Roman" w:hAnsi="Times New Roman" w:cs="Times New Roman"/>
                <w:sz w:val="24"/>
                <w:szCs w:val="24"/>
              </w:rPr>
              <w:t>Понятие о гидравлических сопротивлениях. Понятие о потерях напора</w:t>
            </w:r>
            <w:proofErr w:type="gramStart"/>
            <w:r w:rsidRPr="00D86860">
              <w:rPr>
                <w:rFonts w:ascii="Times New Roman" w:hAnsi="Times New Roman" w:cs="Times New Roman"/>
                <w:sz w:val="24"/>
                <w:szCs w:val="24"/>
              </w:rPr>
              <w:t xml:space="preserve"> .</w:t>
            </w:r>
            <w:proofErr w:type="gramEnd"/>
            <w:r w:rsidRPr="00D86860">
              <w:rPr>
                <w:rFonts w:ascii="Times New Roman" w:hAnsi="Times New Roman" w:cs="Times New Roman"/>
                <w:sz w:val="24"/>
                <w:szCs w:val="24"/>
              </w:rPr>
              <w:t>Их виды.</w:t>
            </w:r>
          </w:p>
          <w:p w:rsidR="008200C1" w:rsidRPr="00D86860" w:rsidRDefault="008200C1" w:rsidP="00FB4B4F">
            <w:pPr>
              <w:tabs>
                <w:tab w:val="left" w:pos="317"/>
              </w:tabs>
              <w:spacing w:after="0" w:line="240" w:lineRule="auto"/>
              <w:ind w:left="34"/>
              <w:contextualSpacing/>
              <w:rPr>
                <w:rFonts w:ascii="Times New Roman" w:hAnsi="Times New Roman" w:cs="Times New Roman"/>
                <w:sz w:val="24"/>
                <w:szCs w:val="24"/>
              </w:rPr>
            </w:pPr>
            <w:r w:rsidRPr="00D86860">
              <w:rPr>
                <w:rFonts w:ascii="Times New Roman" w:hAnsi="Times New Roman" w:cs="Times New Roman"/>
                <w:sz w:val="24"/>
                <w:szCs w:val="24"/>
              </w:rPr>
              <w:t>Потери напора линейные. Коэффициент гидравлического сопротивления.</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График </w:t>
            </w:r>
            <w:proofErr w:type="spellStart"/>
            <w:r w:rsidRPr="00D86860">
              <w:rPr>
                <w:rFonts w:ascii="Times New Roman" w:hAnsi="Times New Roman" w:cs="Times New Roman"/>
                <w:sz w:val="24"/>
                <w:szCs w:val="24"/>
              </w:rPr>
              <w:t>Никурадзе</w:t>
            </w:r>
            <w:proofErr w:type="spellEnd"/>
            <w:r w:rsidRPr="00D86860">
              <w:rPr>
                <w:rFonts w:ascii="Times New Roman" w:hAnsi="Times New Roman" w:cs="Times New Roman"/>
                <w:sz w:val="24"/>
                <w:szCs w:val="24"/>
              </w:rPr>
              <w:t>. Эквивалентная длина</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Тема 1.3.3Местные гидравлические сопротивления</w:t>
            </w:r>
          </w:p>
        </w:tc>
        <w:tc>
          <w:tcPr>
            <w:tcW w:w="3320" w:type="pct"/>
            <w:gridSpan w:val="4"/>
          </w:tcPr>
          <w:p w:rsidR="008200C1" w:rsidRPr="00D86860" w:rsidRDefault="008200C1" w:rsidP="00FB4B4F">
            <w:pPr>
              <w:tabs>
                <w:tab w:val="left" w:pos="34"/>
                <w:tab w:val="left" w:pos="175"/>
              </w:tabs>
              <w:snapToGrid w:val="0"/>
              <w:spacing w:after="0" w:line="240" w:lineRule="auto"/>
              <w:ind w:left="34"/>
              <w:contextualSpacing/>
              <w:rPr>
                <w:rFonts w:ascii="Times New Roman" w:eastAsia="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12</w:t>
            </w:r>
          </w:p>
        </w:tc>
        <w:tc>
          <w:tcPr>
            <w:tcW w:w="2918" w:type="pct"/>
            <w:gridSpan w:val="2"/>
          </w:tcPr>
          <w:p w:rsidR="008200C1" w:rsidRPr="00D86860" w:rsidRDefault="008200C1" w:rsidP="00FB4B4F">
            <w:pPr>
              <w:tabs>
                <w:tab w:val="left" w:pos="321"/>
              </w:tabs>
              <w:spacing w:after="0" w:line="240" w:lineRule="auto"/>
              <w:ind w:left="38"/>
              <w:contextualSpacing/>
              <w:rPr>
                <w:rFonts w:ascii="Times New Roman" w:hAnsi="Times New Roman" w:cs="Times New Roman"/>
                <w:sz w:val="24"/>
                <w:szCs w:val="24"/>
              </w:rPr>
            </w:pPr>
            <w:r w:rsidRPr="00D86860">
              <w:rPr>
                <w:rFonts w:ascii="Times New Roman" w:hAnsi="Times New Roman" w:cs="Times New Roman"/>
                <w:sz w:val="24"/>
                <w:szCs w:val="24"/>
              </w:rPr>
              <w:t>Коэффициент гидравлического сопротивления. Его определение для различных режимов течения жидкости. Местные потер напора. Их определение. Эквивалентная длина.</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7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21"/>
              </w:tabs>
              <w:spacing w:after="0" w:line="240" w:lineRule="auto"/>
              <w:ind w:left="38"/>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том числе практических занятий и лабораторных работ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sidRPr="00D86860">
              <w:rPr>
                <w:rFonts w:ascii="Times New Roman" w:hAnsi="Times New Roman" w:cs="Times New Roman"/>
                <w:b/>
                <w:sz w:val="24"/>
                <w:szCs w:val="24"/>
              </w:rPr>
              <w:t>4</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13</w:t>
            </w:r>
          </w:p>
        </w:tc>
        <w:tc>
          <w:tcPr>
            <w:tcW w:w="2918" w:type="pct"/>
            <w:gridSpan w:val="2"/>
          </w:tcPr>
          <w:p w:rsidR="008200C1" w:rsidRPr="00D86860" w:rsidRDefault="008200C1" w:rsidP="00FB4B4F">
            <w:pPr>
              <w:tabs>
                <w:tab w:val="left" w:pos="39"/>
              </w:tabs>
              <w:spacing w:after="0" w:line="240" w:lineRule="auto"/>
              <w:ind w:left="39"/>
              <w:contextualSpacing/>
              <w:rPr>
                <w:rFonts w:ascii="Times New Roman" w:hAnsi="Times New Roman" w:cs="Times New Roman"/>
                <w:sz w:val="24"/>
                <w:szCs w:val="24"/>
              </w:rPr>
            </w:pPr>
            <w:r w:rsidRPr="00D86860">
              <w:rPr>
                <w:rFonts w:ascii="Times New Roman" w:eastAsia="Times New Roman" w:hAnsi="Times New Roman" w:cs="Times New Roman"/>
                <w:b/>
                <w:bCs/>
                <w:sz w:val="24"/>
                <w:szCs w:val="24"/>
              </w:rPr>
              <w:t xml:space="preserve">ЛР № </w:t>
            </w:r>
            <w:r>
              <w:rPr>
                <w:rFonts w:ascii="Times New Roman" w:eastAsia="Times New Roman" w:hAnsi="Times New Roman" w:cs="Times New Roman"/>
                <w:b/>
                <w:bCs/>
                <w:sz w:val="24"/>
                <w:szCs w:val="24"/>
              </w:rPr>
              <w:t>2</w:t>
            </w:r>
            <w:r w:rsidRPr="00D86860">
              <w:rPr>
                <w:rFonts w:ascii="Times New Roman" w:eastAsia="Times New Roman" w:hAnsi="Times New Roman" w:cs="Times New Roman"/>
                <w:bCs/>
                <w:sz w:val="24"/>
                <w:szCs w:val="24"/>
              </w:rPr>
              <w:t>: Исследование режимов движения жидкости. Экспериментальное определение режимов движения жидкости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№14</w:t>
            </w:r>
          </w:p>
        </w:tc>
        <w:tc>
          <w:tcPr>
            <w:tcW w:w="2918" w:type="pct"/>
            <w:gridSpan w:val="2"/>
          </w:tcPr>
          <w:p w:rsidR="008200C1" w:rsidRPr="00D86860" w:rsidRDefault="008200C1" w:rsidP="00FB4B4F">
            <w:pPr>
              <w:tabs>
                <w:tab w:val="left" w:pos="35"/>
              </w:tabs>
              <w:spacing w:after="0" w:line="240" w:lineRule="auto"/>
              <w:ind w:left="181"/>
              <w:contextualSpacing/>
              <w:rPr>
                <w:rFonts w:ascii="Times New Roman" w:hAnsi="Times New Roman" w:cs="Times New Roman"/>
                <w:sz w:val="24"/>
                <w:szCs w:val="24"/>
              </w:rPr>
            </w:pPr>
            <w:r w:rsidRPr="001459A6">
              <w:rPr>
                <w:rFonts w:ascii="Times New Roman" w:hAnsi="Times New Roman" w:cs="Times New Roman"/>
                <w:b/>
                <w:sz w:val="24"/>
                <w:szCs w:val="24"/>
              </w:rPr>
              <w:t xml:space="preserve">ПЗ № </w:t>
            </w:r>
            <w:r>
              <w:rPr>
                <w:rFonts w:ascii="Times New Roman" w:hAnsi="Times New Roman" w:cs="Times New Roman"/>
                <w:b/>
                <w:sz w:val="24"/>
                <w:szCs w:val="24"/>
              </w:rPr>
              <w:t>1</w:t>
            </w:r>
            <w:r w:rsidRPr="00D86860">
              <w:rPr>
                <w:rFonts w:ascii="Times New Roman" w:hAnsi="Times New Roman" w:cs="Times New Roman"/>
                <w:sz w:val="24"/>
                <w:szCs w:val="24"/>
              </w:rPr>
              <w:t>. Расчёт потерь напора.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eastAsia="Times New Roman" w:hAnsi="Times New Roman" w:cs="Times New Roman"/>
                <w:b/>
                <w:bCs/>
                <w:sz w:val="24"/>
                <w:szCs w:val="24"/>
              </w:rPr>
            </w:pPr>
            <w:r w:rsidRPr="00D86860">
              <w:rPr>
                <w:rFonts w:ascii="Times New Roman" w:hAnsi="Times New Roman" w:cs="Times New Roman"/>
                <w:b/>
                <w:sz w:val="24"/>
                <w:szCs w:val="24"/>
              </w:rPr>
              <w:t>Тема 1.4</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b/>
                <w:bCs/>
                <w:sz w:val="24"/>
                <w:szCs w:val="24"/>
              </w:rPr>
              <w:t>Гидравлический расчет трубопроводов</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-определять параметры при гидравлическом расчете трубопроводов</w:t>
            </w:r>
            <w:proofErr w:type="gramStart"/>
            <w:r w:rsidRPr="00D86860">
              <w:rPr>
                <w:rFonts w:ascii="Times New Roman" w:hAnsi="Times New Roman" w:cs="Times New Roman"/>
                <w:sz w:val="24"/>
                <w:szCs w:val="24"/>
              </w:rPr>
              <w:t xml:space="preserve"> ;</w:t>
            </w:r>
            <w:proofErr w:type="gramEnd"/>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-выполнять гидравлический расчёт</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tabs>
                <w:tab w:val="left" w:pos="35"/>
              </w:tabs>
              <w:spacing w:after="0" w:line="240" w:lineRule="auto"/>
              <w:ind w:left="181"/>
              <w:contextualSpacing/>
              <w:rPr>
                <w:rFonts w:ascii="Times New Roman" w:hAnsi="Times New Roman" w:cs="Times New Roman"/>
                <w:sz w:val="24"/>
                <w:szCs w:val="24"/>
              </w:rPr>
            </w:pPr>
            <w:r w:rsidRPr="00D86860">
              <w:rPr>
                <w:rFonts w:ascii="Times New Roman" w:hAnsi="Times New Roman" w:cs="Times New Roman"/>
                <w:sz w:val="24"/>
                <w:szCs w:val="24"/>
              </w:rPr>
              <w:t xml:space="preserve">-  методики гидравлического расчета  трубопроводов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sidRPr="00D86860">
              <w:rPr>
                <w:rFonts w:ascii="Times New Roman" w:hAnsi="Times New Roman" w:cs="Times New Roman"/>
                <w:b/>
                <w:sz w:val="24"/>
                <w:szCs w:val="24"/>
              </w:rPr>
              <w:t>6</w:t>
            </w:r>
            <w:r>
              <w:rPr>
                <w:rFonts w:ascii="Times New Roman" w:hAnsi="Times New Roman" w:cs="Times New Roman"/>
                <w:b/>
                <w:sz w:val="24"/>
                <w:szCs w:val="24"/>
              </w:rPr>
              <w:t>/4/2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9"/>
        </w:trPr>
        <w:tc>
          <w:tcPr>
            <w:tcW w:w="847" w:type="pct"/>
            <w:vMerge w:val="restart"/>
          </w:tcPr>
          <w:p w:rsidR="008200C1" w:rsidRPr="00D86860" w:rsidRDefault="008200C1" w:rsidP="00FB4B4F">
            <w:pPr>
              <w:tabs>
                <w:tab w:val="left" w:pos="297"/>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Тема 1.4.1. Трубопроводы. Гидравлическая характеристика трубопровода</w:t>
            </w:r>
          </w:p>
        </w:tc>
        <w:tc>
          <w:tcPr>
            <w:tcW w:w="3320" w:type="pct"/>
            <w:gridSpan w:val="4"/>
          </w:tcPr>
          <w:p w:rsidR="008200C1" w:rsidRPr="00D86860" w:rsidRDefault="008200C1" w:rsidP="00FB4B4F">
            <w:pPr>
              <w:tabs>
                <w:tab w:val="left" w:pos="592"/>
              </w:tabs>
              <w:spacing w:after="0" w:line="240" w:lineRule="auto"/>
              <w:ind w:left="11"/>
              <w:contextualSpacing/>
              <w:rPr>
                <w:rFonts w:ascii="Times New Roman" w:hAnsi="Times New Roman" w:cs="Times New Roman"/>
                <w:sz w:val="24"/>
                <w:szCs w:val="24"/>
              </w:rPr>
            </w:pPr>
            <w:r w:rsidRPr="00D86860">
              <w:rPr>
                <w:rFonts w:ascii="Times New Roman" w:hAnsi="Times New Roman" w:cs="Times New Roman"/>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15</w:t>
            </w:r>
          </w:p>
        </w:tc>
        <w:tc>
          <w:tcPr>
            <w:tcW w:w="2918" w:type="pct"/>
            <w:gridSpan w:val="2"/>
          </w:tcPr>
          <w:p w:rsidR="008200C1" w:rsidRPr="00D86860" w:rsidRDefault="008200C1" w:rsidP="00FB4B4F">
            <w:pPr>
              <w:tabs>
                <w:tab w:val="left" w:pos="360"/>
              </w:tabs>
              <w:spacing w:after="0" w:line="240" w:lineRule="auto"/>
              <w:ind w:left="177"/>
              <w:contextualSpacing/>
              <w:jc w:val="both"/>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Трубопроводы Классификация. </w:t>
            </w:r>
            <w:r w:rsidRPr="00D86860">
              <w:rPr>
                <w:rFonts w:ascii="Times New Roman" w:hAnsi="Times New Roman" w:cs="Times New Roman"/>
                <w:sz w:val="24"/>
                <w:szCs w:val="24"/>
              </w:rPr>
              <w:t>Номограммы для расчёта трубопроводов Гидравлическая характеристика трубопровода Сифонные трубопроводы. Кавитация. Гидравлический удар</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1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1.4.2. Методика расчёта трубопроводов</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1459A6" w:rsidRDefault="008200C1" w:rsidP="00FB4B4F">
            <w:pPr>
              <w:tabs>
                <w:tab w:val="left" w:pos="592"/>
              </w:tabs>
              <w:spacing w:after="0" w:line="240" w:lineRule="auto"/>
              <w:ind w:left="177"/>
              <w:contextualSpacing/>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№16</w:t>
            </w:r>
          </w:p>
        </w:tc>
        <w:tc>
          <w:tcPr>
            <w:tcW w:w="2918" w:type="pct"/>
            <w:gridSpan w:val="2"/>
          </w:tcPr>
          <w:p w:rsidR="008200C1" w:rsidRPr="00D86860" w:rsidRDefault="008200C1" w:rsidP="00FB4B4F">
            <w:pPr>
              <w:tabs>
                <w:tab w:val="left" w:pos="176"/>
              </w:tabs>
              <w:spacing w:after="0" w:line="240" w:lineRule="auto"/>
              <w:ind w:left="177"/>
              <w:contextualSpacing/>
              <w:jc w:val="both"/>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Основное расчётные задачи. Модуль расхода. </w:t>
            </w:r>
            <w:r w:rsidRPr="00D86860">
              <w:rPr>
                <w:rFonts w:ascii="Times New Roman" w:hAnsi="Times New Roman" w:cs="Times New Roman"/>
                <w:sz w:val="24"/>
                <w:szCs w:val="24"/>
              </w:rPr>
              <w:t>Методика гидравлического расчёта коротких трубопроводов.  Методика гидравлического расчёта длинных трубопроводов. Гидравлический расчёт открытых каналов</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3"/>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176"/>
              </w:tabs>
              <w:spacing w:after="0" w:line="240" w:lineRule="auto"/>
              <w:ind w:left="177"/>
              <w:contextualSpacing/>
              <w:jc w:val="both"/>
              <w:rPr>
                <w:rFonts w:ascii="Times New Roman" w:eastAsia="Times New Roman" w:hAnsi="Times New Roman" w:cs="Times New Roman"/>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17</w:t>
            </w:r>
          </w:p>
        </w:tc>
        <w:tc>
          <w:tcPr>
            <w:tcW w:w="2918" w:type="pct"/>
            <w:gridSpan w:val="2"/>
          </w:tcPr>
          <w:p w:rsidR="008200C1" w:rsidRPr="00D86860" w:rsidRDefault="008200C1" w:rsidP="00FB4B4F">
            <w:pPr>
              <w:tabs>
                <w:tab w:val="left" w:pos="439"/>
              </w:tabs>
              <w:spacing w:after="0" w:line="240" w:lineRule="auto"/>
              <w:ind w:left="11"/>
              <w:contextualSpacing/>
              <w:rPr>
                <w:rFonts w:ascii="Times New Roman" w:hAnsi="Times New Roman" w:cs="Times New Roman"/>
                <w:sz w:val="24"/>
                <w:szCs w:val="24"/>
              </w:rPr>
            </w:pPr>
            <w:r w:rsidRPr="001459A6">
              <w:rPr>
                <w:rFonts w:ascii="Times New Roman" w:hAnsi="Times New Roman" w:cs="Times New Roman"/>
                <w:b/>
                <w:sz w:val="24"/>
                <w:szCs w:val="24"/>
              </w:rPr>
              <w:t xml:space="preserve">ПЗ № </w:t>
            </w:r>
            <w:r>
              <w:rPr>
                <w:rFonts w:ascii="Times New Roman" w:hAnsi="Times New Roman" w:cs="Times New Roman"/>
                <w:b/>
                <w:sz w:val="24"/>
                <w:szCs w:val="24"/>
              </w:rPr>
              <w:t>2</w:t>
            </w:r>
            <w:r w:rsidRPr="00D86860">
              <w:rPr>
                <w:rFonts w:ascii="Times New Roman" w:hAnsi="Times New Roman" w:cs="Times New Roman"/>
                <w:sz w:val="24"/>
                <w:szCs w:val="24"/>
              </w:rPr>
              <w:t>.Гидравлический расчёт сложного  трубопровода.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eastAsia="Times New Roman" w:hAnsi="Times New Roman" w:cs="Times New Roman"/>
                <w:bCs/>
                <w:sz w:val="24"/>
                <w:szCs w:val="24"/>
              </w:rPr>
            </w:pPr>
            <w:r w:rsidRPr="00D86860">
              <w:rPr>
                <w:rFonts w:ascii="Times New Roman" w:eastAsia="Times New Roman" w:hAnsi="Times New Roman" w:cs="Times New Roman"/>
                <w:b/>
                <w:bCs/>
                <w:sz w:val="24"/>
                <w:szCs w:val="24"/>
              </w:rPr>
              <w:t>Тема 1.5.</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b/>
                <w:bCs/>
                <w:sz w:val="24"/>
                <w:szCs w:val="24"/>
              </w:rPr>
              <w:t>Истечение жидкости через отверстия и насадки.</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bCs/>
                <w:sz w:val="24"/>
                <w:szCs w:val="24"/>
              </w:rPr>
              <w:t>уметь</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определять параметры при гидравлическом расчете жидкостей и газов истекающих через отверстия и насадки</w:t>
            </w:r>
          </w:p>
          <w:p w:rsidR="008200C1" w:rsidRPr="00D86860" w:rsidRDefault="008200C1" w:rsidP="00FB4B4F">
            <w:pPr>
              <w:spacing w:after="0" w:line="240" w:lineRule="auto"/>
              <w:contextualSpacing/>
              <w:jc w:val="both"/>
              <w:rPr>
                <w:rFonts w:ascii="Times New Roman" w:hAnsi="Times New Roman" w:cs="Times New Roman"/>
                <w:b/>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основные задачи и порядок гидравлического расчёта трубопроводов;</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истечение жидкости через отверстие в стенке</w:t>
            </w:r>
          </w:p>
          <w:p w:rsidR="008200C1" w:rsidRPr="00D86860" w:rsidRDefault="008200C1" w:rsidP="00FB4B4F">
            <w:pPr>
              <w:tabs>
                <w:tab w:val="left" w:pos="176"/>
              </w:tabs>
              <w:spacing w:after="0" w:line="240" w:lineRule="auto"/>
              <w:contextualSpacing/>
              <w:jc w:val="both"/>
              <w:rPr>
                <w:rFonts w:ascii="Times New Roman" w:eastAsia="Times New Roman" w:hAnsi="Times New Roman" w:cs="Times New Roman"/>
                <w:sz w:val="24"/>
                <w:szCs w:val="24"/>
              </w:rPr>
            </w:pPr>
            <w:r w:rsidRPr="00D86860">
              <w:rPr>
                <w:rFonts w:ascii="Times New Roman" w:hAnsi="Times New Roman" w:cs="Times New Roman"/>
                <w:sz w:val="24"/>
                <w:szCs w:val="24"/>
              </w:rPr>
              <w:t>- коэффициенты скорости, расхода и сжатия</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193"/>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Тема 1.5.1.Истечение </w:t>
            </w:r>
            <w:r w:rsidRPr="00D86860">
              <w:rPr>
                <w:rFonts w:ascii="Times New Roman" w:eastAsia="Times New Roman" w:hAnsi="Times New Roman" w:cs="Times New Roman"/>
                <w:sz w:val="24"/>
                <w:szCs w:val="24"/>
              </w:rPr>
              <w:lastRenderedPageBreak/>
              <w:t>жидкости из отверстий и насадок</w:t>
            </w:r>
          </w:p>
        </w:tc>
        <w:tc>
          <w:tcPr>
            <w:tcW w:w="3320" w:type="pct"/>
            <w:gridSpan w:val="4"/>
          </w:tcPr>
          <w:p w:rsidR="008200C1" w:rsidRPr="001459A6" w:rsidRDefault="008200C1" w:rsidP="00FB4B4F">
            <w:pPr>
              <w:tabs>
                <w:tab w:val="left" w:pos="176"/>
              </w:tabs>
              <w:spacing w:after="0" w:line="240" w:lineRule="auto"/>
              <w:ind w:left="177"/>
              <w:contextualSpacing/>
              <w:jc w:val="both"/>
              <w:rPr>
                <w:rFonts w:ascii="Times New Roman" w:eastAsia="Times New Roman" w:hAnsi="Times New Roman" w:cs="Times New Roman"/>
                <w:b/>
                <w:sz w:val="24"/>
                <w:szCs w:val="24"/>
              </w:rPr>
            </w:pPr>
            <w:r w:rsidRPr="001459A6">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18</w:t>
            </w:r>
          </w:p>
        </w:tc>
        <w:tc>
          <w:tcPr>
            <w:tcW w:w="2918" w:type="pct"/>
            <w:gridSpan w:val="2"/>
          </w:tcPr>
          <w:p w:rsidR="008200C1" w:rsidRPr="00D86860" w:rsidRDefault="008200C1" w:rsidP="00FB4B4F">
            <w:pPr>
              <w:tabs>
                <w:tab w:val="left" w:pos="33"/>
              </w:tabs>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Истечение жидкости через отверстие в тонкой стенке. Истечение жидкости через затопленное отверстие при постоянном напоре</w:t>
            </w:r>
            <w:r w:rsidRPr="00D86860">
              <w:rPr>
                <w:rFonts w:ascii="Times New Roman" w:hAnsi="Times New Roman" w:cs="Times New Roman"/>
                <w:sz w:val="24"/>
                <w:szCs w:val="24"/>
              </w:rPr>
              <w:t xml:space="preserve"> Истечение жидкости через отверстие в толстой стенке.</w:t>
            </w:r>
            <w:r w:rsidRPr="00D86860">
              <w:rPr>
                <w:rFonts w:ascii="Times New Roman" w:eastAsia="Times New Roman" w:hAnsi="Times New Roman" w:cs="Times New Roman"/>
                <w:sz w:val="24"/>
                <w:szCs w:val="24"/>
              </w:rPr>
              <w:t xml:space="preserve"> Коэффициенты скорости, расхода и сжатия. Насадки. </w:t>
            </w:r>
            <w:proofErr w:type="spellStart"/>
            <w:r w:rsidRPr="00D86860">
              <w:rPr>
                <w:rFonts w:ascii="Times New Roman" w:eastAsia="Times New Roman" w:hAnsi="Times New Roman" w:cs="Times New Roman"/>
                <w:sz w:val="24"/>
                <w:szCs w:val="24"/>
              </w:rPr>
              <w:t>Виды</w:t>
            </w:r>
            <w:proofErr w:type="gramStart"/>
            <w:r w:rsidRPr="00D86860">
              <w:rPr>
                <w:rFonts w:ascii="Times New Roman" w:eastAsia="Times New Roman" w:hAnsi="Times New Roman" w:cs="Times New Roman"/>
                <w:sz w:val="24"/>
                <w:szCs w:val="24"/>
              </w:rPr>
              <w:t>.И</w:t>
            </w:r>
            <w:proofErr w:type="gramEnd"/>
            <w:r w:rsidRPr="00D86860">
              <w:rPr>
                <w:rFonts w:ascii="Times New Roman" w:eastAsia="Times New Roman" w:hAnsi="Times New Roman" w:cs="Times New Roman"/>
                <w:sz w:val="24"/>
                <w:szCs w:val="24"/>
              </w:rPr>
              <w:t>стечение</w:t>
            </w:r>
            <w:proofErr w:type="spellEnd"/>
            <w:r w:rsidRPr="00D86860">
              <w:rPr>
                <w:rFonts w:ascii="Times New Roman" w:eastAsia="Times New Roman" w:hAnsi="Times New Roman" w:cs="Times New Roman"/>
                <w:sz w:val="24"/>
                <w:szCs w:val="24"/>
              </w:rPr>
              <w:t xml:space="preserve"> жидкости через насадки.</w:t>
            </w:r>
            <w:r w:rsidRPr="00D86860">
              <w:rPr>
                <w:rFonts w:ascii="Times New Roman" w:hAnsi="Times New Roman" w:cs="Times New Roman"/>
                <w:sz w:val="24"/>
                <w:szCs w:val="24"/>
              </w:rPr>
              <w:t xml:space="preserve"> Истечение жидкости при переменном напоре Примеры решения задач</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187"/>
        </w:trPr>
        <w:tc>
          <w:tcPr>
            <w:tcW w:w="4164" w:type="pct"/>
            <w:gridSpan w:val="4"/>
          </w:tcPr>
          <w:p w:rsidR="008200C1" w:rsidRPr="00404A5F" w:rsidRDefault="008200C1" w:rsidP="00FB4B4F">
            <w:pPr>
              <w:spacing w:after="0" w:line="240" w:lineRule="auto"/>
              <w:contextualSpacing/>
              <w:rPr>
                <w:rFonts w:ascii="Times New Roman" w:hAnsi="Times New Roman" w:cs="Times New Roman"/>
                <w:b/>
                <w:sz w:val="24"/>
                <w:szCs w:val="24"/>
              </w:rPr>
            </w:pPr>
            <w:r w:rsidRPr="00404A5F">
              <w:rPr>
                <w:rFonts w:ascii="Times New Roman" w:eastAsia="Times New Roman" w:hAnsi="Times New Roman" w:cs="Times New Roman"/>
                <w:b/>
                <w:bCs/>
                <w:sz w:val="24"/>
                <w:szCs w:val="24"/>
              </w:rPr>
              <w:lastRenderedPageBreak/>
              <w:t>Раздел 2. Насосы и вентиляторы</w:t>
            </w:r>
          </w:p>
        </w:tc>
        <w:tc>
          <w:tcPr>
            <w:tcW w:w="371" w:type="pct"/>
            <w:gridSpan w:val="2"/>
          </w:tcPr>
          <w:p w:rsidR="008200C1" w:rsidRPr="00404A5F" w:rsidRDefault="008200C1" w:rsidP="00FB4B4F">
            <w:pPr>
              <w:spacing w:after="0" w:line="240" w:lineRule="auto"/>
              <w:contextualSpacing/>
              <w:rPr>
                <w:rFonts w:ascii="Times New Roman" w:hAnsi="Times New Roman" w:cs="Times New Roman"/>
                <w:b/>
                <w:sz w:val="24"/>
                <w:szCs w:val="24"/>
              </w:rPr>
            </w:pPr>
            <w:r w:rsidRPr="00404A5F">
              <w:rPr>
                <w:rFonts w:ascii="Times New Roman" w:hAnsi="Times New Roman" w:cs="Times New Roman"/>
                <w:b/>
                <w:sz w:val="24"/>
                <w:szCs w:val="24"/>
              </w:rPr>
              <w:t>18/14/4</w:t>
            </w:r>
          </w:p>
        </w:tc>
        <w:tc>
          <w:tcPr>
            <w:tcW w:w="465" w:type="pct"/>
            <w:gridSpan w:val="2"/>
          </w:tcPr>
          <w:p w:rsidR="008200C1" w:rsidRPr="00D86860" w:rsidRDefault="008200C1" w:rsidP="00FB4B4F">
            <w:pPr>
              <w:spacing w:after="0" w:line="240" w:lineRule="auto"/>
              <w:contextualSpacing/>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Тема 2.1. Общие сведения о нагнетателях. Классификация насосов.</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b/>
                <w:sz w:val="24"/>
                <w:szCs w:val="24"/>
              </w:rPr>
              <w:t>Уметь:</w:t>
            </w:r>
            <w:r w:rsidRPr="00D86860">
              <w:rPr>
                <w:rFonts w:ascii="Times New Roman" w:hAnsi="Times New Roman" w:cs="Times New Roman"/>
                <w:sz w:val="24"/>
                <w:szCs w:val="24"/>
              </w:rPr>
              <w:t xml:space="preserve">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строить характеристики насосов и вентиляторов; </w:t>
            </w:r>
          </w:p>
          <w:p w:rsidR="008200C1" w:rsidRPr="00D86860" w:rsidRDefault="008200C1" w:rsidP="00FB4B4F">
            <w:pPr>
              <w:spacing w:after="0" w:line="240" w:lineRule="auto"/>
              <w:contextualSpacing/>
              <w:jc w:val="both"/>
              <w:rPr>
                <w:rFonts w:ascii="Times New Roman" w:hAnsi="Times New Roman" w:cs="Times New Roman"/>
                <w:b/>
                <w:sz w:val="24"/>
                <w:szCs w:val="24"/>
              </w:rPr>
            </w:pPr>
            <w:r w:rsidRPr="00D86860">
              <w:rPr>
                <w:rFonts w:ascii="Times New Roman" w:hAnsi="Times New Roman" w:cs="Times New Roman"/>
                <w:b/>
                <w:sz w:val="24"/>
                <w:szCs w:val="24"/>
              </w:rPr>
              <w:t>Знать:</w:t>
            </w:r>
          </w:p>
          <w:p w:rsidR="008200C1" w:rsidRPr="00D86860" w:rsidRDefault="008200C1" w:rsidP="00FB4B4F">
            <w:pPr>
              <w:pStyle w:val="ac"/>
              <w:numPr>
                <w:ilvl w:val="0"/>
                <w:numId w:val="7"/>
              </w:numPr>
            </w:pPr>
            <w:r w:rsidRPr="00D86860">
              <w:t xml:space="preserve">виды, устройство и характеристики насосов и вентиляторов </w:t>
            </w:r>
          </w:p>
          <w:p w:rsidR="008200C1" w:rsidRPr="00D86860" w:rsidRDefault="008200C1" w:rsidP="00FB4B4F">
            <w:pPr>
              <w:pStyle w:val="ac"/>
              <w:numPr>
                <w:ilvl w:val="0"/>
                <w:numId w:val="7"/>
              </w:numPr>
              <w:tabs>
                <w:tab w:val="left" w:pos="33"/>
              </w:tabs>
            </w:pPr>
            <w:r w:rsidRPr="00D86860">
              <w:t>Классификация гидравлических машин</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w:t>
            </w:r>
          </w:p>
        </w:tc>
        <w:tc>
          <w:tcPr>
            <w:tcW w:w="463" w:type="pc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31"/>
        </w:trPr>
        <w:tc>
          <w:tcPr>
            <w:tcW w:w="847" w:type="pct"/>
            <w:vMerge w:val="restar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sz w:val="24"/>
                <w:szCs w:val="24"/>
              </w:rPr>
              <w:t>Тема 2.1.1. Классификация нагнетателей. Технические характеристики</w:t>
            </w:r>
          </w:p>
        </w:tc>
        <w:tc>
          <w:tcPr>
            <w:tcW w:w="3320" w:type="pct"/>
            <w:gridSpan w:val="4"/>
          </w:tcPr>
          <w:p w:rsidR="008200C1" w:rsidRPr="001459A6" w:rsidRDefault="008200C1" w:rsidP="00FB4B4F">
            <w:pPr>
              <w:spacing w:after="0" w:line="240" w:lineRule="auto"/>
              <w:contextualSpacing/>
              <w:jc w:val="both"/>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b/>
                <w:bCs/>
                <w:sz w:val="24"/>
                <w:szCs w:val="24"/>
              </w:rPr>
            </w:pPr>
          </w:p>
        </w:tc>
        <w:tc>
          <w:tcPr>
            <w:tcW w:w="402" w:type="pct"/>
            <w:gridSpan w:val="2"/>
          </w:tcPr>
          <w:p w:rsidR="008200C1" w:rsidRPr="00D86860" w:rsidRDefault="008200C1" w:rsidP="00FB4B4F">
            <w:pPr>
              <w:tabs>
                <w:tab w:val="left" w:pos="293"/>
              </w:tabs>
              <w:spacing w:after="0" w:line="240" w:lineRule="auto"/>
              <w:ind w:right="32"/>
              <w:contextualSpacing/>
              <w:jc w:val="center"/>
              <w:rPr>
                <w:rFonts w:ascii="Times New Roman" w:hAnsi="Times New Roman" w:cs="Times New Roman"/>
                <w:sz w:val="24"/>
                <w:szCs w:val="24"/>
                <w:u w:val="single"/>
              </w:rPr>
            </w:pPr>
            <w:r w:rsidRPr="00D86860">
              <w:rPr>
                <w:rFonts w:ascii="Times New Roman" w:hAnsi="Times New Roman" w:cs="Times New Roman"/>
                <w:sz w:val="24"/>
                <w:szCs w:val="24"/>
              </w:rPr>
              <w:t>Занятие №  19</w:t>
            </w:r>
          </w:p>
        </w:tc>
        <w:tc>
          <w:tcPr>
            <w:tcW w:w="2918" w:type="pct"/>
            <w:gridSpan w:val="2"/>
          </w:tcPr>
          <w:p w:rsidR="008200C1" w:rsidRPr="00D86860" w:rsidRDefault="008200C1" w:rsidP="00FB4B4F">
            <w:pPr>
              <w:tabs>
                <w:tab w:val="left" w:pos="299"/>
              </w:tabs>
              <w:spacing w:after="0" w:line="240" w:lineRule="auto"/>
              <w:contextualSpacing/>
              <w:rPr>
                <w:rFonts w:ascii="Times New Roman" w:hAnsi="Times New Roman" w:cs="Times New Roman"/>
                <w:sz w:val="24"/>
                <w:szCs w:val="24"/>
                <w:u w:val="single"/>
              </w:rPr>
            </w:pPr>
            <w:r w:rsidRPr="00D86860">
              <w:rPr>
                <w:rFonts w:ascii="Times New Roman" w:hAnsi="Times New Roman" w:cs="Times New Roman"/>
                <w:sz w:val="24"/>
                <w:szCs w:val="24"/>
              </w:rPr>
              <w:t>Классификация гидравлических машин Технические показатели работы гидравлических машин.</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Тема 2.2.</w:t>
            </w:r>
            <w:r w:rsidRPr="00D86860">
              <w:rPr>
                <w:rFonts w:ascii="Times New Roman" w:hAnsi="Times New Roman" w:cs="Times New Roman"/>
                <w:b/>
                <w:i/>
                <w:sz w:val="24"/>
                <w:szCs w:val="24"/>
              </w:rPr>
              <w:t xml:space="preserve"> </w:t>
            </w:r>
            <w:r w:rsidRPr="00D86860">
              <w:rPr>
                <w:rFonts w:ascii="Times New Roman" w:hAnsi="Times New Roman" w:cs="Times New Roman"/>
                <w:b/>
                <w:sz w:val="24"/>
                <w:szCs w:val="24"/>
              </w:rPr>
              <w:t xml:space="preserve">Центробежные  насосы </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b/>
                <w:sz w:val="24"/>
                <w:szCs w:val="24"/>
              </w:rPr>
              <w:t>Уметь:</w:t>
            </w:r>
            <w:r w:rsidRPr="00D86860">
              <w:rPr>
                <w:rFonts w:ascii="Times New Roman" w:hAnsi="Times New Roman" w:cs="Times New Roman"/>
                <w:sz w:val="24"/>
                <w:szCs w:val="24"/>
              </w:rPr>
              <w:t xml:space="preserve">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строить характеристики центробежных насосов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строить универсальную характеристику насоса и гидравлической сети.</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-определять рабочую точку насоса</w:t>
            </w:r>
          </w:p>
          <w:p w:rsidR="008200C1" w:rsidRPr="00D86860" w:rsidRDefault="008200C1" w:rsidP="00FB4B4F">
            <w:pPr>
              <w:spacing w:after="0" w:line="240" w:lineRule="auto"/>
              <w:contextualSpacing/>
              <w:jc w:val="both"/>
              <w:rPr>
                <w:rFonts w:ascii="Times New Roman" w:hAnsi="Times New Roman" w:cs="Times New Roman"/>
                <w:b/>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виды, устройство центробежных насосов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характеристики насосов. Их виды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35"/>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2.2.1.Основы теории центробежных насосов</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sz w:val="24"/>
                <w:szCs w:val="24"/>
              </w:rPr>
              <w:t>Занятие №  20</w:t>
            </w:r>
          </w:p>
        </w:tc>
        <w:tc>
          <w:tcPr>
            <w:tcW w:w="2918" w:type="pct"/>
            <w:gridSpan w:val="2"/>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sz w:val="24"/>
                <w:szCs w:val="24"/>
              </w:rPr>
              <w:t>Классификация центробежных насосов. Треугольники скоростей. Уравнение Эйлера. Устройство центробежных насосов. Принцип работы Технические показатели работы центробежных насосов. Характеристики насосов. Их виды. Закон подобия</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2.2.2.Осевая </w:t>
            </w:r>
            <w:r w:rsidRPr="00D86860">
              <w:rPr>
                <w:rFonts w:ascii="Times New Roman" w:hAnsi="Times New Roman" w:cs="Times New Roman"/>
                <w:sz w:val="24"/>
                <w:szCs w:val="24"/>
              </w:rPr>
              <w:lastRenderedPageBreak/>
              <w:t>сила.</w:t>
            </w:r>
            <w:r w:rsidRPr="00D86860">
              <w:rPr>
                <w:rFonts w:ascii="Times New Roman" w:hAnsi="Times New Roman" w:cs="Times New Roman"/>
                <w:sz w:val="24"/>
                <w:szCs w:val="24"/>
              </w:rPr>
              <w:br/>
            </w:r>
            <w:proofErr w:type="spellStart"/>
            <w:r w:rsidRPr="00D86860">
              <w:rPr>
                <w:rFonts w:ascii="Times New Roman" w:hAnsi="Times New Roman" w:cs="Times New Roman"/>
                <w:sz w:val="24"/>
                <w:szCs w:val="24"/>
              </w:rPr>
              <w:t>Кавитационная</w:t>
            </w:r>
            <w:proofErr w:type="spellEnd"/>
            <w:r w:rsidRPr="00D86860">
              <w:rPr>
                <w:rFonts w:ascii="Times New Roman" w:hAnsi="Times New Roman" w:cs="Times New Roman"/>
                <w:sz w:val="24"/>
                <w:szCs w:val="24"/>
              </w:rPr>
              <w:t xml:space="preserve"> </w:t>
            </w:r>
            <w:proofErr w:type="spellStart"/>
            <w:r w:rsidRPr="00D86860">
              <w:rPr>
                <w:rFonts w:ascii="Times New Roman" w:hAnsi="Times New Roman" w:cs="Times New Roman"/>
                <w:sz w:val="24"/>
                <w:szCs w:val="24"/>
              </w:rPr>
              <w:t>характеристика</w:t>
            </w:r>
            <w:proofErr w:type="gramStart"/>
            <w:r w:rsidRPr="00D86860">
              <w:rPr>
                <w:rFonts w:ascii="Times New Roman" w:hAnsi="Times New Roman" w:cs="Times New Roman"/>
                <w:sz w:val="24"/>
                <w:szCs w:val="24"/>
              </w:rPr>
              <w:t>.У</w:t>
            </w:r>
            <w:proofErr w:type="gramEnd"/>
            <w:r w:rsidRPr="00D86860">
              <w:rPr>
                <w:rFonts w:ascii="Times New Roman" w:hAnsi="Times New Roman" w:cs="Times New Roman"/>
                <w:sz w:val="24"/>
                <w:szCs w:val="24"/>
              </w:rPr>
              <w:t>стойчивость</w:t>
            </w:r>
            <w:proofErr w:type="spellEnd"/>
            <w:r w:rsidRPr="00D86860">
              <w:rPr>
                <w:rFonts w:ascii="Times New Roman" w:hAnsi="Times New Roman" w:cs="Times New Roman"/>
                <w:sz w:val="24"/>
                <w:szCs w:val="24"/>
              </w:rPr>
              <w:t xml:space="preserve"> работы</w:t>
            </w:r>
          </w:p>
          <w:p w:rsidR="008200C1" w:rsidRPr="00D86860" w:rsidRDefault="008200C1" w:rsidP="00FB4B4F">
            <w:pPr>
              <w:spacing w:after="0" w:line="240" w:lineRule="auto"/>
              <w:contextualSpacing/>
              <w:jc w:val="both"/>
              <w:rPr>
                <w:rFonts w:ascii="Times New Roman" w:hAnsi="Times New Roman" w:cs="Times New Roman"/>
                <w:sz w:val="24"/>
                <w:szCs w:val="24"/>
              </w:rPr>
            </w:pPr>
          </w:p>
        </w:tc>
        <w:tc>
          <w:tcPr>
            <w:tcW w:w="3320" w:type="pct"/>
            <w:gridSpan w:val="4"/>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jc w:val="both"/>
              <w:rPr>
                <w:rFonts w:ascii="Times New Roman" w:hAnsi="Times New Roman" w:cs="Times New Roman"/>
                <w:sz w:val="24"/>
                <w:szCs w:val="24"/>
              </w:rPr>
            </w:pPr>
          </w:p>
        </w:tc>
        <w:tc>
          <w:tcPr>
            <w:tcW w:w="402" w:type="pct"/>
            <w:gridSpan w:val="2"/>
          </w:tcPr>
          <w:p w:rsidR="008200C1" w:rsidRPr="00D86860" w:rsidRDefault="008200C1" w:rsidP="00FB4B4F">
            <w:pPr>
              <w:tabs>
                <w:tab w:val="left" w:pos="293"/>
              </w:tabs>
              <w:spacing w:after="0" w:line="240" w:lineRule="auto"/>
              <w:ind w:right="32"/>
              <w:contextualSpacing/>
              <w:jc w:val="center"/>
              <w:rPr>
                <w:rFonts w:ascii="Times New Roman" w:hAnsi="Times New Roman" w:cs="Times New Roman"/>
                <w:sz w:val="24"/>
                <w:szCs w:val="24"/>
                <w:u w:val="single"/>
              </w:rPr>
            </w:pPr>
            <w:r w:rsidRPr="00D86860">
              <w:rPr>
                <w:rFonts w:ascii="Times New Roman" w:hAnsi="Times New Roman" w:cs="Times New Roman"/>
                <w:sz w:val="24"/>
                <w:szCs w:val="24"/>
              </w:rPr>
              <w:t>Занятие № 21</w:t>
            </w:r>
          </w:p>
        </w:tc>
        <w:tc>
          <w:tcPr>
            <w:tcW w:w="2918" w:type="pct"/>
            <w:gridSpan w:val="2"/>
          </w:tcPr>
          <w:p w:rsidR="008200C1" w:rsidRPr="00D86860" w:rsidRDefault="008200C1" w:rsidP="00FB4B4F">
            <w:pPr>
              <w:pStyle w:val="ac"/>
              <w:tabs>
                <w:tab w:val="left" w:pos="291"/>
                <w:tab w:val="left" w:pos="327"/>
              </w:tabs>
              <w:ind w:left="0" w:firstLine="35"/>
            </w:pPr>
            <w:r w:rsidRPr="00D86860">
              <w:rPr>
                <w:b/>
              </w:rPr>
              <w:t>В форме практической подготовки</w:t>
            </w:r>
            <w:r w:rsidRPr="00D86860">
              <w:t xml:space="preserve"> Характеристики насосов. Осевая сила</w:t>
            </w:r>
            <w:proofErr w:type="gramStart"/>
            <w:r w:rsidRPr="00D86860">
              <w:t xml:space="preserve"> .</w:t>
            </w:r>
            <w:proofErr w:type="spellStart"/>
            <w:proofErr w:type="gramEnd"/>
            <w:r w:rsidRPr="00D86860">
              <w:t>Кавитационная</w:t>
            </w:r>
            <w:proofErr w:type="spellEnd"/>
            <w:r w:rsidRPr="00D86860">
              <w:t xml:space="preserve"> характеристика. Регулирование подачи. Способы.</w:t>
            </w:r>
          </w:p>
          <w:p w:rsidR="008200C1" w:rsidRPr="00D86860" w:rsidRDefault="008200C1" w:rsidP="00FB4B4F">
            <w:pPr>
              <w:pStyle w:val="ac"/>
              <w:tabs>
                <w:tab w:val="left" w:pos="291"/>
                <w:tab w:val="left" w:pos="327"/>
              </w:tabs>
              <w:ind w:left="0" w:firstLine="35"/>
            </w:pPr>
            <w:r w:rsidRPr="00D86860">
              <w:t>Устойчивость работы насоса и системы. Параллельная работа насосов Последовательная работа насосов. Подбор насосов.</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23"/>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sidRPr="00D86860">
              <w:rPr>
                <w:rFonts w:ascii="Times New Roman" w:hAnsi="Times New Roman" w:cs="Times New Roman"/>
                <w:b/>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3"/>
              </w:tabs>
              <w:spacing w:after="0" w:line="240" w:lineRule="auto"/>
              <w:ind w:right="32"/>
              <w:contextualSpacing/>
              <w:jc w:val="center"/>
              <w:rPr>
                <w:rFonts w:ascii="Times New Roman" w:hAnsi="Times New Roman" w:cs="Times New Roman"/>
                <w:sz w:val="24"/>
                <w:szCs w:val="24"/>
                <w:u w:val="single"/>
              </w:rPr>
            </w:pPr>
            <w:r w:rsidRPr="00D86860">
              <w:rPr>
                <w:rFonts w:ascii="Times New Roman" w:hAnsi="Times New Roman" w:cs="Times New Roman"/>
                <w:sz w:val="24"/>
                <w:szCs w:val="24"/>
              </w:rPr>
              <w:t>Занятие № 22</w:t>
            </w:r>
          </w:p>
        </w:tc>
        <w:tc>
          <w:tcPr>
            <w:tcW w:w="2918" w:type="pct"/>
            <w:gridSpan w:val="2"/>
          </w:tcPr>
          <w:p w:rsidR="008200C1" w:rsidRPr="00D86860" w:rsidRDefault="008200C1" w:rsidP="00FB4B4F">
            <w:pPr>
              <w:spacing w:after="0" w:line="240" w:lineRule="auto"/>
              <w:contextualSpacing/>
              <w:jc w:val="both"/>
              <w:rPr>
                <w:rFonts w:ascii="Times New Roman" w:hAnsi="Times New Roman" w:cs="Times New Roman"/>
                <w:b/>
                <w:sz w:val="24"/>
                <w:szCs w:val="24"/>
              </w:rPr>
            </w:pPr>
            <w:r w:rsidRPr="00D86860">
              <w:rPr>
                <w:rFonts w:ascii="Times New Roman" w:hAnsi="Times New Roman" w:cs="Times New Roman"/>
                <w:b/>
                <w:sz w:val="24"/>
                <w:szCs w:val="24"/>
              </w:rPr>
              <w:t>В форме практической подготовки</w:t>
            </w:r>
            <w:r w:rsidRPr="00D86860">
              <w:rPr>
                <w:rFonts w:ascii="Times New Roman" w:hAnsi="Times New Roman" w:cs="Times New Roman"/>
                <w:sz w:val="24"/>
                <w:szCs w:val="24"/>
              </w:rPr>
              <w:t xml:space="preserve"> </w:t>
            </w:r>
            <w:r w:rsidRPr="001459A6">
              <w:rPr>
                <w:rFonts w:ascii="Times New Roman" w:hAnsi="Times New Roman" w:cs="Times New Roman"/>
                <w:b/>
                <w:sz w:val="24"/>
                <w:szCs w:val="24"/>
              </w:rPr>
              <w:t>ПЗ №</w:t>
            </w:r>
            <w:r>
              <w:rPr>
                <w:rFonts w:ascii="Times New Roman" w:hAnsi="Times New Roman" w:cs="Times New Roman"/>
                <w:b/>
                <w:sz w:val="24"/>
                <w:szCs w:val="24"/>
              </w:rPr>
              <w:t>3</w:t>
            </w:r>
            <w:r w:rsidRPr="001459A6">
              <w:rPr>
                <w:rFonts w:ascii="Times New Roman" w:hAnsi="Times New Roman" w:cs="Times New Roman"/>
                <w:b/>
                <w:sz w:val="24"/>
                <w:szCs w:val="24"/>
              </w:rPr>
              <w:t>.</w:t>
            </w:r>
            <w:r w:rsidRPr="00D86860">
              <w:rPr>
                <w:rFonts w:ascii="Times New Roman" w:hAnsi="Times New Roman" w:cs="Times New Roman"/>
                <w:sz w:val="24"/>
                <w:szCs w:val="24"/>
              </w:rPr>
              <w:t>Построение универсальной характеристики насоса и гидравлической сети. Определение рабочей точки насоса.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Тема 2.3. Вентиляторы.</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b/>
                <w:sz w:val="24"/>
                <w:szCs w:val="24"/>
              </w:rPr>
              <w:t>Уметь:</w:t>
            </w:r>
            <w:r w:rsidRPr="00D86860">
              <w:rPr>
                <w:rFonts w:ascii="Times New Roman" w:hAnsi="Times New Roman" w:cs="Times New Roman"/>
                <w:sz w:val="24"/>
                <w:szCs w:val="24"/>
              </w:rPr>
              <w:t xml:space="preserve">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строить характеристики  вентиляторов; </w:t>
            </w:r>
          </w:p>
          <w:p w:rsidR="008200C1" w:rsidRPr="00D86860" w:rsidRDefault="008200C1" w:rsidP="00FB4B4F">
            <w:pPr>
              <w:spacing w:after="0" w:line="240" w:lineRule="auto"/>
              <w:contextualSpacing/>
              <w:jc w:val="both"/>
              <w:rPr>
                <w:rFonts w:ascii="Times New Roman" w:hAnsi="Times New Roman" w:cs="Times New Roman"/>
                <w:b/>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xml:space="preserve"> - виды, устройство и характеристики  вентиляторов </w:t>
            </w:r>
          </w:p>
          <w:p w:rsidR="008200C1" w:rsidRPr="00D86860" w:rsidRDefault="008200C1" w:rsidP="00FB4B4F">
            <w:pPr>
              <w:spacing w:after="0" w:line="240" w:lineRule="auto"/>
              <w:contextualSpacing/>
              <w:jc w:val="both"/>
              <w:rPr>
                <w:rFonts w:ascii="Times New Roman" w:hAnsi="Times New Roman" w:cs="Times New Roman"/>
                <w:sz w:val="24"/>
                <w:szCs w:val="24"/>
              </w:rPr>
            </w:pPr>
            <w:r w:rsidRPr="00D86860">
              <w:rPr>
                <w:rFonts w:ascii="Times New Roman" w:hAnsi="Times New Roman" w:cs="Times New Roman"/>
                <w:sz w:val="24"/>
                <w:szCs w:val="24"/>
              </w:rPr>
              <w:t>- технические показатели работы вентиляторов</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17"/>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2.3.1 Вентиляторы радиальные Вентиляторы осевые</w:t>
            </w:r>
          </w:p>
        </w:tc>
        <w:tc>
          <w:tcPr>
            <w:tcW w:w="3320" w:type="pct"/>
            <w:gridSpan w:val="4"/>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23</w:t>
            </w:r>
          </w:p>
        </w:tc>
        <w:tc>
          <w:tcPr>
            <w:tcW w:w="2918" w:type="pct"/>
            <w:gridSpan w:val="2"/>
          </w:tcPr>
          <w:p w:rsidR="008200C1" w:rsidRPr="00D86860" w:rsidRDefault="008200C1" w:rsidP="00FB4B4F">
            <w:pPr>
              <w:tabs>
                <w:tab w:val="left" w:pos="321"/>
              </w:tabs>
              <w:spacing w:after="0" w:line="240" w:lineRule="auto"/>
              <w:ind w:left="38"/>
              <w:contextualSpacing/>
              <w:rPr>
                <w:rFonts w:ascii="Times New Roman" w:hAnsi="Times New Roman" w:cs="Times New Roman"/>
                <w:b/>
                <w:sz w:val="24"/>
                <w:szCs w:val="24"/>
              </w:rPr>
            </w:pPr>
            <w:r w:rsidRPr="00D86860">
              <w:rPr>
                <w:rFonts w:ascii="Times New Roman" w:hAnsi="Times New Roman" w:cs="Times New Roman"/>
                <w:b/>
                <w:sz w:val="24"/>
                <w:szCs w:val="24"/>
              </w:rPr>
              <w:t>В форме практической подготовки</w:t>
            </w:r>
          </w:p>
          <w:p w:rsidR="008200C1" w:rsidRPr="00D86860" w:rsidRDefault="008200C1" w:rsidP="00FB4B4F">
            <w:pPr>
              <w:tabs>
                <w:tab w:val="left" w:pos="321"/>
              </w:tabs>
              <w:spacing w:after="0" w:line="240" w:lineRule="auto"/>
              <w:ind w:left="38"/>
              <w:contextualSpacing/>
              <w:rPr>
                <w:rFonts w:ascii="Times New Roman" w:hAnsi="Times New Roman" w:cs="Times New Roman"/>
                <w:sz w:val="24"/>
                <w:szCs w:val="24"/>
              </w:rPr>
            </w:pPr>
            <w:r w:rsidRPr="00D86860">
              <w:rPr>
                <w:rFonts w:ascii="Times New Roman" w:hAnsi="Times New Roman" w:cs="Times New Roman"/>
                <w:sz w:val="24"/>
                <w:szCs w:val="24"/>
              </w:rPr>
              <w:t xml:space="preserve">Радиальные и осевые  вентиляторы. Устройство. Принцип работы. </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2.3.2 Технические и аэродинамические характеристики вентиляторов</w:t>
            </w: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24</w:t>
            </w:r>
          </w:p>
        </w:tc>
        <w:tc>
          <w:tcPr>
            <w:tcW w:w="2918" w:type="pct"/>
            <w:gridSpan w:val="2"/>
          </w:tcPr>
          <w:p w:rsidR="008200C1" w:rsidRPr="00D86860" w:rsidRDefault="008200C1" w:rsidP="00FB4B4F">
            <w:pPr>
              <w:pStyle w:val="ab"/>
              <w:tabs>
                <w:tab w:val="clear" w:pos="720"/>
                <w:tab w:val="clear" w:pos="1134"/>
                <w:tab w:val="left" w:pos="360"/>
              </w:tabs>
              <w:ind w:left="35" w:firstLine="0"/>
              <w:contextualSpacing/>
            </w:pPr>
            <w:r w:rsidRPr="00D86860">
              <w:t>Технические  и гидравлические характеристики вентиляторов: развиваемое давление, подача, коэффициент полезного действия. Аэродинамические  характеристики вентиляторов</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87"/>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2.3.3 Рабочий режим работы вентиляторов Совместная работа</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33"/>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759"/>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25</w:t>
            </w:r>
          </w:p>
        </w:tc>
        <w:tc>
          <w:tcPr>
            <w:tcW w:w="2918" w:type="pct"/>
            <w:gridSpan w:val="2"/>
          </w:tcPr>
          <w:p w:rsidR="008200C1" w:rsidRPr="00D86860" w:rsidRDefault="008200C1" w:rsidP="00FB4B4F">
            <w:pPr>
              <w:pStyle w:val="ab"/>
              <w:tabs>
                <w:tab w:val="clear" w:pos="720"/>
                <w:tab w:val="clear" w:pos="1134"/>
                <w:tab w:val="left" w:pos="439"/>
              </w:tabs>
              <w:ind w:left="35" w:firstLine="0"/>
              <w:contextualSpacing/>
            </w:pPr>
            <w:r w:rsidRPr="00D86860">
              <w:t>Рабочий режим Способы регулирования производительности Схемы присоединения вентиляторов: последовательная, параллельная.</w:t>
            </w:r>
          </w:p>
          <w:p w:rsidR="008200C1" w:rsidRPr="00D86860" w:rsidRDefault="008200C1" w:rsidP="00FB4B4F">
            <w:pPr>
              <w:tabs>
                <w:tab w:val="left" w:pos="176"/>
              </w:tabs>
              <w:spacing w:after="0" w:line="240" w:lineRule="auto"/>
              <w:ind w:left="177"/>
              <w:contextualSpacing/>
              <w:jc w:val="both"/>
              <w:rPr>
                <w:rFonts w:ascii="Times New Roman" w:eastAsia="Times New Roman" w:hAnsi="Times New Roman" w:cs="Times New Roman"/>
                <w:sz w:val="24"/>
                <w:szCs w:val="24"/>
              </w:rPr>
            </w:pPr>
            <w:r w:rsidRPr="00D86860">
              <w:rPr>
                <w:rFonts w:ascii="Times New Roman" w:hAnsi="Times New Roman" w:cs="Times New Roman"/>
                <w:sz w:val="24"/>
                <w:szCs w:val="24"/>
              </w:rPr>
              <w:t>Графическое изображение.</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07"/>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4.5.6. Подбор вентиляторов. </w:t>
            </w:r>
          </w:p>
        </w:tc>
        <w:tc>
          <w:tcPr>
            <w:tcW w:w="3320" w:type="pct"/>
            <w:gridSpan w:val="4"/>
          </w:tcPr>
          <w:p w:rsidR="008200C1" w:rsidRPr="00D86860" w:rsidRDefault="008200C1" w:rsidP="00FB4B4F">
            <w:pPr>
              <w:tabs>
                <w:tab w:val="left" w:pos="176"/>
              </w:tabs>
              <w:spacing w:after="0" w:line="240" w:lineRule="auto"/>
              <w:ind w:left="177"/>
              <w:contextualSpacing/>
              <w:jc w:val="both"/>
              <w:rPr>
                <w:rFonts w:ascii="Times New Roman" w:hAnsi="Times New Roman" w:cs="Times New Roman"/>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№26</w:t>
            </w:r>
          </w:p>
        </w:tc>
        <w:tc>
          <w:tcPr>
            <w:tcW w:w="2918" w:type="pct"/>
            <w:gridSpan w:val="2"/>
          </w:tcPr>
          <w:p w:rsidR="008200C1" w:rsidRPr="00D86860" w:rsidRDefault="008200C1" w:rsidP="00FB4B4F">
            <w:pPr>
              <w:pStyle w:val="ab"/>
              <w:tabs>
                <w:tab w:val="clear" w:pos="720"/>
                <w:tab w:val="clear" w:pos="1134"/>
                <w:tab w:val="left" w:pos="35"/>
              </w:tabs>
              <w:ind w:left="35" w:firstLine="0"/>
              <w:contextualSpacing/>
              <w:rPr>
                <w:b/>
              </w:rPr>
            </w:pPr>
            <w:r w:rsidRPr="00D86860">
              <w:rPr>
                <w:b/>
              </w:rPr>
              <w:t>В форме практической подготовки</w:t>
            </w:r>
          </w:p>
          <w:p w:rsidR="008200C1" w:rsidRPr="00D86860" w:rsidRDefault="008200C1" w:rsidP="00FB4B4F">
            <w:pPr>
              <w:pStyle w:val="ab"/>
              <w:tabs>
                <w:tab w:val="clear" w:pos="720"/>
                <w:tab w:val="clear" w:pos="1134"/>
                <w:tab w:val="left" w:pos="35"/>
              </w:tabs>
              <w:ind w:left="35" w:firstLine="0"/>
              <w:contextualSpacing/>
            </w:pPr>
            <w:r w:rsidRPr="00D86860">
              <w:t>Подбор вентиляторов. Определение мощности электродвигателя.  Определение параметров работы вентиляторов</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77"/>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pStyle w:val="ab"/>
              <w:tabs>
                <w:tab w:val="clear" w:pos="720"/>
                <w:tab w:val="clear" w:pos="1134"/>
              </w:tabs>
              <w:ind w:left="0" w:firstLine="0"/>
              <w:contextualSpacing/>
            </w:pPr>
            <w:r w:rsidRPr="00D86860">
              <w:rPr>
                <w:b/>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sidRPr="00D86860">
              <w:rPr>
                <w:rFonts w:ascii="Times New Roman" w:hAnsi="Times New Roman" w:cs="Times New Roman"/>
                <w:b/>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438"/>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№27</w:t>
            </w:r>
          </w:p>
        </w:tc>
        <w:tc>
          <w:tcPr>
            <w:tcW w:w="2918" w:type="pct"/>
            <w:gridSpan w:val="2"/>
          </w:tcPr>
          <w:p w:rsidR="008200C1" w:rsidRPr="001459A6" w:rsidRDefault="008200C1" w:rsidP="00FB4B4F">
            <w:pPr>
              <w:pStyle w:val="ab"/>
              <w:tabs>
                <w:tab w:val="clear" w:pos="720"/>
                <w:tab w:val="num" w:pos="14"/>
              </w:tabs>
              <w:ind w:left="14" w:firstLine="0"/>
              <w:contextualSpacing/>
            </w:pPr>
            <w:r w:rsidRPr="00D8477D">
              <w:rPr>
                <w:b/>
              </w:rPr>
              <w:t>ПЗ №</w:t>
            </w:r>
            <w:r>
              <w:rPr>
                <w:b/>
              </w:rPr>
              <w:t>4</w:t>
            </w:r>
            <w:r w:rsidRPr="00D8477D">
              <w:rPr>
                <w:b/>
              </w:rPr>
              <w:t>.</w:t>
            </w:r>
            <w:r w:rsidRPr="001459A6">
              <w:t xml:space="preserve"> Построение  рабочего режима центробежного вентилятора.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4167" w:type="pct"/>
            <w:gridSpan w:val="5"/>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Раздел 3. Основы теплотехники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16/16/0</w:t>
            </w:r>
          </w:p>
        </w:tc>
        <w:tc>
          <w:tcPr>
            <w:tcW w:w="463" w:type="pct"/>
          </w:tcPr>
          <w:p w:rsidR="008200C1" w:rsidRPr="00D86860" w:rsidRDefault="008200C1" w:rsidP="00FB4B4F">
            <w:pPr>
              <w:spacing w:after="0" w:line="240" w:lineRule="auto"/>
              <w:contextualSpacing/>
              <w:jc w:val="center"/>
              <w:rPr>
                <w:rFonts w:ascii="Times New Roman" w:hAnsi="Times New Roman" w:cs="Times New Roman"/>
                <w:b/>
                <w:sz w:val="24"/>
                <w:szCs w:val="24"/>
              </w:rPr>
            </w:pPr>
          </w:p>
        </w:tc>
      </w:tr>
      <w:tr w:rsidR="008200C1" w:rsidRPr="00D86860" w:rsidTr="00FB4B4F">
        <w:trPr>
          <w:cantSplit/>
          <w:trHeight w:val="572"/>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3.1.</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Рабочее тело и основные законы идеального газа</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-решать задачи на газовые законы;</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решать задачи на определение молекулярной массы;</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решать задачи на определение средней, истинной теплоёмкости;</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решать задачи на определение количества теплоты;</w:t>
            </w:r>
          </w:p>
          <w:p w:rsidR="008200C1" w:rsidRPr="00D86860" w:rsidRDefault="008200C1" w:rsidP="00FB4B4F">
            <w:pPr>
              <w:tabs>
                <w:tab w:val="left" w:pos="14"/>
              </w:tab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 применять газовые законы при расчёте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знать:</w:t>
            </w:r>
          </w:p>
          <w:p w:rsidR="008200C1" w:rsidRPr="00D86860" w:rsidRDefault="008200C1" w:rsidP="00FB4B4F">
            <w:pPr>
              <w:tabs>
                <w:tab w:val="num" w:pos="0"/>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 xml:space="preserve">- газовые </w:t>
            </w:r>
            <w:proofErr w:type="gramStart"/>
            <w:r w:rsidRPr="00D86860">
              <w:rPr>
                <w:rFonts w:ascii="Times New Roman" w:hAnsi="Times New Roman" w:cs="Times New Roman"/>
                <w:sz w:val="24"/>
                <w:szCs w:val="24"/>
              </w:rPr>
              <w:t>законы</w:t>
            </w:r>
            <w:proofErr w:type="gramEnd"/>
            <w:r w:rsidRPr="00D86860">
              <w:rPr>
                <w:rFonts w:ascii="Times New Roman" w:hAnsi="Times New Roman" w:cs="Times New Roman"/>
                <w:sz w:val="24"/>
                <w:szCs w:val="24"/>
              </w:rPr>
              <w:t xml:space="preserve"> используемые при  расчёте воздуховодов;</w:t>
            </w:r>
          </w:p>
          <w:p w:rsidR="008200C1" w:rsidRPr="00D86860" w:rsidRDefault="008200C1" w:rsidP="00FB4B4F">
            <w:pPr>
              <w:tabs>
                <w:tab w:val="num" w:pos="0"/>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-параметры состояния рабочего тела, единицы измерения и соотношения между ними;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70"/>
        </w:trPr>
        <w:tc>
          <w:tcPr>
            <w:tcW w:w="847" w:type="pct"/>
            <w:vMerge w:val="restart"/>
          </w:tcPr>
          <w:p w:rsidR="008200C1" w:rsidRPr="00D86860" w:rsidRDefault="008200C1" w:rsidP="00FB4B4F">
            <w:pPr>
              <w:tabs>
                <w:tab w:val="left" w:pos="297"/>
              </w:tabs>
              <w:spacing w:after="0" w:line="240" w:lineRule="auto"/>
              <w:ind w:left="14"/>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3.1.1. Рабочее тело. Газовые законы </w:t>
            </w:r>
          </w:p>
        </w:tc>
        <w:tc>
          <w:tcPr>
            <w:tcW w:w="3320" w:type="pct"/>
            <w:gridSpan w:val="4"/>
          </w:tcPr>
          <w:p w:rsidR="008200C1" w:rsidRPr="00404A5F" w:rsidRDefault="008200C1" w:rsidP="00FB4B4F">
            <w:pPr>
              <w:spacing w:after="0" w:line="240" w:lineRule="auto"/>
              <w:contextualSpacing/>
              <w:rPr>
                <w:rFonts w:ascii="Times New Roman" w:hAnsi="Times New Roman" w:cs="Times New Roman"/>
                <w:b/>
                <w:sz w:val="24"/>
                <w:szCs w:val="24"/>
              </w:rPr>
            </w:pPr>
            <w:r w:rsidRPr="00404A5F">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833"/>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402" w:type="pct"/>
            <w:gridSpan w:val="2"/>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28</w:t>
            </w:r>
          </w:p>
        </w:tc>
        <w:tc>
          <w:tcPr>
            <w:tcW w:w="2918" w:type="pct"/>
            <w:gridSpan w:val="2"/>
          </w:tcPr>
          <w:p w:rsidR="008200C1" w:rsidRPr="00D86860" w:rsidRDefault="008200C1" w:rsidP="00FB4B4F">
            <w:pPr>
              <w:tabs>
                <w:tab w:val="left" w:pos="297"/>
              </w:tabs>
              <w:spacing w:after="0" w:line="240" w:lineRule="auto"/>
              <w:ind w:left="34"/>
              <w:contextualSpacing/>
              <w:rPr>
                <w:rFonts w:ascii="Times New Roman" w:hAnsi="Times New Roman" w:cs="Times New Roman"/>
                <w:sz w:val="24"/>
                <w:szCs w:val="24"/>
              </w:rPr>
            </w:pPr>
            <w:r w:rsidRPr="00D86860">
              <w:rPr>
                <w:rFonts w:ascii="Times New Roman" w:hAnsi="Times New Roman" w:cs="Times New Roman"/>
                <w:sz w:val="24"/>
                <w:szCs w:val="24"/>
              </w:rPr>
              <w:t xml:space="preserve">Общие сведения из технической </w:t>
            </w:r>
            <w:proofErr w:type="spellStart"/>
            <w:r w:rsidRPr="00D86860">
              <w:rPr>
                <w:rFonts w:ascii="Times New Roman" w:hAnsi="Times New Roman" w:cs="Times New Roman"/>
                <w:sz w:val="24"/>
                <w:szCs w:val="24"/>
              </w:rPr>
              <w:t>термодинамики</w:t>
            </w:r>
            <w:proofErr w:type="gramStart"/>
            <w:r w:rsidRPr="00D86860">
              <w:rPr>
                <w:rFonts w:ascii="Times New Roman" w:hAnsi="Times New Roman" w:cs="Times New Roman"/>
                <w:sz w:val="24"/>
                <w:szCs w:val="24"/>
              </w:rPr>
              <w:t>.Р</w:t>
            </w:r>
            <w:proofErr w:type="gramEnd"/>
            <w:r w:rsidRPr="00D86860">
              <w:rPr>
                <w:rFonts w:ascii="Times New Roman" w:hAnsi="Times New Roman" w:cs="Times New Roman"/>
                <w:sz w:val="24"/>
                <w:szCs w:val="24"/>
              </w:rPr>
              <w:t>абочее</w:t>
            </w:r>
            <w:proofErr w:type="spellEnd"/>
            <w:r w:rsidRPr="00D86860">
              <w:rPr>
                <w:rFonts w:ascii="Times New Roman" w:hAnsi="Times New Roman" w:cs="Times New Roman"/>
                <w:sz w:val="24"/>
                <w:szCs w:val="24"/>
              </w:rPr>
              <w:t xml:space="preserve"> тело и параметры его состояния. Основные законы идеального газа: закон Бойля-Мариотта, закон Гей-Люссака, закон Шарля, закон Авогадро. </w:t>
            </w:r>
            <w:r w:rsidRPr="00D86860">
              <w:rPr>
                <w:rFonts w:ascii="Times New Roman" w:eastAsia="Times New Roman" w:hAnsi="Times New Roman" w:cs="Times New Roman"/>
                <w:sz w:val="24"/>
                <w:szCs w:val="24"/>
              </w:rPr>
              <w:t>Уравнение состояния газа. Газовые смеси. Решение задач</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val="restart"/>
          </w:tcPr>
          <w:p w:rsidR="008200C1" w:rsidRPr="00D86860" w:rsidRDefault="008200C1" w:rsidP="00FB4B4F">
            <w:pPr>
              <w:tabs>
                <w:tab w:val="left" w:pos="297"/>
              </w:tabs>
              <w:spacing w:after="0" w:line="240" w:lineRule="auto"/>
              <w:ind w:left="34"/>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3.1.2. </w:t>
            </w:r>
            <w:r w:rsidRPr="00D86860">
              <w:rPr>
                <w:rStyle w:val="FontStyle50"/>
                <w:sz w:val="24"/>
                <w:szCs w:val="24"/>
              </w:rPr>
              <w:t>Теплоемкость газов и газовых смесей</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2" w:right="-109"/>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29</w:t>
            </w:r>
          </w:p>
        </w:tc>
        <w:tc>
          <w:tcPr>
            <w:tcW w:w="2964" w:type="pct"/>
            <w:gridSpan w:val="3"/>
          </w:tcPr>
          <w:p w:rsidR="008200C1" w:rsidRPr="00D86860" w:rsidRDefault="008200C1" w:rsidP="00FB4B4F">
            <w:pPr>
              <w:tabs>
                <w:tab w:val="left" w:pos="297"/>
              </w:tabs>
              <w:spacing w:after="0" w:line="240" w:lineRule="auto"/>
              <w:contextualSpacing/>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Теплоемкость. Количество теплоты. Зависимость теплоемкости от температуры.</w:t>
            </w:r>
          </w:p>
          <w:p w:rsidR="008200C1" w:rsidRPr="00D86860" w:rsidRDefault="008200C1" w:rsidP="00FB4B4F">
            <w:pPr>
              <w:tabs>
                <w:tab w:val="left" w:pos="297"/>
              </w:tabs>
              <w:spacing w:after="0" w:line="240" w:lineRule="auto"/>
              <w:ind w:left="34"/>
              <w:contextualSpacing/>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Виды теплоёмкости: средняя и истинная теплоемкость, массовая, объемная, мольная теплоемкость.</w:t>
            </w:r>
          </w:p>
          <w:p w:rsidR="008200C1" w:rsidRPr="00D86860" w:rsidRDefault="008200C1" w:rsidP="00FB4B4F">
            <w:pPr>
              <w:tabs>
                <w:tab w:val="left" w:pos="297"/>
              </w:tabs>
              <w:spacing w:after="0" w:line="240" w:lineRule="auto"/>
              <w:ind w:left="34"/>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Зависимость теплоемкости от характера процесса. Теплоемкость изохорная и изобарная. Уравнение Майера. </w:t>
            </w:r>
            <w:r w:rsidRPr="00D86860">
              <w:rPr>
                <w:rFonts w:ascii="Times New Roman" w:hAnsi="Times New Roman" w:cs="Times New Roman"/>
                <w:sz w:val="24"/>
                <w:szCs w:val="24"/>
              </w:rPr>
              <w:t>Решение задач</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297"/>
              </w:tabs>
              <w:spacing w:after="0" w:line="240" w:lineRule="auto"/>
              <w:ind w:left="14"/>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том числе практических занятий и лабораторных работ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3.2.</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Первый закон термодинамики</w:t>
            </w:r>
          </w:p>
          <w:p w:rsidR="008200C1" w:rsidRPr="00D86860" w:rsidRDefault="008200C1" w:rsidP="00FB4B4F">
            <w:pPr>
              <w:spacing w:after="0" w:line="240" w:lineRule="auto"/>
              <w:contextualSpacing/>
              <w:rPr>
                <w:rFonts w:ascii="Times New Roman" w:hAnsi="Times New Roman" w:cs="Times New Roman"/>
                <w:b/>
                <w:sz w:val="24"/>
                <w:szCs w:val="24"/>
              </w:rPr>
            </w:pP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В результате изучения темы студент должен уметь:</w:t>
            </w:r>
          </w:p>
          <w:p w:rsidR="008200C1" w:rsidRPr="00D86860" w:rsidRDefault="008200C1" w:rsidP="00FB4B4F">
            <w:pPr>
              <w:tabs>
                <w:tab w:val="num" w:pos="14"/>
              </w:tab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применять первый закон термодинамики при гидравлическом и аэродинамическом расчётах воздуховодов</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-сущность первого закона термодинамики, его математическое выражение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07"/>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3.2.1 </w:t>
            </w:r>
            <w:r w:rsidRPr="00D86860">
              <w:rPr>
                <w:rFonts w:ascii="Times New Roman" w:hAnsi="Times New Roman" w:cs="Times New Roman"/>
                <w:sz w:val="24"/>
                <w:szCs w:val="24"/>
              </w:rPr>
              <w:lastRenderedPageBreak/>
              <w:t>Термодинамические процессы</w:t>
            </w:r>
            <w:proofErr w:type="gramStart"/>
            <w:r w:rsidRPr="00D86860">
              <w:rPr>
                <w:rFonts w:ascii="Times New Roman" w:hAnsi="Times New Roman" w:cs="Times New Roman"/>
                <w:sz w:val="24"/>
                <w:szCs w:val="24"/>
              </w:rPr>
              <w:t xml:space="preserve"> П</w:t>
            </w:r>
            <w:proofErr w:type="gramEnd"/>
            <w:r w:rsidRPr="00D86860">
              <w:rPr>
                <w:rFonts w:ascii="Times New Roman" w:hAnsi="Times New Roman" w:cs="Times New Roman"/>
                <w:sz w:val="24"/>
                <w:szCs w:val="24"/>
              </w:rPr>
              <w:t>ервый закон термодинамики</w:t>
            </w:r>
          </w:p>
          <w:p w:rsidR="008200C1" w:rsidRPr="00D86860" w:rsidRDefault="008200C1" w:rsidP="00FB4B4F">
            <w:pPr>
              <w:tabs>
                <w:tab w:val="left" w:pos="297"/>
              </w:tabs>
              <w:spacing w:after="0" w:line="240" w:lineRule="auto"/>
              <w:ind w:left="11"/>
              <w:contextualSpacing/>
              <w:rPr>
                <w:rFonts w:ascii="Times New Roman" w:hAnsi="Times New Roman" w:cs="Times New Roman"/>
                <w:sz w:val="24"/>
                <w:szCs w:val="24"/>
              </w:rPr>
            </w:pP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30</w:t>
            </w:r>
          </w:p>
        </w:tc>
        <w:tc>
          <w:tcPr>
            <w:tcW w:w="2964" w:type="pct"/>
            <w:gridSpan w:val="3"/>
          </w:tcPr>
          <w:p w:rsidR="008200C1" w:rsidRPr="00D86860" w:rsidRDefault="008200C1" w:rsidP="00FB4B4F">
            <w:pPr>
              <w:spacing w:after="0" w:line="240" w:lineRule="auto"/>
              <w:ind w:left="176"/>
              <w:contextualSpacing/>
              <w:rPr>
                <w:rFonts w:ascii="Times New Roman" w:hAnsi="Times New Roman" w:cs="Times New Roman"/>
                <w:sz w:val="24"/>
                <w:szCs w:val="24"/>
              </w:rPr>
            </w:pPr>
            <w:r w:rsidRPr="00D86860">
              <w:rPr>
                <w:rFonts w:ascii="Times New Roman" w:hAnsi="Times New Roman" w:cs="Times New Roman"/>
                <w:sz w:val="24"/>
                <w:szCs w:val="24"/>
              </w:rPr>
              <w:t>Понятие о термодинамическом процессе. Виды процессов Внутренняя энергия и работа</w:t>
            </w:r>
            <w:proofErr w:type="gramStart"/>
            <w:r w:rsidRPr="00D86860">
              <w:rPr>
                <w:rFonts w:ascii="Times New Roman" w:hAnsi="Times New Roman" w:cs="Times New Roman"/>
                <w:sz w:val="24"/>
                <w:szCs w:val="24"/>
              </w:rPr>
              <w:t>.</w:t>
            </w:r>
            <w:proofErr w:type="gramEnd"/>
            <w:r w:rsidRPr="00D86860">
              <w:rPr>
                <w:rFonts w:ascii="Times New Roman" w:hAnsi="Times New Roman" w:cs="Times New Roman"/>
                <w:sz w:val="24"/>
                <w:szCs w:val="24"/>
              </w:rPr>
              <w:t xml:space="preserve"> </w:t>
            </w:r>
            <w:proofErr w:type="gramStart"/>
            <w:r w:rsidRPr="00D86860">
              <w:rPr>
                <w:rFonts w:ascii="Times New Roman" w:hAnsi="Times New Roman" w:cs="Times New Roman"/>
                <w:sz w:val="24"/>
                <w:szCs w:val="24"/>
              </w:rPr>
              <w:t>р</w:t>
            </w:r>
            <w:proofErr w:type="gramEnd"/>
            <w:r w:rsidRPr="00D86860">
              <w:rPr>
                <w:rFonts w:ascii="Times New Roman" w:hAnsi="Times New Roman" w:cs="Times New Roman"/>
                <w:sz w:val="24"/>
                <w:szCs w:val="24"/>
              </w:rPr>
              <w:t xml:space="preserve">асширения и сжатия рабочего тела. Первый закон термодинамики; его аналитическое выражение и физический смысл. Энтальпия газа Процессы изменения состояния идеального газа: изохорный и изобарный процессы. </w:t>
            </w:r>
            <w:r w:rsidRPr="00D86860">
              <w:rPr>
                <w:rStyle w:val="FontStyle50"/>
                <w:sz w:val="24"/>
                <w:szCs w:val="24"/>
              </w:rPr>
              <w:t xml:space="preserve">Методы  исследования термодинамических процессов. Графическое изображение процессов в </w:t>
            </w:r>
            <w:r w:rsidRPr="00D86860">
              <w:rPr>
                <w:rStyle w:val="FontStyle50"/>
                <w:sz w:val="24"/>
                <w:szCs w:val="24"/>
                <w:lang w:val="en-US"/>
              </w:rPr>
              <w:t>p</w:t>
            </w:r>
            <w:r w:rsidRPr="00D86860">
              <w:rPr>
                <w:rStyle w:val="FontStyle50"/>
                <w:sz w:val="24"/>
                <w:szCs w:val="24"/>
              </w:rPr>
              <w:t>-</w:t>
            </w:r>
            <w:r w:rsidRPr="00D86860">
              <w:rPr>
                <w:rStyle w:val="FontStyle50"/>
                <w:sz w:val="24"/>
                <w:szCs w:val="24"/>
                <w:lang w:val="en-US"/>
              </w:rPr>
              <w:t>v</w:t>
            </w:r>
            <w:r w:rsidRPr="00D86860">
              <w:rPr>
                <w:rStyle w:val="FontStyle50"/>
                <w:sz w:val="24"/>
                <w:szCs w:val="24"/>
              </w:rPr>
              <w:t xml:space="preserve"> диаграмме</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lastRenderedPageBreak/>
              <w:t>Тема 3.3.</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Второй закон термодинамики. Водяной пар. Процесс парообразования</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строить цикл Карно на диаграмме</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-строить  процессы парообразования в </w:t>
            </w:r>
            <w:r w:rsidRPr="00D86860">
              <w:rPr>
                <w:rFonts w:ascii="Times New Roman" w:hAnsi="Times New Roman" w:cs="Times New Roman"/>
                <w:sz w:val="24"/>
                <w:szCs w:val="24"/>
                <w:lang w:val="en-US"/>
              </w:rPr>
              <w:t>T</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s</w:t>
            </w:r>
            <w:r w:rsidRPr="00D86860">
              <w:rPr>
                <w:rFonts w:ascii="Times New Roman" w:hAnsi="Times New Roman" w:cs="Times New Roman"/>
                <w:sz w:val="24"/>
                <w:szCs w:val="24"/>
              </w:rPr>
              <w:t xml:space="preserve">, </w:t>
            </w:r>
            <w:r w:rsidRPr="00D86860">
              <w:rPr>
                <w:rFonts w:ascii="Times New Roman" w:hAnsi="Times New Roman" w:cs="Times New Roman"/>
                <w:sz w:val="24"/>
                <w:szCs w:val="24"/>
                <w:lang w:val="en-US"/>
              </w:rPr>
              <w:t>p</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v</w:t>
            </w:r>
            <w:r w:rsidRPr="00D86860">
              <w:rPr>
                <w:rFonts w:ascii="Times New Roman" w:hAnsi="Times New Roman" w:cs="Times New Roman"/>
                <w:sz w:val="24"/>
                <w:szCs w:val="24"/>
              </w:rPr>
              <w:t xml:space="preserve"> и  </w:t>
            </w:r>
            <w:r w:rsidRPr="00D86860">
              <w:rPr>
                <w:rFonts w:ascii="Times New Roman" w:hAnsi="Times New Roman" w:cs="Times New Roman"/>
                <w:sz w:val="24"/>
                <w:szCs w:val="24"/>
                <w:lang w:val="en-US"/>
              </w:rPr>
              <w:t>h</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s</w:t>
            </w:r>
            <w:r w:rsidRPr="00D86860">
              <w:rPr>
                <w:rFonts w:ascii="Times New Roman" w:hAnsi="Times New Roman" w:cs="Times New Roman"/>
                <w:sz w:val="24"/>
                <w:szCs w:val="24"/>
              </w:rPr>
              <w:t xml:space="preserve"> диаграммах</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-пользоваться таблицами для водяного пара;</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-определять параметры водяного пара  аналитически и графически;</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-определять параметры влажного воздуха;</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определять параметры при гидравлическом расчете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определять характеристики вентиляторов;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производить аэродинамический расчет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строить процессы охлаждения и нагревания на </w:t>
            </w:r>
            <w:r w:rsidRPr="00D86860">
              <w:rPr>
                <w:rFonts w:ascii="Times New Roman" w:hAnsi="Times New Roman" w:cs="Times New Roman"/>
                <w:sz w:val="24"/>
                <w:szCs w:val="24"/>
                <w:lang w:val="en-US"/>
              </w:rPr>
              <w:t>H</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d</w:t>
            </w:r>
            <w:r w:rsidRPr="00D86860">
              <w:rPr>
                <w:rFonts w:ascii="Times New Roman" w:hAnsi="Times New Roman" w:cs="Times New Roman"/>
                <w:sz w:val="24"/>
                <w:szCs w:val="24"/>
              </w:rPr>
              <w:t xml:space="preserve"> диаграмме </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гидравлический и аэродинамический расчет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виды и характеристики насосов и вентиляторов;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w:t>
            </w:r>
            <w:proofErr w:type="gramStart"/>
            <w:r w:rsidRPr="00D86860">
              <w:rPr>
                <w:rFonts w:ascii="Times New Roman" w:hAnsi="Times New Roman" w:cs="Times New Roman"/>
                <w:sz w:val="24"/>
                <w:szCs w:val="24"/>
              </w:rPr>
              <w:t>круговые</w:t>
            </w:r>
            <w:proofErr w:type="gramEnd"/>
            <w:r w:rsidRPr="00D86860">
              <w:rPr>
                <w:rFonts w:ascii="Times New Roman" w:hAnsi="Times New Roman" w:cs="Times New Roman"/>
                <w:sz w:val="24"/>
                <w:szCs w:val="24"/>
              </w:rPr>
              <w:t xml:space="preserve"> </w:t>
            </w:r>
            <w:proofErr w:type="spellStart"/>
            <w:r w:rsidRPr="00D86860">
              <w:rPr>
                <w:rFonts w:ascii="Times New Roman" w:hAnsi="Times New Roman" w:cs="Times New Roman"/>
                <w:sz w:val="24"/>
                <w:szCs w:val="24"/>
              </w:rPr>
              <w:t>процессы-цикл</w:t>
            </w:r>
            <w:proofErr w:type="spellEnd"/>
            <w:r w:rsidRPr="00D86860">
              <w:rPr>
                <w:rFonts w:ascii="Times New Roman" w:hAnsi="Times New Roman" w:cs="Times New Roman"/>
                <w:sz w:val="24"/>
                <w:szCs w:val="24"/>
              </w:rPr>
              <w:t xml:space="preserve"> Карно и его термодинамическое значение</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-сущность и формулировку второго закона термодинамики</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-графическое изображение процессов в Т-</w:t>
            </w:r>
            <w:proofErr w:type="gramStart"/>
            <w:r w:rsidRPr="00D86860">
              <w:rPr>
                <w:rFonts w:ascii="Times New Roman" w:hAnsi="Times New Roman" w:cs="Times New Roman"/>
                <w:sz w:val="24"/>
                <w:szCs w:val="24"/>
                <w:lang w:val="en-US"/>
              </w:rPr>
              <w:t>S</w:t>
            </w:r>
            <w:proofErr w:type="gramEnd"/>
            <w:r w:rsidRPr="00D86860">
              <w:rPr>
                <w:rFonts w:ascii="Times New Roman" w:hAnsi="Times New Roman" w:cs="Times New Roman"/>
                <w:sz w:val="24"/>
                <w:szCs w:val="24"/>
              </w:rPr>
              <w:t xml:space="preserve"> диаграмме</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-уравнение состояния для реальных газов.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способы получения водяного пара и  условия.</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процессы парообразования в  </w:t>
            </w:r>
            <w:r w:rsidRPr="00D86860">
              <w:rPr>
                <w:rFonts w:ascii="Times New Roman" w:hAnsi="Times New Roman" w:cs="Times New Roman"/>
                <w:sz w:val="24"/>
                <w:szCs w:val="24"/>
                <w:lang w:val="en-US"/>
              </w:rPr>
              <w:t>p</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v</w:t>
            </w:r>
            <w:r w:rsidRPr="00D86860">
              <w:rPr>
                <w:rFonts w:ascii="Times New Roman" w:hAnsi="Times New Roman" w:cs="Times New Roman"/>
                <w:sz w:val="24"/>
                <w:szCs w:val="24"/>
              </w:rPr>
              <w:t xml:space="preserve"> и  </w:t>
            </w:r>
            <w:r w:rsidRPr="00D86860">
              <w:rPr>
                <w:rFonts w:ascii="Times New Roman" w:hAnsi="Times New Roman" w:cs="Times New Roman"/>
                <w:sz w:val="24"/>
                <w:szCs w:val="24"/>
                <w:lang w:val="en-US"/>
              </w:rPr>
              <w:t>h</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s</w:t>
            </w:r>
            <w:r w:rsidRPr="00D86860">
              <w:rPr>
                <w:rFonts w:ascii="Times New Roman" w:hAnsi="Times New Roman" w:cs="Times New Roman"/>
                <w:sz w:val="24"/>
                <w:szCs w:val="24"/>
              </w:rPr>
              <w:t xml:space="preserve"> диаграммах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6/6/0</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87"/>
        </w:trPr>
        <w:tc>
          <w:tcPr>
            <w:tcW w:w="847" w:type="pct"/>
            <w:vMerge w:val="restart"/>
          </w:tcPr>
          <w:p w:rsidR="008200C1" w:rsidRPr="00D86860" w:rsidRDefault="008200C1" w:rsidP="00FB4B4F">
            <w:pPr>
              <w:tabs>
                <w:tab w:val="left" w:pos="297"/>
              </w:tabs>
              <w:spacing w:after="0" w:line="240" w:lineRule="auto"/>
              <w:ind w:left="14"/>
              <w:contextualSpacing/>
              <w:jc w:val="both"/>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Тема 3.3.1 Круговые процессы</w:t>
            </w:r>
            <w:proofErr w:type="gramStart"/>
            <w:r w:rsidRPr="00D86860">
              <w:rPr>
                <w:rFonts w:ascii="Times New Roman" w:hAnsi="Times New Roman" w:cs="Times New Roman"/>
                <w:sz w:val="24"/>
                <w:szCs w:val="24"/>
              </w:rPr>
              <w:t xml:space="preserve"> В</w:t>
            </w:r>
            <w:proofErr w:type="gramEnd"/>
            <w:r w:rsidRPr="00D86860">
              <w:rPr>
                <w:rFonts w:ascii="Times New Roman" w:hAnsi="Times New Roman" w:cs="Times New Roman"/>
                <w:sz w:val="24"/>
                <w:szCs w:val="24"/>
              </w:rPr>
              <w:t>торой закон термодинамики</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41"/>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1" w:right="-109"/>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№31</w:t>
            </w:r>
          </w:p>
        </w:tc>
        <w:tc>
          <w:tcPr>
            <w:tcW w:w="2964" w:type="pct"/>
            <w:gridSpan w:val="3"/>
          </w:tcPr>
          <w:p w:rsidR="008200C1" w:rsidRPr="00D86860" w:rsidRDefault="008200C1" w:rsidP="00FB4B4F">
            <w:pPr>
              <w:spacing w:after="0" w:line="240" w:lineRule="auto"/>
              <w:ind w:left="95"/>
              <w:contextualSpacing/>
              <w:jc w:val="both"/>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Понятие о круговом процессе. Прямой и обратный цикл. Изображение в </w:t>
            </w:r>
            <w:proofErr w:type="spellStart"/>
            <w:r w:rsidRPr="00D86860">
              <w:rPr>
                <w:rFonts w:ascii="Times New Roman" w:eastAsia="Times New Roman" w:hAnsi="Times New Roman" w:cs="Times New Roman"/>
                <w:sz w:val="24"/>
                <w:szCs w:val="24"/>
              </w:rPr>
              <w:t>р</w:t>
            </w:r>
            <w:proofErr w:type="spellEnd"/>
            <w:r w:rsidRPr="00D86860">
              <w:rPr>
                <w:rFonts w:ascii="Times New Roman" w:eastAsia="Times New Roman" w:hAnsi="Times New Roman" w:cs="Times New Roman"/>
                <w:sz w:val="24"/>
                <w:szCs w:val="24"/>
              </w:rPr>
              <w:t>-</w:t>
            </w:r>
            <w:proofErr w:type="gramStart"/>
            <w:r w:rsidRPr="00D86860">
              <w:rPr>
                <w:rFonts w:ascii="Times New Roman" w:eastAsia="Times New Roman" w:hAnsi="Times New Roman" w:cs="Times New Roman"/>
                <w:sz w:val="24"/>
                <w:szCs w:val="24"/>
                <w:lang w:val="en-US"/>
              </w:rPr>
              <w:t>v</w:t>
            </w:r>
            <w:proofErr w:type="gramEnd"/>
            <w:r w:rsidRPr="00D86860">
              <w:rPr>
                <w:rFonts w:ascii="Times New Roman" w:eastAsia="Times New Roman" w:hAnsi="Times New Roman" w:cs="Times New Roman"/>
                <w:sz w:val="24"/>
                <w:szCs w:val="24"/>
              </w:rPr>
              <w:t xml:space="preserve"> диаграмме </w:t>
            </w:r>
            <w:r w:rsidRPr="00D86860">
              <w:rPr>
                <w:rFonts w:ascii="Times New Roman" w:hAnsi="Times New Roman" w:cs="Times New Roman"/>
                <w:sz w:val="24"/>
                <w:szCs w:val="24"/>
              </w:rPr>
              <w:t>Цикл Карно. Его термодинамическое значение. Термический к.п.д.</w:t>
            </w:r>
            <w:r w:rsidRPr="00D86860">
              <w:rPr>
                <w:rFonts w:ascii="Times New Roman" w:eastAsia="Times New Roman" w:hAnsi="Times New Roman" w:cs="Times New Roman"/>
                <w:sz w:val="24"/>
                <w:szCs w:val="24"/>
              </w:rPr>
              <w:t xml:space="preserve"> Сущность второго закона термодинамики. Энтропия газа.</w:t>
            </w:r>
            <w:r w:rsidRPr="00D86860">
              <w:rPr>
                <w:rFonts w:ascii="Times New Roman" w:eastAsia="Times New Roman" w:hAnsi="Times New Roman" w:cs="Times New Roman"/>
                <w:sz w:val="24"/>
                <w:szCs w:val="24"/>
                <w:lang w:val="en-US"/>
              </w:rPr>
              <w:t>T</w:t>
            </w:r>
            <w:r w:rsidRPr="00D86860">
              <w:rPr>
                <w:rFonts w:ascii="Times New Roman" w:eastAsia="Times New Roman" w:hAnsi="Times New Roman" w:cs="Times New Roman"/>
                <w:sz w:val="24"/>
                <w:szCs w:val="24"/>
              </w:rPr>
              <w:t>-</w:t>
            </w:r>
            <w:r w:rsidRPr="00D86860">
              <w:rPr>
                <w:rFonts w:ascii="Times New Roman" w:eastAsia="Times New Roman" w:hAnsi="Times New Roman" w:cs="Times New Roman"/>
                <w:sz w:val="24"/>
                <w:szCs w:val="24"/>
                <w:lang w:val="en-US"/>
              </w:rPr>
              <w:t>S</w:t>
            </w:r>
            <w:r w:rsidRPr="00D86860">
              <w:rPr>
                <w:rFonts w:ascii="Times New Roman" w:eastAsia="Times New Roman" w:hAnsi="Times New Roman" w:cs="Times New Roman"/>
                <w:sz w:val="24"/>
                <w:szCs w:val="24"/>
              </w:rPr>
              <w:t xml:space="preserve"> </w:t>
            </w:r>
            <w:proofErr w:type="spellStart"/>
            <w:r w:rsidRPr="00D86860">
              <w:rPr>
                <w:rFonts w:ascii="Times New Roman" w:eastAsia="Times New Roman" w:hAnsi="Times New Roman" w:cs="Times New Roman"/>
                <w:sz w:val="24"/>
                <w:szCs w:val="24"/>
              </w:rPr>
              <w:t>диаграмма</w:t>
            </w:r>
            <w:proofErr w:type="gramStart"/>
            <w:r w:rsidRPr="00D86860">
              <w:rPr>
                <w:rFonts w:ascii="Times New Roman" w:eastAsia="Times New Roman" w:hAnsi="Times New Roman" w:cs="Times New Roman"/>
                <w:sz w:val="24"/>
                <w:szCs w:val="24"/>
              </w:rPr>
              <w:t>.И</w:t>
            </w:r>
            <w:proofErr w:type="gramEnd"/>
            <w:r w:rsidRPr="00D86860">
              <w:rPr>
                <w:rFonts w:ascii="Times New Roman" w:eastAsia="Times New Roman" w:hAnsi="Times New Roman" w:cs="Times New Roman"/>
                <w:sz w:val="24"/>
                <w:szCs w:val="24"/>
              </w:rPr>
              <w:t>зображение</w:t>
            </w:r>
            <w:proofErr w:type="spellEnd"/>
            <w:r w:rsidRPr="00D86860">
              <w:rPr>
                <w:rFonts w:ascii="Times New Roman" w:eastAsia="Times New Roman" w:hAnsi="Times New Roman" w:cs="Times New Roman"/>
                <w:sz w:val="24"/>
                <w:szCs w:val="24"/>
              </w:rPr>
              <w:t xml:space="preserve"> термодинамических процессов в </w:t>
            </w:r>
            <w:r w:rsidRPr="00D86860">
              <w:rPr>
                <w:rFonts w:ascii="Times New Roman" w:eastAsia="Times New Roman" w:hAnsi="Times New Roman" w:cs="Times New Roman"/>
                <w:sz w:val="24"/>
                <w:szCs w:val="24"/>
                <w:lang w:val="en-US"/>
              </w:rPr>
              <w:t>T</w:t>
            </w:r>
            <w:r w:rsidRPr="00D86860">
              <w:rPr>
                <w:rFonts w:ascii="Times New Roman" w:eastAsia="Times New Roman" w:hAnsi="Times New Roman" w:cs="Times New Roman"/>
                <w:sz w:val="24"/>
                <w:szCs w:val="24"/>
              </w:rPr>
              <w:t>-</w:t>
            </w:r>
            <w:r w:rsidRPr="00D86860">
              <w:rPr>
                <w:rFonts w:ascii="Times New Roman" w:eastAsia="Times New Roman" w:hAnsi="Times New Roman" w:cs="Times New Roman"/>
                <w:sz w:val="24"/>
                <w:szCs w:val="24"/>
                <w:lang w:val="en-US"/>
              </w:rPr>
              <w:t>S</w:t>
            </w:r>
            <w:r w:rsidRPr="00D86860">
              <w:rPr>
                <w:rFonts w:ascii="Times New Roman" w:eastAsia="Times New Roman" w:hAnsi="Times New Roman" w:cs="Times New Roman"/>
                <w:sz w:val="24"/>
                <w:szCs w:val="24"/>
              </w:rPr>
              <w:t>диаграмме.</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41"/>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3.3.2. Водяной </w:t>
            </w:r>
            <w:r w:rsidRPr="00D86860">
              <w:rPr>
                <w:rFonts w:ascii="Times New Roman" w:hAnsi="Times New Roman" w:cs="Times New Roman"/>
                <w:sz w:val="24"/>
                <w:szCs w:val="24"/>
              </w:rPr>
              <w:lastRenderedPageBreak/>
              <w:t>пар. Процесс парообразования</w:t>
            </w: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78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№32</w:t>
            </w:r>
          </w:p>
        </w:tc>
        <w:tc>
          <w:tcPr>
            <w:tcW w:w="2964" w:type="pct"/>
            <w:gridSpan w:val="3"/>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Водяной пар. Способы получения. Виды. Изображение  процесса парообразования в </w:t>
            </w:r>
            <w:proofErr w:type="spellStart"/>
            <w:r w:rsidRPr="00D86860">
              <w:rPr>
                <w:rFonts w:ascii="Times New Roman" w:eastAsia="Times New Roman" w:hAnsi="Times New Roman" w:cs="Times New Roman"/>
                <w:sz w:val="24"/>
                <w:szCs w:val="24"/>
              </w:rPr>
              <w:t>р</w:t>
            </w:r>
            <w:proofErr w:type="spellEnd"/>
            <w:r w:rsidRPr="00D86860">
              <w:rPr>
                <w:rFonts w:ascii="Times New Roman" w:eastAsia="Times New Roman" w:hAnsi="Times New Roman" w:cs="Times New Roman"/>
                <w:sz w:val="24"/>
                <w:szCs w:val="24"/>
              </w:rPr>
              <w:t>-</w:t>
            </w:r>
            <w:r w:rsidRPr="00D86860">
              <w:rPr>
                <w:rFonts w:ascii="Times New Roman" w:eastAsia="Times New Roman" w:hAnsi="Times New Roman" w:cs="Times New Roman"/>
                <w:sz w:val="24"/>
                <w:szCs w:val="24"/>
                <w:lang w:val="en-US"/>
              </w:rPr>
              <w:t>v</w:t>
            </w:r>
            <w:r w:rsidRPr="00D86860">
              <w:rPr>
                <w:rFonts w:ascii="Times New Roman" w:eastAsia="Times New Roman" w:hAnsi="Times New Roman" w:cs="Times New Roman"/>
                <w:sz w:val="24"/>
                <w:szCs w:val="24"/>
              </w:rPr>
              <w:t xml:space="preserve"> </w:t>
            </w:r>
            <w:proofErr w:type="spellStart"/>
            <w:r w:rsidRPr="00D86860">
              <w:rPr>
                <w:rFonts w:ascii="Times New Roman" w:eastAsia="Times New Roman" w:hAnsi="Times New Roman" w:cs="Times New Roman"/>
                <w:sz w:val="24"/>
                <w:szCs w:val="24"/>
              </w:rPr>
              <w:t>диаграмме</w:t>
            </w:r>
            <w:proofErr w:type="gramStart"/>
            <w:r w:rsidRPr="00D86860">
              <w:rPr>
                <w:rFonts w:ascii="Times New Roman" w:eastAsia="Times New Roman" w:hAnsi="Times New Roman" w:cs="Times New Roman"/>
                <w:sz w:val="24"/>
                <w:szCs w:val="24"/>
              </w:rPr>
              <w:t>.К</w:t>
            </w:r>
            <w:proofErr w:type="gramEnd"/>
            <w:r w:rsidRPr="00D86860">
              <w:rPr>
                <w:rFonts w:ascii="Times New Roman" w:eastAsia="Times New Roman" w:hAnsi="Times New Roman" w:cs="Times New Roman"/>
                <w:sz w:val="24"/>
                <w:szCs w:val="24"/>
              </w:rPr>
              <w:t>ритическое</w:t>
            </w:r>
            <w:proofErr w:type="spellEnd"/>
            <w:r w:rsidRPr="00D86860">
              <w:rPr>
                <w:rFonts w:ascii="Times New Roman" w:eastAsia="Times New Roman" w:hAnsi="Times New Roman" w:cs="Times New Roman"/>
                <w:sz w:val="24"/>
                <w:szCs w:val="24"/>
              </w:rPr>
              <w:t xml:space="preserve"> состояние вещества. Теплота. Парообразования и перегрева</w:t>
            </w:r>
            <w:r w:rsidRPr="00D86860">
              <w:rPr>
                <w:rFonts w:ascii="Times New Roman" w:hAnsi="Times New Roman" w:cs="Times New Roman"/>
                <w:sz w:val="24"/>
                <w:szCs w:val="24"/>
                <w:lang w:val="en-US"/>
              </w:rPr>
              <w:t xml:space="preserve"> </w:t>
            </w:r>
            <w:proofErr w:type="spellStart"/>
            <w:r w:rsidRPr="00D86860">
              <w:rPr>
                <w:rFonts w:ascii="Times New Roman" w:hAnsi="Times New Roman" w:cs="Times New Roman"/>
                <w:sz w:val="24"/>
                <w:szCs w:val="24"/>
                <w:lang w:val="en-US"/>
              </w:rPr>
              <w:t>i</w:t>
            </w:r>
            <w:proofErr w:type="spellEnd"/>
            <w:r w:rsidRPr="00D86860">
              <w:rPr>
                <w:rFonts w:ascii="Times New Roman" w:hAnsi="Times New Roman" w:cs="Times New Roman"/>
                <w:sz w:val="24"/>
                <w:szCs w:val="24"/>
              </w:rPr>
              <w:t>-</w:t>
            </w:r>
            <w:r w:rsidRPr="00D86860">
              <w:rPr>
                <w:rFonts w:ascii="Times New Roman" w:hAnsi="Times New Roman" w:cs="Times New Roman"/>
                <w:sz w:val="24"/>
                <w:szCs w:val="24"/>
                <w:lang w:val="en-US"/>
              </w:rPr>
              <w:t>s</w:t>
            </w:r>
            <w:r w:rsidRPr="00D86860">
              <w:rPr>
                <w:rFonts w:ascii="Times New Roman" w:hAnsi="Times New Roman" w:cs="Times New Roman"/>
                <w:sz w:val="24"/>
                <w:szCs w:val="24"/>
              </w:rPr>
              <w:t xml:space="preserve"> диаграмма водяного пара.</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lastRenderedPageBreak/>
              <w:t>Тема 3.3.</w:t>
            </w:r>
            <w:r>
              <w:rPr>
                <w:rFonts w:ascii="Times New Roman" w:hAnsi="Times New Roman" w:cs="Times New Roman"/>
                <w:sz w:val="24"/>
                <w:szCs w:val="24"/>
              </w:rPr>
              <w:t>3</w:t>
            </w:r>
            <w:r w:rsidRPr="00D86860">
              <w:rPr>
                <w:rFonts w:ascii="Times New Roman" w:hAnsi="Times New Roman" w:cs="Times New Roman"/>
                <w:sz w:val="24"/>
                <w:szCs w:val="24"/>
              </w:rPr>
              <w:t xml:space="preserve">. </w:t>
            </w:r>
            <w:r>
              <w:rPr>
                <w:rFonts w:ascii="Times New Roman" w:hAnsi="Times New Roman" w:cs="Times New Roman"/>
                <w:sz w:val="24"/>
                <w:szCs w:val="24"/>
              </w:rPr>
              <w:t>Параметры в</w:t>
            </w:r>
            <w:r w:rsidRPr="00D86860">
              <w:rPr>
                <w:rFonts w:ascii="Times New Roman" w:hAnsi="Times New Roman" w:cs="Times New Roman"/>
                <w:sz w:val="24"/>
                <w:szCs w:val="24"/>
              </w:rPr>
              <w:t>одяно</w:t>
            </w:r>
            <w:r>
              <w:rPr>
                <w:rFonts w:ascii="Times New Roman" w:hAnsi="Times New Roman" w:cs="Times New Roman"/>
                <w:sz w:val="24"/>
                <w:szCs w:val="24"/>
              </w:rPr>
              <w:t>го</w:t>
            </w:r>
            <w:r w:rsidRPr="00D86860">
              <w:rPr>
                <w:rFonts w:ascii="Times New Roman" w:hAnsi="Times New Roman" w:cs="Times New Roman"/>
                <w:sz w:val="24"/>
                <w:szCs w:val="24"/>
              </w:rPr>
              <w:t xml:space="preserve"> пар</w:t>
            </w:r>
            <w:r>
              <w:rPr>
                <w:rFonts w:ascii="Times New Roman" w:hAnsi="Times New Roman" w:cs="Times New Roman"/>
                <w:sz w:val="24"/>
                <w:szCs w:val="24"/>
              </w:rPr>
              <w:t>а</w:t>
            </w:r>
          </w:p>
        </w:tc>
        <w:tc>
          <w:tcPr>
            <w:tcW w:w="356" w:type="pct"/>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№33</w:t>
            </w:r>
          </w:p>
        </w:tc>
        <w:tc>
          <w:tcPr>
            <w:tcW w:w="2964" w:type="pct"/>
            <w:gridSpan w:val="3"/>
          </w:tcPr>
          <w:p w:rsidR="008200C1" w:rsidRPr="00D86860" w:rsidRDefault="008200C1" w:rsidP="00FB4B4F">
            <w:pPr>
              <w:tabs>
                <w:tab w:val="left" w:pos="174"/>
              </w:tabs>
              <w:spacing w:after="0" w:line="240" w:lineRule="auto"/>
              <w:ind w:left="33"/>
              <w:contextualSpacing/>
              <w:rPr>
                <w:rFonts w:ascii="Times New Roman" w:hAnsi="Times New Roman" w:cs="Times New Roman"/>
                <w:sz w:val="24"/>
                <w:szCs w:val="24"/>
              </w:rPr>
            </w:pPr>
            <w:r w:rsidRPr="00D8477D">
              <w:rPr>
                <w:rFonts w:ascii="Times New Roman" w:hAnsi="Times New Roman" w:cs="Times New Roman"/>
                <w:b/>
                <w:sz w:val="24"/>
                <w:szCs w:val="24"/>
              </w:rPr>
              <w:t>В форме практической подготовки</w:t>
            </w:r>
            <w:r>
              <w:rPr>
                <w:rFonts w:ascii="Times New Roman" w:hAnsi="Times New Roman" w:cs="Times New Roman"/>
                <w:sz w:val="24"/>
                <w:szCs w:val="24"/>
              </w:rPr>
              <w:t xml:space="preserve"> </w:t>
            </w:r>
            <w:r w:rsidRPr="00D86860">
              <w:rPr>
                <w:rFonts w:ascii="Times New Roman" w:hAnsi="Times New Roman" w:cs="Times New Roman"/>
                <w:sz w:val="24"/>
                <w:szCs w:val="24"/>
              </w:rPr>
              <w:t xml:space="preserve"> Определение параметров водяного  пара.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tabs>
                <w:tab w:val="left" w:pos="174"/>
              </w:tabs>
              <w:spacing w:after="0" w:line="240" w:lineRule="auto"/>
              <w:ind w:left="33"/>
              <w:contextualSpacing/>
              <w:rPr>
                <w:rFonts w:ascii="Times New Roman" w:hAnsi="Times New Roman" w:cs="Times New Roman"/>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3.4.</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Основные положения теории теплообмена теплоизоляция</w:t>
            </w:r>
          </w:p>
          <w:p w:rsidR="008200C1" w:rsidRPr="00D86860" w:rsidRDefault="008200C1" w:rsidP="00FB4B4F">
            <w:pPr>
              <w:spacing w:after="0" w:line="240" w:lineRule="auto"/>
              <w:contextualSpacing/>
              <w:rPr>
                <w:rFonts w:ascii="Times New Roman" w:hAnsi="Times New Roman" w:cs="Times New Roman"/>
                <w:b/>
                <w:sz w:val="24"/>
                <w:szCs w:val="24"/>
              </w:rPr>
            </w:pP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Уметь:</w:t>
            </w:r>
          </w:p>
          <w:p w:rsidR="008200C1" w:rsidRPr="00D86860" w:rsidRDefault="008200C1" w:rsidP="00FB4B4F">
            <w:pPr>
              <w:tabs>
                <w:tab w:val="num" w:pos="0"/>
              </w:tabs>
              <w:spacing w:after="0" w:line="240" w:lineRule="auto"/>
              <w:ind w:left="14"/>
              <w:contextualSpacing/>
              <w:rPr>
                <w:rFonts w:ascii="Times New Roman" w:hAnsi="Times New Roman" w:cs="Times New Roman"/>
                <w:bCs/>
                <w:sz w:val="24"/>
                <w:szCs w:val="24"/>
              </w:rPr>
            </w:pPr>
            <w:r w:rsidRPr="00D86860">
              <w:rPr>
                <w:rFonts w:ascii="Times New Roman" w:hAnsi="Times New Roman" w:cs="Times New Roman"/>
                <w:bCs/>
                <w:sz w:val="24"/>
                <w:szCs w:val="24"/>
              </w:rPr>
              <w:t>-применять способы теплообмена при расчёте  воздухопроводов, при проектировании систем вентиляции</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bCs/>
                <w:sz w:val="24"/>
                <w:szCs w:val="24"/>
              </w:rPr>
            </w:pPr>
            <w:r w:rsidRPr="00D86860">
              <w:rPr>
                <w:rFonts w:ascii="Times New Roman" w:hAnsi="Times New Roman" w:cs="Times New Roman"/>
                <w:sz w:val="24"/>
                <w:szCs w:val="24"/>
              </w:rPr>
              <w:t>-виды теплообмена</w:t>
            </w:r>
            <w:r w:rsidRPr="00D86860">
              <w:rPr>
                <w:rFonts w:ascii="Times New Roman" w:hAnsi="Times New Roman" w:cs="Times New Roman"/>
                <w:bCs/>
                <w:sz w:val="24"/>
                <w:szCs w:val="24"/>
              </w:rPr>
              <w:t xml:space="preserve"> их физическую </w:t>
            </w:r>
            <w:proofErr w:type="spellStart"/>
            <w:r w:rsidRPr="00D86860">
              <w:rPr>
                <w:rFonts w:ascii="Times New Roman" w:hAnsi="Times New Roman" w:cs="Times New Roman"/>
                <w:bCs/>
                <w:sz w:val="24"/>
                <w:szCs w:val="24"/>
              </w:rPr>
              <w:t>сущность</w:t>
            </w:r>
            <w:proofErr w:type="gramStart"/>
            <w:r w:rsidRPr="00D86860">
              <w:rPr>
                <w:rFonts w:ascii="Times New Roman" w:hAnsi="Times New Roman" w:cs="Times New Roman"/>
                <w:sz w:val="24"/>
                <w:szCs w:val="24"/>
              </w:rPr>
              <w:t>;</w:t>
            </w:r>
            <w:r w:rsidRPr="00D86860">
              <w:rPr>
                <w:rFonts w:ascii="Times New Roman" w:hAnsi="Times New Roman" w:cs="Times New Roman"/>
                <w:b/>
                <w:sz w:val="24"/>
                <w:szCs w:val="24"/>
              </w:rPr>
              <w:t>-</w:t>
            </w:r>
            <w:proofErr w:type="gramEnd"/>
            <w:r w:rsidRPr="00D86860">
              <w:rPr>
                <w:rFonts w:ascii="Times New Roman" w:hAnsi="Times New Roman" w:cs="Times New Roman"/>
                <w:sz w:val="24"/>
                <w:szCs w:val="24"/>
              </w:rPr>
              <w:t>общие</w:t>
            </w:r>
            <w:proofErr w:type="spellEnd"/>
            <w:r w:rsidRPr="00D86860">
              <w:rPr>
                <w:rFonts w:ascii="Times New Roman" w:hAnsi="Times New Roman" w:cs="Times New Roman"/>
                <w:sz w:val="24"/>
                <w:szCs w:val="24"/>
              </w:rPr>
              <w:t xml:space="preserve"> понятия и определения теплообмена</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Style w:val="FontStyle50"/>
                <w:sz w:val="24"/>
                <w:szCs w:val="24"/>
              </w:rPr>
              <w:t>- понятие о механизме процесса.</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способы теплопередачи и теплообмена.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4/4/0</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4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Тема 3.4.1 Виды теплообмена Теплопроводность </w:t>
            </w:r>
            <w:r>
              <w:rPr>
                <w:rFonts w:ascii="Times New Roman" w:hAnsi="Times New Roman" w:cs="Times New Roman"/>
                <w:sz w:val="24"/>
                <w:szCs w:val="24"/>
              </w:rPr>
              <w:t>конвекция</w:t>
            </w: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832"/>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№34</w:t>
            </w:r>
          </w:p>
        </w:tc>
        <w:tc>
          <w:tcPr>
            <w:tcW w:w="2964" w:type="pct"/>
            <w:gridSpan w:val="3"/>
          </w:tcPr>
          <w:p w:rsidR="008200C1" w:rsidRPr="00D86860" w:rsidRDefault="008200C1" w:rsidP="00FB4B4F">
            <w:pPr>
              <w:tabs>
                <w:tab w:val="left" w:pos="317"/>
              </w:tabs>
              <w:spacing w:after="0" w:line="240" w:lineRule="auto"/>
              <w:ind w:left="34"/>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Виды теплообмена. Общие понятия и определения Основные понятия и определения теплопроводности. Закон Фурье. Частные случаи теплопроводности при стационарном режиме</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4.4.2 Теплообмен излучением Сложный теплообмен</w:t>
            </w: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632"/>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297"/>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35</w:t>
            </w:r>
          </w:p>
        </w:tc>
        <w:tc>
          <w:tcPr>
            <w:tcW w:w="2964" w:type="pct"/>
            <w:gridSpan w:val="3"/>
          </w:tcPr>
          <w:p w:rsidR="008200C1" w:rsidRPr="00D86860" w:rsidRDefault="008200C1" w:rsidP="00FB4B4F">
            <w:pPr>
              <w:tabs>
                <w:tab w:val="left" w:pos="317"/>
              </w:tabs>
              <w:spacing w:after="0" w:line="240" w:lineRule="auto"/>
              <w:ind w:left="34"/>
              <w:contextualSpacing/>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Теплообмен излучением. Законы излучения. Решения задач Сложный теплообмен. Теплопередача через плоскую стенку. </w:t>
            </w:r>
            <w:r w:rsidRPr="00D86860">
              <w:rPr>
                <w:rFonts w:ascii="Times New Roman" w:hAnsi="Times New Roman" w:cs="Times New Roman"/>
                <w:sz w:val="24"/>
                <w:szCs w:val="24"/>
              </w:rPr>
              <w:t>Теплопередача через цилиндрическую стенку</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4167" w:type="pct"/>
            <w:gridSpan w:val="5"/>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Раздел 4. Основы аэродинамики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10/6/4</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b/>
                <w:sz w:val="24"/>
                <w:szCs w:val="24"/>
              </w:rPr>
            </w:pPr>
          </w:p>
        </w:tc>
      </w:tr>
      <w:tr w:rsidR="008200C1" w:rsidRPr="00D86860" w:rsidTr="00FB4B4F">
        <w:trPr>
          <w:cantSplit/>
          <w:trHeight w:val="572"/>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4.1.</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Основные сведения о газах</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Уметь</w:t>
            </w:r>
            <w:r w:rsidRPr="00D86860">
              <w:rPr>
                <w:rFonts w:ascii="Times New Roman" w:hAnsi="Times New Roman" w:cs="Times New Roman"/>
                <w:sz w:val="24"/>
                <w:szCs w:val="24"/>
              </w:rPr>
              <w:t>:</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-применять законы состояния газов при расчёте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-строить процессы охлаждения и нагревания на </w:t>
            </w:r>
            <w:r w:rsidRPr="00D86860">
              <w:rPr>
                <w:rFonts w:ascii="Times New Roman" w:hAnsi="Times New Roman" w:cs="Times New Roman"/>
                <w:sz w:val="24"/>
                <w:szCs w:val="24"/>
                <w:lang w:val="en-US"/>
              </w:rPr>
              <w:t>H</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d</w:t>
            </w:r>
            <w:r w:rsidRPr="00D86860">
              <w:rPr>
                <w:rFonts w:ascii="Times New Roman" w:hAnsi="Times New Roman" w:cs="Times New Roman"/>
                <w:sz w:val="24"/>
                <w:szCs w:val="24"/>
              </w:rPr>
              <w:t xml:space="preserve"> диаграмме </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-законы изменения состояния газа;</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-параметры влажного воздуха, его свойства</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-структуру </w:t>
            </w:r>
            <w:r w:rsidRPr="00D86860">
              <w:rPr>
                <w:rFonts w:ascii="Times New Roman" w:hAnsi="Times New Roman" w:cs="Times New Roman"/>
                <w:sz w:val="24"/>
                <w:szCs w:val="24"/>
                <w:lang w:val="en-US"/>
              </w:rPr>
              <w:t>H</w:t>
            </w:r>
            <w:r w:rsidRPr="00D86860">
              <w:rPr>
                <w:rFonts w:ascii="Times New Roman" w:hAnsi="Times New Roman" w:cs="Times New Roman"/>
                <w:sz w:val="24"/>
                <w:szCs w:val="24"/>
              </w:rPr>
              <w:t>-</w:t>
            </w:r>
            <w:r w:rsidRPr="00D86860">
              <w:rPr>
                <w:rFonts w:ascii="Times New Roman" w:hAnsi="Times New Roman" w:cs="Times New Roman"/>
                <w:sz w:val="24"/>
                <w:szCs w:val="24"/>
                <w:lang w:val="en-US"/>
              </w:rPr>
              <w:t>d</w:t>
            </w:r>
            <w:r w:rsidRPr="00D86860">
              <w:rPr>
                <w:rFonts w:ascii="Times New Roman" w:hAnsi="Times New Roman" w:cs="Times New Roman"/>
                <w:sz w:val="24"/>
                <w:szCs w:val="24"/>
              </w:rPr>
              <w:t xml:space="preserve"> диаграммы влажного воздуха, процессы нагревания и охлаждения;</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4/4/0</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329"/>
        </w:trPr>
        <w:tc>
          <w:tcPr>
            <w:tcW w:w="847" w:type="pct"/>
            <w:vMerge w:val="restart"/>
          </w:tcPr>
          <w:p w:rsidR="008200C1" w:rsidRPr="00D86860" w:rsidRDefault="008200C1" w:rsidP="00FB4B4F">
            <w:pPr>
              <w:tabs>
                <w:tab w:val="left" w:pos="0"/>
                <w:tab w:val="left" w:pos="34"/>
                <w:tab w:val="left" w:pos="317"/>
              </w:tabs>
              <w:spacing w:after="0" w:line="240" w:lineRule="auto"/>
              <w:ind w:left="34"/>
              <w:contextualSpacing/>
              <w:jc w:val="both"/>
              <w:rPr>
                <w:rFonts w:ascii="Times New Roman" w:eastAsia="Times New Roman" w:hAnsi="Times New Roman" w:cs="Times New Roman"/>
                <w:sz w:val="24"/>
                <w:szCs w:val="24"/>
              </w:rPr>
            </w:pPr>
            <w:r w:rsidRPr="00D86860">
              <w:rPr>
                <w:rFonts w:ascii="Times New Roman" w:eastAsia="Times New Roman" w:hAnsi="Times New Roman" w:cs="Times New Roman"/>
                <w:sz w:val="24"/>
                <w:szCs w:val="24"/>
              </w:rPr>
              <w:t xml:space="preserve">Тема 4.1.1.  Основные </w:t>
            </w:r>
            <w:r w:rsidRPr="00D86860">
              <w:rPr>
                <w:rFonts w:ascii="Times New Roman" w:eastAsia="Times New Roman" w:hAnsi="Times New Roman" w:cs="Times New Roman"/>
                <w:sz w:val="24"/>
                <w:szCs w:val="24"/>
              </w:rPr>
              <w:lastRenderedPageBreak/>
              <w:t>сведения о газах Влажный воздух</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lastRenderedPageBreak/>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874"/>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№36</w:t>
            </w:r>
          </w:p>
        </w:tc>
        <w:tc>
          <w:tcPr>
            <w:tcW w:w="2964" w:type="pct"/>
            <w:gridSpan w:val="3"/>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Идеальный и реальный газы. Законы изменения состояния газов</w:t>
            </w:r>
            <w:r w:rsidRPr="00D86860">
              <w:rPr>
                <w:rFonts w:ascii="Times New Roman" w:eastAsia="Times New Roman" w:hAnsi="Times New Roman" w:cs="Times New Roman"/>
                <w:sz w:val="24"/>
                <w:szCs w:val="24"/>
              </w:rPr>
              <w:t xml:space="preserve"> Понятие о влажном воздухе. Физические свойства влажного воздуха. </w:t>
            </w:r>
            <w:r w:rsidRPr="00D86860">
              <w:rPr>
                <w:rFonts w:ascii="Times New Roman" w:eastAsia="Times New Roman" w:hAnsi="Times New Roman" w:cs="Times New Roman"/>
                <w:sz w:val="24"/>
                <w:szCs w:val="24"/>
                <w:lang w:val="en-US"/>
              </w:rPr>
              <w:t>H</w:t>
            </w:r>
            <w:r w:rsidRPr="00D86860">
              <w:rPr>
                <w:rFonts w:ascii="Times New Roman" w:eastAsia="Times New Roman" w:hAnsi="Times New Roman" w:cs="Times New Roman"/>
                <w:sz w:val="24"/>
                <w:szCs w:val="24"/>
              </w:rPr>
              <w:t>-</w:t>
            </w:r>
            <w:r w:rsidRPr="00D86860">
              <w:rPr>
                <w:rFonts w:ascii="Times New Roman" w:eastAsia="Times New Roman" w:hAnsi="Times New Roman" w:cs="Times New Roman"/>
                <w:sz w:val="24"/>
                <w:szCs w:val="24"/>
                <w:lang w:val="en-US"/>
              </w:rPr>
              <w:t>d</w:t>
            </w:r>
            <w:r w:rsidRPr="00D86860">
              <w:rPr>
                <w:rFonts w:ascii="Times New Roman" w:eastAsia="Times New Roman" w:hAnsi="Times New Roman" w:cs="Times New Roman"/>
                <w:sz w:val="24"/>
                <w:szCs w:val="24"/>
              </w:rPr>
              <w:t xml:space="preserve"> диаграмма  влажного воздуха</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1"/>
        </w:trPr>
        <w:tc>
          <w:tcPr>
            <w:tcW w:w="847" w:type="pct"/>
          </w:tcPr>
          <w:p w:rsidR="008200C1" w:rsidRPr="00D86860" w:rsidRDefault="008200C1" w:rsidP="00FB4B4F">
            <w:pPr>
              <w:tabs>
                <w:tab w:val="left" w:pos="0"/>
                <w:tab w:val="left" w:pos="34"/>
                <w:tab w:val="left" w:pos="317"/>
              </w:tabs>
              <w:spacing w:after="0" w:line="240" w:lineRule="auto"/>
              <w:ind w:left="34"/>
              <w:contextualSpacing/>
              <w:jc w:val="both"/>
              <w:rPr>
                <w:rFonts w:ascii="Times New Roman" w:hAnsi="Times New Roman" w:cs="Times New Roman"/>
                <w:sz w:val="24"/>
                <w:szCs w:val="24"/>
              </w:rPr>
            </w:pPr>
            <w:r w:rsidRPr="00D86860">
              <w:rPr>
                <w:rFonts w:ascii="Times New Roman" w:eastAsia="Times New Roman" w:hAnsi="Times New Roman" w:cs="Times New Roman"/>
                <w:sz w:val="24"/>
                <w:szCs w:val="24"/>
              </w:rPr>
              <w:lastRenderedPageBreak/>
              <w:t>Тема 4.1.</w:t>
            </w:r>
            <w:r>
              <w:rPr>
                <w:rFonts w:ascii="Times New Roman" w:eastAsia="Times New Roman" w:hAnsi="Times New Roman" w:cs="Times New Roman"/>
                <w:sz w:val="24"/>
                <w:szCs w:val="24"/>
              </w:rPr>
              <w:t>2</w:t>
            </w:r>
            <w:r w:rsidRPr="00D868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Параметры влажного воздуха</w:t>
            </w:r>
          </w:p>
        </w:tc>
        <w:tc>
          <w:tcPr>
            <w:tcW w:w="356" w:type="pct"/>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 37</w:t>
            </w:r>
          </w:p>
        </w:tc>
        <w:tc>
          <w:tcPr>
            <w:tcW w:w="2964" w:type="pct"/>
            <w:gridSpan w:val="3"/>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w:t>
            </w:r>
            <w:r w:rsidRPr="00D8477D">
              <w:rPr>
                <w:rFonts w:ascii="Times New Roman" w:hAnsi="Times New Roman" w:cs="Times New Roman"/>
                <w:b/>
                <w:sz w:val="24"/>
                <w:szCs w:val="24"/>
              </w:rPr>
              <w:t>В форме практической подготовки</w:t>
            </w:r>
            <w:r>
              <w:rPr>
                <w:rFonts w:ascii="Times New Roman" w:hAnsi="Times New Roman" w:cs="Times New Roman"/>
                <w:sz w:val="24"/>
                <w:szCs w:val="24"/>
              </w:rPr>
              <w:t xml:space="preserve"> </w:t>
            </w:r>
            <w:r w:rsidRPr="00D86860">
              <w:rPr>
                <w:rFonts w:ascii="Times New Roman" w:hAnsi="Times New Roman" w:cs="Times New Roman"/>
                <w:sz w:val="24"/>
                <w:szCs w:val="24"/>
              </w:rPr>
              <w:t xml:space="preserve">Определение параметров влажного воздуха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91"/>
        </w:trPr>
        <w:tc>
          <w:tcPr>
            <w:tcW w:w="847" w:type="pc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b/>
                <w:sz w:val="24"/>
                <w:szCs w:val="24"/>
              </w:rPr>
              <w:t>В том числе практических занятий и лабораторных работ</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Тема 4.2. </w:t>
            </w:r>
          </w:p>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Основные законы аэродинамики</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pStyle w:val="ab"/>
              <w:tabs>
                <w:tab w:val="clear" w:pos="720"/>
              </w:tabs>
              <w:ind w:left="0" w:firstLine="0"/>
              <w:contextualSpacing/>
              <w:rPr>
                <w:b/>
              </w:rPr>
            </w:pPr>
            <w:r w:rsidRPr="00D86860">
              <w:rPr>
                <w:b/>
              </w:rPr>
              <w:t>Уметь:</w:t>
            </w:r>
          </w:p>
          <w:p w:rsidR="008200C1" w:rsidRPr="00D86860" w:rsidRDefault="008200C1" w:rsidP="00FB4B4F">
            <w:pPr>
              <w:pStyle w:val="ab"/>
              <w:tabs>
                <w:tab w:val="clear" w:pos="720"/>
              </w:tabs>
              <w:ind w:left="0" w:firstLine="0"/>
              <w:contextualSpacing/>
            </w:pPr>
            <w:r w:rsidRPr="00D86860">
              <w:t>-применять основные законы аэродинамики при  аэродинамическом расчете воздуховодов;</w:t>
            </w:r>
          </w:p>
          <w:p w:rsidR="008200C1" w:rsidRPr="00D86860" w:rsidRDefault="008200C1" w:rsidP="00FB4B4F">
            <w:pPr>
              <w:pStyle w:val="ab"/>
              <w:tabs>
                <w:tab w:val="clear" w:pos="720"/>
              </w:tabs>
              <w:ind w:left="0" w:firstLine="0"/>
              <w:contextualSpacing/>
              <w:rPr>
                <w:b/>
              </w:rPr>
            </w:pPr>
            <w:r w:rsidRPr="00D86860">
              <w:rPr>
                <w:b/>
              </w:rPr>
              <w:t>знать:</w:t>
            </w:r>
          </w:p>
          <w:p w:rsidR="008200C1" w:rsidRPr="00D86860" w:rsidRDefault="008200C1" w:rsidP="00FB4B4F">
            <w:pPr>
              <w:pStyle w:val="ab"/>
              <w:tabs>
                <w:tab w:val="clear" w:pos="720"/>
              </w:tabs>
              <w:ind w:left="0" w:firstLine="0"/>
              <w:contextualSpacing/>
            </w:pPr>
            <w:r w:rsidRPr="00D86860">
              <w:t>- основные законы аэродинамики</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83"/>
        </w:trPr>
        <w:tc>
          <w:tcPr>
            <w:tcW w:w="847" w:type="pct"/>
            <w:vMerge w:val="restart"/>
          </w:tcPr>
          <w:p w:rsidR="008200C1" w:rsidRPr="00D86860" w:rsidRDefault="008200C1" w:rsidP="00FB4B4F">
            <w:pPr>
              <w:tabs>
                <w:tab w:val="left" w:pos="0"/>
                <w:tab w:val="left" w:pos="297"/>
              </w:tabs>
              <w:spacing w:after="0" w:line="240" w:lineRule="auto"/>
              <w:ind w:left="14"/>
              <w:contextualSpacing/>
              <w:jc w:val="both"/>
              <w:rPr>
                <w:rFonts w:ascii="Times New Roman" w:hAnsi="Times New Roman" w:cs="Times New Roman"/>
                <w:sz w:val="24"/>
                <w:szCs w:val="24"/>
              </w:rPr>
            </w:pPr>
            <w:r w:rsidRPr="00D86860">
              <w:rPr>
                <w:rFonts w:ascii="Times New Roman" w:hAnsi="Times New Roman" w:cs="Times New Roman"/>
                <w:sz w:val="24"/>
                <w:szCs w:val="24"/>
              </w:rPr>
              <w:t>Тема 4.2.1.  Основные законы аэродинамики</w:t>
            </w:r>
            <w:r w:rsidRPr="00D86860">
              <w:rPr>
                <w:rFonts w:ascii="Times New Roman" w:eastAsia="Times New Roman" w:hAnsi="Times New Roman" w:cs="Times New Roman"/>
                <w:sz w:val="24"/>
                <w:szCs w:val="24"/>
              </w:rPr>
              <w:t xml:space="preserve"> Скорость звука</w:t>
            </w:r>
          </w:p>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pStyle w:val="ab"/>
              <w:tabs>
                <w:tab w:val="clear" w:pos="720"/>
                <w:tab w:val="clear" w:pos="1134"/>
                <w:tab w:val="left" w:pos="0"/>
                <w:tab w:val="left" w:pos="297"/>
              </w:tabs>
              <w:ind w:left="0" w:firstLine="0"/>
              <w:contextualSpacing/>
              <w:rPr>
                <w:b/>
              </w:rPr>
            </w:pPr>
            <w:r w:rsidRPr="00D86860">
              <w:rPr>
                <w:b/>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572"/>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981"/>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№38</w:t>
            </w:r>
          </w:p>
        </w:tc>
        <w:tc>
          <w:tcPr>
            <w:tcW w:w="2964" w:type="pct"/>
            <w:gridSpan w:val="3"/>
          </w:tcPr>
          <w:p w:rsidR="008200C1" w:rsidRPr="00D86860" w:rsidRDefault="008200C1" w:rsidP="00FB4B4F">
            <w:pPr>
              <w:tabs>
                <w:tab w:val="left" w:pos="0"/>
                <w:tab w:val="left" w:pos="317"/>
              </w:tabs>
              <w:spacing w:after="0" w:line="240" w:lineRule="auto"/>
              <w:ind w:left="34"/>
              <w:contextualSpacing/>
              <w:jc w:val="both"/>
              <w:rPr>
                <w:rFonts w:ascii="Times New Roman" w:hAnsi="Times New Roman" w:cs="Times New Roman"/>
                <w:sz w:val="24"/>
                <w:szCs w:val="24"/>
              </w:rPr>
            </w:pPr>
            <w:r w:rsidRPr="00D86860">
              <w:rPr>
                <w:rFonts w:ascii="Times New Roman" w:eastAsia="Times New Roman" w:hAnsi="Times New Roman" w:cs="Times New Roman"/>
                <w:sz w:val="24"/>
                <w:szCs w:val="24"/>
              </w:rPr>
              <w:t xml:space="preserve">Закон сохранения массы. Уравнение </w:t>
            </w:r>
            <w:proofErr w:type="spellStart"/>
            <w:r w:rsidRPr="00D86860">
              <w:rPr>
                <w:rFonts w:ascii="Times New Roman" w:eastAsia="Times New Roman" w:hAnsi="Times New Roman" w:cs="Times New Roman"/>
                <w:sz w:val="24"/>
                <w:szCs w:val="24"/>
              </w:rPr>
              <w:t>расхода</w:t>
            </w:r>
            <w:proofErr w:type="gramStart"/>
            <w:r w:rsidRPr="00D86860">
              <w:rPr>
                <w:rFonts w:ascii="Times New Roman" w:eastAsia="Times New Roman" w:hAnsi="Times New Roman" w:cs="Times New Roman"/>
                <w:sz w:val="24"/>
                <w:szCs w:val="24"/>
              </w:rPr>
              <w:t>.З</w:t>
            </w:r>
            <w:proofErr w:type="gramEnd"/>
            <w:r w:rsidRPr="00D86860">
              <w:rPr>
                <w:rFonts w:ascii="Times New Roman" w:eastAsia="Times New Roman" w:hAnsi="Times New Roman" w:cs="Times New Roman"/>
                <w:sz w:val="24"/>
                <w:szCs w:val="24"/>
              </w:rPr>
              <w:t>акон</w:t>
            </w:r>
            <w:proofErr w:type="spellEnd"/>
            <w:r w:rsidRPr="00D86860">
              <w:rPr>
                <w:rFonts w:ascii="Times New Roman" w:eastAsia="Times New Roman" w:hAnsi="Times New Roman" w:cs="Times New Roman"/>
                <w:sz w:val="24"/>
                <w:szCs w:val="24"/>
              </w:rPr>
              <w:t xml:space="preserve"> сохранения </w:t>
            </w:r>
            <w:proofErr w:type="spellStart"/>
            <w:r w:rsidRPr="00D86860">
              <w:rPr>
                <w:rFonts w:ascii="Times New Roman" w:eastAsia="Times New Roman" w:hAnsi="Times New Roman" w:cs="Times New Roman"/>
                <w:sz w:val="24"/>
                <w:szCs w:val="24"/>
              </w:rPr>
              <w:t>энергии.Уравнение</w:t>
            </w:r>
            <w:proofErr w:type="spellEnd"/>
            <w:r w:rsidRPr="00D86860">
              <w:rPr>
                <w:rFonts w:ascii="Times New Roman" w:eastAsia="Times New Roman" w:hAnsi="Times New Roman" w:cs="Times New Roman"/>
                <w:sz w:val="24"/>
                <w:szCs w:val="24"/>
              </w:rPr>
              <w:t xml:space="preserve"> Бернулли для </w:t>
            </w:r>
            <w:proofErr w:type="spellStart"/>
            <w:r w:rsidRPr="00D86860">
              <w:rPr>
                <w:rFonts w:ascii="Times New Roman" w:eastAsia="Times New Roman" w:hAnsi="Times New Roman" w:cs="Times New Roman"/>
                <w:sz w:val="24"/>
                <w:szCs w:val="24"/>
              </w:rPr>
              <w:t>газов.</w:t>
            </w:r>
            <w:r w:rsidRPr="00D86860">
              <w:rPr>
                <w:rFonts w:ascii="Times New Roman" w:hAnsi="Times New Roman" w:cs="Times New Roman"/>
                <w:sz w:val="24"/>
                <w:szCs w:val="24"/>
              </w:rPr>
              <w:t>Измерение</w:t>
            </w:r>
            <w:proofErr w:type="spellEnd"/>
            <w:r w:rsidRPr="00D86860">
              <w:rPr>
                <w:rFonts w:ascii="Times New Roman" w:hAnsi="Times New Roman" w:cs="Times New Roman"/>
                <w:sz w:val="24"/>
                <w:szCs w:val="24"/>
              </w:rPr>
              <w:t xml:space="preserve"> скорости в потоке газа</w:t>
            </w:r>
            <w:r w:rsidRPr="00D86860">
              <w:rPr>
                <w:rFonts w:ascii="Times New Roman" w:eastAsia="Times New Roman" w:hAnsi="Times New Roman" w:cs="Times New Roman"/>
                <w:sz w:val="24"/>
                <w:szCs w:val="24"/>
              </w:rPr>
              <w:t xml:space="preserve"> Скорости в сжимаемой сплошной среде. Число Маха. </w:t>
            </w:r>
            <w:r w:rsidRPr="00D86860">
              <w:rPr>
                <w:rFonts w:ascii="Times New Roman" w:hAnsi="Times New Roman" w:cs="Times New Roman"/>
                <w:sz w:val="24"/>
                <w:szCs w:val="24"/>
              </w:rPr>
              <w:t xml:space="preserve">Коэффициент </w:t>
            </w:r>
            <w:proofErr w:type="spellStart"/>
            <w:r w:rsidRPr="00D86860">
              <w:rPr>
                <w:rFonts w:ascii="Times New Roman" w:hAnsi="Times New Roman" w:cs="Times New Roman"/>
                <w:sz w:val="24"/>
                <w:szCs w:val="24"/>
              </w:rPr>
              <w:t>скорости</w:t>
            </w:r>
            <w:proofErr w:type="gramStart"/>
            <w:r w:rsidRPr="00D86860">
              <w:rPr>
                <w:rFonts w:ascii="Times New Roman" w:hAnsi="Times New Roman" w:cs="Times New Roman"/>
                <w:sz w:val="24"/>
                <w:szCs w:val="24"/>
              </w:rPr>
              <w:t>.</w:t>
            </w:r>
            <w:r w:rsidRPr="00D86860">
              <w:rPr>
                <w:rFonts w:ascii="Times New Roman" w:hAnsi="Times New Roman" w:cs="Times New Roman"/>
                <w:bCs/>
                <w:sz w:val="24"/>
                <w:szCs w:val="24"/>
              </w:rPr>
              <w:t>Б</w:t>
            </w:r>
            <w:proofErr w:type="gramEnd"/>
            <w:r w:rsidRPr="00D86860">
              <w:rPr>
                <w:rFonts w:ascii="Times New Roman" w:hAnsi="Times New Roman" w:cs="Times New Roman"/>
                <w:bCs/>
                <w:sz w:val="24"/>
                <w:szCs w:val="24"/>
              </w:rPr>
              <w:t>езразмерная</w:t>
            </w:r>
            <w:proofErr w:type="spellEnd"/>
            <w:r w:rsidRPr="00D86860">
              <w:rPr>
                <w:rFonts w:ascii="Times New Roman" w:hAnsi="Times New Roman" w:cs="Times New Roman"/>
                <w:bCs/>
                <w:sz w:val="24"/>
                <w:szCs w:val="24"/>
              </w:rPr>
              <w:t xml:space="preserve"> скорость</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Тема 4.3.</w:t>
            </w:r>
          </w:p>
          <w:p w:rsidR="008200C1" w:rsidRPr="00D86860" w:rsidRDefault="008200C1" w:rsidP="00FB4B4F">
            <w:pPr>
              <w:spacing w:after="0" w:line="240" w:lineRule="auto"/>
              <w:ind w:right="-99"/>
              <w:contextualSpacing/>
              <w:rPr>
                <w:rFonts w:ascii="Times New Roman" w:hAnsi="Times New Roman" w:cs="Times New Roman"/>
                <w:b/>
                <w:sz w:val="24"/>
                <w:szCs w:val="24"/>
              </w:rPr>
            </w:pPr>
            <w:r w:rsidRPr="00D86860">
              <w:rPr>
                <w:rFonts w:ascii="Times New Roman" w:hAnsi="Times New Roman" w:cs="Times New Roman"/>
                <w:b/>
                <w:sz w:val="24"/>
                <w:szCs w:val="24"/>
              </w:rPr>
              <w:t>Аэродинамический расчет воздуховодов</w:t>
            </w:r>
          </w:p>
        </w:tc>
        <w:tc>
          <w:tcPr>
            <w:tcW w:w="3320" w:type="pct"/>
            <w:gridSpan w:val="4"/>
          </w:tcPr>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результате изучения темы студент должен </w:t>
            </w:r>
          </w:p>
          <w:p w:rsidR="008200C1" w:rsidRPr="00D86860" w:rsidRDefault="008200C1" w:rsidP="00FB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уметь: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определять параметры при гидравлическом расчете воздуховодов;</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производить аэродинамический расчет воздуховодов;</w:t>
            </w:r>
          </w:p>
          <w:p w:rsidR="008200C1" w:rsidRPr="00D86860" w:rsidRDefault="008200C1" w:rsidP="00FB4B4F">
            <w:pPr>
              <w:spacing w:after="0" w:line="240" w:lineRule="auto"/>
              <w:contextualSpacing/>
              <w:rPr>
                <w:rFonts w:ascii="Times New Roman" w:hAnsi="Times New Roman" w:cs="Times New Roman"/>
                <w:b/>
                <w:bCs/>
                <w:sz w:val="24"/>
                <w:szCs w:val="24"/>
              </w:rPr>
            </w:pPr>
            <w:r w:rsidRPr="00D86860">
              <w:rPr>
                <w:rFonts w:ascii="Times New Roman" w:hAnsi="Times New Roman" w:cs="Times New Roman"/>
                <w:b/>
                <w:sz w:val="24"/>
                <w:szCs w:val="24"/>
              </w:rPr>
              <w:t>знать:</w:t>
            </w:r>
          </w:p>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гидравлический и аэродинамический расчет воздуховодов;</w:t>
            </w:r>
          </w:p>
        </w:tc>
        <w:tc>
          <w:tcPr>
            <w:tcW w:w="370" w:type="pct"/>
            <w:gridSpan w:val="2"/>
          </w:tcPr>
          <w:p w:rsidR="008200C1" w:rsidRPr="00ED74B6" w:rsidRDefault="008200C1" w:rsidP="00FB4B4F">
            <w:pPr>
              <w:spacing w:after="0" w:line="240" w:lineRule="auto"/>
              <w:contextualSpacing/>
              <w:jc w:val="center"/>
              <w:rPr>
                <w:rFonts w:ascii="Times New Roman" w:hAnsi="Times New Roman" w:cs="Times New Roman"/>
                <w:b/>
                <w:sz w:val="24"/>
                <w:szCs w:val="24"/>
              </w:rPr>
            </w:pPr>
            <w:r w:rsidRPr="00ED74B6">
              <w:rPr>
                <w:rFonts w:ascii="Times New Roman" w:hAnsi="Times New Roman" w:cs="Times New Roman"/>
                <w:b/>
                <w:sz w:val="24"/>
                <w:szCs w:val="24"/>
              </w:rPr>
              <w:t>4/2/2</w:t>
            </w:r>
          </w:p>
        </w:tc>
        <w:tc>
          <w:tcPr>
            <w:tcW w:w="463" w:type="pct"/>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01-06,</w:t>
            </w:r>
          </w:p>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ОК 09</w:t>
            </w:r>
          </w:p>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89"/>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Тема 4.3.1.Конструкции систем вентиляции Гидравлический расчёт воздуховодов</w:t>
            </w:r>
          </w:p>
        </w:tc>
        <w:tc>
          <w:tcPr>
            <w:tcW w:w="3320" w:type="pct"/>
            <w:gridSpan w:val="4"/>
          </w:tcPr>
          <w:p w:rsidR="008200C1" w:rsidRPr="001459A6" w:rsidRDefault="008200C1" w:rsidP="00FB4B4F">
            <w:pPr>
              <w:spacing w:after="0" w:line="240" w:lineRule="auto"/>
              <w:contextualSpacing/>
              <w:rPr>
                <w:rFonts w:ascii="Times New Roman" w:hAnsi="Times New Roman" w:cs="Times New Roman"/>
                <w:b/>
                <w:sz w:val="24"/>
                <w:szCs w:val="24"/>
              </w:rPr>
            </w:pPr>
            <w:r w:rsidRPr="001459A6">
              <w:rPr>
                <w:rFonts w:ascii="Times New Roman" w:hAnsi="Times New Roman" w:cs="Times New Roman"/>
                <w:b/>
                <w:sz w:val="24"/>
                <w:szCs w:val="24"/>
              </w:rPr>
              <w:t>Содержание учебного материала</w:t>
            </w:r>
          </w:p>
        </w:tc>
        <w:tc>
          <w:tcPr>
            <w:tcW w:w="370" w:type="pct"/>
            <w:gridSpan w:val="2"/>
            <w:vMerge w:val="restart"/>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159"/>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№39</w:t>
            </w:r>
          </w:p>
        </w:tc>
        <w:tc>
          <w:tcPr>
            <w:tcW w:w="2964" w:type="pct"/>
            <w:gridSpan w:val="3"/>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Назначение системы вентиляции.  Виды. Основные элементы. Графическое изображение Основные расчётные зависимости. Порядок расчёта</w:t>
            </w:r>
          </w:p>
        </w:tc>
        <w:tc>
          <w:tcPr>
            <w:tcW w:w="370" w:type="pct"/>
            <w:gridSpan w:val="2"/>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val="restart"/>
          </w:tcPr>
          <w:p w:rsidR="008200C1" w:rsidRPr="00D86860" w:rsidRDefault="008200C1" w:rsidP="00FB4B4F">
            <w:pPr>
              <w:spacing w:after="0" w:line="240" w:lineRule="auto"/>
              <w:contextualSpacing/>
              <w:rPr>
                <w:rFonts w:ascii="Times New Roman" w:hAnsi="Times New Roman" w:cs="Times New Roman"/>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 xml:space="preserve">В том числе практических занятий и лабораторных работ </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vMerge/>
          </w:tcPr>
          <w:p w:rsidR="008200C1" w:rsidRPr="00D86860" w:rsidRDefault="008200C1" w:rsidP="00FB4B4F">
            <w:pPr>
              <w:spacing w:after="0" w:line="240" w:lineRule="auto"/>
              <w:contextualSpacing/>
              <w:rPr>
                <w:rFonts w:ascii="Times New Roman" w:hAnsi="Times New Roman" w:cs="Times New Roman"/>
                <w:sz w:val="24"/>
                <w:szCs w:val="24"/>
              </w:rPr>
            </w:pPr>
          </w:p>
        </w:tc>
        <w:tc>
          <w:tcPr>
            <w:tcW w:w="356" w:type="pct"/>
          </w:tcPr>
          <w:p w:rsidR="008200C1" w:rsidRPr="00D86860" w:rsidRDefault="008200C1" w:rsidP="00FB4B4F">
            <w:pPr>
              <w:tabs>
                <w:tab w:val="left" w:pos="592"/>
              </w:tabs>
              <w:spacing w:after="0" w:line="240" w:lineRule="auto"/>
              <w:ind w:left="11"/>
              <w:contextualSpacing/>
              <w:jc w:val="center"/>
              <w:rPr>
                <w:rFonts w:ascii="Times New Roman" w:hAnsi="Times New Roman" w:cs="Times New Roman"/>
                <w:sz w:val="24"/>
                <w:szCs w:val="24"/>
              </w:rPr>
            </w:pPr>
            <w:r w:rsidRPr="00D86860">
              <w:rPr>
                <w:rFonts w:ascii="Times New Roman" w:hAnsi="Times New Roman" w:cs="Times New Roman"/>
                <w:sz w:val="24"/>
                <w:szCs w:val="24"/>
              </w:rPr>
              <w:t>Занятие №40</w:t>
            </w:r>
          </w:p>
        </w:tc>
        <w:tc>
          <w:tcPr>
            <w:tcW w:w="2964" w:type="pct"/>
            <w:gridSpan w:val="3"/>
          </w:tcPr>
          <w:p w:rsidR="008200C1" w:rsidRPr="00D86860" w:rsidRDefault="008200C1" w:rsidP="00FB4B4F">
            <w:pPr>
              <w:spacing w:after="0" w:line="240" w:lineRule="auto"/>
              <w:contextualSpacing/>
              <w:rPr>
                <w:rFonts w:ascii="Times New Roman" w:hAnsi="Times New Roman" w:cs="Times New Roman"/>
                <w:sz w:val="24"/>
                <w:szCs w:val="24"/>
              </w:rPr>
            </w:pPr>
            <w:r w:rsidRPr="00D86860">
              <w:rPr>
                <w:rFonts w:ascii="Times New Roman" w:hAnsi="Times New Roman" w:cs="Times New Roman"/>
                <w:sz w:val="24"/>
                <w:szCs w:val="24"/>
              </w:rPr>
              <w:t xml:space="preserve"> </w:t>
            </w:r>
            <w:r>
              <w:rPr>
                <w:rFonts w:ascii="Times New Roman" w:hAnsi="Times New Roman" w:cs="Times New Roman"/>
                <w:b/>
                <w:sz w:val="24"/>
                <w:szCs w:val="24"/>
              </w:rPr>
              <w:t>ПЗ №5</w:t>
            </w:r>
            <w:r w:rsidRPr="00D86860">
              <w:rPr>
                <w:rFonts w:ascii="Times New Roman" w:hAnsi="Times New Roman" w:cs="Times New Roman"/>
                <w:sz w:val="24"/>
                <w:szCs w:val="24"/>
              </w:rPr>
              <w:t>. Аэродинамический расчет систем вентиляции с естественным побуждением воздуха.</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sz w:val="24"/>
                <w:szCs w:val="24"/>
              </w:rPr>
            </w:pPr>
            <w:r w:rsidRPr="00D86860">
              <w:rPr>
                <w:rFonts w:ascii="Times New Roman" w:hAnsi="Times New Roman" w:cs="Times New Roman"/>
                <w:sz w:val="24"/>
                <w:szCs w:val="24"/>
              </w:rPr>
              <w:t>2</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Промежуточная аттестация</w:t>
            </w:r>
          </w:p>
        </w:tc>
        <w:tc>
          <w:tcPr>
            <w:tcW w:w="370" w:type="pct"/>
            <w:gridSpan w:val="2"/>
          </w:tcPr>
          <w:p w:rsidR="008200C1" w:rsidRPr="00D86860" w:rsidRDefault="008200C1" w:rsidP="00FB4B4F">
            <w:pPr>
              <w:spacing w:after="0" w:line="240" w:lineRule="auto"/>
              <w:contextualSpacing/>
              <w:jc w:val="center"/>
              <w:rPr>
                <w:rFonts w:ascii="Times New Roman" w:hAnsi="Times New Roman" w:cs="Times New Roman"/>
                <w:b/>
                <w:sz w:val="24"/>
                <w:szCs w:val="24"/>
              </w:rPr>
            </w:pP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b/>
                <w:sz w:val="24"/>
                <w:szCs w:val="24"/>
              </w:rPr>
            </w:pPr>
          </w:p>
        </w:tc>
      </w:tr>
      <w:tr w:rsidR="008200C1" w:rsidRPr="00D86860" w:rsidTr="00FB4B4F">
        <w:trPr>
          <w:cantSplit/>
          <w:trHeight w:val="20"/>
        </w:trPr>
        <w:tc>
          <w:tcPr>
            <w:tcW w:w="847" w:type="pct"/>
          </w:tcPr>
          <w:p w:rsidR="008200C1" w:rsidRPr="00D86860" w:rsidRDefault="008200C1" w:rsidP="00FB4B4F">
            <w:pPr>
              <w:spacing w:after="0" w:line="240" w:lineRule="auto"/>
              <w:contextualSpacing/>
              <w:rPr>
                <w:rFonts w:ascii="Times New Roman" w:hAnsi="Times New Roman" w:cs="Times New Roman"/>
                <w:b/>
                <w:sz w:val="24"/>
                <w:szCs w:val="24"/>
              </w:rPr>
            </w:pPr>
            <w:r w:rsidRPr="00D86860">
              <w:rPr>
                <w:rFonts w:ascii="Times New Roman" w:hAnsi="Times New Roman" w:cs="Times New Roman"/>
                <w:b/>
                <w:sz w:val="24"/>
                <w:szCs w:val="24"/>
              </w:rPr>
              <w:t>Всего</w:t>
            </w:r>
          </w:p>
        </w:tc>
        <w:tc>
          <w:tcPr>
            <w:tcW w:w="3320" w:type="pct"/>
            <w:gridSpan w:val="4"/>
          </w:tcPr>
          <w:p w:rsidR="008200C1" w:rsidRPr="00D86860" w:rsidRDefault="008200C1" w:rsidP="00FB4B4F">
            <w:pPr>
              <w:spacing w:after="0" w:line="240" w:lineRule="auto"/>
              <w:contextualSpacing/>
              <w:rPr>
                <w:rFonts w:ascii="Times New Roman" w:hAnsi="Times New Roman" w:cs="Times New Roman"/>
                <w:b/>
                <w:sz w:val="24"/>
                <w:szCs w:val="24"/>
              </w:rPr>
            </w:pPr>
          </w:p>
        </w:tc>
        <w:tc>
          <w:tcPr>
            <w:tcW w:w="370" w:type="pct"/>
            <w:gridSpan w:val="2"/>
          </w:tcPr>
          <w:p w:rsidR="008200C1" w:rsidRPr="00D86860" w:rsidRDefault="008200C1" w:rsidP="00FB4B4F">
            <w:pPr>
              <w:spacing w:after="0" w:line="240" w:lineRule="auto"/>
              <w:ind w:left="-112" w:right="-173"/>
              <w:contextualSpacing/>
              <w:jc w:val="center"/>
              <w:rPr>
                <w:rFonts w:ascii="Times New Roman" w:hAnsi="Times New Roman" w:cs="Times New Roman"/>
                <w:b/>
                <w:sz w:val="24"/>
                <w:szCs w:val="24"/>
              </w:rPr>
            </w:pPr>
            <w:r w:rsidRPr="00D86860">
              <w:rPr>
                <w:rFonts w:ascii="Times New Roman" w:hAnsi="Times New Roman" w:cs="Times New Roman"/>
                <w:b/>
                <w:sz w:val="24"/>
                <w:szCs w:val="24"/>
              </w:rPr>
              <w:t>80</w:t>
            </w:r>
            <w:r>
              <w:rPr>
                <w:rFonts w:ascii="Times New Roman" w:hAnsi="Times New Roman" w:cs="Times New Roman"/>
                <w:b/>
                <w:sz w:val="24"/>
                <w:szCs w:val="24"/>
              </w:rPr>
              <w:t>/67/13</w:t>
            </w:r>
          </w:p>
        </w:tc>
        <w:tc>
          <w:tcPr>
            <w:tcW w:w="463" w:type="pct"/>
            <w:vMerge/>
          </w:tcPr>
          <w:p w:rsidR="008200C1" w:rsidRPr="00D86860" w:rsidRDefault="008200C1" w:rsidP="00FB4B4F">
            <w:pPr>
              <w:spacing w:after="0" w:line="240" w:lineRule="auto"/>
              <w:contextualSpacing/>
              <w:jc w:val="center"/>
              <w:rPr>
                <w:rFonts w:ascii="Times New Roman" w:hAnsi="Times New Roman" w:cs="Times New Roman"/>
                <w:b/>
                <w:sz w:val="24"/>
                <w:szCs w:val="24"/>
              </w:rPr>
            </w:pPr>
          </w:p>
        </w:tc>
      </w:tr>
    </w:tbl>
    <w:p w:rsidR="008200C1" w:rsidRPr="00CC3281" w:rsidRDefault="008200C1" w:rsidP="008200C1">
      <w:pPr>
        <w:spacing w:after="0" w:line="240" w:lineRule="auto"/>
        <w:contextualSpacing/>
        <w:rPr>
          <w:rFonts w:ascii="Times New Roman" w:hAnsi="Times New Roman" w:cs="Times New Roman"/>
          <w:sz w:val="24"/>
          <w:szCs w:val="24"/>
        </w:rPr>
        <w:sectPr w:rsidR="008200C1" w:rsidRPr="00CC3281" w:rsidSect="00FA4B49">
          <w:pgSz w:w="16840" w:h="11907" w:orient="landscape"/>
          <w:pgMar w:top="851" w:right="1134" w:bottom="709" w:left="992" w:header="709" w:footer="709" w:gutter="0"/>
          <w:cols w:space="720"/>
        </w:sectPr>
      </w:pPr>
    </w:p>
    <w:p w:rsidR="008200C1" w:rsidRPr="00CC3281" w:rsidRDefault="008200C1" w:rsidP="008200C1">
      <w:pPr>
        <w:spacing w:after="0" w:line="240" w:lineRule="auto"/>
        <w:contextualSpacing/>
        <w:rPr>
          <w:rFonts w:ascii="Times New Roman" w:hAnsi="Times New Roman" w:cs="Times New Roman"/>
          <w:b/>
          <w:sz w:val="24"/>
          <w:szCs w:val="24"/>
        </w:rPr>
      </w:pPr>
      <w:r w:rsidRPr="00CC3281">
        <w:rPr>
          <w:rFonts w:ascii="Times New Roman" w:hAnsi="Times New Roman" w:cs="Times New Roman"/>
          <w:b/>
          <w:sz w:val="24"/>
          <w:szCs w:val="24"/>
        </w:rPr>
        <w:lastRenderedPageBreak/>
        <w:t>3. УСЛОВИЯ РЕАЛИЗАЦИИ ПРОГРАММЫ УЧЕБНОЙ ДИСЦИПЛИНЫ</w:t>
      </w: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b/>
          <w:sz w:val="24"/>
          <w:szCs w:val="24"/>
        </w:rPr>
        <w:t>3.1. Для реализации программы учебной дисциплины  предусмотрены</w:t>
      </w:r>
      <w:r w:rsidRPr="00CC3281">
        <w:rPr>
          <w:rFonts w:ascii="Times New Roman" w:hAnsi="Times New Roman" w:cs="Times New Roman"/>
          <w:sz w:val="24"/>
          <w:szCs w:val="24"/>
        </w:rPr>
        <w:t xml:space="preserve"> следующие специальные помещения:</w:t>
      </w: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1. Кабинет «Гидравлика, теплотехника и аэродинамика», оснащенный</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оборудованием:</w:t>
      </w:r>
    </w:p>
    <w:p w:rsidR="008200C1" w:rsidRPr="00CC3281" w:rsidRDefault="008200C1" w:rsidP="008200C1">
      <w:pPr>
        <w:pStyle w:val="ac"/>
        <w:numPr>
          <w:ilvl w:val="0"/>
          <w:numId w:val="2"/>
        </w:numPr>
      </w:pPr>
      <w:r w:rsidRPr="00CC3281">
        <w:t xml:space="preserve"> рабочее место преподавателя;</w:t>
      </w:r>
    </w:p>
    <w:p w:rsidR="008200C1" w:rsidRPr="00CC3281" w:rsidRDefault="008200C1" w:rsidP="008200C1">
      <w:pPr>
        <w:pStyle w:val="ac"/>
        <w:numPr>
          <w:ilvl w:val="0"/>
          <w:numId w:val="2"/>
        </w:numPr>
      </w:pPr>
      <w:r w:rsidRPr="00CC3281">
        <w:t xml:space="preserve"> рабочие места по количеству студентов;</w:t>
      </w:r>
    </w:p>
    <w:p w:rsidR="008200C1" w:rsidRPr="00CC3281" w:rsidRDefault="008200C1" w:rsidP="008200C1">
      <w:pPr>
        <w:pStyle w:val="ac"/>
        <w:numPr>
          <w:ilvl w:val="0"/>
          <w:numId w:val="2"/>
        </w:numPr>
      </w:pPr>
      <w:r w:rsidRPr="00CC3281">
        <w:t xml:space="preserve"> наглядные пособия;</w:t>
      </w:r>
    </w:p>
    <w:p w:rsidR="008200C1" w:rsidRPr="00CC3281" w:rsidRDefault="008200C1" w:rsidP="008200C1">
      <w:pPr>
        <w:pStyle w:val="ac"/>
        <w:numPr>
          <w:ilvl w:val="0"/>
          <w:numId w:val="2"/>
        </w:numPr>
      </w:pPr>
      <w:r w:rsidRPr="00CC3281">
        <w:t xml:space="preserve"> модель двигателя внутреннего сгорания;</w:t>
      </w:r>
    </w:p>
    <w:p w:rsidR="008200C1" w:rsidRPr="00CC3281" w:rsidRDefault="008200C1" w:rsidP="008200C1">
      <w:pPr>
        <w:pStyle w:val="ac"/>
        <w:numPr>
          <w:ilvl w:val="0"/>
          <w:numId w:val="2"/>
        </w:numPr>
      </w:pPr>
      <w:r w:rsidRPr="00CC3281">
        <w:t xml:space="preserve"> модели молекулярного движения, давления газа;</w:t>
      </w:r>
    </w:p>
    <w:p w:rsidR="008200C1" w:rsidRPr="00CC3281" w:rsidRDefault="008200C1" w:rsidP="008200C1">
      <w:pPr>
        <w:pStyle w:val="ac"/>
        <w:numPr>
          <w:ilvl w:val="0"/>
          <w:numId w:val="2"/>
        </w:numPr>
      </w:pPr>
      <w:r w:rsidRPr="00CC3281">
        <w:t xml:space="preserve"> модели кристаллических решёток;</w:t>
      </w:r>
    </w:p>
    <w:p w:rsidR="008200C1" w:rsidRPr="00CC3281" w:rsidRDefault="008200C1" w:rsidP="008200C1">
      <w:pPr>
        <w:pStyle w:val="ac"/>
        <w:numPr>
          <w:ilvl w:val="0"/>
          <w:numId w:val="2"/>
        </w:numPr>
      </w:pPr>
      <w:r w:rsidRPr="00CC3281">
        <w:t xml:space="preserve"> набор капилляров;</w:t>
      </w:r>
    </w:p>
    <w:p w:rsidR="008200C1" w:rsidRPr="00CC3281" w:rsidRDefault="008200C1" w:rsidP="008200C1">
      <w:pPr>
        <w:pStyle w:val="ac"/>
        <w:numPr>
          <w:ilvl w:val="0"/>
          <w:numId w:val="2"/>
        </w:numPr>
      </w:pPr>
      <w:r w:rsidRPr="00CC3281">
        <w:t xml:space="preserve"> прибор для демонстрации теплопроводности тел;</w:t>
      </w:r>
    </w:p>
    <w:p w:rsidR="008200C1" w:rsidRPr="00CC3281" w:rsidRDefault="008200C1" w:rsidP="008200C1">
      <w:pPr>
        <w:pStyle w:val="ac"/>
        <w:numPr>
          <w:ilvl w:val="0"/>
          <w:numId w:val="2"/>
        </w:numPr>
      </w:pPr>
      <w:r w:rsidRPr="00CC3281">
        <w:t xml:space="preserve"> прибор для сравнения теплоёмкости тел.</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техническими средствами:</w:t>
      </w:r>
    </w:p>
    <w:p w:rsidR="008200C1" w:rsidRPr="00CC3281" w:rsidRDefault="008200C1" w:rsidP="008200C1">
      <w:pPr>
        <w:pStyle w:val="ac"/>
        <w:numPr>
          <w:ilvl w:val="0"/>
          <w:numId w:val="1"/>
        </w:numPr>
      </w:pPr>
      <w:r w:rsidRPr="00CC3281">
        <w:t xml:space="preserve"> компьютеры;</w:t>
      </w:r>
    </w:p>
    <w:p w:rsidR="008200C1" w:rsidRPr="00CC3281" w:rsidRDefault="008200C1" w:rsidP="008200C1">
      <w:pPr>
        <w:pStyle w:val="ac"/>
        <w:numPr>
          <w:ilvl w:val="0"/>
          <w:numId w:val="1"/>
        </w:numPr>
      </w:pPr>
      <w:r w:rsidRPr="00CC3281">
        <w:t xml:space="preserve"> сканер;</w:t>
      </w:r>
    </w:p>
    <w:p w:rsidR="008200C1" w:rsidRPr="00CC3281" w:rsidRDefault="008200C1" w:rsidP="008200C1">
      <w:pPr>
        <w:pStyle w:val="ac"/>
        <w:numPr>
          <w:ilvl w:val="0"/>
          <w:numId w:val="1"/>
        </w:numPr>
      </w:pPr>
      <w:r w:rsidRPr="00CC3281">
        <w:t xml:space="preserve"> </w:t>
      </w:r>
      <w:proofErr w:type="spellStart"/>
      <w:r w:rsidRPr="00CC3281">
        <w:t>мультимедийный</w:t>
      </w:r>
      <w:proofErr w:type="spellEnd"/>
      <w:r w:rsidRPr="00CC3281">
        <w:t xml:space="preserve"> проектор;</w:t>
      </w:r>
    </w:p>
    <w:p w:rsidR="008200C1" w:rsidRPr="00CC3281" w:rsidRDefault="008200C1" w:rsidP="008200C1">
      <w:pPr>
        <w:pStyle w:val="ac"/>
        <w:numPr>
          <w:ilvl w:val="0"/>
          <w:numId w:val="1"/>
        </w:numPr>
      </w:pPr>
      <w:r w:rsidRPr="00CC3281">
        <w:t xml:space="preserve"> принтер;</w:t>
      </w:r>
    </w:p>
    <w:p w:rsidR="008200C1" w:rsidRPr="00CC3281" w:rsidRDefault="008200C1" w:rsidP="008200C1">
      <w:pPr>
        <w:pStyle w:val="ac"/>
        <w:numPr>
          <w:ilvl w:val="0"/>
          <w:numId w:val="1"/>
        </w:numPr>
      </w:pPr>
      <w:r w:rsidRPr="00CC3281">
        <w:t xml:space="preserve"> лицензионное программное обеспечение;</w:t>
      </w:r>
    </w:p>
    <w:p w:rsidR="008200C1" w:rsidRPr="00CC3281" w:rsidRDefault="008200C1" w:rsidP="008200C1">
      <w:pPr>
        <w:pStyle w:val="ac"/>
        <w:numPr>
          <w:ilvl w:val="0"/>
          <w:numId w:val="1"/>
        </w:numPr>
      </w:pPr>
      <w:r w:rsidRPr="00CC3281">
        <w:t xml:space="preserve"> видеофрагменты работы теплообменного оборудования, компрессоров.</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1. Лаборатория «Гидравлика, теплотехника и аэродинамика», оснащенная</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оборудованием:</w:t>
      </w:r>
    </w:p>
    <w:p w:rsidR="008200C1" w:rsidRPr="00CC3281" w:rsidRDefault="008200C1" w:rsidP="008200C1">
      <w:pPr>
        <w:pStyle w:val="ac"/>
        <w:numPr>
          <w:ilvl w:val="0"/>
          <w:numId w:val="3"/>
        </w:numPr>
      </w:pPr>
      <w:r w:rsidRPr="00CC3281">
        <w:t xml:space="preserve"> рабочее место преподавателя;</w:t>
      </w:r>
    </w:p>
    <w:p w:rsidR="008200C1" w:rsidRPr="00CC3281" w:rsidRDefault="008200C1" w:rsidP="008200C1">
      <w:pPr>
        <w:pStyle w:val="ac"/>
        <w:numPr>
          <w:ilvl w:val="0"/>
          <w:numId w:val="3"/>
        </w:numPr>
      </w:pPr>
      <w:r w:rsidRPr="00CC3281">
        <w:t xml:space="preserve"> рабочие места по количеству студентов;</w:t>
      </w:r>
    </w:p>
    <w:p w:rsidR="008200C1" w:rsidRPr="00CC3281" w:rsidRDefault="008200C1" w:rsidP="008200C1">
      <w:pPr>
        <w:pStyle w:val="ac"/>
        <w:numPr>
          <w:ilvl w:val="0"/>
          <w:numId w:val="3"/>
        </w:numPr>
      </w:pPr>
      <w:r w:rsidRPr="00CC3281">
        <w:t xml:space="preserve"> комплект оборудования для обслуживания;</w:t>
      </w:r>
    </w:p>
    <w:p w:rsidR="008200C1" w:rsidRPr="00CC3281" w:rsidRDefault="008200C1" w:rsidP="008200C1">
      <w:pPr>
        <w:pStyle w:val="ac"/>
        <w:numPr>
          <w:ilvl w:val="0"/>
          <w:numId w:val="3"/>
        </w:numPr>
      </w:pPr>
      <w:r w:rsidRPr="00CC3281">
        <w:t xml:space="preserve"> учебно-производственные модули;</w:t>
      </w:r>
    </w:p>
    <w:p w:rsidR="008200C1" w:rsidRPr="00CC3281" w:rsidRDefault="008200C1" w:rsidP="008200C1">
      <w:pPr>
        <w:pStyle w:val="ac"/>
        <w:numPr>
          <w:ilvl w:val="0"/>
          <w:numId w:val="3"/>
        </w:numPr>
      </w:pPr>
      <w:r w:rsidRPr="00CC3281">
        <w:t xml:space="preserve"> наглядные пособия;</w:t>
      </w:r>
    </w:p>
    <w:p w:rsidR="008200C1" w:rsidRPr="00CC3281" w:rsidRDefault="008200C1" w:rsidP="008200C1">
      <w:pPr>
        <w:pStyle w:val="ac"/>
        <w:numPr>
          <w:ilvl w:val="0"/>
          <w:numId w:val="3"/>
        </w:numPr>
      </w:pPr>
      <w:r w:rsidRPr="00CC3281">
        <w:t xml:space="preserve"> приборы лабораторные:</w:t>
      </w:r>
    </w:p>
    <w:p w:rsidR="008200C1" w:rsidRPr="00CC3281" w:rsidRDefault="008200C1" w:rsidP="008200C1">
      <w:pPr>
        <w:pStyle w:val="ac"/>
        <w:numPr>
          <w:ilvl w:val="0"/>
          <w:numId w:val="3"/>
        </w:numPr>
      </w:pPr>
    </w:p>
    <w:p w:rsidR="008200C1" w:rsidRPr="00CC3281" w:rsidRDefault="008200C1" w:rsidP="008200C1">
      <w:pPr>
        <w:pStyle w:val="ac"/>
        <w:numPr>
          <w:ilvl w:val="0"/>
          <w:numId w:val="3"/>
        </w:numPr>
      </w:pPr>
      <w:r w:rsidRPr="00CC3281">
        <w:t>Портативная лаборатория «Капелька»</w:t>
      </w:r>
    </w:p>
    <w:p w:rsidR="008200C1" w:rsidRPr="00CC3281" w:rsidRDefault="008200C1" w:rsidP="008200C1">
      <w:pPr>
        <w:pStyle w:val="ac"/>
        <w:numPr>
          <w:ilvl w:val="0"/>
          <w:numId w:val="3"/>
        </w:numPr>
      </w:pPr>
      <w:r w:rsidRPr="00CC3281">
        <w:t>«Огниво»;</w:t>
      </w:r>
    </w:p>
    <w:p w:rsidR="008200C1" w:rsidRPr="00CC3281" w:rsidRDefault="008200C1" w:rsidP="008200C1">
      <w:pPr>
        <w:pStyle w:val="ac"/>
        <w:numPr>
          <w:ilvl w:val="0"/>
          <w:numId w:val="3"/>
        </w:numPr>
      </w:pPr>
      <w:r w:rsidRPr="00CC3281">
        <w:t xml:space="preserve"> «Изучение процесса теплопроводности»;</w:t>
      </w:r>
    </w:p>
    <w:p w:rsidR="008200C1" w:rsidRPr="00CC3281" w:rsidRDefault="008200C1" w:rsidP="008200C1">
      <w:pPr>
        <w:pStyle w:val="ac"/>
        <w:numPr>
          <w:ilvl w:val="0"/>
          <w:numId w:val="3"/>
        </w:numPr>
      </w:pPr>
      <w:r w:rsidRPr="00CC3281">
        <w:t xml:space="preserve"> «Изучение режимов движения жидкости»;</w:t>
      </w:r>
    </w:p>
    <w:p w:rsidR="008200C1" w:rsidRPr="00CC3281" w:rsidRDefault="008200C1" w:rsidP="008200C1">
      <w:pPr>
        <w:pStyle w:val="ac"/>
        <w:numPr>
          <w:ilvl w:val="0"/>
          <w:numId w:val="3"/>
        </w:numPr>
      </w:pPr>
      <w:r w:rsidRPr="00CC3281">
        <w:t xml:space="preserve"> «Наборы по молекулярной физике и термодинамике»;</w:t>
      </w:r>
    </w:p>
    <w:p w:rsidR="008200C1" w:rsidRPr="00CC3281" w:rsidRDefault="008200C1" w:rsidP="008200C1">
      <w:pPr>
        <w:pStyle w:val="ac"/>
        <w:numPr>
          <w:ilvl w:val="0"/>
          <w:numId w:val="3"/>
        </w:numPr>
      </w:pPr>
      <w:r w:rsidRPr="00CC3281">
        <w:t xml:space="preserve"> «Набор для исследования </w:t>
      </w:r>
      <w:proofErr w:type="spellStart"/>
      <w:r w:rsidRPr="00CC3281">
        <w:t>изопроцессов</w:t>
      </w:r>
      <w:proofErr w:type="spellEnd"/>
      <w:r w:rsidRPr="00CC3281">
        <w:t xml:space="preserve"> в газах»;</w:t>
      </w:r>
    </w:p>
    <w:p w:rsidR="008200C1" w:rsidRPr="00CC3281" w:rsidRDefault="008200C1" w:rsidP="008200C1">
      <w:pPr>
        <w:pStyle w:val="ac"/>
        <w:numPr>
          <w:ilvl w:val="0"/>
          <w:numId w:val="3"/>
        </w:numPr>
      </w:pPr>
      <w:r w:rsidRPr="00CC3281">
        <w:t xml:space="preserve"> «Измерители давления и температуры»;</w:t>
      </w:r>
    </w:p>
    <w:p w:rsidR="008200C1" w:rsidRPr="00CC3281" w:rsidRDefault="008200C1" w:rsidP="008200C1">
      <w:pPr>
        <w:pStyle w:val="ac"/>
        <w:numPr>
          <w:ilvl w:val="0"/>
          <w:numId w:val="3"/>
        </w:numPr>
      </w:pPr>
      <w:r w:rsidRPr="00CC3281">
        <w:t xml:space="preserve"> «Наборы по термодинамике, газовым законам и насыщенным парам, согласованные с компьютерным измерительным блоком».</w:t>
      </w: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техническими  средствами:</w:t>
      </w:r>
    </w:p>
    <w:p w:rsidR="008200C1" w:rsidRPr="00CC3281" w:rsidRDefault="008200C1" w:rsidP="008200C1">
      <w:pPr>
        <w:pStyle w:val="ac"/>
        <w:numPr>
          <w:ilvl w:val="0"/>
          <w:numId w:val="4"/>
        </w:numPr>
      </w:pPr>
      <w:r w:rsidRPr="00CC3281">
        <w:t xml:space="preserve"> компьютер;</w:t>
      </w:r>
    </w:p>
    <w:p w:rsidR="008200C1" w:rsidRPr="00CC3281" w:rsidRDefault="008200C1" w:rsidP="008200C1">
      <w:pPr>
        <w:pStyle w:val="ac"/>
        <w:numPr>
          <w:ilvl w:val="0"/>
          <w:numId w:val="4"/>
        </w:numPr>
      </w:pPr>
      <w:r w:rsidRPr="00CC3281">
        <w:t xml:space="preserve"> </w:t>
      </w:r>
      <w:proofErr w:type="spellStart"/>
      <w:r w:rsidRPr="00CC3281">
        <w:t>мультимедийные</w:t>
      </w:r>
      <w:proofErr w:type="spellEnd"/>
      <w:r w:rsidRPr="00CC3281">
        <w:t xml:space="preserve"> обучающие программы;</w:t>
      </w:r>
    </w:p>
    <w:p w:rsidR="008200C1" w:rsidRPr="00CC3281" w:rsidRDefault="008200C1" w:rsidP="008200C1">
      <w:pPr>
        <w:pStyle w:val="ac"/>
        <w:numPr>
          <w:ilvl w:val="0"/>
          <w:numId w:val="4"/>
        </w:numPr>
      </w:pPr>
      <w:r w:rsidRPr="00CC3281">
        <w:t xml:space="preserve"> лицензионное программное обеспечение;</w:t>
      </w:r>
    </w:p>
    <w:p w:rsidR="008200C1" w:rsidRPr="00CC3281" w:rsidRDefault="008200C1" w:rsidP="008200C1">
      <w:pPr>
        <w:pStyle w:val="ac"/>
        <w:numPr>
          <w:ilvl w:val="0"/>
          <w:numId w:val="4"/>
        </w:numPr>
      </w:pPr>
      <w:r w:rsidRPr="00CC3281">
        <w:lastRenderedPageBreak/>
        <w:t xml:space="preserve"> видео материалы;</w:t>
      </w:r>
    </w:p>
    <w:p w:rsidR="008200C1" w:rsidRPr="00CC3281" w:rsidRDefault="008200C1" w:rsidP="008200C1">
      <w:pPr>
        <w:pStyle w:val="ac"/>
        <w:numPr>
          <w:ilvl w:val="0"/>
          <w:numId w:val="4"/>
        </w:numPr>
      </w:pPr>
      <w:r w:rsidRPr="00CC3281">
        <w:t xml:space="preserve"> видеофрагменты работы теплообменного оборудования, систем вентиляций и кондиционирования.</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3.2. Информационное обеспечение реализации программы</w:t>
      </w:r>
    </w:p>
    <w:p w:rsidR="008200C1" w:rsidRPr="00CC3281" w:rsidRDefault="008200C1" w:rsidP="008200C1">
      <w:pPr>
        <w:spacing w:after="0" w:line="240" w:lineRule="auto"/>
        <w:contextualSpacing/>
        <w:jc w:val="both"/>
        <w:rPr>
          <w:rFonts w:ascii="Times New Roman" w:hAnsi="Times New Roman" w:cs="Times New Roman"/>
          <w:sz w:val="24"/>
          <w:szCs w:val="24"/>
        </w:rPr>
      </w:pPr>
      <w:r w:rsidRPr="00CC3281">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CC3281">
        <w:rPr>
          <w:rFonts w:ascii="Times New Roman" w:hAnsi="Times New Roman" w:cs="Times New Roman"/>
          <w:sz w:val="24"/>
          <w:szCs w:val="24"/>
        </w:rPr>
        <w:t>рекомендуемых</w:t>
      </w:r>
      <w:proofErr w:type="gramEnd"/>
      <w:r w:rsidRPr="00CC3281">
        <w:rPr>
          <w:rFonts w:ascii="Times New Roman" w:hAnsi="Times New Roman" w:cs="Times New Roman"/>
          <w:sz w:val="24"/>
          <w:szCs w:val="24"/>
        </w:rPr>
        <w:t xml:space="preserve"> для использования в образовательном процессе </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3.2.1. Печатные издания</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numPr>
          <w:ilvl w:val="0"/>
          <w:numId w:val="5"/>
        </w:numPr>
        <w:tabs>
          <w:tab w:val="left" w:pos="426"/>
        </w:tabs>
        <w:spacing w:after="0" w:line="240" w:lineRule="auto"/>
        <w:ind w:left="0" w:firstLine="0"/>
        <w:contextualSpacing/>
        <w:jc w:val="both"/>
        <w:rPr>
          <w:rFonts w:ascii="Times New Roman" w:hAnsi="Times New Roman" w:cs="Times New Roman"/>
          <w:sz w:val="24"/>
          <w:szCs w:val="24"/>
        </w:rPr>
      </w:pPr>
      <w:r w:rsidRPr="00CC3281">
        <w:rPr>
          <w:rFonts w:ascii="Times New Roman" w:hAnsi="Times New Roman" w:cs="Times New Roman"/>
          <w:sz w:val="24"/>
          <w:szCs w:val="24"/>
        </w:rPr>
        <w:t xml:space="preserve">О.Н. Брюханов, </w:t>
      </w:r>
      <w:proofErr w:type="gramStart"/>
      <w:r w:rsidRPr="00CC3281">
        <w:rPr>
          <w:rFonts w:ascii="Times New Roman" w:hAnsi="Times New Roman" w:cs="Times New Roman"/>
          <w:sz w:val="24"/>
          <w:szCs w:val="24"/>
        </w:rPr>
        <w:t>-В</w:t>
      </w:r>
      <w:proofErr w:type="gramEnd"/>
      <w:r w:rsidRPr="00CC3281">
        <w:rPr>
          <w:rFonts w:ascii="Times New Roman" w:hAnsi="Times New Roman" w:cs="Times New Roman"/>
          <w:sz w:val="24"/>
          <w:szCs w:val="24"/>
        </w:rPr>
        <w:t xml:space="preserve">.И. </w:t>
      </w:r>
      <w:proofErr w:type="spellStart"/>
      <w:r w:rsidRPr="00CC3281">
        <w:rPr>
          <w:rFonts w:ascii="Times New Roman" w:hAnsi="Times New Roman" w:cs="Times New Roman"/>
          <w:sz w:val="24"/>
          <w:szCs w:val="24"/>
        </w:rPr>
        <w:t>Коробко</w:t>
      </w:r>
      <w:proofErr w:type="spellEnd"/>
      <w:r w:rsidRPr="00CC3281">
        <w:rPr>
          <w:rFonts w:ascii="Times New Roman" w:hAnsi="Times New Roman" w:cs="Times New Roman"/>
          <w:sz w:val="24"/>
          <w:szCs w:val="24"/>
        </w:rPr>
        <w:t xml:space="preserve">, А.Т. </w:t>
      </w:r>
      <w:proofErr w:type="spellStart"/>
      <w:r w:rsidRPr="00CC3281">
        <w:rPr>
          <w:rFonts w:ascii="Times New Roman" w:hAnsi="Times New Roman" w:cs="Times New Roman"/>
          <w:sz w:val="24"/>
          <w:szCs w:val="24"/>
        </w:rPr>
        <w:t>Мелик-Аракелян</w:t>
      </w:r>
      <w:proofErr w:type="spellEnd"/>
      <w:r w:rsidRPr="00CC3281">
        <w:rPr>
          <w:rFonts w:ascii="Times New Roman" w:hAnsi="Times New Roman" w:cs="Times New Roman"/>
          <w:sz w:val="24"/>
          <w:szCs w:val="24"/>
        </w:rPr>
        <w:t xml:space="preserve"> Основы гидравлики, теплотехники и аэродинамики: Учебник/</w:t>
      </w:r>
      <w:proofErr w:type="gramStart"/>
      <w:r w:rsidRPr="00CC3281">
        <w:rPr>
          <w:rFonts w:ascii="Times New Roman" w:hAnsi="Times New Roman" w:cs="Times New Roman"/>
          <w:sz w:val="24"/>
          <w:szCs w:val="24"/>
        </w:rPr>
        <w:t>–М</w:t>
      </w:r>
      <w:proofErr w:type="gramEnd"/>
      <w:r w:rsidRPr="00CC3281">
        <w:rPr>
          <w:rFonts w:ascii="Times New Roman" w:hAnsi="Times New Roman" w:cs="Times New Roman"/>
          <w:sz w:val="24"/>
          <w:szCs w:val="24"/>
        </w:rPr>
        <w:t>.: ИНФРА-М,20</w:t>
      </w:r>
      <w:r>
        <w:rPr>
          <w:rFonts w:ascii="Times New Roman" w:hAnsi="Times New Roman" w:cs="Times New Roman"/>
          <w:sz w:val="24"/>
          <w:szCs w:val="24"/>
        </w:rPr>
        <w:t>2</w:t>
      </w:r>
      <w:r w:rsidRPr="00CC3281">
        <w:rPr>
          <w:rFonts w:ascii="Times New Roman" w:hAnsi="Times New Roman" w:cs="Times New Roman"/>
          <w:sz w:val="24"/>
          <w:szCs w:val="24"/>
        </w:rPr>
        <w:t>1.-254с  (Среднее профессиональное образование)</w:t>
      </w:r>
    </w:p>
    <w:p w:rsidR="008200C1" w:rsidRPr="00CC3281" w:rsidRDefault="008200C1" w:rsidP="008200C1">
      <w:pPr>
        <w:pStyle w:val="ac"/>
        <w:numPr>
          <w:ilvl w:val="0"/>
          <w:numId w:val="5"/>
        </w:numPr>
        <w:tabs>
          <w:tab w:val="clear" w:pos="1134"/>
          <w:tab w:val="left" w:pos="426"/>
        </w:tabs>
        <w:ind w:left="0" w:firstLine="0"/>
      </w:pPr>
      <w:proofErr w:type="spellStart"/>
      <w:r w:rsidRPr="00CC3281">
        <w:t>БрюхановО.Н</w:t>
      </w:r>
      <w:proofErr w:type="spellEnd"/>
      <w:r w:rsidRPr="00CC3281">
        <w:t xml:space="preserve">., В.А.Жила Основы гидравлики, теплотехники и аэродинамики. - М.: Инфра </w:t>
      </w:r>
      <w:proofErr w:type="gramStart"/>
      <w:r w:rsidRPr="00CC3281">
        <w:t>–М</w:t>
      </w:r>
      <w:proofErr w:type="gramEnd"/>
      <w:r w:rsidRPr="00CC3281">
        <w:t>.: 20</w:t>
      </w:r>
      <w:r>
        <w:t>2</w:t>
      </w:r>
      <w:r w:rsidRPr="00CC3281">
        <w:t xml:space="preserve">1. </w:t>
      </w:r>
    </w:p>
    <w:p w:rsidR="008200C1" w:rsidRPr="00CC3281" w:rsidRDefault="008200C1" w:rsidP="008200C1">
      <w:pPr>
        <w:pStyle w:val="ac"/>
        <w:numPr>
          <w:ilvl w:val="0"/>
          <w:numId w:val="5"/>
        </w:numPr>
        <w:tabs>
          <w:tab w:val="clear" w:pos="1134"/>
          <w:tab w:val="left" w:pos="426"/>
        </w:tabs>
        <w:ind w:left="0" w:firstLine="0"/>
      </w:pPr>
      <w:proofErr w:type="spellStart"/>
      <w:r w:rsidRPr="00CC3281">
        <w:t>КалицунВ.И</w:t>
      </w:r>
      <w:proofErr w:type="spellEnd"/>
      <w:r w:rsidRPr="00CC3281">
        <w:t xml:space="preserve">., Е.В.Дроздов, А.С.Комаров, К.И.Чижик.  Основы  гидравлики, теплотехники и аэродинамики. – М.: </w:t>
      </w:r>
      <w:proofErr w:type="spellStart"/>
      <w:r w:rsidRPr="00CC3281">
        <w:t>Стройиздат</w:t>
      </w:r>
      <w:proofErr w:type="spellEnd"/>
      <w:r w:rsidRPr="00CC3281">
        <w:t>, 20</w:t>
      </w:r>
      <w:r>
        <w:t>21.</w:t>
      </w:r>
    </w:p>
    <w:p w:rsidR="008200C1" w:rsidRPr="00CC3281" w:rsidRDefault="008200C1" w:rsidP="008200C1">
      <w:pPr>
        <w:spacing w:after="0" w:line="240" w:lineRule="auto"/>
        <w:contextualSpacing/>
        <w:rPr>
          <w:rFonts w:ascii="Times New Roman" w:hAnsi="Times New Roman" w:cs="Times New Roman"/>
          <w:sz w:val="24"/>
          <w:szCs w:val="24"/>
        </w:rPr>
      </w:pPr>
    </w:p>
    <w:p w:rsidR="008200C1" w:rsidRPr="00CC3281" w:rsidRDefault="008200C1" w:rsidP="008200C1">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 3.2.2. Электронные издания (электронные ресурсы)</w:t>
      </w:r>
    </w:p>
    <w:p w:rsidR="008200C1" w:rsidRPr="00CC3281" w:rsidRDefault="008200C1" w:rsidP="008200C1">
      <w:pPr>
        <w:pStyle w:val="ac"/>
        <w:numPr>
          <w:ilvl w:val="0"/>
          <w:numId w:val="6"/>
        </w:numPr>
        <w:tabs>
          <w:tab w:val="clear" w:pos="1134"/>
          <w:tab w:val="left" w:pos="426"/>
        </w:tabs>
        <w:ind w:left="0" w:firstLine="0"/>
        <w:jc w:val="left"/>
      </w:pPr>
      <w:r w:rsidRPr="00CC3281">
        <w:t xml:space="preserve">Образовательный </w:t>
      </w:r>
      <w:proofErr w:type="spellStart"/>
      <w:r w:rsidRPr="00CC3281">
        <w:t>портал</w:t>
      </w:r>
      <w:proofErr w:type="gramStart"/>
      <w:r w:rsidRPr="00CC3281">
        <w:t>.Р</w:t>
      </w:r>
      <w:proofErr w:type="gramEnd"/>
      <w:r w:rsidRPr="00CC3281">
        <w:t>ежим</w:t>
      </w:r>
      <w:proofErr w:type="spellEnd"/>
      <w:r w:rsidRPr="00CC3281">
        <w:t xml:space="preserve"> доступа: </w:t>
      </w:r>
      <w:hyperlink r:id="rId9" w:history="1">
        <w:r w:rsidRPr="00CC3281">
          <w:rPr>
            <w:u w:val="single"/>
          </w:rPr>
          <w:t>http://window.edu.ru/</w:t>
        </w:r>
      </w:hyperlink>
      <w:r w:rsidRPr="00CC3281">
        <w:t xml:space="preserve">. </w:t>
      </w:r>
    </w:p>
    <w:p w:rsidR="008200C1" w:rsidRPr="00CC3281" w:rsidRDefault="008200C1" w:rsidP="008200C1">
      <w:pPr>
        <w:pStyle w:val="ac"/>
        <w:numPr>
          <w:ilvl w:val="0"/>
          <w:numId w:val="6"/>
        </w:numPr>
        <w:tabs>
          <w:tab w:val="clear" w:pos="1134"/>
          <w:tab w:val="left" w:pos="426"/>
        </w:tabs>
        <w:ind w:left="0" w:firstLine="0"/>
        <w:jc w:val="left"/>
      </w:pPr>
      <w:r w:rsidRPr="00CC3281">
        <w:t xml:space="preserve">Образовательный портал. Режим </w:t>
      </w:r>
      <w:proofErr w:type="spellStart"/>
      <w:r w:rsidRPr="00CC3281">
        <w:t>доступа:http</w:t>
      </w:r>
      <w:proofErr w:type="spellEnd"/>
      <w:r w:rsidRPr="00CC3281">
        <w:t>://znanium.com/bookread2.php?book=76480.</w:t>
      </w:r>
    </w:p>
    <w:p w:rsidR="008200C1" w:rsidRPr="00CC3281" w:rsidRDefault="008200C1" w:rsidP="008200C1">
      <w:pPr>
        <w:pStyle w:val="ac"/>
        <w:numPr>
          <w:ilvl w:val="0"/>
          <w:numId w:val="6"/>
        </w:numPr>
        <w:tabs>
          <w:tab w:val="clear" w:pos="1134"/>
          <w:tab w:val="left" w:pos="426"/>
        </w:tabs>
        <w:ind w:left="0" w:firstLine="0"/>
        <w:jc w:val="left"/>
      </w:pPr>
      <w:r w:rsidRPr="00CC3281">
        <w:t xml:space="preserve">Образовательный портал. Режим </w:t>
      </w:r>
      <w:proofErr w:type="spellStart"/>
      <w:r w:rsidRPr="00CC3281">
        <w:t>доступа:</w:t>
      </w:r>
      <w:hyperlink r:id="rId10" w:history="1">
        <w:r w:rsidRPr="00CC3281">
          <w:rPr>
            <w:u w:val="single"/>
          </w:rPr>
          <w:t>http</w:t>
        </w:r>
        <w:proofErr w:type="spellEnd"/>
        <w:r w:rsidRPr="00CC3281">
          <w:rPr>
            <w:u w:val="single"/>
          </w:rPr>
          <w:t>://www.techgidravlika.ru/</w:t>
        </w:r>
      </w:hyperlink>
      <w:r w:rsidRPr="00CC3281">
        <w:t xml:space="preserve">. </w:t>
      </w:r>
    </w:p>
    <w:p w:rsidR="008200C1" w:rsidRPr="00CC3281" w:rsidRDefault="008200C1" w:rsidP="008200C1">
      <w:pPr>
        <w:pStyle w:val="ac"/>
        <w:numPr>
          <w:ilvl w:val="0"/>
          <w:numId w:val="6"/>
        </w:numPr>
        <w:tabs>
          <w:tab w:val="clear" w:pos="1134"/>
          <w:tab w:val="left" w:pos="426"/>
        </w:tabs>
        <w:ind w:left="0" w:firstLine="0"/>
        <w:jc w:val="left"/>
      </w:pPr>
      <w:r w:rsidRPr="00CC3281">
        <w:t xml:space="preserve">Образовательный портал. Режим </w:t>
      </w:r>
      <w:proofErr w:type="spellStart"/>
      <w:r w:rsidRPr="00CC3281">
        <w:t>доступа:</w:t>
      </w:r>
      <w:hyperlink r:id="rId11" w:history="1">
        <w:r w:rsidRPr="00CC3281">
          <w:rPr>
            <w:u w:val="single"/>
          </w:rPr>
          <w:t>http</w:t>
        </w:r>
        <w:proofErr w:type="spellEnd"/>
        <w:r w:rsidRPr="00CC3281">
          <w:rPr>
            <w:u w:val="single"/>
          </w:rPr>
          <w:t>://</w:t>
        </w:r>
        <w:proofErr w:type="spellStart"/>
        <w:r w:rsidRPr="00CC3281">
          <w:rPr>
            <w:u w:val="single"/>
          </w:rPr>
          <w:t>helpeng.ru</w:t>
        </w:r>
        <w:proofErr w:type="spellEnd"/>
        <w:r w:rsidRPr="00CC3281">
          <w:rPr>
            <w:u w:val="single"/>
          </w:rPr>
          <w:t>/</w:t>
        </w:r>
        <w:proofErr w:type="spellStart"/>
        <w:r w:rsidRPr="00CC3281">
          <w:rPr>
            <w:u w:val="single"/>
          </w:rPr>
          <w:t>programs</w:t>
        </w:r>
        <w:proofErr w:type="spellEnd"/>
        <w:r w:rsidRPr="00CC3281">
          <w:rPr>
            <w:u w:val="single"/>
          </w:rPr>
          <w:t>/</w:t>
        </w:r>
        <w:proofErr w:type="spellStart"/>
        <w:r w:rsidRPr="00CC3281">
          <w:rPr>
            <w:u w:val="single"/>
          </w:rPr>
          <w:t>heating</w:t>
        </w:r>
        <w:proofErr w:type="spellEnd"/>
        <w:r w:rsidRPr="00CC3281">
          <w:rPr>
            <w:u w:val="single"/>
          </w:rPr>
          <w:t>/</w:t>
        </w:r>
        <w:proofErr w:type="spellStart"/>
        <w:r w:rsidRPr="00CC3281">
          <w:rPr>
            <w:u w:val="single"/>
          </w:rPr>
          <w:t>gidravlika.php</w:t>
        </w:r>
        <w:proofErr w:type="spellEnd"/>
      </w:hyperlink>
      <w:r w:rsidRPr="00CC3281">
        <w:t xml:space="preserve">. </w:t>
      </w:r>
    </w:p>
    <w:p w:rsidR="008200C1" w:rsidRPr="00CC3281" w:rsidRDefault="008200C1" w:rsidP="008200C1">
      <w:pPr>
        <w:tabs>
          <w:tab w:val="left" w:pos="426"/>
        </w:tabs>
      </w:pPr>
    </w:p>
    <w:p w:rsidR="008200C1" w:rsidRPr="00CC3281" w:rsidRDefault="008200C1" w:rsidP="008200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rPr>
      </w:pPr>
      <w:r w:rsidRPr="00CC3281">
        <w:rPr>
          <w:rFonts w:ascii="Times New Roman" w:hAnsi="Times New Roman" w:cs="Times New Roman"/>
          <w:sz w:val="24"/>
          <w:szCs w:val="24"/>
        </w:rPr>
        <w:t>3.3 Реализация учебной дисциплины.</w:t>
      </w:r>
    </w:p>
    <w:p w:rsidR="008200C1" w:rsidRPr="00CC3281" w:rsidRDefault="008200C1" w:rsidP="008200C1">
      <w:pPr>
        <w:tabs>
          <w:tab w:val="num" w:pos="0"/>
        </w:tabs>
        <w:ind w:firstLine="709"/>
        <w:rPr>
          <w:rFonts w:ascii="Times New Roman" w:hAnsi="Times New Roman" w:cs="Times New Roman"/>
          <w:sz w:val="24"/>
          <w:szCs w:val="24"/>
        </w:rPr>
      </w:pPr>
      <w:r w:rsidRPr="00CC3281">
        <w:rPr>
          <w:rFonts w:ascii="Times New Roman" w:hAnsi="Times New Roman" w:cs="Times New Roman"/>
          <w:sz w:val="24"/>
          <w:szCs w:val="24"/>
        </w:rPr>
        <w:t>Учебная дисциплина  ОП. 0</w:t>
      </w:r>
      <w:r>
        <w:rPr>
          <w:rFonts w:ascii="Times New Roman" w:hAnsi="Times New Roman" w:cs="Times New Roman"/>
          <w:sz w:val="24"/>
          <w:szCs w:val="24"/>
        </w:rPr>
        <w:t>4</w:t>
      </w:r>
      <w:r w:rsidRPr="00CC3281">
        <w:rPr>
          <w:rFonts w:ascii="Times New Roman" w:hAnsi="Times New Roman" w:cs="Times New Roman"/>
          <w:sz w:val="24"/>
          <w:szCs w:val="24"/>
        </w:rPr>
        <w:t xml:space="preserve"> Основы гидравлики, теплотехники и аэродинамики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8200C1" w:rsidRPr="00CC3281" w:rsidRDefault="008200C1" w:rsidP="008200C1">
      <w:pPr>
        <w:tabs>
          <w:tab w:val="num" w:pos="0"/>
        </w:tabs>
        <w:ind w:firstLine="709"/>
        <w:rPr>
          <w:rFonts w:ascii="Times New Roman" w:hAnsi="Times New Roman" w:cs="Times New Roman"/>
          <w:sz w:val="24"/>
          <w:szCs w:val="24"/>
        </w:rPr>
        <w:sectPr w:rsidR="008200C1" w:rsidRPr="00CC3281" w:rsidSect="006C39B4">
          <w:type w:val="continuous"/>
          <w:pgSz w:w="11906" w:h="16838"/>
          <w:pgMar w:top="1134" w:right="850" w:bottom="1134" w:left="1701" w:header="708" w:footer="708" w:gutter="0"/>
          <w:cols w:space="708"/>
          <w:docGrid w:linePitch="360"/>
        </w:sectPr>
      </w:pPr>
      <w:r w:rsidRPr="00CC3281">
        <w:rPr>
          <w:rFonts w:ascii="Times New Roman" w:hAnsi="Times New Roman" w:cs="Times New Roman"/>
          <w:sz w:val="24"/>
          <w:szCs w:val="24"/>
        </w:rPr>
        <w:t>Реализация учебной дисциплины ОП. 0</w:t>
      </w:r>
      <w:r>
        <w:rPr>
          <w:rFonts w:ascii="Times New Roman" w:hAnsi="Times New Roman" w:cs="Times New Roman"/>
          <w:sz w:val="24"/>
          <w:szCs w:val="24"/>
        </w:rPr>
        <w:t>4</w:t>
      </w:r>
      <w:r w:rsidRPr="00CC3281">
        <w:rPr>
          <w:rFonts w:ascii="Times New Roman" w:hAnsi="Times New Roman" w:cs="Times New Roman"/>
          <w:sz w:val="24"/>
          <w:szCs w:val="24"/>
        </w:rPr>
        <w:t xml:space="preserve"> Основы гидравлики, теплотехники и аэродинамики с применением электронного обучения и дистанционных образовательных технологий может осуществляться на 87%</w:t>
      </w:r>
    </w:p>
    <w:p w:rsidR="008200C1" w:rsidRPr="00CC3281" w:rsidRDefault="008200C1" w:rsidP="008200C1">
      <w:pPr>
        <w:tabs>
          <w:tab w:val="left" w:pos="426"/>
        </w:tabs>
        <w:rPr>
          <w:rFonts w:ascii="Times New Roman" w:hAnsi="Times New Roman" w:cs="Times New Roman"/>
          <w:sz w:val="24"/>
          <w:szCs w:val="24"/>
        </w:rPr>
        <w:sectPr w:rsidR="008200C1" w:rsidRPr="00CC3281" w:rsidSect="00FA4B49">
          <w:type w:val="continuous"/>
          <w:pgSz w:w="11906" w:h="16838"/>
          <w:pgMar w:top="1134" w:right="1701" w:bottom="1134" w:left="850" w:header="708" w:footer="708" w:gutter="0"/>
          <w:cols w:space="708"/>
          <w:docGrid w:linePitch="360"/>
        </w:sectPr>
      </w:pPr>
    </w:p>
    <w:p w:rsidR="008200C1" w:rsidRPr="00CC3281" w:rsidRDefault="008200C1" w:rsidP="008200C1">
      <w:pPr>
        <w:pStyle w:val="ac"/>
        <w:numPr>
          <w:ilvl w:val="0"/>
          <w:numId w:val="5"/>
        </w:numPr>
        <w:rPr>
          <w:b/>
        </w:rPr>
      </w:pPr>
      <w:r w:rsidRPr="00CC3281">
        <w:rPr>
          <w:b/>
        </w:rPr>
        <w:lastRenderedPageBreak/>
        <w:t>КОНТРОЛЬ И ОЦЕНКА РЕЗУЛЬТАТОВ ОСВОЕНИЯ УЧЕБНОЙ ДИСЦИПЛИНЫ</w:t>
      </w:r>
    </w:p>
    <w:p w:rsidR="008200C1" w:rsidRPr="00CC3281" w:rsidRDefault="008200C1" w:rsidP="008200C1">
      <w:pPr>
        <w:spacing w:after="0" w:line="240" w:lineRule="auto"/>
        <w:contextualSpacing/>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1"/>
        <w:gridCol w:w="3334"/>
        <w:gridCol w:w="3208"/>
      </w:tblGrid>
      <w:tr w:rsidR="008200C1" w:rsidRPr="00CC3281" w:rsidTr="00FB4B4F">
        <w:tc>
          <w:tcPr>
            <w:tcW w:w="1680"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Результаты обучения</w:t>
            </w:r>
          </w:p>
        </w:tc>
        <w:tc>
          <w:tcPr>
            <w:tcW w:w="1692"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Критерии оценки</w:t>
            </w:r>
          </w:p>
        </w:tc>
        <w:tc>
          <w:tcPr>
            <w:tcW w:w="1628"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Формы и методы оценки</w:t>
            </w:r>
          </w:p>
        </w:tc>
      </w:tr>
      <w:tr w:rsidR="008200C1" w:rsidRPr="00CC3281" w:rsidTr="00FB4B4F">
        <w:trPr>
          <w:trHeight w:val="698"/>
        </w:trPr>
        <w:tc>
          <w:tcPr>
            <w:tcW w:w="1680"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Знания:</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Режимы движения жидкости;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Гидравлический и аэродинамический расчет воздуховодов;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Виды и характеристики насосов и вентиляторов; </w:t>
            </w:r>
          </w:p>
          <w:p w:rsidR="008200C1" w:rsidRPr="00CC3281" w:rsidRDefault="008200C1" w:rsidP="00FB4B4F">
            <w:pPr>
              <w:spacing w:after="0" w:line="240" w:lineRule="auto"/>
              <w:contextualSpacing/>
              <w:rPr>
                <w:rFonts w:ascii="Times New Roman" w:hAnsi="Times New Roman" w:cs="Times New Roman"/>
                <w:b/>
                <w:sz w:val="24"/>
                <w:szCs w:val="24"/>
              </w:rPr>
            </w:pPr>
            <w:r w:rsidRPr="00CC3281">
              <w:rPr>
                <w:rFonts w:ascii="Times New Roman" w:hAnsi="Times New Roman" w:cs="Times New Roman"/>
                <w:sz w:val="24"/>
                <w:szCs w:val="24"/>
              </w:rPr>
              <w:t>Способы теплопередачи и теплообмена.</w:t>
            </w:r>
          </w:p>
        </w:tc>
        <w:tc>
          <w:tcPr>
            <w:tcW w:w="1692"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Показывает высокий уровень знания основных понятий, принципов и законов в области гидравлики, теплотехники и аэродинамики систем вентиляции и кондиционирования;</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Перечисляет виды и характеристики вентиляторов:</w:t>
            </w:r>
          </w:p>
        </w:tc>
        <w:tc>
          <w:tcPr>
            <w:tcW w:w="1628" w:type="pct"/>
          </w:tcPr>
          <w:p w:rsidR="008200C1" w:rsidRPr="00CC3281" w:rsidRDefault="008200C1" w:rsidP="00FB4B4F">
            <w:pPr>
              <w:spacing w:after="0" w:line="240" w:lineRule="auto"/>
              <w:contextualSpacing/>
              <w:rPr>
                <w:rFonts w:ascii="Times New Roman" w:hAnsi="Times New Roman"/>
                <w:sz w:val="24"/>
                <w:szCs w:val="24"/>
              </w:rPr>
            </w:pPr>
            <w:r w:rsidRPr="00CC3281">
              <w:rPr>
                <w:rFonts w:ascii="Times New Roman" w:hAnsi="Times New Roman"/>
                <w:sz w:val="24"/>
                <w:szCs w:val="24"/>
              </w:rPr>
              <w:t xml:space="preserve">Экспертная оценка выполнения практических работ </w:t>
            </w:r>
          </w:p>
          <w:p w:rsidR="008200C1" w:rsidRPr="00CC3281" w:rsidRDefault="008200C1" w:rsidP="00FB4B4F">
            <w:pPr>
              <w:spacing w:after="0" w:line="240" w:lineRule="auto"/>
              <w:contextualSpacing/>
              <w:rPr>
                <w:rFonts w:ascii="Times New Roman" w:hAnsi="Times New Roman"/>
                <w:sz w:val="24"/>
                <w:szCs w:val="24"/>
              </w:rPr>
            </w:pPr>
            <w:r w:rsidRPr="00CC3281">
              <w:rPr>
                <w:rFonts w:ascii="Times New Roman" w:hAnsi="Times New Roman"/>
                <w:sz w:val="24"/>
                <w:szCs w:val="24"/>
              </w:rPr>
              <w:t xml:space="preserve">лабораторных работ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Экспертная оценка  решений задач по теме Экспертная оценка  демонстрации сообщений по теме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Экспертная оценка  демонстрации презентации по теме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Защита  практических и лабораторных работ</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Тестирование по темам:1</w:t>
            </w:r>
          </w:p>
        </w:tc>
      </w:tr>
      <w:tr w:rsidR="008200C1" w:rsidRPr="00CC3281" w:rsidTr="00FB4B4F">
        <w:trPr>
          <w:trHeight w:val="1202"/>
        </w:trPr>
        <w:tc>
          <w:tcPr>
            <w:tcW w:w="1680"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Умения:</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Определять параметры при гидравлическом расчете воздуховодов; </w:t>
            </w:r>
          </w:p>
          <w:p w:rsidR="008200C1" w:rsidRPr="00CC3281" w:rsidRDefault="008200C1" w:rsidP="00FB4B4F">
            <w:pPr>
              <w:spacing w:after="0" w:line="240" w:lineRule="auto"/>
              <w:contextualSpacing/>
              <w:rPr>
                <w:rFonts w:ascii="Times New Roman" w:hAnsi="Times New Roman" w:cs="Times New Roman"/>
                <w:sz w:val="24"/>
                <w:szCs w:val="24"/>
              </w:rPr>
            </w:pPr>
          </w:p>
        </w:tc>
        <w:tc>
          <w:tcPr>
            <w:tcW w:w="1692"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Производит гидравлический расчет параметров воздуховодов с помощью специализированных программ;</w:t>
            </w:r>
          </w:p>
        </w:tc>
        <w:tc>
          <w:tcPr>
            <w:tcW w:w="1628" w:type="pct"/>
            <w:vMerge w:val="restart"/>
          </w:tcPr>
          <w:p w:rsidR="008200C1" w:rsidRPr="00CC3281" w:rsidRDefault="008200C1" w:rsidP="00FB4B4F">
            <w:pPr>
              <w:spacing w:after="0" w:line="240" w:lineRule="auto"/>
              <w:contextualSpacing/>
              <w:rPr>
                <w:rFonts w:ascii="Times New Roman" w:hAnsi="Times New Roman"/>
                <w:sz w:val="24"/>
                <w:szCs w:val="24"/>
              </w:rPr>
            </w:pPr>
            <w:r w:rsidRPr="00CC3281">
              <w:rPr>
                <w:rFonts w:ascii="Times New Roman" w:hAnsi="Times New Roman"/>
                <w:sz w:val="24"/>
                <w:szCs w:val="24"/>
              </w:rPr>
              <w:t xml:space="preserve">Экспертная оценка выполнения практических работ </w:t>
            </w:r>
          </w:p>
          <w:p w:rsidR="008200C1" w:rsidRPr="00CC3281" w:rsidRDefault="008200C1" w:rsidP="00FB4B4F">
            <w:pPr>
              <w:spacing w:after="0" w:line="240" w:lineRule="auto"/>
              <w:contextualSpacing/>
              <w:rPr>
                <w:rFonts w:ascii="Times New Roman" w:hAnsi="Times New Roman"/>
                <w:sz w:val="24"/>
                <w:szCs w:val="24"/>
              </w:rPr>
            </w:pPr>
            <w:r w:rsidRPr="00CC3281">
              <w:rPr>
                <w:rFonts w:ascii="Times New Roman" w:hAnsi="Times New Roman"/>
                <w:sz w:val="24"/>
                <w:szCs w:val="24"/>
              </w:rPr>
              <w:t xml:space="preserve">лабораторных работ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Экспертная оценка  решений задач по теме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Экспертная оценка  демонстрации презентации по теме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Тестирование по темам:</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 xml:space="preserve">Экспертная оценка выполнения схем по теме </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sz w:val="24"/>
                <w:szCs w:val="24"/>
              </w:rPr>
              <w:t>Экспертная оценка результатов учебной деятельности  на  занятии</w:t>
            </w:r>
          </w:p>
        </w:tc>
      </w:tr>
      <w:tr w:rsidR="008200C1" w:rsidRPr="00CC3281" w:rsidTr="00FB4B4F">
        <w:trPr>
          <w:trHeight w:val="415"/>
        </w:trPr>
        <w:tc>
          <w:tcPr>
            <w:tcW w:w="1680"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Определять характеристики вентиляторов;</w:t>
            </w:r>
          </w:p>
        </w:tc>
        <w:tc>
          <w:tcPr>
            <w:tcW w:w="1692"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Подбирает вентиляционное оборудование согласно заданию;</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Точно дает характеристики системам и оборудованию;</w:t>
            </w:r>
          </w:p>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Проверяет мощность электродвигателя.</w:t>
            </w:r>
          </w:p>
        </w:tc>
        <w:tc>
          <w:tcPr>
            <w:tcW w:w="1628" w:type="pct"/>
            <w:vMerge/>
          </w:tcPr>
          <w:p w:rsidR="008200C1" w:rsidRPr="00CC3281" w:rsidRDefault="008200C1" w:rsidP="00FB4B4F">
            <w:pPr>
              <w:spacing w:after="0" w:line="240" w:lineRule="auto"/>
              <w:contextualSpacing/>
              <w:rPr>
                <w:rFonts w:ascii="Times New Roman" w:hAnsi="Times New Roman" w:cs="Times New Roman"/>
                <w:sz w:val="24"/>
                <w:szCs w:val="24"/>
              </w:rPr>
            </w:pPr>
          </w:p>
        </w:tc>
      </w:tr>
      <w:tr w:rsidR="008200C1" w:rsidRPr="00CC3281" w:rsidTr="00FB4B4F">
        <w:trPr>
          <w:trHeight w:val="1278"/>
        </w:trPr>
        <w:tc>
          <w:tcPr>
            <w:tcW w:w="1680"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Производить аэродинамический расчет воздуховодов.</w:t>
            </w:r>
          </w:p>
          <w:p w:rsidR="008200C1" w:rsidRPr="00CC3281" w:rsidRDefault="008200C1" w:rsidP="00FB4B4F">
            <w:pPr>
              <w:spacing w:after="0" w:line="240" w:lineRule="auto"/>
              <w:contextualSpacing/>
              <w:rPr>
                <w:rFonts w:ascii="Times New Roman" w:hAnsi="Times New Roman" w:cs="Times New Roman"/>
                <w:sz w:val="24"/>
                <w:szCs w:val="24"/>
              </w:rPr>
            </w:pPr>
          </w:p>
        </w:tc>
        <w:tc>
          <w:tcPr>
            <w:tcW w:w="1692" w:type="pct"/>
          </w:tcPr>
          <w:p w:rsidR="008200C1" w:rsidRPr="00CC3281" w:rsidRDefault="008200C1" w:rsidP="00FB4B4F">
            <w:pPr>
              <w:spacing w:after="0" w:line="240" w:lineRule="auto"/>
              <w:contextualSpacing/>
              <w:rPr>
                <w:rFonts w:ascii="Times New Roman" w:hAnsi="Times New Roman" w:cs="Times New Roman"/>
                <w:sz w:val="24"/>
                <w:szCs w:val="24"/>
              </w:rPr>
            </w:pPr>
            <w:r w:rsidRPr="00CC3281">
              <w:rPr>
                <w:rFonts w:ascii="Times New Roman" w:hAnsi="Times New Roman" w:cs="Times New Roman"/>
                <w:sz w:val="24"/>
                <w:szCs w:val="24"/>
              </w:rPr>
              <w:t>Производит аэродинамический расчет воздуховодов, дает им характеристики</w:t>
            </w:r>
          </w:p>
        </w:tc>
        <w:tc>
          <w:tcPr>
            <w:tcW w:w="1628" w:type="pct"/>
            <w:vMerge/>
          </w:tcPr>
          <w:p w:rsidR="008200C1" w:rsidRPr="00CC3281" w:rsidRDefault="008200C1" w:rsidP="00FB4B4F">
            <w:pPr>
              <w:spacing w:after="0" w:line="240" w:lineRule="auto"/>
              <w:contextualSpacing/>
              <w:rPr>
                <w:rFonts w:ascii="Times New Roman" w:hAnsi="Times New Roman" w:cs="Times New Roman"/>
                <w:sz w:val="24"/>
                <w:szCs w:val="24"/>
              </w:rPr>
            </w:pPr>
          </w:p>
        </w:tc>
      </w:tr>
    </w:tbl>
    <w:p w:rsidR="008200C1" w:rsidRPr="00CC3281" w:rsidRDefault="008200C1" w:rsidP="008200C1">
      <w:pPr>
        <w:shd w:val="clear" w:color="auto" w:fill="FFFFFF"/>
        <w:spacing w:after="0" w:line="240" w:lineRule="auto"/>
        <w:ind w:left="67"/>
        <w:contextualSpacing/>
        <w:jc w:val="center"/>
        <w:rPr>
          <w:rFonts w:ascii="Times New Roman" w:hAnsi="Times New Roman" w:cs="Times New Roman"/>
          <w:b/>
          <w:sz w:val="24"/>
          <w:szCs w:val="24"/>
        </w:rPr>
      </w:pPr>
    </w:p>
    <w:p w:rsidR="008200C1" w:rsidRPr="00CC3281" w:rsidRDefault="008200C1" w:rsidP="008200C1">
      <w:pPr>
        <w:pStyle w:val="ac"/>
        <w:numPr>
          <w:ilvl w:val="0"/>
          <w:numId w:val="5"/>
        </w:numPr>
        <w:shd w:val="clear" w:color="auto" w:fill="FFFFFF"/>
        <w:jc w:val="center"/>
        <w:rPr>
          <w:b/>
        </w:rPr>
      </w:pPr>
      <w:r w:rsidRPr="00CC3281">
        <w:rPr>
          <w:b/>
        </w:rPr>
        <w:t>ВОЗМОЖНОСТИ ИСПОЛЬЗОВАНИЯ ПРОГРАММЫ В ДРУГИХ ООП</w:t>
      </w:r>
    </w:p>
    <w:p w:rsidR="008200C1" w:rsidRPr="00CC3281" w:rsidRDefault="008200C1" w:rsidP="008200C1">
      <w:pPr>
        <w:shd w:val="clear" w:color="auto" w:fill="FFFFFF"/>
        <w:spacing w:after="0" w:line="240" w:lineRule="auto"/>
        <w:ind w:left="67" w:firstLine="642"/>
        <w:contextualSpacing/>
        <w:jc w:val="both"/>
        <w:rPr>
          <w:rFonts w:ascii="Times New Roman" w:eastAsia="Calibri" w:hAnsi="Times New Roman" w:cs="Times New Roman"/>
          <w:b/>
          <w:bCs/>
          <w:sz w:val="24"/>
          <w:szCs w:val="24"/>
        </w:rPr>
      </w:pPr>
      <w:r w:rsidRPr="00CC3281">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8200C1" w:rsidRPr="00CC3281" w:rsidRDefault="008200C1" w:rsidP="008200C1">
      <w:bookmarkStart w:id="1" w:name="_GoBack"/>
      <w:bookmarkEnd w:id="1"/>
    </w:p>
    <w:p w:rsidR="008200C1" w:rsidRPr="00CC3281" w:rsidRDefault="008200C1" w:rsidP="008200C1"/>
    <w:p w:rsidR="008200C1" w:rsidRDefault="008200C1"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12"/>
      <w:headerReference w:type="first" r:id="rId13"/>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8200C1" w:rsidRPr="00B5785C" w:rsidTr="00FB4B4F">
      <w:trPr>
        <w:trHeight w:val="274"/>
      </w:trPr>
      <w:tc>
        <w:tcPr>
          <w:tcW w:w="2552" w:type="dxa"/>
          <w:vMerge w:val="restart"/>
          <w:vAlign w:val="center"/>
        </w:tcPr>
        <w:p w:rsidR="008200C1" w:rsidRPr="00B5785C" w:rsidRDefault="008200C1" w:rsidP="00FB4B4F">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8200C1" w:rsidRPr="00B5785C" w:rsidRDefault="008200C1" w:rsidP="00FB4B4F">
          <w:pPr>
            <w:pStyle w:val="a3"/>
            <w:jc w:val="center"/>
            <w:rPr>
              <w:rFonts w:ascii="Times New Roman" w:hAnsi="Times New Roman"/>
              <w:b/>
              <w:sz w:val="24"/>
              <w:szCs w:val="24"/>
            </w:rPr>
          </w:pPr>
        </w:p>
      </w:tc>
      <w:tc>
        <w:tcPr>
          <w:tcW w:w="1559" w:type="dxa"/>
          <w:vMerge w:val="restart"/>
          <w:vAlign w:val="center"/>
        </w:tcPr>
        <w:p w:rsidR="008200C1" w:rsidRPr="00B5785C" w:rsidRDefault="008200C1" w:rsidP="00FB4B4F">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8D129B"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8D129B" w:rsidRPr="00B5785C">
            <w:rPr>
              <w:rFonts w:ascii="Times New Roman" w:hAnsi="Times New Roman"/>
              <w:b/>
              <w:sz w:val="24"/>
              <w:szCs w:val="24"/>
            </w:rPr>
            <w:fldChar w:fldCharType="separate"/>
          </w:r>
          <w:r w:rsidR="00D37688">
            <w:rPr>
              <w:rFonts w:ascii="Times New Roman" w:hAnsi="Times New Roman"/>
              <w:b/>
              <w:noProof/>
              <w:sz w:val="24"/>
              <w:szCs w:val="24"/>
            </w:rPr>
            <w:t>3</w:t>
          </w:r>
          <w:r w:rsidR="008D129B" w:rsidRPr="00B5785C">
            <w:rPr>
              <w:rFonts w:ascii="Times New Roman" w:hAnsi="Times New Roman"/>
              <w:b/>
              <w:sz w:val="24"/>
              <w:szCs w:val="24"/>
            </w:rPr>
            <w:fldChar w:fldCharType="end"/>
          </w:r>
          <w:r>
            <w:rPr>
              <w:rFonts w:ascii="Times New Roman" w:hAnsi="Times New Roman"/>
              <w:b/>
              <w:sz w:val="24"/>
              <w:szCs w:val="24"/>
            </w:rPr>
            <w:t xml:space="preserve"> из 20</w:t>
          </w:r>
        </w:p>
      </w:tc>
    </w:tr>
    <w:tr w:rsidR="008200C1" w:rsidRPr="00B5785C" w:rsidTr="00FB4B4F">
      <w:trPr>
        <w:trHeight w:val="422"/>
      </w:trPr>
      <w:tc>
        <w:tcPr>
          <w:tcW w:w="2552" w:type="dxa"/>
          <w:vMerge/>
          <w:vAlign w:val="center"/>
        </w:tcPr>
        <w:p w:rsidR="008200C1" w:rsidRPr="00B5785C" w:rsidRDefault="008200C1" w:rsidP="00FB4B4F">
          <w:pPr>
            <w:pStyle w:val="a3"/>
            <w:jc w:val="center"/>
            <w:rPr>
              <w:rFonts w:ascii="Times New Roman" w:hAnsi="Times New Roman"/>
              <w:b/>
              <w:sz w:val="24"/>
              <w:szCs w:val="24"/>
            </w:rPr>
          </w:pPr>
        </w:p>
      </w:tc>
      <w:tc>
        <w:tcPr>
          <w:tcW w:w="5812" w:type="dxa"/>
        </w:tcPr>
        <w:p w:rsidR="008200C1" w:rsidRPr="00B5785C" w:rsidRDefault="008200C1" w:rsidP="00FB4B4F">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8200C1" w:rsidRPr="00B5785C" w:rsidRDefault="008200C1" w:rsidP="00FB4B4F">
          <w:pPr>
            <w:pStyle w:val="a3"/>
            <w:jc w:val="center"/>
            <w:rPr>
              <w:rFonts w:ascii="Times New Roman" w:hAnsi="Times New Roman"/>
              <w:b/>
              <w:sz w:val="24"/>
              <w:szCs w:val="24"/>
            </w:rPr>
          </w:pPr>
          <w:r>
            <w:rPr>
              <w:rFonts w:ascii="Times New Roman" w:hAnsi="Times New Roman"/>
              <w:b/>
              <w:sz w:val="24"/>
              <w:szCs w:val="24"/>
            </w:rPr>
            <w:t>ОП.04 Основы гидравлики, теплотехники и аэродинамики</w:t>
          </w:r>
        </w:p>
      </w:tc>
      <w:tc>
        <w:tcPr>
          <w:tcW w:w="1559" w:type="dxa"/>
          <w:vMerge/>
          <w:vAlign w:val="center"/>
        </w:tcPr>
        <w:p w:rsidR="008200C1" w:rsidRPr="00B5785C" w:rsidRDefault="008200C1" w:rsidP="00FB4B4F">
          <w:pPr>
            <w:pStyle w:val="a3"/>
            <w:jc w:val="center"/>
            <w:rPr>
              <w:rFonts w:ascii="Times New Roman" w:hAnsi="Times New Roman"/>
              <w:b/>
              <w:sz w:val="24"/>
              <w:szCs w:val="24"/>
            </w:rPr>
          </w:pPr>
        </w:p>
      </w:tc>
    </w:tr>
  </w:tbl>
  <w:p w:rsidR="008200C1" w:rsidRDefault="008200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D37688"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8D129B"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8D129B" w:rsidRPr="00B5785C">
            <w:rPr>
              <w:rFonts w:ascii="Times New Roman" w:hAnsi="Times New Roman"/>
              <w:b/>
              <w:sz w:val="24"/>
              <w:szCs w:val="24"/>
            </w:rPr>
            <w:fldChar w:fldCharType="separate"/>
          </w:r>
          <w:r w:rsidR="008200C1">
            <w:rPr>
              <w:rFonts w:ascii="Times New Roman" w:hAnsi="Times New Roman"/>
              <w:b/>
              <w:noProof/>
              <w:sz w:val="24"/>
              <w:szCs w:val="24"/>
            </w:rPr>
            <w:t>21</w:t>
          </w:r>
          <w:r w:rsidR="008D129B" w:rsidRPr="00B5785C">
            <w:rPr>
              <w:rFonts w:ascii="Times New Roman" w:hAnsi="Times New Roman"/>
              <w:b/>
              <w:sz w:val="24"/>
              <w:szCs w:val="24"/>
            </w:rPr>
            <w:fldChar w:fldCharType="end"/>
          </w:r>
          <w:r>
            <w:rPr>
              <w:rFonts w:ascii="Times New Roman" w:hAnsi="Times New Roman"/>
              <w:b/>
              <w:sz w:val="24"/>
              <w:szCs w:val="24"/>
            </w:rPr>
            <w:t xml:space="preserve"> из </w:t>
          </w:r>
        </w:p>
      </w:tc>
    </w:tr>
    <w:tr w:rsidR="006D5405" w:rsidRPr="00B5785C" w:rsidTr="00341FE7">
      <w:trPr>
        <w:trHeight w:val="422"/>
      </w:trPr>
      <w:tc>
        <w:tcPr>
          <w:tcW w:w="2552" w:type="dxa"/>
          <w:vMerge/>
          <w:vAlign w:val="center"/>
        </w:tcPr>
        <w:p w:rsidR="006D5405" w:rsidRPr="00B5785C" w:rsidRDefault="00D37688"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1C7C56" w:rsidP="0041469A">
          <w:pPr>
            <w:pStyle w:val="a3"/>
            <w:jc w:val="center"/>
            <w:rPr>
              <w:rFonts w:ascii="Times New Roman" w:hAnsi="Times New Roman"/>
              <w:b/>
              <w:sz w:val="24"/>
              <w:szCs w:val="24"/>
            </w:rPr>
          </w:pPr>
          <w:r>
            <w:rPr>
              <w:rFonts w:ascii="Times New Roman" w:hAnsi="Times New Roman"/>
              <w:b/>
              <w:sz w:val="24"/>
              <w:szCs w:val="24"/>
            </w:rPr>
            <w:t>ОП.0</w:t>
          </w:r>
          <w:r w:rsidR="0041469A">
            <w:rPr>
              <w:rFonts w:ascii="Times New Roman" w:hAnsi="Times New Roman"/>
              <w:b/>
              <w:sz w:val="24"/>
              <w:szCs w:val="24"/>
            </w:rPr>
            <w:t>4 Основы гидравлики, теплотехники и аэродинамики</w:t>
          </w:r>
        </w:p>
      </w:tc>
      <w:tc>
        <w:tcPr>
          <w:tcW w:w="1559" w:type="dxa"/>
          <w:vMerge/>
          <w:vAlign w:val="center"/>
        </w:tcPr>
        <w:p w:rsidR="006D5405" w:rsidRPr="00B5785C" w:rsidRDefault="00D37688" w:rsidP="00341FE7">
          <w:pPr>
            <w:pStyle w:val="a3"/>
            <w:jc w:val="center"/>
            <w:rPr>
              <w:rFonts w:ascii="Times New Roman" w:hAnsi="Times New Roman"/>
              <w:b/>
              <w:sz w:val="24"/>
              <w:szCs w:val="24"/>
            </w:rPr>
          </w:pPr>
        </w:p>
      </w:tc>
    </w:tr>
  </w:tbl>
  <w:p w:rsidR="006D5405" w:rsidRPr="00874BF3" w:rsidRDefault="00D37688"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D37688"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8D129B"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8D129B" w:rsidRPr="00B5785C">
            <w:rPr>
              <w:rFonts w:ascii="Times New Roman" w:hAnsi="Times New Roman"/>
              <w:b/>
              <w:sz w:val="24"/>
              <w:szCs w:val="24"/>
            </w:rPr>
            <w:fldChar w:fldCharType="separate"/>
          </w:r>
          <w:r w:rsidR="00D37688">
            <w:rPr>
              <w:rFonts w:ascii="Times New Roman" w:hAnsi="Times New Roman"/>
              <w:b/>
              <w:noProof/>
              <w:sz w:val="24"/>
              <w:szCs w:val="24"/>
            </w:rPr>
            <w:t>20</w:t>
          </w:r>
          <w:r w:rsidR="008D129B" w:rsidRPr="00B5785C">
            <w:rPr>
              <w:rFonts w:ascii="Times New Roman" w:hAnsi="Times New Roman"/>
              <w:b/>
              <w:sz w:val="24"/>
              <w:szCs w:val="24"/>
            </w:rPr>
            <w:fldChar w:fldCharType="end"/>
          </w:r>
          <w:r>
            <w:rPr>
              <w:rFonts w:ascii="Times New Roman" w:hAnsi="Times New Roman"/>
              <w:b/>
              <w:sz w:val="24"/>
              <w:szCs w:val="24"/>
            </w:rPr>
            <w:t xml:space="preserve"> из </w:t>
          </w:r>
        </w:p>
      </w:tc>
    </w:tr>
    <w:tr w:rsidR="005C0251" w:rsidRPr="00B5785C" w:rsidTr="002B2DCA">
      <w:trPr>
        <w:trHeight w:val="422"/>
      </w:trPr>
      <w:tc>
        <w:tcPr>
          <w:tcW w:w="2552" w:type="dxa"/>
          <w:vMerge/>
          <w:vAlign w:val="center"/>
        </w:tcPr>
        <w:p w:rsidR="005C0251" w:rsidRPr="00B5785C" w:rsidRDefault="00D37688"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41469A" w:rsidP="0041469A">
          <w:pPr>
            <w:pStyle w:val="a3"/>
            <w:jc w:val="center"/>
            <w:rPr>
              <w:rFonts w:ascii="Times New Roman" w:hAnsi="Times New Roman"/>
              <w:b/>
              <w:sz w:val="24"/>
              <w:szCs w:val="24"/>
            </w:rPr>
          </w:pPr>
          <w:r>
            <w:rPr>
              <w:rFonts w:ascii="Times New Roman" w:hAnsi="Times New Roman"/>
              <w:b/>
              <w:sz w:val="24"/>
              <w:szCs w:val="24"/>
            </w:rPr>
            <w:t>ОП.04 Основы гидравлики, теплотехники и аэродинамики</w:t>
          </w:r>
        </w:p>
      </w:tc>
      <w:tc>
        <w:tcPr>
          <w:tcW w:w="1559" w:type="dxa"/>
          <w:vMerge/>
          <w:vAlign w:val="center"/>
        </w:tcPr>
        <w:p w:rsidR="005C0251" w:rsidRPr="00B5785C" w:rsidRDefault="00D37688" w:rsidP="002B2DCA">
          <w:pPr>
            <w:pStyle w:val="a3"/>
            <w:jc w:val="center"/>
            <w:rPr>
              <w:rFonts w:ascii="Times New Roman" w:hAnsi="Times New Roman"/>
              <w:b/>
              <w:sz w:val="24"/>
              <w:szCs w:val="24"/>
            </w:rPr>
          </w:pPr>
        </w:p>
      </w:tc>
    </w:tr>
  </w:tbl>
  <w:p w:rsidR="005C0251" w:rsidRPr="005C0251" w:rsidRDefault="00D37688"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7869"/>
    <w:multiLevelType w:val="hybridMultilevel"/>
    <w:tmpl w:val="68D0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4037B"/>
    <w:multiLevelType w:val="hybridMultilevel"/>
    <w:tmpl w:val="52D8C1F8"/>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2571D7"/>
    <w:multiLevelType w:val="hybridMultilevel"/>
    <w:tmpl w:val="3F2E3470"/>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15FFC"/>
    <w:multiLevelType w:val="hybridMultilevel"/>
    <w:tmpl w:val="44B8A246"/>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852CC0"/>
    <w:multiLevelType w:val="hybridMultilevel"/>
    <w:tmpl w:val="DD58379A"/>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F12D05"/>
    <w:multiLevelType w:val="hybridMultilevel"/>
    <w:tmpl w:val="A2ECEA9A"/>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8C7418"/>
    <w:multiLevelType w:val="hybridMultilevel"/>
    <w:tmpl w:val="26F2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1C7C56"/>
    <w:rsid w:val="0020758D"/>
    <w:rsid w:val="002A59DC"/>
    <w:rsid w:val="002C4D5B"/>
    <w:rsid w:val="00345293"/>
    <w:rsid w:val="00352C64"/>
    <w:rsid w:val="0041469A"/>
    <w:rsid w:val="004C0561"/>
    <w:rsid w:val="005E4003"/>
    <w:rsid w:val="00620B7C"/>
    <w:rsid w:val="006E2F1C"/>
    <w:rsid w:val="006E3DFB"/>
    <w:rsid w:val="007B4BA9"/>
    <w:rsid w:val="008200C1"/>
    <w:rsid w:val="00831BBF"/>
    <w:rsid w:val="008D129B"/>
    <w:rsid w:val="00945885"/>
    <w:rsid w:val="00A815E3"/>
    <w:rsid w:val="00B20B26"/>
    <w:rsid w:val="00B22C8C"/>
    <w:rsid w:val="00BA7A2E"/>
    <w:rsid w:val="00CA50A7"/>
    <w:rsid w:val="00D37688"/>
    <w:rsid w:val="00E80184"/>
    <w:rsid w:val="00EA0C54"/>
    <w:rsid w:val="00F54BB7"/>
    <w:rsid w:val="00FC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paragraph" w:styleId="1">
    <w:name w:val="heading 1"/>
    <w:basedOn w:val="a"/>
    <w:next w:val="a"/>
    <w:link w:val="10"/>
    <w:uiPriority w:val="9"/>
    <w:qFormat/>
    <w:rsid w:val="008200C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A2E"/>
  </w:style>
  <w:style w:type="character" w:customStyle="1" w:styleId="10">
    <w:name w:val="Заголовок 1 Знак"/>
    <w:basedOn w:val="a0"/>
    <w:link w:val="1"/>
    <w:uiPriority w:val="9"/>
    <w:rsid w:val="008200C1"/>
    <w:rPr>
      <w:rFonts w:ascii="Arial" w:eastAsia="Times New Roman" w:hAnsi="Arial" w:cs="Times New Roman"/>
      <w:b/>
      <w:bCs/>
      <w:kern w:val="32"/>
      <w:sz w:val="32"/>
      <w:szCs w:val="32"/>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8200C1"/>
    <w:pPr>
      <w:tabs>
        <w:tab w:val="num" w:pos="720"/>
        <w:tab w:val="left" w:pos="1134"/>
      </w:tabs>
      <w:spacing w:after="0" w:line="240" w:lineRule="auto"/>
      <w:ind w:left="720" w:hanging="720"/>
      <w:jc w:val="both"/>
    </w:pPr>
    <w:rPr>
      <w:rFonts w:ascii="Times New Roman" w:eastAsia="Times New Roman" w:hAnsi="Times New Roman" w:cs="Times New Roman"/>
      <w:bCs/>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8200C1"/>
    <w:rPr>
      <w:rFonts w:ascii="Times New Roman" w:eastAsia="Times New Roman" w:hAnsi="Times New Roman" w:cs="Times New Roman"/>
      <w:bCs/>
      <w:sz w:val="20"/>
      <w:szCs w:val="20"/>
      <w:lang w:val="en-US"/>
    </w:rPr>
  </w:style>
  <w:style w:type="character" w:styleId="a9">
    <w:name w:val="footnote reference"/>
    <w:aliases w:val="Знак сноски-FN,Ciae niinee-FN,AЗнак сноски зел"/>
    <w:basedOn w:val="a0"/>
    <w:uiPriority w:val="99"/>
    <w:rsid w:val="008200C1"/>
    <w:rPr>
      <w:rFonts w:cs="Times New Roman"/>
      <w:vertAlign w:val="superscript"/>
    </w:rPr>
  </w:style>
  <w:style w:type="character" w:styleId="aa">
    <w:name w:val="Emphasis"/>
    <w:basedOn w:val="a0"/>
    <w:qFormat/>
    <w:rsid w:val="008200C1"/>
    <w:rPr>
      <w:rFonts w:cs="Times New Roman"/>
      <w:i/>
    </w:rPr>
  </w:style>
  <w:style w:type="paragraph" w:styleId="ab">
    <w:name w:val="No Spacing"/>
    <w:uiPriority w:val="1"/>
    <w:qFormat/>
    <w:rsid w:val="008200C1"/>
    <w:pPr>
      <w:tabs>
        <w:tab w:val="num" w:pos="720"/>
        <w:tab w:val="left" w:pos="1134"/>
      </w:tabs>
      <w:spacing w:after="0" w:line="240" w:lineRule="auto"/>
      <w:ind w:left="720" w:hanging="720"/>
      <w:jc w:val="both"/>
    </w:pPr>
    <w:rPr>
      <w:rFonts w:ascii="Times New Roman" w:eastAsia="Times New Roman" w:hAnsi="Times New Roman" w:cs="Times New Roman"/>
      <w:bCs/>
      <w:sz w:val="24"/>
      <w:szCs w:val="24"/>
    </w:rPr>
  </w:style>
  <w:style w:type="paragraph" w:styleId="ac">
    <w:name w:val="List Paragraph"/>
    <w:basedOn w:val="a"/>
    <w:uiPriority w:val="34"/>
    <w:qFormat/>
    <w:rsid w:val="008200C1"/>
    <w:pPr>
      <w:tabs>
        <w:tab w:val="num" w:pos="720"/>
        <w:tab w:val="left" w:pos="1134"/>
      </w:tabs>
      <w:spacing w:after="0" w:line="240" w:lineRule="auto"/>
      <w:ind w:left="720" w:hanging="720"/>
      <w:contextualSpacing/>
      <w:jc w:val="both"/>
    </w:pPr>
    <w:rPr>
      <w:rFonts w:ascii="Times New Roman" w:eastAsia="Times New Roman" w:hAnsi="Times New Roman" w:cs="Times New Roman"/>
      <w:bCs/>
      <w:sz w:val="24"/>
      <w:szCs w:val="24"/>
    </w:rPr>
  </w:style>
  <w:style w:type="character" w:customStyle="1" w:styleId="FontStyle50">
    <w:name w:val="Font Style50"/>
    <w:rsid w:val="008200C1"/>
    <w:rPr>
      <w:rFonts w:ascii="Times New Roman" w:hAnsi="Times New Roman" w:cs="Times New Roman"/>
      <w:sz w:val="26"/>
      <w:szCs w:val="26"/>
    </w:rPr>
  </w:style>
  <w:style w:type="paragraph" w:styleId="ad">
    <w:name w:val="Title"/>
    <w:basedOn w:val="a"/>
    <w:link w:val="ae"/>
    <w:qFormat/>
    <w:rsid w:val="008200C1"/>
    <w:pPr>
      <w:spacing w:after="0" w:line="240" w:lineRule="auto"/>
      <w:jc w:val="center"/>
    </w:pPr>
    <w:rPr>
      <w:rFonts w:ascii="Times New Roman" w:eastAsia="Times New Roman" w:hAnsi="Times New Roman" w:cs="Times New Roman"/>
      <w:sz w:val="24"/>
      <w:szCs w:val="20"/>
    </w:rPr>
  </w:style>
  <w:style w:type="character" w:customStyle="1" w:styleId="ae">
    <w:name w:val="Название Знак"/>
    <w:basedOn w:val="a0"/>
    <w:link w:val="ad"/>
    <w:rsid w:val="008200C1"/>
    <w:rPr>
      <w:rFonts w:ascii="Times New Roman" w:eastAsia="Times New Roman" w:hAnsi="Times New Roman" w:cs="Times New Roman"/>
      <w:sz w:val="24"/>
      <w:szCs w:val="20"/>
    </w:rPr>
  </w:style>
  <w:style w:type="paragraph" w:customStyle="1" w:styleId="Style16">
    <w:name w:val="Style16"/>
    <w:basedOn w:val="a"/>
    <w:rsid w:val="008200C1"/>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rPr>
  </w:style>
  <w:style w:type="paragraph" w:customStyle="1" w:styleId="Style30">
    <w:name w:val="Style30"/>
    <w:basedOn w:val="a"/>
    <w:rsid w:val="008200C1"/>
    <w:pPr>
      <w:widowControl w:val="0"/>
      <w:autoSpaceDE w:val="0"/>
      <w:autoSpaceDN w:val="0"/>
      <w:adjustRightInd w:val="0"/>
      <w:spacing w:after="0" w:line="298" w:lineRule="exact"/>
      <w:ind w:firstLine="480"/>
    </w:pPr>
    <w:rPr>
      <w:rFonts w:ascii="Times New Roman" w:eastAsia="Times New Roman" w:hAnsi="Times New Roman" w:cs="Times New Roman"/>
      <w:sz w:val="24"/>
      <w:szCs w:val="24"/>
    </w:rPr>
  </w:style>
  <w:style w:type="character" w:styleId="af">
    <w:name w:val="Hyperlink"/>
    <w:basedOn w:val="a0"/>
    <w:uiPriority w:val="99"/>
    <w:semiHidden/>
    <w:unhideWhenUsed/>
    <w:rsid w:val="008200C1"/>
    <w:rPr>
      <w:color w:val="0000FF" w:themeColor="hyperlink"/>
      <w:u w:val="single"/>
    </w:rPr>
  </w:style>
  <w:style w:type="character" w:styleId="af0">
    <w:name w:val="FollowedHyperlink"/>
    <w:basedOn w:val="a0"/>
    <w:uiPriority w:val="99"/>
    <w:semiHidden/>
    <w:unhideWhenUsed/>
    <w:rsid w:val="008200C1"/>
    <w:rPr>
      <w:color w:val="800080" w:themeColor="followedHyperlink"/>
      <w:u w:val="single"/>
    </w:rPr>
  </w:style>
  <w:style w:type="paragraph" w:customStyle="1" w:styleId="ConsPlusNormal">
    <w:name w:val="ConsPlusNormal"/>
    <w:rsid w:val="008200C1"/>
    <w:pPr>
      <w:widowControl w:val="0"/>
      <w:autoSpaceDE w:val="0"/>
      <w:autoSpaceDN w:val="0"/>
      <w:spacing w:after="0" w:line="240" w:lineRule="auto"/>
    </w:pPr>
    <w:rPr>
      <w:rFonts w:ascii="Calibri" w:eastAsia="Times New Roman" w:hAnsi="Calibri" w:cs="Calibri"/>
      <w:szCs w:val="20"/>
    </w:rPr>
  </w:style>
  <w:style w:type="paragraph" w:styleId="af1">
    <w:name w:val="Plain Text"/>
    <w:basedOn w:val="a"/>
    <w:link w:val="af2"/>
    <w:unhideWhenUsed/>
    <w:rsid w:val="008200C1"/>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8200C1"/>
    <w:rPr>
      <w:rFonts w:ascii="Courier New" w:eastAsia="Times New Roman" w:hAnsi="Courier New" w:cs="Times New Roman"/>
      <w:sz w:val="20"/>
      <w:szCs w:val="20"/>
    </w:rPr>
  </w:style>
  <w:style w:type="table" w:styleId="af3">
    <w:name w:val="Table Grid"/>
    <w:basedOn w:val="a1"/>
    <w:uiPriority w:val="59"/>
    <w:rsid w:val="00820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00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4">
    <w:name w:val="Subtitle"/>
    <w:basedOn w:val="a"/>
    <w:next w:val="a"/>
    <w:link w:val="af5"/>
    <w:uiPriority w:val="99"/>
    <w:qFormat/>
    <w:rsid w:val="008200C1"/>
    <w:pPr>
      <w:spacing w:after="60"/>
      <w:jc w:val="center"/>
      <w:outlineLvl w:val="1"/>
    </w:pPr>
    <w:rPr>
      <w:rFonts w:ascii="Calibri Light" w:eastAsia="Times New Roman" w:hAnsi="Calibri Light" w:cs="Times New Roman"/>
      <w:sz w:val="24"/>
      <w:szCs w:val="24"/>
    </w:rPr>
  </w:style>
  <w:style w:type="character" w:customStyle="1" w:styleId="af5">
    <w:name w:val="Подзаголовок Знак"/>
    <w:basedOn w:val="a0"/>
    <w:link w:val="af4"/>
    <w:uiPriority w:val="99"/>
    <w:rsid w:val="008200C1"/>
    <w:rPr>
      <w:rFonts w:ascii="Calibri Light" w:eastAsia="Times New Roman" w:hAnsi="Calibri Light" w:cs="Times New Roman"/>
      <w:sz w:val="24"/>
      <w:szCs w:val="24"/>
    </w:rPr>
  </w:style>
  <w:style w:type="paragraph" w:styleId="af6">
    <w:name w:val="Balloon Text"/>
    <w:basedOn w:val="a"/>
    <w:link w:val="af7"/>
    <w:uiPriority w:val="99"/>
    <w:semiHidden/>
    <w:unhideWhenUsed/>
    <w:rsid w:val="00D3768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37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lpeng.ru/programs/heating/gidravlika.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chgidravlika.ru/" TargetMode="Externa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4505</Words>
  <Characters>25682</Characters>
  <Application>Microsoft Office Word</Application>
  <DocSecurity>0</DocSecurity>
  <Lines>214</Lines>
  <Paragraphs>60</Paragraphs>
  <ScaleCrop>false</ScaleCrop>
  <Company>Reanimator Extreme Edition</Company>
  <LinksUpToDate>false</LinksUpToDate>
  <CharactersWithSpaces>30127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15</cp:revision>
  <dcterms:created xsi:type="dcterms:W3CDTF">2023-09-29T04:58:00Z</dcterms:created>
  <dcterms:modified xsi:type="dcterms:W3CDTF">2023-11-10T10:17:00Z</dcterms:modified>
</cp:coreProperties>
</file>