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A2E" w:rsidRDefault="00BA7A2E" w:rsidP="00BA7A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МИНИСТЕРСТВО ПРОСВЕЩЕНИЯ И ВОСПИТАНИЯ УЛЬЯНОВСКОЙ ОБЛАСТИ</w:t>
      </w:r>
    </w:p>
    <w:p w:rsidR="00BA7A2E" w:rsidRDefault="00BA7A2E" w:rsidP="00BA7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Областное государственное бюджетное профессиональное образовательное учреждение </w:t>
      </w:r>
    </w:p>
    <w:p w:rsidR="00BA7A2E" w:rsidRDefault="00BA7A2E" w:rsidP="00BA7A2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proofErr w:type="spellStart"/>
      <w:r>
        <w:rPr>
          <w:rFonts w:ascii="Times New Roman" w:hAnsi="Times New Roman" w:cs="Times New Roman"/>
          <w:b/>
          <w:sz w:val="32"/>
          <w:szCs w:val="32"/>
        </w:rPr>
        <w:t>Димитровградский</w:t>
      </w:r>
      <w:proofErr w:type="spellEnd"/>
      <w:r>
        <w:rPr>
          <w:rFonts w:ascii="Times New Roman" w:hAnsi="Times New Roman" w:cs="Times New Roman"/>
          <w:b/>
          <w:sz w:val="32"/>
          <w:szCs w:val="32"/>
        </w:rPr>
        <w:t xml:space="preserve"> технико-экономический колледж»</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hd w:val="clear" w:color="auto" w:fill="FFFFFF"/>
        <w:spacing w:after="0" w:line="240" w:lineRule="auto"/>
        <w:ind w:left="24"/>
        <w:jc w:val="center"/>
        <w:rPr>
          <w:rFonts w:ascii="Times New Roman" w:hAnsi="Times New Roman" w:cs="Times New Roman"/>
          <w:b/>
          <w:bCs/>
          <w:color w:val="000000"/>
          <w:spacing w:val="-1"/>
          <w:sz w:val="56"/>
          <w:szCs w:val="56"/>
        </w:rPr>
      </w:pPr>
      <w:r>
        <w:rPr>
          <w:rFonts w:ascii="Times New Roman" w:hAnsi="Times New Roman" w:cs="Times New Roman"/>
          <w:b/>
          <w:bCs/>
          <w:color w:val="000000"/>
          <w:spacing w:val="-1"/>
          <w:sz w:val="56"/>
          <w:szCs w:val="56"/>
        </w:rPr>
        <w:t>РАБОЧАЯ ПРОГРАММА</w:t>
      </w:r>
    </w:p>
    <w:p w:rsidR="00BA7A2E" w:rsidRDefault="00BA7A2E" w:rsidP="00BA7A2E">
      <w:pPr>
        <w:shd w:val="clear" w:color="auto" w:fill="FFFFFF"/>
        <w:spacing w:after="0" w:line="240" w:lineRule="auto"/>
        <w:ind w:left="24"/>
        <w:jc w:val="both"/>
        <w:rPr>
          <w:rFonts w:ascii="Times New Roman" w:hAnsi="Times New Roman" w:cs="Times New Roman"/>
          <w:bCs/>
          <w:color w:val="000000"/>
          <w:spacing w:val="1"/>
          <w:sz w:val="28"/>
          <w:szCs w:val="28"/>
        </w:rPr>
      </w:pPr>
    </w:p>
    <w:p w:rsidR="00BA7A2E" w:rsidRDefault="00B103B5" w:rsidP="00A815E3">
      <w:pPr>
        <w:spacing w:after="0" w:line="240" w:lineRule="auto"/>
        <w:jc w:val="both"/>
        <w:rPr>
          <w:rFonts w:ascii="Times New Roman" w:hAnsi="Times New Roman" w:cs="Times New Roman"/>
          <w:sz w:val="32"/>
          <w:szCs w:val="32"/>
          <w:u w:val="single"/>
        </w:rPr>
      </w:pPr>
      <w:r>
        <w:rPr>
          <w:rFonts w:ascii="Times New Roman" w:hAnsi="Times New Roman" w:cs="Times New Roman"/>
          <w:b/>
          <w:sz w:val="32"/>
          <w:szCs w:val="32"/>
        </w:rPr>
        <w:t>профессионального модуля</w:t>
      </w:r>
      <w:r w:rsidR="00BA7A2E">
        <w:rPr>
          <w:rFonts w:ascii="Times New Roman" w:hAnsi="Times New Roman" w:cs="Times New Roman"/>
          <w:sz w:val="32"/>
          <w:szCs w:val="32"/>
        </w:rPr>
        <w:t xml:space="preserve"> </w:t>
      </w:r>
      <w:r w:rsidR="00126258" w:rsidRPr="00126258">
        <w:rPr>
          <w:rFonts w:ascii="Times New Roman" w:hAnsi="Times New Roman"/>
          <w:sz w:val="32"/>
          <w:szCs w:val="32"/>
          <w:u w:val="single"/>
        </w:rPr>
        <w:t>ПМ</w:t>
      </w:r>
      <w:r w:rsidR="00126258" w:rsidRPr="00DB4E9E">
        <w:rPr>
          <w:rFonts w:ascii="Times New Roman" w:hAnsi="Times New Roman"/>
          <w:sz w:val="32"/>
          <w:szCs w:val="32"/>
          <w:u w:val="single"/>
        </w:rPr>
        <w:t>.</w:t>
      </w:r>
      <w:r w:rsidR="00DB4E9E" w:rsidRPr="00DB4E9E">
        <w:rPr>
          <w:rFonts w:ascii="Times New Roman" w:hAnsi="Times New Roman"/>
          <w:sz w:val="32"/>
          <w:szCs w:val="32"/>
          <w:u w:val="single"/>
        </w:rPr>
        <w:t>03 Проведение работ по техническому обслуживанию инженерных систем отопления, водоснабжения, водоотведения и систем вентиляции, кондиционирования воздуха гражданских зданий</w:t>
      </w:r>
      <w:r w:rsidR="00BA7A2E" w:rsidRPr="00FD62DB">
        <w:rPr>
          <w:rFonts w:ascii="Times New Roman" w:hAnsi="Times New Roman" w:cs="Times New Roman"/>
          <w:sz w:val="32"/>
          <w:szCs w:val="32"/>
          <w:u w:val="single"/>
        </w:rPr>
        <w:tab/>
      </w:r>
      <w:r w:rsidR="00126258">
        <w:rPr>
          <w:rFonts w:ascii="Times New Roman" w:hAnsi="Times New Roman" w:cs="Times New Roman"/>
          <w:sz w:val="32"/>
          <w:szCs w:val="32"/>
          <w:u w:val="single"/>
        </w:rPr>
        <w:tab/>
      </w:r>
      <w:r w:rsidR="00126258">
        <w:rPr>
          <w:rFonts w:ascii="Times New Roman" w:hAnsi="Times New Roman" w:cs="Times New Roman"/>
          <w:sz w:val="32"/>
          <w:szCs w:val="32"/>
          <w:u w:val="single"/>
        </w:rPr>
        <w:tab/>
      </w:r>
      <w:r w:rsidR="00126258">
        <w:rPr>
          <w:rFonts w:ascii="Times New Roman" w:hAnsi="Times New Roman" w:cs="Times New Roman"/>
          <w:sz w:val="32"/>
          <w:szCs w:val="32"/>
          <w:u w:val="single"/>
        </w:rPr>
        <w:tab/>
      </w:r>
    </w:p>
    <w:p w:rsidR="00BA7A2E" w:rsidRDefault="00BA7A2E" w:rsidP="00BA7A2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(индекс, наименование)</w:t>
      </w:r>
    </w:p>
    <w:p w:rsidR="00BA7A2E" w:rsidRPr="00EF7FD0"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b/>
          <w:sz w:val="32"/>
          <w:szCs w:val="32"/>
          <w:u w:val="single"/>
        </w:rPr>
      </w:pPr>
      <w:r>
        <w:rPr>
          <w:rFonts w:ascii="Times New Roman" w:hAnsi="Times New Roman" w:cs="Times New Roman"/>
          <w:b/>
          <w:sz w:val="32"/>
          <w:szCs w:val="32"/>
        </w:rPr>
        <w:t xml:space="preserve">Специальность </w:t>
      </w:r>
      <w:r w:rsidR="00B22C8C">
        <w:rPr>
          <w:rFonts w:ascii="Times New Roman" w:hAnsi="Times New Roman" w:cs="Times New Roman"/>
          <w:sz w:val="32"/>
          <w:szCs w:val="32"/>
          <w:u w:val="single"/>
        </w:rPr>
        <w:t>08</w:t>
      </w:r>
      <w:r>
        <w:rPr>
          <w:rFonts w:ascii="Times New Roman" w:hAnsi="Times New Roman" w:cs="Times New Roman"/>
          <w:sz w:val="32"/>
          <w:szCs w:val="32"/>
          <w:u w:val="single"/>
        </w:rPr>
        <w:t>.02.</w:t>
      </w:r>
      <w:r w:rsidR="00B22C8C">
        <w:rPr>
          <w:rFonts w:ascii="Times New Roman" w:hAnsi="Times New Roman" w:cs="Times New Roman"/>
          <w:sz w:val="32"/>
          <w:szCs w:val="32"/>
          <w:u w:val="single"/>
        </w:rPr>
        <w:t>13. «Монтаж и эксплуатация внутренних сантехнических устройств, кондиционирования воздуха и вентиляции»</w:t>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p>
    <w:p w:rsidR="00BA7A2E" w:rsidRDefault="00BA7A2E" w:rsidP="00BA7A2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(код, наименование)</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558BB" w:rsidRDefault="00B558BB" w:rsidP="00BA7A2E">
      <w:pPr>
        <w:spacing w:after="0" w:line="240" w:lineRule="auto"/>
        <w:jc w:val="both"/>
        <w:rPr>
          <w:rFonts w:ascii="Times New Roman" w:hAnsi="Times New Roman" w:cs="Times New Roman"/>
          <w:sz w:val="28"/>
          <w:szCs w:val="28"/>
        </w:rPr>
      </w:pPr>
    </w:p>
    <w:p w:rsidR="00B103B5" w:rsidRDefault="00B103B5"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jc w:val="center"/>
        <w:rPr>
          <w:rFonts w:ascii="Times New Roman" w:hAnsi="Times New Roman" w:cs="Times New Roman"/>
          <w:b/>
          <w:sz w:val="28"/>
          <w:szCs w:val="28"/>
        </w:rPr>
      </w:pPr>
      <w:r>
        <w:rPr>
          <w:rFonts w:ascii="Times New Roman" w:hAnsi="Times New Roman" w:cs="Times New Roman"/>
          <w:b/>
          <w:sz w:val="28"/>
          <w:szCs w:val="28"/>
        </w:rPr>
        <w:t>Димитровград 2023</w:t>
      </w:r>
    </w:p>
    <w:p w:rsidR="00BA7A2E" w:rsidRDefault="00D91C67" w:rsidP="00BA7A2E">
      <w:pPr>
        <w:spacing w:after="0" w:line="240" w:lineRule="auto"/>
        <w:ind w:left="-567" w:right="425" w:firstLine="567"/>
        <w:jc w:val="both"/>
        <w:rPr>
          <w:rFonts w:ascii="Times New Roman" w:hAnsi="Times New Roman" w:cs="Times New Roman"/>
          <w:sz w:val="28"/>
          <w:szCs w:val="28"/>
        </w:rPr>
      </w:pPr>
      <w:r>
        <w:rPr>
          <w:noProof/>
        </w:rPr>
        <w:lastRenderedPageBreak/>
        <w:drawing>
          <wp:inline distT="0" distB="0" distL="0" distR="0">
            <wp:extent cx="6120130" cy="8679353"/>
            <wp:effectExtent l="19050" t="0" r="0" b="0"/>
            <wp:docPr id="1" name="Рисунок 1" descr="C:\Users\Преподователь\AppData\Local\Microsoft\Windows\Temporary Internet Files\Content.Word\ПМ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еподователь\AppData\Local\Microsoft\Windows\Temporary Internet Files\Content.Word\ПМ03.jpg"/>
                    <pic:cNvPicPr>
                      <a:picLocks noChangeAspect="1" noChangeArrowheads="1"/>
                    </pic:cNvPicPr>
                  </pic:nvPicPr>
                  <pic:blipFill>
                    <a:blip r:embed="rId7"/>
                    <a:srcRect/>
                    <a:stretch>
                      <a:fillRect/>
                    </a:stretch>
                  </pic:blipFill>
                  <pic:spPr bwMode="auto">
                    <a:xfrm>
                      <a:off x="0" y="0"/>
                      <a:ext cx="6120130" cy="8679353"/>
                    </a:xfrm>
                    <a:prstGeom prst="rect">
                      <a:avLst/>
                    </a:prstGeom>
                    <a:noFill/>
                    <a:ln w="9525">
                      <a:noFill/>
                      <a:miter lim="800000"/>
                      <a:headEnd/>
                      <a:tailEnd/>
                    </a:ln>
                  </pic:spPr>
                </pic:pic>
              </a:graphicData>
            </a:graphic>
          </wp:inline>
        </w:drawing>
      </w:r>
    </w:p>
    <w:p w:rsidR="00B97EF8" w:rsidRPr="008E4FFD" w:rsidRDefault="00B97EF8" w:rsidP="00B97EF8">
      <w:pPr>
        <w:jc w:val="center"/>
        <w:rPr>
          <w:rFonts w:ascii="Times New Roman" w:hAnsi="Times New Roman"/>
          <w:b/>
          <w:i/>
          <w:sz w:val="24"/>
          <w:szCs w:val="24"/>
        </w:rPr>
      </w:pPr>
      <w:r w:rsidRPr="008E4FFD">
        <w:rPr>
          <w:rFonts w:ascii="Times New Roman" w:hAnsi="Times New Roman"/>
          <w:b/>
          <w:i/>
          <w:sz w:val="24"/>
          <w:szCs w:val="24"/>
        </w:rPr>
        <w:lastRenderedPageBreak/>
        <w:t>СОДЕРЖАНИЕ</w:t>
      </w:r>
    </w:p>
    <w:p w:rsidR="00B97EF8" w:rsidRPr="008E4FFD" w:rsidRDefault="00B97EF8" w:rsidP="00B97EF8">
      <w:pPr>
        <w:rPr>
          <w:rFonts w:ascii="Times New Roman" w:hAnsi="Times New Roman"/>
          <w:b/>
          <w:i/>
          <w:sz w:val="24"/>
          <w:szCs w:val="24"/>
        </w:rPr>
      </w:pPr>
    </w:p>
    <w:tbl>
      <w:tblPr>
        <w:tblW w:w="0" w:type="auto"/>
        <w:tblLook w:val="01E0"/>
      </w:tblPr>
      <w:tblGrid>
        <w:gridCol w:w="7501"/>
        <w:gridCol w:w="1854"/>
      </w:tblGrid>
      <w:tr w:rsidR="00B97EF8" w:rsidRPr="008E4FFD" w:rsidTr="00B97EF8">
        <w:tc>
          <w:tcPr>
            <w:tcW w:w="7501" w:type="dxa"/>
            <w:hideMark/>
          </w:tcPr>
          <w:p w:rsidR="00B97EF8" w:rsidRPr="008E4FFD" w:rsidRDefault="00B97EF8" w:rsidP="00B97EF8">
            <w:pPr>
              <w:numPr>
                <w:ilvl w:val="0"/>
                <w:numId w:val="2"/>
              </w:numPr>
              <w:tabs>
                <w:tab w:val="num" w:pos="284"/>
              </w:tabs>
              <w:suppressAutoHyphens/>
              <w:rPr>
                <w:rFonts w:ascii="Times New Roman" w:hAnsi="Times New Roman"/>
                <w:b/>
                <w:sz w:val="24"/>
                <w:szCs w:val="24"/>
              </w:rPr>
            </w:pPr>
            <w:r w:rsidRPr="008E4FFD">
              <w:rPr>
                <w:rFonts w:ascii="Times New Roman" w:hAnsi="Times New Roman"/>
                <w:b/>
                <w:sz w:val="24"/>
                <w:szCs w:val="24"/>
              </w:rPr>
              <w:t>ОБЩАЯ ХАРАКТЕРИСТИКА</w:t>
            </w:r>
            <w:r>
              <w:rPr>
                <w:rFonts w:ascii="Times New Roman" w:hAnsi="Times New Roman"/>
                <w:b/>
                <w:sz w:val="24"/>
                <w:szCs w:val="24"/>
              </w:rPr>
              <w:t xml:space="preserve"> </w:t>
            </w:r>
            <w:r w:rsidRPr="008E4FFD">
              <w:rPr>
                <w:rFonts w:ascii="Times New Roman" w:hAnsi="Times New Roman"/>
                <w:b/>
                <w:color w:val="000000"/>
                <w:sz w:val="24"/>
                <w:szCs w:val="24"/>
              </w:rPr>
              <w:t xml:space="preserve">РАБОЧЕЙ </w:t>
            </w:r>
            <w:r w:rsidRPr="008E4FFD">
              <w:rPr>
                <w:rFonts w:ascii="Times New Roman" w:hAnsi="Times New Roman"/>
                <w:b/>
                <w:sz w:val="24"/>
                <w:szCs w:val="24"/>
              </w:rPr>
              <w:t>ПРОГРАММЫ ПРОФЕССИОНАЛЬНОГО МОДУЛЯ</w:t>
            </w:r>
          </w:p>
        </w:tc>
        <w:tc>
          <w:tcPr>
            <w:tcW w:w="1854" w:type="dxa"/>
          </w:tcPr>
          <w:p w:rsidR="00B97EF8" w:rsidRPr="008E4FFD" w:rsidRDefault="00B97EF8" w:rsidP="00C354D1">
            <w:pPr>
              <w:jc w:val="center"/>
              <w:rPr>
                <w:rFonts w:ascii="Times New Roman" w:hAnsi="Times New Roman"/>
                <w:b/>
                <w:sz w:val="24"/>
                <w:szCs w:val="24"/>
              </w:rPr>
            </w:pPr>
            <w:r>
              <w:rPr>
                <w:rFonts w:ascii="Times New Roman" w:hAnsi="Times New Roman"/>
                <w:b/>
                <w:sz w:val="24"/>
                <w:szCs w:val="24"/>
              </w:rPr>
              <w:t>4</w:t>
            </w:r>
          </w:p>
        </w:tc>
      </w:tr>
      <w:tr w:rsidR="00B97EF8" w:rsidRPr="008E4FFD" w:rsidTr="00B97EF8">
        <w:tc>
          <w:tcPr>
            <w:tcW w:w="7501" w:type="dxa"/>
            <w:hideMark/>
          </w:tcPr>
          <w:p w:rsidR="00B97EF8" w:rsidRPr="00B97EF8" w:rsidRDefault="00B97EF8" w:rsidP="00B97EF8">
            <w:pPr>
              <w:numPr>
                <w:ilvl w:val="0"/>
                <w:numId w:val="2"/>
              </w:numPr>
              <w:tabs>
                <w:tab w:val="num" w:pos="284"/>
              </w:tabs>
              <w:suppressAutoHyphens/>
              <w:rPr>
                <w:rFonts w:ascii="Times New Roman" w:hAnsi="Times New Roman"/>
                <w:b/>
                <w:sz w:val="24"/>
                <w:szCs w:val="24"/>
              </w:rPr>
            </w:pPr>
            <w:r w:rsidRPr="008E4FFD">
              <w:rPr>
                <w:rFonts w:ascii="Times New Roman" w:hAnsi="Times New Roman"/>
                <w:b/>
                <w:sz w:val="24"/>
                <w:szCs w:val="24"/>
              </w:rPr>
              <w:t>СТРУКТУРА И СОДЕРЖАНИЕ ПРОФЕССИОНАЛЬНОГО МОДУЛЯ</w:t>
            </w:r>
          </w:p>
        </w:tc>
        <w:tc>
          <w:tcPr>
            <w:tcW w:w="1854" w:type="dxa"/>
          </w:tcPr>
          <w:p w:rsidR="00B97EF8" w:rsidRPr="008E4FFD" w:rsidRDefault="00B97EF8" w:rsidP="00C354D1">
            <w:pPr>
              <w:jc w:val="center"/>
              <w:rPr>
                <w:rFonts w:ascii="Times New Roman" w:hAnsi="Times New Roman"/>
                <w:b/>
                <w:sz w:val="24"/>
                <w:szCs w:val="24"/>
              </w:rPr>
            </w:pPr>
            <w:r>
              <w:rPr>
                <w:rFonts w:ascii="Times New Roman" w:hAnsi="Times New Roman"/>
                <w:b/>
                <w:sz w:val="24"/>
                <w:szCs w:val="24"/>
              </w:rPr>
              <w:t>7</w:t>
            </w:r>
          </w:p>
        </w:tc>
      </w:tr>
      <w:tr w:rsidR="00B97EF8" w:rsidRPr="008E4FFD" w:rsidTr="00B97EF8">
        <w:tc>
          <w:tcPr>
            <w:tcW w:w="7501" w:type="dxa"/>
            <w:hideMark/>
          </w:tcPr>
          <w:p w:rsidR="00B97EF8" w:rsidRPr="008E4FFD" w:rsidRDefault="00B97EF8" w:rsidP="00B97EF8">
            <w:pPr>
              <w:numPr>
                <w:ilvl w:val="0"/>
                <w:numId w:val="2"/>
              </w:numPr>
              <w:tabs>
                <w:tab w:val="num" w:pos="284"/>
              </w:tabs>
              <w:suppressAutoHyphens/>
              <w:rPr>
                <w:rFonts w:ascii="Times New Roman" w:hAnsi="Times New Roman"/>
                <w:b/>
                <w:sz w:val="24"/>
                <w:szCs w:val="24"/>
              </w:rPr>
            </w:pPr>
            <w:r w:rsidRPr="008E4FFD">
              <w:rPr>
                <w:rFonts w:ascii="Times New Roman" w:hAnsi="Times New Roman"/>
                <w:b/>
                <w:sz w:val="24"/>
                <w:szCs w:val="24"/>
              </w:rPr>
              <w:t>УСЛОВИЯ РЕАЛИЗАЦИИ ПРОФЕССИОНАЛЬНОГО МОДУЛЯ</w:t>
            </w:r>
          </w:p>
        </w:tc>
        <w:tc>
          <w:tcPr>
            <w:tcW w:w="1854" w:type="dxa"/>
          </w:tcPr>
          <w:p w:rsidR="00B97EF8" w:rsidRDefault="00B97EF8" w:rsidP="00C354D1">
            <w:pPr>
              <w:jc w:val="center"/>
              <w:rPr>
                <w:rFonts w:ascii="Times New Roman" w:hAnsi="Times New Roman"/>
                <w:b/>
                <w:sz w:val="24"/>
                <w:szCs w:val="24"/>
              </w:rPr>
            </w:pPr>
            <w:r>
              <w:rPr>
                <w:rFonts w:ascii="Times New Roman" w:hAnsi="Times New Roman"/>
                <w:b/>
                <w:sz w:val="24"/>
                <w:szCs w:val="24"/>
              </w:rPr>
              <w:t>16</w:t>
            </w:r>
          </w:p>
        </w:tc>
      </w:tr>
      <w:tr w:rsidR="00B97EF8" w:rsidRPr="008E4FFD" w:rsidTr="00B97EF8">
        <w:tc>
          <w:tcPr>
            <w:tcW w:w="7501" w:type="dxa"/>
          </w:tcPr>
          <w:p w:rsidR="00B97EF8" w:rsidRPr="00B97EF8" w:rsidRDefault="00B97EF8" w:rsidP="00C354D1">
            <w:pPr>
              <w:numPr>
                <w:ilvl w:val="0"/>
                <w:numId w:val="2"/>
              </w:numPr>
              <w:suppressAutoHyphens/>
              <w:rPr>
                <w:rFonts w:ascii="Times New Roman" w:hAnsi="Times New Roman"/>
                <w:b/>
                <w:sz w:val="24"/>
                <w:szCs w:val="24"/>
              </w:rPr>
            </w:pPr>
            <w:r w:rsidRPr="008E4FFD">
              <w:rPr>
                <w:rFonts w:ascii="Times New Roman" w:hAnsi="Times New Roman"/>
                <w:b/>
                <w:sz w:val="24"/>
                <w:szCs w:val="24"/>
              </w:rPr>
              <w:t>КОНТРОЛЬ И ОЦЕНКА РЕЗУЛЬТАТОВ ОСВОЕНИЯ ПРОФЕССИОНАЛЬНОГО МОДУЛЯ</w:t>
            </w:r>
          </w:p>
        </w:tc>
        <w:tc>
          <w:tcPr>
            <w:tcW w:w="1854" w:type="dxa"/>
          </w:tcPr>
          <w:p w:rsidR="00B97EF8" w:rsidRPr="008E4FFD" w:rsidRDefault="00B97EF8" w:rsidP="00C354D1">
            <w:pPr>
              <w:jc w:val="center"/>
              <w:rPr>
                <w:rFonts w:ascii="Times New Roman" w:hAnsi="Times New Roman"/>
                <w:b/>
                <w:sz w:val="24"/>
                <w:szCs w:val="24"/>
              </w:rPr>
            </w:pPr>
            <w:r>
              <w:rPr>
                <w:rFonts w:ascii="Times New Roman" w:hAnsi="Times New Roman"/>
                <w:b/>
                <w:sz w:val="24"/>
                <w:szCs w:val="24"/>
              </w:rPr>
              <w:t>19</w:t>
            </w:r>
          </w:p>
        </w:tc>
      </w:tr>
    </w:tbl>
    <w:p w:rsidR="00B97EF8" w:rsidRPr="008E4FFD" w:rsidRDefault="00B97EF8" w:rsidP="00B97EF8">
      <w:pPr>
        <w:spacing w:after="0"/>
        <w:rPr>
          <w:rFonts w:ascii="Times New Roman" w:hAnsi="Times New Roman"/>
          <w:b/>
          <w:i/>
          <w:sz w:val="24"/>
          <w:szCs w:val="24"/>
        </w:rPr>
        <w:sectPr w:rsidR="00B97EF8" w:rsidRPr="008E4FFD" w:rsidSect="00B97EF8">
          <w:headerReference w:type="default" r:id="rId8"/>
          <w:pgSz w:w="11907" w:h="16840"/>
          <w:pgMar w:top="851" w:right="851" w:bottom="851" w:left="1418" w:header="709" w:footer="709" w:gutter="0"/>
          <w:cols w:space="720"/>
          <w:docGrid w:linePitch="299"/>
        </w:sectPr>
      </w:pPr>
    </w:p>
    <w:p w:rsidR="00B97EF8" w:rsidRPr="006F6C54" w:rsidRDefault="00B97EF8" w:rsidP="00B97EF8">
      <w:pPr>
        <w:spacing w:after="0"/>
        <w:jc w:val="center"/>
        <w:rPr>
          <w:rFonts w:ascii="Times New Roman" w:hAnsi="Times New Roman"/>
          <w:b/>
        </w:rPr>
      </w:pPr>
      <w:r w:rsidRPr="006F6C54">
        <w:rPr>
          <w:rFonts w:ascii="Times New Roman" w:hAnsi="Times New Roman"/>
          <w:b/>
        </w:rPr>
        <w:lastRenderedPageBreak/>
        <w:t xml:space="preserve">1. ОБЩАЯ ХАРАКТЕРИСТИКА </w:t>
      </w:r>
      <w:r w:rsidRPr="006F6C54">
        <w:rPr>
          <w:rFonts w:ascii="Times New Roman" w:hAnsi="Times New Roman"/>
          <w:b/>
          <w:color w:val="000000"/>
        </w:rPr>
        <w:t>РАБОЧЕЙ ПРОГРАММЫ</w:t>
      </w:r>
    </w:p>
    <w:p w:rsidR="00B97EF8" w:rsidRPr="006F6C54" w:rsidRDefault="00B97EF8" w:rsidP="00B97EF8">
      <w:pPr>
        <w:spacing w:after="0"/>
        <w:jc w:val="center"/>
        <w:rPr>
          <w:rFonts w:ascii="Times New Roman" w:hAnsi="Times New Roman"/>
          <w:b/>
        </w:rPr>
      </w:pPr>
      <w:r w:rsidRPr="006F6C54">
        <w:rPr>
          <w:rFonts w:ascii="Times New Roman" w:hAnsi="Times New Roman"/>
          <w:b/>
        </w:rPr>
        <w:t>ПРОФЕССИОНАЛЬНОГО МОДУЛЯ</w:t>
      </w:r>
    </w:p>
    <w:p w:rsidR="00B97EF8" w:rsidRPr="006F6C54" w:rsidRDefault="00B97EF8" w:rsidP="00B97EF8">
      <w:pPr>
        <w:spacing w:after="0" w:line="240" w:lineRule="auto"/>
        <w:jc w:val="center"/>
        <w:rPr>
          <w:rFonts w:ascii="Times New Roman" w:hAnsi="Times New Roman"/>
          <w:b/>
        </w:rPr>
      </w:pPr>
      <w:r w:rsidRPr="006F6C54">
        <w:rPr>
          <w:rFonts w:ascii="Times New Roman" w:hAnsi="Times New Roman"/>
          <w:b/>
        </w:rPr>
        <w:t>«ПМ 03. Проведение работ по техническому обслуживанию инженерных систем отопления, водоснабжения, водоотведения и систем вентиляции, кондиционирования воздуха гражданских зданий»</w:t>
      </w:r>
    </w:p>
    <w:p w:rsidR="00B97EF8" w:rsidRPr="006F6C54" w:rsidRDefault="00B97EF8" w:rsidP="00B97EF8">
      <w:pPr>
        <w:suppressAutoHyphens/>
        <w:spacing w:after="0" w:line="240" w:lineRule="auto"/>
        <w:ind w:firstLine="709"/>
        <w:jc w:val="both"/>
        <w:rPr>
          <w:rFonts w:ascii="Times New Roman" w:hAnsi="Times New Roman"/>
          <w:b/>
        </w:rPr>
      </w:pPr>
      <w:r w:rsidRPr="006F6C54">
        <w:rPr>
          <w:rFonts w:ascii="Times New Roman" w:hAnsi="Times New Roman"/>
          <w:b/>
        </w:rPr>
        <w:t xml:space="preserve">1.1. Цель и планируемые результаты освоения профессионального модуля </w:t>
      </w:r>
    </w:p>
    <w:p w:rsidR="00B97EF8" w:rsidRPr="006F6C54" w:rsidRDefault="00B97EF8" w:rsidP="00B97EF8">
      <w:pPr>
        <w:suppressAutoHyphens/>
        <w:spacing w:after="0" w:line="240" w:lineRule="auto"/>
        <w:ind w:firstLine="709"/>
        <w:jc w:val="both"/>
        <w:rPr>
          <w:rFonts w:ascii="Times New Roman" w:hAnsi="Times New Roman"/>
        </w:rPr>
      </w:pPr>
      <w:r w:rsidRPr="006F6C54">
        <w:rPr>
          <w:rFonts w:ascii="Times New Roman" w:hAnsi="Times New Roman"/>
        </w:rPr>
        <w:t xml:space="preserve">В результате изучения </w:t>
      </w:r>
      <w:r>
        <w:rPr>
          <w:rFonts w:ascii="Times New Roman" w:hAnsi="Times New Roman"/>
        </w:rPr>
        <w:t xml:space="preserve">профессионального модуля обучающийся должен </w:t>
      </w:r>
      <w:r w:rsidRPr="006F6C54">
        <w:rPr>
          <w:rFonts w:ascii="Times New Roman" w:hAnsi="Times New Roman"/>
        </w:rPr>
        <w:t xml:space="preserve">освоить основной вид деятельности «Проведение работ по техническому обслуживанию инженерных систем отопления, водоснабжения, водоотведения и </w:t>
      </w:r>
      <w:r w:rsidRPr="006F6C54">
        <w:rPr>
          <w:rFonts w:ascii="Times New Roman" w:hAnsi="Times New Roman"/>
          <w:color w:val="333333"/>
        </w:rPr>
        <w:t xml:space="preserve">систем вентиляции, кондиционирования воздуха </w:t>
      </w:r>
      <w:r w:rsidRPr="006F6C54">
        <w:rPr>
          <w:rFonts w:ascii="Times New Roman" w:hAnsi="Times New Roman"/>
        </w:rPr>
        <w:t>гражданских зданий» и соответствующие ему общие компетенции и профессиональные компетенции:</w:t>
      </w:r>
    </w:p>
    <w:p w:rsidR="00B97EF8" w:rsidRPr="006F6C54" w:rsidRDefault="00B97EF8" w:rsidP="00B97EF8">
      <w:pPr>
        <w:numPr>
          <w:ilvl w:val="2"/>
          <w:numId w:val="1"/>
        </w:numPr>
        <w:spacing w:before="120" w:after="0" w:line="240" w:lineRule="auto"/>
        <w:jc w:val="both"/>
        <w:rPr>
          <w:rFonts w:ascii="Times New Roman" w:hAnsi="Times New Roman"/>
        </w:rPr>
      </w:pPr>
      <w:r w:rsidRPr="006F6C54">
        <w:rPr>
          <w:rFonts w:ascii="Times New Roman" w:hAnsi="Times New Roman"/>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8342"/>
      </w:tblGrid>
      <w:tr w:rsidR="00B97EF8" w:rsidRPr="00BB262C" w:rsidTr="00C354D1">
        <w:tc>
          <w:tcPr>
            <w:tcW w:w="1229" w:type="dxa"/>
            <w:tcBorders>
              <w:top w:val="single" w:sz="4" w:space="0" w:color="auto"/>
              <w:left w:val="single" w:sz="4" w:space="0" w:color="auto"/>
              <w:bottom w:val="single" w:sz="4" w:space="0" w:color="auto"/>
              <w:right w:val="single" w:sz="4" w:space="0" w:color="auto"/>
            </w:tcBorders>
            <w:hideMark/>
          </w:tcPr>
          <w:p w:rsidR="00B97EF8" w:rsidRPr="00BB262C" w:rsidRDefault="00B97EF8" w:rsidP="00C354D1">
            <w:pPr>
              <w:pStyle w:val="a7"/>
              <w:rPr>
                <w:b/>
              </w:rPr>
            </w:pPr>
            <w:r w:rsidRPr="00BB262C">
              <w:rPr>
                <w:b/>
              </w:rPr>
              <w:t>Код</w:t>
            </w:r>
          </w:p>
        </w:tc>
        <w:tc>
          <w:tcPr>
            <w:tcW w:w="8342" w:type="dxa"/>
            <w:tcBorders>
              <w:top w:val="single" w:sz="4" w:space="0" w:color="auto"/>
              <w:left w:val="single" w:sz="4" w:space="0" w:color="auto"/>
              <w:bottom w:val="single" w:sz="4" w:space="0" w:color="auto"/>
              <w:right w:val="single" w:sz="4" w:space="0" w:color="auto"/>
            </w:tcBorders>
            <w:hideMark/>
          </w:tcPr>
          <w:p w:rsidR="00B97EF8" w:rsidRPr="00BB262C" w:rsidRDefault="00B97EF8" w:rsidP="00C354D1">
            <w:pPr>
              <w:pStyle w:val="a7"/>
              <w:rPr>
                <w:b/>
              </w:rPr>
            </w:pPr>
            <w:r w:rsidRPr="00BB262C">
              <w:rPr>
                <w:b/>
              </w:rPr>
              <w:t>Наименование общих компетенций</w:t>
            </w:r>
          </w:p>
        </w:tc>
      </w:tr>
      <w:tr w:rsidR="00B97EF8" w:rsidRPr="00BB262C" w:rsidTr="00C354D1">
        <w:trPr>
          <w:trHeight w:val="327"/>
        </w:trPr>
        <w:tc>
          <w:tcPr>
            <w:tcW w:w="1229" w:type="dxa"/>
            <w:tcBorders>
              <w:top w:val="single" w:sz="4" w:space="0" w:color="auto"/>
              <w:left w:val="single" w:sz="4" w:space="0" w:color="auto"/>
              <w:bottom w:val="single" w:sz="4" w:space="0" w:color="auto"/>
              <w:right w:val="single" w:sz="4" w:space="0" w:color="auto"/>
            </w:tcBorders>
            <w:hideMark/>
          </w:tcPr>
          <w:p w:rsidR="00B97EF8" w:rsidRPr="00BB262C" w:rsidRDefault="00B97EF8" w:rsidP="00C354D1">
            <w:pPr>
              <w:pStyle w:val="a7"/>
            </w:pPr>
            <w:r>
              <w:t>ОК 01.</w:t>
            </w:r>
          </w:p>
        </w:tc>
        <w:tc>
          <w:tcPr>
            <w:tcW w:w="8342" w:type="dxa"/>
            <w:tcBorders>
              <w:top w:val="single" w:sz="4" w:space="0" w:color="auto"/>
              <w:left w:val="single" w:sz="4" w:space="0" w:color="auto"/>
              <w:bottom w:val="single" w:sz="4" w:space="0" w:color="auto"/>
              <w:right w:val="single" w:sz="4" w:space="0" w:color="auto"/>
            </w:tcBorders>
            <w:hideMark/>
          </w:tcPr>
          <w:p w:rsidR="00B97EF8" w:rsidRPr="00BB262C" w:rsidRDefault="00B97EF8" w:rsidP="00C354D1">
            <w:pPr>
              <w:pStyle w:val="a7"/>
              <w:rPr>
                <w:i/>
              </w:rPr>
            </w:pPr>
            <w:r w:rsidRPr="00BB262C">
              <w:t>Выбирать способы решения задач профессиональной деятельности применительно к различным контекстам</w:t>
            </w:r>
          </w:p>
        </w:tc>
      </w:tr>
      <w:tr w:rsidR="00B97EF8" w:rsidRPr="00BB262C" w:rsidTr="00C354D1">
        <w:tc>
          <w:tcPr>
            <w:tcW w:w="1229" w:type="dxa"/>
            <w:tcBorders>
              <w:top w:val="single" w:sz="4" w:space="0" w:color="auto"/>
              <w:left w:val="single" w:sz="4" w:space="0" w:color="auto"/>
              <w:bottom w:val="single" w:sz="4" w:space="0" w:color="auto"/>
              <w:right w:val="single" w:sz="4" w:space="0" w:color="auto"/>
            </w:tcBorders>
            <w:hideMark/>
          </w:tcPr>
          <w:p w:rsidR="00B97EF8" w:rsidRPr="00BB262C" w:rsidRDefault="00B97EF8" w:rsidP="00C354D1">
            <w:pPr>
              <w:pStyle w:val="a7"/>
              <w:rPr>
                <w:i/>
              </w:rPr>
            </w:pPr>
            <w:r>
              <w:rPr>
                <w:color w:val="000000"/>
                <w:shd w:val="clear" w:color="auto" w:fill="FFFFFF"/>
              </w:rPr>
              <w:t>ОК 02.</w:t>
            </w:r>
          </w:p>
        </w:tc>
        <w:tc>
          <w:tcPr>
            <w:tcW w:w="8342" w:type="dxa"/>
            <w:tcBorders>
              <w:top w:val="single" w:sz="4" w:space="0" w:color="auto"/>
              <w:left w:val="single" w:sz="4" w:space="0" w:color="auto"/>
              <w:bottom w:val="single" w:sz="4" w:space="0" w:color="auto"/>
              <w:right w:val="single" w:sz="4" w:space="0" w:color="auto"/>
            </w:tcBorders>
            <w:hideMark/>
          </w:tcPr>
          <w:p w:rsidR="00B97EF8" w:rsidRPr="00BB262C" w:rsidRDefault="00B97EF8" w:rsidP="00C354D1">
            <w:pPr>
              <w:pStyle w:val="a7"/>
              <w:rPr>
                <w:i/>
              </w:rPr>
            </w:pPr>
            <w:r w:rsidRPr="00BB262C">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97EF8" w:rsidRPr="00BB262C" w:rsidTr="00C354D1">
        <w:tc>
          <w:tcPr>
            <w:tcW w:w="1229" w:type="dxa"/>
            <w:tcBorders>
              <w:top w:val="single" w:sz="4" w:space="0" w:color="auto"/>
              <w:left w:val="single" w:sz="4" w:space="0" w:color="auto"/>
              <w:bottom w:val="single" w:sz="4" w:space="0" w:color="auto"/>
              <w:right w:val="single" w:sz="4" w:space="0" w:color="auto"/>
            </w:tcBorders>
          </w:tcPr>
          <w:p w:rsidR="00B97EF8" w:rsidRPr="00BB262C" w:rsidRDefault="00B97EF8" w:rsidP="00C354D1">
            <w:pPr>
              <w:pStyle w:val="a7"/>
              <w:rPr>
                <w:i/>
                <w:color w:val="000000"/>
                <w:shd w:val="clear" w:color="auto" w:fill="FFFFFF"/>
              </w:rPr>
            </w:pPr>
            <w:r>
              <w:rPr>
                <w:color w:val="000000"/>
                <w:shd w:val="clear" w:color="auto" w:fill="FFFFFF"/>
              </w:rPr>
              <w:t>ОК 03.</w:t>
            </w:r>
          </w:p>
        </w:tc>
        <w:tc>
          <w:tcPr>
            <w:tcW w:w="8342" w:type="dxa"/>
            <w:tcBorders>
              <w:top w:val="single" w:sz="4" w:space="0" w:color="auto"/>
              <w:left w:val="single" w:sz="4" w:space="0" w:color="auto"/>
              <w:bottom w:val="single" w:sz="4" w:space="0" w:color="auto"/>
              <w:right w:val="single" w:sz="4" w:space="0" w:color="auto"/>
            </w:tcBorders>
          </w:tcPr>
          <w:p w:rsidR="00B97EF8" w:rsidRPr="00BB262C" w:rsidRDefault="00B97EF8" w:rsidP="00C354D1">
            <w:pPr>
              <w:pStyle w:val="a7"/>
              <w:rPr>
                <w:i/>
              </w:rPr>
            </w:pPr>
            <w:r w:rsidRPr="00BB262C">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97EF8" w:rsidRPr="00BB262C" w:rsidTr="00C354D1">
        <w:tc>
          <w:tcPr>
            <w:tcW w:w="1229" w:type="dxa"/>
            <w:tcBorders>
              <w:top w:val="single" w:sz="4" w:space="0" w:color="auto"/>
              <w:left w:val="single" w:sz="4" w:space="0" w:color="auto"/>
              <w:bottom w:val="single" w:sz="4" w:space="0" w:color="auto"/>
              <w:right w:val="single" w:sz="4" w:space="0" w:color="auto"/>
            </w:tcBorders>
          </w:tcPr>
          <w:p w:rsidR="00B97EF8" w:rsidRPr="00BB262C" w:rsidRDefault="00B97EF8" w:rsidP="00C354D1">
            <w:pPr>
              <w:pStyle w:val="a7"/>
              <w:rPr>
                <w:i/>
                <w:color w:val="000000"/>
                <w:shd w:val="clear" w:color="auto" w:fill="FFFFFF"/>
              </w:rPr>
            </w:pPr>
            <w:r>
              <w:rPr>
                <w:color w:val="000000"/>
                <w:shd w:val="clear" w:color="auto" w:fill="FFFFFF"/>
              </w:rPr>
              <w:t>ОК 04.</w:t>
            </w:r>
          </w:p>
        </w:tc>
        <w:tc>
          <w:tcPr>
            <w:tcW w:w="8342" w:type="dxa"/>
            <w:tcBorders>
              <w:top w:val="single" w:sz="4" w:space="0" w:color="auto"/>
              <w:left w:val="single" w:sz="4" w:space="0" w:color="auto"/>
              <w:bottom w:val="single" w:sz="4" w:space="0" w:color="auto"/>
              <w:right w:val="single" w:sz="4" w:space="0" w:color="auto"/>
            </w:tcBorders>
          </w:tcPr>
          <w:p w:rsidR="00B97EF8" w:rsidRPr="00BB262C" w:rsidRDefault="00B97EF8" w:rsidP="00C354D1">
            <w:pPr>
              <w:pStyle w:val="a7"/>
              <w:rPr>
                <w:i/>
              </w:rPr>
            </w:pPr>
            <w:r w:rsidRPr="00BB262C">
              <w:t>Эффективно взаимодействовать и работать в коллективе и команде</w:t>
            </w:r>
          </w:p>
        </w:tc>
      </w:tr>
      <w:tr w:rsidR="00B97EF8" w:rsidRPr="00BB262C" w:rsidTr="00C354D1">
        <w:tc>
          <w:tcPr>
            <w:tcW w:w="1229" w:type="dxa"/>
            <w:tcBorders>
              <w:top w:val="single" w:sz="4" w:space="0" w:color="auto"/>
              <w:left w:val="single" w:sz="4" w:space="0" w:color="auto"/>
              <w:bottom w:val="single" w:sz="4" w:space="0" w:color="auto"/>
              <w:right w:val="single" w:sz="4" w:space="0" w:color="auto"/>
            </w:tcBorders>
          </w:tcPr>
          <w:p w:rsidR="00B97EF8" w:rsidRPr="00BB262C" w:rsidRDefault="00B97EF8" w:rsidP="00C354D1">
            <w:pPr>
              <w:pStyle w:val="a7"/>
              <w:rPr>
                <w:i/>
                <w:color w:val="000000"/>
                <w:shd w:val="clear" w:color="auto" w:fill="FFFFFF"/>
              </w:rPr>
            </w:pPr>
            <w:r>
              <w:rPr>
                <w:color w:val="000000"/>
                <w:shd w:val="clear" w:color="auto" w:fill="FFFFFF"/>
              </w:rPr>
              <w:t>ОК 05.</w:t>
            </w:r>
          </w:p>
        </w:tc>
        <w:tc>
          <w:tcPr>
            <w:tcW w:w="8342" w:type="dxa"/>
            <w:tcBorders>
              <w:top w:val="single" w:sz="4" w:space="0" w:color="auto"/>
              <w:left w:val="single" w:sz="4" w:space="0" w:color="auto"/>
              <w:bottom w:val="single" w:sz="4" w:space="0" w:color="auto"/>
              <w:right w:val="single" w:sz="4" w:space="0" w:color="auto"/>
            </w:tcBorders>
          </w:tcPr>
          <w:p w:rsidR="00B97EF8" w:rsidRPr="00BB262C" w:rsidRDefault="00B97EF8" w:rsidP="00C354D1">
            <w:pPr>
              <w:pStyle w:val="a7"/>
              <w:rPr>
                <w:i/>
              </w:rPr>
            </w:pPr>
            <w:r w:rsidRPr="00BB262C">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97EF8" w:rsidRPr="00BB262C" w:rsidTr="00C354D1">
        <w:tc>
          <w:tcPr>
            <w:tcW w:w="1229" w:type="dxa"/>
            <w:tcBorders>
              <w:top w:val="single" w:sz="4" w:space="0" w:color="auto"/>
              <w:left w:val="single" w:sz="4" w:space="0" w:color="auto"/>
              <w:bottom w:val="single" w:sz="4" w:space="0" w:color="auto"/>
              <w:right w:val="single" w:sz="4" w:space="0" w:color="auto"/>
            </w:tcBorders>
          </w:tcPr>
          <w:p w:rsidR="00B97EF8" w:rsidRPr="00BB262C" w:rsidRDefault="00B97EF8" w:rsidP="00C354D1">
            <w:pPr>
              <w:pStyle w:val="a7"/>
              <w:rPr>
                <w:i/>
                <w:color w:val="000000"/>
                <w:shd w:val="clear" w:color="auto" w:fill="FFFFFF"/>
              </w:rPr>
            </w:pPr>
            <w:r>
              <w:rPr>
                <w:color w:val="000000"/>
                <w:shd w:val="clear" w:color="auto" w:fill="FFFFFF"/>
              </w:rPr>
              <w:t>ОК 06.</w:t>
            </w:r>
          </w:p>
        </w:tc>
        <w:tc>
          <w:tcPr>
            <w:tcW w:w="8342" w:type="dxa"/>
            <w:tcBorders>
              <w:top w:val="single" w:sz="4" w:space="0" w:color="auto"/>
              <w:left w:val="single" w:sz="4" w:space="0" w:color="auto"/>
              <w:bottom w:val="single" w:sz="4" w:space="0" w:color="auto"/>
              <w:right w:val="single" w:sz="4" w:space="0" w:color="auto"/>
            </w:tcBorders>
          </w:tcPr>
          <w:p w:rsidR="00B97EF8" w:rsidRPr="00BB262C" w:rsidRDefault="00B97EF8" w:rsidP="00C354D1">
            <w:pPr>
              <w:pStyle w:val="a7"/>
              <w:rPr>
                <w:i/>
              </w:rPr>
            </w:pPr>
            <w:r w:rsidRPr="00BB262C">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BB262C">
              <w:t>антикоррупционного</w:t>
            </w:r>
            <w:proofErr w:type="spellEnd"/>
            <w:r w:rsidRPr="00BB262C">
              <w:t xml:space="preserve"> поведения</w:t>
            </w:r>
          </w:p>
        </w:tc>
      </w:tr>
      <w:tr w:rsidR="00B97EF8" w:rsidRPr="00BB262C" w:rsidTr="00C354D1">
        <w:tc>
          <w:tcPr>
            <w:tcW w:w="1229" w:type="dxa"/>
            <w:tcBorders>
              <w:top w:val="single" w:sz="4" w:space="0" w:color="auto"/>
              <w:left w:val="single" w:sz="4" w:space="0" w:color="auto"/>
              <w:bottom w:val="single" w:sz="4" w:space="0" w:color="auto"/>
              <w:right w:val="single" w:sz="4" w:space="0" w:color="auto"/>
            </w:tcBorders>
          </w:tcPr>
          <w:p w:rsidR="00B97EF8" w:rsidRPr="00BB262C" w:rsidRDefault="00B97EF8" w:rsidP="00C354D1">
            <w:pPr>
              <w:pStyle w:val="a7"/>
              <w:rPr>
                <w:i/>
                <w:color w:val="000000"/>
                <w:shd w:val="clear" w:color="auto" w:fill="FFFFFF"/>
              </w:rPr>
            </w:pPr>
            <w:r>
              <w:rPr>
                <w:color w:val="000000"/>
                <w:shd w:val="clear" w:color="auto" w:fill="FFFFFF"/>
              </w:rPr>
              <w:t>ОК 07.</w:t>
            </w:r>
          </w:p>
        </w:tc>
        <w:tc>
          <w:tcPr>
            <w:tcW w:w="8342" w:type="dxa"/>
            <w:tcBorders>
              <w:top w:val="single" w:sz="4" w:space="0" w:color="auto"/>
              <w:left w:val="single" w:sz="4" w:space="0" w:color="auto"/>
              <w:bottom w:val="single" w:sz="4" w:space="0" w:color="auto"/>
              <w:right w:val="single" w:sz="4" w:space="0" w:color="auto"/>
            </w:tcBorders>
          </w:tcPr>
          <w:p w:rsidR="00B97EF8" w:rsidRPr="00BB262C" w:rsidRDefault="00B97EF8" w:rsidP="00C354D1">
            <w:pPr>
              <w:pStyle w:val="a7"/>
              <w:rPr>
                <w:i/>
              </w:rPr>
            </w:pPr>
            <w:r w:rsidRPr="00BB262C">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97EF8" w:rsidRPr="00BB262C" w:rsidTr="00C354D1">
        <w:tc>
          <w:tcPr>
            <w:tcW w:w="1229" w:type="dxa"/>
            <w:tcBorders>
              <w:top w:val="single" w:sz="4" w:space="0" w:color="auto"/>
              <w:left w:val="single" w:sz="4" w:space="0" w:color="auto"/>
              <w:bottom w:val="single" w:sz="4" w:space="0" w:color="auto"/>
              <w:right w:val="single" w:sz="4" w:space="0" w:color="auto"/>
            </w:tcBorders>
          </w:tcPr>
          <w:p w:rsidR="00B97EF8" w:rsidRPr="00BB262C" w:rsidRDefault="00B97EF8" w:rsidP="00C354D1">
            <w:pPr>
              <w:pStyle w:val="a7"/>
              <w:rPr>
                <w:i/>
                <w:color w:val="000000"/>
                <w:shd w:val="clear" w:color="auto" w:fill="FFFFFF"/>
              </w:rPr>
            </w:pPr>
            <w:r>
              <w:rPr>
                <w:color w:val="000000"/>
                <w:shd w:val="clear" w:color="auto" w:fill="FFFFFF"/>
              </w:rPr>
              <w:t>ОК 08.</w:t>
            </w:r>
          </w:p>
        </w:tc>
        <w:tc>
          <w:tcPr>
            <w:tcW w:w="8342" w:type="dxa"/>
            <w:tcBorders>
              <w:top w:val="single" w:sz="4" w:space="0" w:color="auto"/>
              <w:left w:val="single" w:sz="4" w:space="0" w:color="auto"/>
              <w:bottom w:val="single" w:sz="4" w:space="0" w:color="auto"/>
              <w:right w:val="single" w:sz="4" w:space="0" w:color="auto"/>
            </w:tcBorders>
          </w:tcPr>
          <w:p w:rsidR="00B97EF8" w:rsidRPr="00BB262C" w:rsidRDefault="00B97EF8" w:rsidP="00C354D1">
            <w:pPr>
              <w:pStyle w:val="a7"/>
              <w:rPr>
                <w:i/>
              </w:rPr>
            </w:pPr>
            <w:r w:rsidRPr="00BB262C">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97EF8" w:rsidRPr="00BB262C" w:rsidTr="00C354D1">
        <w:tc>
          <w:tcPr>
            <w:tcW w:w="1229" w:type="dxa"/>
            <w:tcBorders>
              <w:top w:val="single" w:sz="4" w:space="0" w:color="auto"/>
              <w:left w:val="single" w:sz="4" w:space="0" w:color="auto"/>
              <w:bottom w:val="single" w:sz="4" w:space="0" w:color="auto"/>
              <w:right w:val="single" w:sz="4" w:space="0" w:color="auto"/>
            </w:tcBorders>
          </w:tcPr>
          <w:p w:rsidR="00B97EF8" w:rsidRPr="00BB262C" w:rsidRDefault="00B97EF8" w:rsidP="00C354D1">
            <w:pPr>
              <w:pStyle w:val="a7"/>
              <w:rPr>
                <w:i/>
                <w:color w:val="000000"/>
                <w:shd w:val="clear" w:color="auto" w:fill="FFFFFF"/>
              </w:rPr>
            </w:pPr>
            <w:r>
              <w:rPr>
                <w:color w:val="000000"/>
                <w:shd w:val="clear" w:color="auto" w:fill="FFFFFF"/>
              </w:rPr>
              <w:t>ОК 09.</w:t>
            </w:r>
          </w:p>
        </w:tc>
        <w:tc>
          <w:tcPr>
            <w:tcW w:w="8342" w:type="dxa"/>
            <w:tcBorders>
              <w:top w:val="single" w:sz="4" w:space="0" w:color="auto"/>
              <w:left w:val="single" w:sz="4" w:space="0" w:color="auto"/>
              <w:bottom w:val="single" w:sz="4" w:space="0" w:color="auto"/>
              <w:right w:val="single" w:sz="4" w:space="0" w:color="auto"/>
            </w:tcBorders>
          </w:tcPr>
          <w:p w:rsidR="00B97EF8" w:rsidRPr="00BB262C" w:rsidRDefault="00B97EF8" w:rsidP="00C354D1">
            <w:pPr>
              <w:pStyle w:val="a7"/>
              <w:rPr>
                <w:i/>
              </w:rPr>
            </w:pPr>
            <w:r w:rsidRPr="00BB262C">
              <w:t>Пользоваться профессиональной документацией на государственном и иностранном языках</w:t>
            </w:r>
          </w:p>
        </w:tc>
      </w:tr>
    </w:tbl>
    <w:p w:rsidR="00B97EF8" w:rsidRPr="00BB262C" w:rsidRDefault="00B97EF8" w:rsidP="00B97EF8">
      <w:pPr>
        <w:pStyle w:val="a7"/>
      </w:pPr>
    </w:p>
    <w:p w:rsidR="00B97EF8" w:rsidRPr="00BB262C" w:rsidRDefault="00B97EF8" w:rsidP="00B97EF8">
      <w:pPr>
        <w:pStyle w:val="a7"/>
      </w:pPr>
      <w:r w:rsidRPr="00BB262C">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367"/>
      </w:tblGrid>
      <w:tr w:rsidR="00B97EF8" w:rsidRPr="00BB262C" w:rsidTr="00C354D1">
        <w:tc>
          <w:tcPr>
            <w:tcW w:w="1204" w:type="dxa"/>
            <w:tcBorders>
              <w:top w:val="single" w:sz="4" w:space="0" w:color="auto"/>
              <w:left w:val="single" w:sz="4" w:space="0" w:color="auto"/>
              <w:bottom w:val="single" w:sz="4" w:space="0" w:color="auto"/>
              <w:right w:val="single" w:sz="4" w:space="0" w:color="auto"/>
            </w:tcBorders>
            <w:hideMark/>
          </w:tcPr>
          <w:p w:rsidR="00B97EF8" w:rsidRPr="00BB262C" w:rsidRDefault="00B97EF8" w:rsidP="00C354D1">
            <w:pPr>
              <w:pStyle w:val="a7"/>
              <w:rPr>
                <w:b/>
              </w:rPr>
            </w:pPr>
            <w:r w:rsidRPr="00BB262C">
              <w:rPr>
                <w:b/>
              </w:rPr>
              <w:t>Код</w:t>
            </w:r>
          </w:p>
        </w:tc>
        <w:tc>
          <w:tcPr>
            <w:tcW w:w="8367" w:type="dxa"/>
            <w:tcBorders>
              <w:top w:val="single" w:sz="4" w:space="0" w:color="auto"/>
              <w:left w:val="single" w:sz="4" w:space="0" w:color="auto"/>
              <w:bottom w:val="single" w:sz="4" w:space="0" w:color="auto"/>
              <w:right w:val="single" w:sz="4" w:space="0" w:color="auto"/>
            </w:tcBorders>
            <w:hideMark/>
          </w:tcPr>
          <w:p w:rsidR="00B97EF8" w:rsidRPr="00BB262C" w:rsidRDefault="00B97EF8" w:rsidP="00C354D1">
            <w:pPr>
              <w:pStyle w:val="a7"/>
              <w:rPr>
                <w:b/>
              </w:rPr>
            </w:pPr>
            <w:r w:rsidRPr="00BB262C">
              <w:rPr>
                <w:b/>
              </w:rPr>
              <w:t>Наименование видов деятельности и профессиональных компетенций</w:t>
            </w:r>
          </w:p>
        </w:tc>
      </w:tr>
      <w:tr w:rsidR="00B97EF8" w:rsidRPr="00BB262C" w:rsidTr="00C354D1">
        <w:tc>
          <w:tcPr>
            <w:tcW w:w="1204" w:type="dxa"/>
            <w:tcBorders>
              <w:top w:val="single" w:sz="4" w:space="0" w:color="auto"/>
              <w:left w:val="single" w:sz="4" w:space="0" w:color="auto"/>
              <w:bottom w:val="single" w:sz="4" w:space="0" w:color="auto"/>
              <w:right w:val="single" w:sz="4" w:space="0" w:color="auto"/>
            </w:tcBorders>
            <w:hideMark/>
          </w:tcPr>
          <w:p w:rsidR="00B97EF8" w:rsidRPr="00BB262C" w:rsidRDefault="00B97EF8" w:rsidP="00C354D1">
            <w:pPr>
              <w:pStyle w:val="a7"/>
            </w:pPr>
            <w:r w:rsidRPr="00BB262C">
              <w:t>ВД 3</w:t>
            </w:r>
          </w:p>
        </w:tc>
        <w:tc>
          <w:tcPr>
            <w:tcW w:w="8367" w:type="dxa"/>
            <w:tcBorders>
              <w:top w:val="single" w:sz="4" w:space="0" w:color="auto"/>
              <w:left w:val="single" w:sz="4" w:space="0" w:color="auto"/>
              <w:bottom w:val="single" w:sz="4" w:space="0" w:color="auto"/>
              <w:right w:val="single" w:sz="4" w:space="0" w:color="auto"/>
            </w:tcBorders>
            <w:hideMark/>
          </w:tcPr>
          <w:p w:rsidR="00B97EF8" w:rsidRPr="00BB262C" w:rsidRDefault="00B97EF8" w:rsidP="00C354D1">
            <w:pPr>
              <w:pStyle w:val="a7"/>
              <w:rPr>
                <w:i/>
              </w:rPr>
            </w:pPr>
            <w:r w:rsidRPr="00BB262C">
              <w:t xml:space="preserve">Проведение работ по техническому обслуживанию инженерных систем отопления, водоснабжения, водоотведения и </w:t>
            </w:r>
            <w:r w:rsidRPr="00BB262C">
              <w:rPr>
                <w:color w:val="333333"/>
              </w:rPr>
              <w:t xml:space="preserve">систем вентиляции, кондиционирования воздуха </w:t>
            </w:r>
            <w:r w:rsidRPr="00BB262C">
              <w:t>гражданских зданий</w:t>
            </w:r>
          </w:p>
        </w:tc>
      </w:tr>
      <w:tr w:rsidR="00B97EF8" w:rsidRPr="00BB262C" w:rsidTr="00C354D1">
        <w:tc>
          <w:tcPr>
            <w:tcW w:w="1204" w:type="dxa"/>
            <w:tcBorders>
              <w:top w:val="single" w:sz="4" w:space="0" w:color="auto"/>
              <w:left w:val="single" w:sz="4" w:space="0" w:color="auto"/>
              <w:bottom w:val="single" w:sz="4" w:space="0" w:color="auto"/>
              <w:right w:val="single" w:sz="4" w:space="0" w:color="auto"/>
            </w:tcBorders>
            <w:hideMark/>
          </w:tcPr>
          <w:p w:rsidR="00B97EF8" w:rsidRPr="00BB262C" w:rsidRDefault="00B97EF8" w:rsidP="00C354D1">
            <w:pPr>
              <w:pStyle w:val="a7"/>
            </w:pPr>
            <w:r w:rsidRPr="00BB262C">
              <w:t>ПК 3.1.</w:t>
            </w:r>
          </w:p>
        </w:tc>
        <w:tc>
          <w:tcPr>
            <w:tcW w:w="8367" w:type="dxa"/>
            <w:tcBorders>
              <w:top w:val="single" w:sz="4" w:space="0" w:color="auto"/>
              <w:left w:val="single" w:sz="4" w:space="0" w:color="auto"/>
              <w:bottom w:val="single" w:sz="4" w:space="0" w:color="auto"/>
              <w:right w:val="single" w:sz="4" w:space="0" w:color="auto"/>
            </w:tcBorders>
          </w:tcPr>
          <w:p w:rsidR="00B97EF8" w:rsidRPr="00BB262C" w:rsidRDefault="00B97EF8" w:rsidP="00C354D1">
            <w:pPr>
              <w:pStyle w:val="a7"/>
            </w:pPr>
            <w:r w:rsidRPr="00BB262C">
              <w:t xml:space="preserve">Выполнять подготовительные и сопутствующие работы при техническом обслуживании и текущем ремонте инженерных систем отопления, </w:t>
            </w:r>
            <w:r w:rsidRPr="00BB262C">
              <w:lastRenderedPageBreak/>
              <w:t>водоснабжения, водоотведения и систем вентиляции, кондиционирования воздуха гражданских зданий</w:t>
            </w:r>
          </w:p>
        </w:tc>
      </w:tr>
      <w:tr w:rsidR="00B97EF8" w:rsidRPr="00BB262C" w:rsidTr="00C354D1">
        <w:tc>
          <w:tcPr>
            <w:tcW w:w="1204" w:type="dxa"/>
            <w:tcBorders>
              <w:top w:val="single" w:sz="4" w:space="0" w:color="auto"/>
              <w:left w:val="single" w:sz="4" w:space="0" w:color="auto"/>
              <w:bottom w:val="single" w:sz="4" w:space="0" w:color="auto"/>
              <w:right w:val="single" w:sz="4" w:space="0" w:color="auto"/>
            </w:tcBorders>
            <w:hideMark/>
          </w:tcPr>
          <w:p w:rsidR="00B97EF8" w:rsidRPr="00BB262C" w:rsidRDefault="00B97EF8" w:rsidP="00C354D1">
            <w:pPr>
              <w:pStyle w:val="a7"/>
            </w:pPr>
            <w:r w:rsidRPr="00BB262C">
              <w:lastRenderedPageBreak/>
              <w:t>ПК 3.2.</w:t>
            </w:r>
          </w:p>
        </w:tc>
        <w:tc>
          <w:tcPr>
            <w:tcW w:w="8367" w:type="dxa"/>
            <w:tcBorders>
              <w:top w:val="single" w:sz="4" w:space="0" w:color="auto"/>
              <w:left w:val="single" w:sz="4" w:space="0" w:color="auto"/>
              <w:bottom w:val="single" w:sz="4" w:space="0" w:color="auto"/>
              <w:right w:val="single" w:sz="4" w:space="0" w:color="auto"/>
            </w:tcBorders>
            <w:hideMark/>
          </w:tcPr>
          <w:p w:rsidR="00B97EF8" w:rsidRPr="00BB262C" w:rsidRDefault="00B97EF8" w:rsidP="00C354D1">
            <w:pPr>
              <w:pStyle w:val="a7"/>
            </w:pPr>
            <w:r w:rsidRPr="00BB262C">
              <w:t>Выполнять периодическое техническое обслуживание проводить текущие ремонтные работы инженерных систем отопления, водоснабжения, водоотведения и систем вентиляции, кондиционирования воздуха гражданских зданий</w:t>
            </w:r>
          </w:p>
        </w:tc>
      </w:tr>
    </w:tbl>
    <w:p w:rsidR="00B97EF8" w:rsidRPr="00BB262C" w:rsidRDefault="00B97EF8" w:rsidP="00B97EF8">
      <w:pPr>
        <w:pStyle w:val="a7"/>
      </w:pPr>
      <w:r w:rsidRPr="00BB262C">
        <w:t>1.1.3. В результате освоения профессионального модуля обучающийся должен:</w:t>
      </w:r>
    </w:p>
    <w:p w:rsidR="00B97EF8" w:rsidRPr="00BB262C" w:rsidRDefault="00B97EF8" w:rsidP="00B97EF8">
      <w:pPr>
        <w:pStyle w:val="a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662"/>
      </w:tblGrid>
      <w:tr w:rsidR="00B97EF8" w:rsidRPr="00BB262C" w:rsidTr="00C354D1">
        <w:tc>
          <w:tcPr>
            <w:tcW w:w="2802" w:type="dxa"/>
            <w:tcBorders>
              <w:top w:val="single" w:sz="4" w:space="0" w:color="auto"/>
              <w:left w:val="single" w:sz="4" w:space="0" w:color="auto"/>
              <w:bottom w:val="single" w:sz="4" w:space="0" w:color="auto"/>
              <w:right w:val="single" w:sz="4" w:space="0" w:color="auto"/>
            </w:tcBorders>
            <w:hideMark/>
          </w:tcPr>
          <w:p w:rsidR="00B97EF8" w:rsidRPr="00BB262C" w:rsidRDefault="00B97EF8" w:rsidP="00C354D1">
            <w:pPr>
              <w:pStyle w:val="a7"/>
              <w:rPr>
                <w:lang w:eastAsia="en-US"/>
              </w:rPr>
            </w:pPr>
            <w:r>
              <w:rPr>
                <w:lang w:eastAsia="en-US"/>
              </w:rPr>
              <w:t>Владеть навыками</w:t>
            </w:r>
          </w:p>
        </w:tc>
        <w:tc>
          <w:tcPr>
            <w:tcW w:w="6662" w:type="dxa"/>
            <w:hideMark/>
          </w:tcPr>
          <w:p w:rsidR="00B97EF8" w:rsidRPr="00BB262C" w:rsidRDefault="00B97EF8" w:rsidP="00C354D1">
            <w:pPr>
              <w:pStyle w:val="a7"/>
            </w:pPr>
            <w:r w:rsidRPr="00BB262C">
              <w:t>в составлении задания при выполнении подготовительных и сопутствующих работ при техническом обслуживании и текущем ремонте инженерных систем отопления, водоснабжения, водоотведения и систем вентиляции, кондиционирования воздуха гражданских зданий.</w:t>
            </w:r>
          </w:p>
          <w:p w:rsidR="00B97EF8" w:rsidRPr="00BB262C" w:rsidRDefault="00B97EF8" w:rsidP="00C354D1">
            <w:pPr>
              <w:pStyle w:val="a7"/>
            </w:pPr>
            <w:r w:rsidRPr="00BB262C">
              <w:t>в проведении подготовительных работ при техническом обслуживании и текущем ремонте инженерных систем отопления, водоснабжения, водоотведения и систем вентиляции, кондиционирования воздуха гражданских зданий.</w:t>
            </w:r>
          </w:p>
          <w:p w:rsidR="00B97EF8" w:rsidRPr="00BB262C" w:rsidRDefault="00B97EF8" w:rsidP="00C354D1">
            <w:pPr>
              <w:pStyle w:val="a7"/>
            </w:pPr>
            <w:r w:rsidRPr="00BB262C">
              <w:t>в информировании работника более высокого уровня квалификации при выявлении неисправностей, обнаружении дефектов или низкого качества материалов, а также работ, выполненных с отклонением от проекта или технических условий</w:t>
            </w:r>
          </w:p>
          <w:p w:rsidR="00B97EF8" w:rsidRPr="00BB262C" w:rsidRDefault="00B97EF8" w:rsidP="00C354D1">
            <w:pPr>
              <w:pStyle w:val="a7"/>
            </w:pPr>
            <w:r w:rsidRPr="00BB262C">
              <w:t>в составлении технического задания при выполнении работ по техническому обслуживанию и текущему ремонту инженерных систем отопления, водоснабжения, водоотведения и систем вентиляции, кондиционирования воздуха гражданских зданий.</w:t>
            </w:r>
          </w:p>
          <w:p w:rsidR="00B97EF8" w:rsidRPr="00BB262C" w:rsidRDefault="00B97EF8" w:rsidP="00C354D1">
            <w:pPr>
              <w:pStyle w:val="a7"/>
            </w:pPr>
            <w:r w:rsidRPr="00BB262C">
              <w:t>в проведении работ по техническом обслуживанию и текущему ремонту инженерных систем отопления, водоснабжения, водоотведения и систем вентиляции, кондиционирования воздуха гражданских зданий</w:t>
            </w:r>
          </w:p>
        </w:tc>
      </w:tr>
      <w:tr w:rsidR="00B97EF8" w:rsidRPr="00BB262C" w:rsidTr="00C354D1">
        <w:tc>
          <w:tcPr>
            <w:tcW w:w="2802" w:type="dxa"/>
            <w:tcBorders>
              <w:top w:val="single" w:sz="4" w:space="0" w:color="auto"/>
              <w:left w:val="single" w:sz="4" w:space="0" w:color="auto"/>
              <w:bottom w:val="single" w:sz="4" w:space="0" w:color="auto"/>
              <w:right w:val="single" w:sz="4" w:space="0" w:color="auto"/>
            </w:tcBorders>
            <w:hideMark/>
          </w:tcPr>
          <w:p w:rsidR="00B97EF8" w:rsidRPr="00BB262C" w:rsidRDefault="00B97EF8" w:rsidP="00C354D1">
            <w:pPr>
              <w:pStyle w:val="a7"/>
              <w:rPr>
                <w:lang w:eastAsia="en-US"/>
              </w:rPr>
            </w:pPr>
            <w:r w:rsidRPr="00BB262C">
              <w:rPr>
                <w:lang w:eastAsia="en-US"/>
              </w:rPr>
              <w:t>уметь</w:t>
            </w:r>
          </w:p>
        </w:tc>
        <w:tc>
          <w:tcPr>
            <w:tcW w:w="6662" w:type="dxa"/>
            <w:tcBorders>
              <w:top w:val="single" w:sz="4" w:space="0" w:color="auto"/>
              <w:left w:val="single" w:sz="4" w:space="0" w:color="auto"/>
              <w:bottom w:val="single" w:sz="4" w:space="0" w:color="auto"/>
              <w:right w:val="single" w:sz="4" w:space="0" w:color="auto"/>
            </w:tcBorders>
          </w:tcPr>
          <w:p w:rsidR="00B97EF8" w:rsidRPr="00BB262C" w:rsidRDefault="00B97EF8" w:rsidP="00C354D1">
            <w:pPr>
              <w:pStyle w:val="a7"/>
              <w:rPr>
                <w:lang w:eastAsia="en-US"/>
              </w:rPr>
            </w:pPr>
            <w:r w:rsidRPr="00BB262C">
              <w:rPr>
                <w:lang w:eastAsia="en-US"/>
              </w:rPr>
              <w:t>Выполнять работы с соблюдением требований охраны труда, пожарной и экологической безопасности</w:t>
            </w:r>
          </w:p>
          <w:p w:rsidR="00B97EF8" w:rsidRPr="00BB262C" w:rsidRDefault="00B97EF8" w:rsidP="00C354D1">
            <w:pPr>
              <w:pStyle w:val="a7"/>
              <w:rPr>
                <w:lang w:eastAsia="en-US"/>
              </w:rPr>
            </w:pPr>
            <w:r w:rsidRPr="00BB262C">
              <w:rPr>
                <w:lang w:eastAsia="en-US"/>
              </w:rPr>
              <w:t xml:space="preserve">Выявлять причины неисправности в работе оборудования и механизмов, применяемых при техническом обслуживании и текущем ремонте инженерных систем отопления, водоснабжения, водоотведения и систем вентиляции, кондиционирования воздуха </w:t>
            </w:r>
          </w:p>
          <w:p w:rsidR="00B97EF8" w:rsidRPr="00BB262C" w:rsidRDefault="00B97EF8" w:rsidP="00C354D1">
            <w:pPr>
              <w:pStyle w:val="a7"/>
              <w:rPr>
                <w:lang w:eastAsia="en-US"/>
              </w:rPr>
            </w:pPr>
            <w:r w:rsidRPr="00BB262C">
              <w:rPr>
                <w:lang w:eastAsia="en-US"/>
              </w:rPr>
              <w:t>Определять методы устранения неисправности в работе оборудования и механизмов, применяемых при техническом обслуживании оборудования и механизмов</w:t>
            </w:r>
          </w:p>
          <w:p w:rsidR="00B97EF8" w:rsidRPr="00BB262C" w:rsidRDefault="00B97EF8" w:rsidP="00C354D1">
            <w:pPr>
              <w:pStyle w:val="a7"/>
              <w:rPr>
                <w:lang w:eastAsia="en-US"/>
              </w:rPr>
            </w:pPr>
            <w:r w:rsidRPr="00BB262C">
              <w:rPr>
                <w:lang w:eastAsia="en-US"/>
              </w:rPr>
              <w:t>Подбирать инструменты и приспособления, необходимые для технологического обслуживания и профилактического ремонта оборудования и механизмов</w:t>
            </w:r>
          </w:p>
          <w:p w:rsidR="00B97EF8" w:rsidRPr="00BB262C" w:rsidRDefault="00B97EF8" w:rsidP="00C354D1">
            <w:pPr>
              <w:pStyle w:val="a7"/>
              <w:rPr>
                <w:lang w:eastAsia="en-US"/>
              </w:rPr>
            </w:pPr>
            <w:r w:rsidRPr="00BB262C">
              <w:rPr>
                <w:lang w:eastAsia="en-US"/>
              </w:rPr>
              <w:t xml:space="preserve">Пользоваться инструментом и приспособлениями для </w:t>
            </w:r>
            <w:r w:rsidRPr="00BB262C">
              <w:rPr>
                <w:lang w:eastAsia="en-US"/>
              </w:rPr>
              <w:lastRenderedPageBreak/>
              <w:t>устранения неисправности оборудования и механизмов</w:t>
            </w:r>
          </w:p>
          <w:p w:rsidR="00B97EF8" w:rsidRPr="00BB262C" w:rsidRDefault="00B97EF8" w:rsidP="00C354D1">
            <w:pPr>
              <w:pStyle w:val="a7"/>
              <w:rPr>
                <w:lang w:eastAsia="en-US"/>
              </w:rPr>
            </w:pPr>
            <w:r w:rsidRPr="00BB262C">
              <w:rPr>
                <w:lang w:eastAsia="en-US"/>
              </w:rPr>
              <w:t>Определять состояние и выявлять неисправности в работе инженерных систем отопления, водоснабжения, водоотведения и систем вентиляции, кондиционирования воздуха гражданских зданий</w:t>
            </w:r>
          </w:p>
          <w:p w:rsidR="00B97EF8" w:rsidRPr="00BB262C" w:rsidRDefault="00B97EF8" w:rsidP="00C354D1">
            <w:pPr>
              <w:pStyle w:val="a7"/>
              <w:rPr>
                <w:lang w:eastAsia="en-US"/>
              </w:rPr>
            </w:pPr>
            <w:r w:rsidRPr="00BB262C">
              <w:rPr>
                <w:lang w:eastAsia="en-US"/>
              </w:rPr>
              <w:t>Выявлять поверхностные дефекты на инженерных системах отопления, водоснабжения, водоотведения и системах вентиляции, кондиционирования воздуха гражданских зданий</w:t>
            </w:r>
          </w:p>
        </w:tc>
      </w:tr>
      <w:tr w:rsidR="00B97EF8" w:rsidRPr="00BB262C" w:rsidTr="00C354D1">
        <w:tc>
          <w:tcPr>
            <w:tcW w:w="2802" w:type="dxa"/>
            <w:tcBorders>
              <w:top w:val="single" w:sz="4" w:space="0" w:color="auto"/>
              <w:left w:val="single" w:sz="4" w:space="0" w:color="auto"/>
              <w:bottom w:val="single" w:sz="4" w:space="0" w:color="auto"/>
              <w:right w:val="single" w:sz="4" w:space="0" w:color="auto"/>
            </w:tcBorders>
            <w:hideMark/>
          </w:tcPr>
          <w:p w:rsidR="00B97EF8" w:rsidRPr="00BB262C" w:rsidRDefault="00B97EF8" w:rsidP="00C354D1">
            <w:pPr>
              <w:pStyle w:val="a7"/>
              <w:rPr>
                <w:lang w:eastAsia="en-US"/>
              </w:rPr>
            </w:pPr>
            <w:r w:rsidRPr="00BB262C">
              <w:rPr>
                <w:lang w:eastAsia="en-US"/>
              </w:rPr>
              <w:lastRenderedPageBreak/>
              <w:t>знать</w:t>
            </w:r>
          </w:p>
        </w:tc>
        <w:tc>
          <w:tcPr>
            <w:tcW w:w="6662" w:type="dxa"/>
            <w:tcBorders>
              <w:top w:val="single" w:sz="4" w:space="0" w:color="auto"/>
              <w:left w:val="single" w:sz="4" w:space="0" w:color="auto"/>
              <w:bottom w:val="single" w:sz="4" w:space="0" w:color="auto"/>
              <w:right w:val="single" w:sz="4" w:space="0" w:color="auto"/>
            </w:tcBorders>
            <w:hideMark/>
          </w:tcPr>
          <w:p w:rsidR="00B97EF8" w:rsidRPr="00BB262C" w:rsidRDefault="00B97EF8" w:rsidP="00C354D1">
            <w:pPr>
              <w:pStyle w:val="a7"/>
              <w:rPr>
                <w:lang w:eastAsia="en-US"/>
              </w:rPr>
            </w:pPr>
            <w:r w:rsidRPr="00BB262C">
              <w:rPr>
                <w:lang w:eastAsia="en-US"/>
              </w:rPr>
              <w:t>Виды и назначение приборов, оборудования, материалов и предъявляемые к ним требования по эксплуатации и ремонту</w:t>
            </w:r>
          </w:p>
          <w:p w:rsidR="00B97EF8" w:rsidRPr="00BB262C" w:rsidRDefault="00B97EF8" w:rsidP="00C354D1">
            <w:pPr>
              <w:pStyle w:val="a7"/>
              <w:rPr>
                <w:lang w:eastAsia="en-US"/>
              </w:rPr>
            </w:pPr>
            <w:r w:rsidRPr="00BB262C">
              <w:rPr>
                <w:lang w:eastAsia="en-US"/>
              </w:rPr>
              <w:t>Способы устранения неисправностей в работе механизмов и пневматического оборудования</w:t>
            </w:r>
          </w:p>
          <w:p w:rsidR="00B97EF8" w:rsidRPr="00BB262C" w:rsidRDefault="00B97EF8" w:rsidP="00C354D1">
            <w:pPr>
              <w:pStyle w:val="a7"/>
              <w:rPr>
                <w:lang w:eastAsia="en-US"/>
              </w:rPr>
            </w:pPr>
            <w:r w:rsidRPr="00BB262C">
              <w:rPr>
                <w:lang w:eastAsia="en-US"/>
              </w:rPr>
              <w:t xml:space="preserve">Устройство и технические характеристики оборудования и механизмов, применяемых при техническом обслуживании и ремонте инженерных систем отопления, водоснабжения, водоотведения и систем вентиляции, кондиционирования воздуха </w:t>
            </w:r>
          </w:p>
          <w:p w:rsidR="00B97EF8" w:rsidRPr="00BB262C" w:rsidRDefault="00B97EF8" w:rsidP="00C354D1">
            <w:pPr>
              <w:pStyle w:val="a7"/>
              <w:rPr>
                <w:lang w:eastAsia="en-US"/>
              </w:rPr>
            </w:pPr>
            <w:r w:rsidRPr="00BB262C">
              <w:rPr>
                <w:lang w:eastAsia="en-US"/>
              </w:rPr>
              <w:t>Правила эксплуатации оборудования и механизмов, применяемых при техническом обслуживании и ремонте домовых санитарно-технических систем и оборудования</w:t>
            </w:r>
          </w:p>
          <w:p w:rsidR="00B97EF8" w:rsidRPr="00BB262C" w:rsidRDefault="00B97EF8" w:rsidP="00C354D1">
            <w:pPr>
              <w:pStyle w:val="a7"/>
              <w:rPr>
                <w:lang w:eastAsia="en-US"/>
              </w:rPr>
            </w:pPr>
            <w:r w:rsidRPr="00BB262C">
              <w:rPr>
                <w:lang w:eastAsia="en-US"/>
              </w:rPr>
              <w:t>Требования охраны труда при выполнении простых монтажных и ремонтных работ</w:t>
            </w:r>
          </w:p>
          <w:p w:rsidR="00B97EF8" w:rsidRPr="00BB262C" w:rsidRDefault="00B97EF8" w:rsidP="00C354D1">
            <w:pPr>
              <w:pStyle w:val="a7"/>
              <w:rPr>
                <w:lang w:eastAsia="en-US"/>
              </w:rPr>
            </w:pPr>
            <w:r w:rsidRPr="00BB262C">
              <w:rPr>
                <w:lang w:eastAsia="en-US"/>
              </w:rPr>
              <w:t>Номенклатуры материалов, изделий, инструмента и приспособлений, применяемых при ремонте систем отопления, водоснабжения, водоотведения и систем вентиляции, кондиционирования воздуха</w:t>
            </w:r>
          </w:p>
          <w:p w:rsidR="00B97EF8" w:rsidRPr="00BB262C" w:rsidRDefault="00B97EF8" w:rsidP="00C354D1">
            <w:pPr>
              <w:pStyle w:val="a7"/>
              <w:rPr>
                <w:lang w:eastAsia="en-US"/>
              </w:rPr>
            </w:pPr>
            <w:r w:rsidRPr="00BB262C">
              <w:rPr>
                <w:lang w:eastAsia="en-US"/>
              </w:rPr>
              <w:t xml:space="preserve">Методов оценки технического состояния систем отопления, водоснабжения, водоотведения и систем вентиляции, кондиционирования воздуха </w:t>
            </w:r>
          </w:p>
          <w:p w:rsidR="00B97EF8" w:rsidRPr="00BB262C" w:rsidRDefault="00B97EF8" w:rsidP="00C354D1">
            <w:pPr>
              <w:pStyle w:val="a7"/>
              <w:rPr>
                <w:lang w:eastAsia="en-US"/>
              </w:rPr>
            </w:pPr>
            <w:r w:rsidRPr="00BB262C">
              <w:rPr>
                <w:lang w:eastAsia="en-US"/>
              </w:rPr>
              <w:t xml:space="preserve">Внешних проявлений поверхностных дефектов на системах отопления, водоснабжения, водоотведения и системах вентиляции, кондиционирования воздуха </w:t>
            </w:r>
          </w:p>
          <w:p w:rsidR="00B97EF8" w:rsidRPr="00BB262C" w:rsidRDefault="00B97EF8" w:rsidP="00C354D1">
            <w:pPr>
              <w:pStyle w:val="a7"/>
              <w:rPr>
                <w:lang w:eastAsia="en-US"/>
              </w:rPr>
            </w:pPr>
            <w:r w:rsidRPr="00BB262C">
              <w:rPr>
                <w:lang w:eastAsia="en-US"/>
              </w:rPr>
              <w:t>Требований охраны труда при ремонте систем отопления, водоснабжения, водоотведения и систем вентиляции, кондиционирования воздуха</w:t>
            </w:r>
          </w:p>
        </w:tc>
      </w:tr>
    </w:tbl>
    <w:p w:rsidR="00B97EF8" w:rsidRPr="006F6C54" w:rsidRDefault="00B97EF8" w:rsidP="00B97EF8">
      <w:pPr>
        <w:spacing w:after="0" w:line="240" w:lineRule="auto"/>
        <w:ind w:firstLine="709"/>
        <w:jc w:val="both"/>
        <w:rPr>
          <w:rFonts w:ascii="Times New Roman" w:hAnsi="Times New Roman"/>
          <w:b/>
        </w:rPr>
      </w:pPr>
    </w:p>
    <w:p w:rsidR="00B97EF8" w:rsidRPr="006F6C54" w:rsidRDefault="00B97EF8" w:rsidP="00B97EF8">
      <w:pPr>
        <w:spacing w:after="0" w:line="240" w:lineRule="auto"/>
        <w:ind w:firstLine="709"/>
        <w:jc w:val="both"/>
        <w:rPr>
          <w:rFonts w:ascii="Times New Roman" w:hAnsi="Times New Roman"/>
          <w:b/>
        </w:rPr>
      </w:pPr>
      <w:r w:rsidRPr="006F6C54">
        <w:rPr>
          <w:rFonts w:ascii="Times New Roman" w:hAnsi="Times New Roman"/>
          <w:b/>
        </w:rPr>
        <w:t>1.2. Количество часов, отводимое на освоение профессионального модуля</w:t>
      </w:r>
    </w:p>
    <w:p w:rsidR="00B97EF8" w:rsidRPr="006F6C54" w:rsidRDefault="00B97EF8" w:rsidP="00B97EF8">
      <w:pPr>
        <w:spacing w:after="0"/>
        <w:jc w:val="both"/>
        <w:rPr>
          <w:rFonts w:ascii="Times New Roman" w:hAnsi="Times New Roman"/>
        </w:rPr>
      </w:pPr>
    </w:p>
    <w:p w:rsidR="00B97EF8" w:rsidRPr="006F6C54" w:rsidRDefault="00B97EF8" w:rsidP="00B97EF8">
      <w:pPr>
        <w:spacing w:after="0"/>
        <w:jc w:val="both"/>
        <w:rPr>
          <w:rFonts w:ascii="Times New Roman" w:hAnsi="Times New Roman"/>
        </w:rPr>
      </w:pPr>
      <w:r w:rsidRPr="006F6C54">
        <w:rPr>
          <w:rFonts w:ascii="Times New Roman" w:hAnsi="Times New Roman"/>
        </w:rPr>
        <w:t>Всего часов</w:t>
      </w:r>
      <w:r>
        <w:rPr>
          <w:rFonts w:ascii="Times New Roman" w:hAnsi="Times New Roman"/>
        </w:rPr>
        <w:t xml:space="preserve"> – 312</w:t>
      </w:r>
    </w:p>
    <w:p w:rsidR="00B97EF8" w:rsidRPr="006F6C54" w:rsidRDefault="00B97EF8" w:rsidP="00B97EF8">
      <w:pPr>
        <w:spacing w:after="0"/>
        <w:ind w:firstLine="708"/>
        <w:jc w:val="both"/>
        <w:rPr>
          <w:rFonts w:ascii="Times New Roman" w:hAnsi="Times New Roman"/>
        </w:rPr>
      </w:pPr>
      <w:r w:rsidRPr="006F6C54">
        <w:rPr>
          <w:rFonts w:ascii="Times New Roman" w:hAnsi="Times New Roman"/>
        </w:rPr>
        <w:t>в том числе в форме практической подготовки – 126 часов</w:t>
      </w:r>
    </w:p>
    <w:p w:rsidR="00B97EF8" w:rsidRPr="006F6C54" w:rsidRDefault="00B97EF8" w:rsidP="00B97EF8">
      <w:pPr>
        <w:spacing w:after="0"/>
        <w:jc w:val="both"/>
        <w:rPr>
          <w:rFonts w:ascii="Times New Roman" w:hAnsi="Times New Roman"/>
        </w:rPr>
      </w:pPr>
    </w:p>
    <w:p w:rsidR="00B97EF8" w:rsidRDefault="00B97EF8" w:rsidP="00B97EF8">
      <w:pPr>
        <w:spacing w:after="0"/>
        <w:jc w:val="both"/>
        <w:rPr>
          <w:rFonts w:ascii="Times New Roman" w:hAnsi="Times New Roman"/>
        </w:rPr>
      </w:pPr>
      <w:r>
        <w:rPr>
          <w:rFonts w:ascii="Times New Roman" w:hAnsi="Times New Roman"/>
        </w:rPr>
        <w:t>Из них на освоение МДК- 240</w:t>
      </w:r>
      <w:r w:rsidRPr="006F6C54">
        <w:rPr>
          <w:rFonts w:ascii="Times New Roman" w:hAnsi="Times New Roman"/>
        </w:rPr>
        <w:t xml:space="preserve"> часов</w:t>
      </w:r>
    </w:p>
    <w:p w:rsidR="00B97EF8" w:rsidRPr="0073697B" w:rsidRDefault="00B97EF8" w:rsidP="00B97EF8">
      <w:pPr>
        <w:spacing w:after="0"/>
        <w:rPr>
          <w:rFonts w:ascii="Times New Roman" w:hAnsi="Times New Roman"/>
          <w:i/>
          <w:sz w:val="24"/>
          <w:szCs w:val="24"/>
        </w:rPr>
      </w:pPr>
      <w:r w:rsidRPr="0073697B">
        <w:rPr>
          <w:rFonts w:ascii="Times New Roman" w:hAnsi="Times New Roman"/>
          <w:sz w:val="24"/>
          <w:szCs w:val="24"/>
        </w:rPr>
        <w:t xml:space="preserve">в том числе самостоятельная работа </w:t>
      </w:r>
      <w:r w:rsidRPr="0073697B">
        <w:rPr>
          <w:rFonts w:ascii="Times New Roman" w:hAnsi="Times New Roman"/>
          <w:i/>
          <w:sz w:val="24"/>
          <w:szCs w:val="24"/>
        </w:rPr>
        <w:t xml:space="preserve">____-______ </w:t>
      </w:r>
    </w:p>
    <w:p w:rsidR="00B97EF8" w:rsidRPr="006F6C54" w:rsidRDefault="00B97EF8" w:rsidP="00B97EF8">
      <w:pPr>
        <w:spacing w:after="0"/>
        <w:jc w:val="both"/>
        <w:rPr>
          <w:rFonts w:ascii="Times New Roman" w:hAnsi="Times New Roman"/>
        </w:rPr>
      </w:pPr>
      <w:r w:rsidRPr="006F6C54">
        <w:rPr>
          <w:rFonts w:ascii="Times New Roman" w:hAnsi="Times New Roman"/>
        </w:rPr>
        <w:t xml:space="preserve">практики, в том числе </w:t>
      </w:r>
      <w:proofErr w:type="gramStart"/>
      <w:r w:rsidRPr="006F6C54">
        <w:rPr>
          <w:rFonts w:ascii="Times New Roman" w:hAnsi="Times New Roman"/>
        </w:rPr>
        <w:t>учебная</w:t>
      </w:r>
      <w:proofErr w:type="gramEnd"/>
      <w:r>
        <w:rPr>
          <w:rFonts w:ascii="Times New Roman" w:hAnsi="Times New Roman"/>
        </w:rPr>
        <w:t xml:space="preserve"> – </w:t>
      </w:r>
      <w:r w:rsidRPr="006F6C54">
        <w:rPr>
          <w:rFonts w:ascii="Times New Roman" w:hAnsi="Times New Roman"/>
        </w:rPr>
        <w:t>36 часов</w:t>
      </w:r>
    </w:p>
    <w:p w:rsidR="00B97EF8" w:rsidRPr="006F6C54" w:rsidRDefault="00B97EF8" w:rsidP="00B97EF8">
      <w:pPr>
        <w:spacing w:after="0"/>
        <w:ind w:left="1416" w:firstLine="708"/>
        <w:jc w:val="both"/>
        <w:rPr>
          <w:rFonts w:ascii="Times New Roman" w:hAnsi="Times New Roman"/>
        </w:rPr>
      </w:pPr>
      <w:r>
        <w:rPr>
          <w:rFonts w:ascii="Times New Roman" w:hAnsi="Times New Roman"/>
        </w:rPr>
        <w:t xml:space="preserve"> </w:t>
      </w:r>
      <w:r w:rsidRPr="006F6C54">
        <w:rPr>
          <w:rFonts w:ascii="Times New Roman" w:hAnsi="Times New Roman"/>
        </w:rPr>
        <w:t xml:space="preserve"> </w:t>
      </w:r>
      <w:proofErr w:type="gramStart"/>
      <w:r w:rsidRPr="006F6C54">
        <w:rPr>
          <w:rFonts w:ascii="Times New Roman" w:hAnsi="Times New Roman"/>
        </w:rPr>
        <w:t>производственная</w:t>
      </w:r>
      <w:proofErr w:type="gramEnd"/>
      <w:r w:rsidRPr="006F6C54">
        <w:rPr>
          <w:rFonts w:ascii="Times New Roman" w:hAnsi="Times New Roman"/>
        </w:rPr>
        <w:t xml:space="preserve"> -36 часов</w:t>
      </w:r>
    </w:p>
    <w:p w:rsidR="00B97EF8" w:rsidRPr="006F6C54" w:rsidRDefault="00B97EF8" w:rsidP="00B97EF8">
      <w:pPr>
        <w:jc w:val="both"/>
        <w:rPr>
          <w:rFonts w:ascii="Times New Roman" w:hAnsi="Times New Roman"/>
        </w:rPr>
      </w:pPr>
      <w:r w:rsidRPr="006F6C54">
        <w:rPr>
          <w:rFonts w:ascii="Times New Roman" w:hAnsi="Times New Roman"/>
        </w:rPr>
        <w:t xml:space="preserve">Промежуточная аттестация </w:t>
      </w:r>
      <w:r>
        <w:rPr>
          <w:rFonts w:ascii="Times New Roman" w:hAnsi="Times New Roman"/>
        </w:rPr>
        <w:t>– 8</w:t>
      </w:r>
      <w:r w:rsidRPr="006F6C54">
        <w:rPr>
          <w:rFonts w:ascii="Times New Roman" w:hAnsi="Times New Roman"/>
        </w:rPr>
        <w:t xml:space="preserve"> час</w:t>
      </w:r>
      <w:r>
        <w:rPr>
          <w:rFonts w:ascii="Times New Roman" w:hAnsi="Times New Roman"/>
        </w:rPr>
        <w:t>ов</w:t>
      </w:r>
      <w:r w:rsidRPr="006F6C54">
        <w:rPr>
          <w:rFonts w:ascii="Times New Roman" w:hAnsi="Times New Roman"/>
          <w:bCs/>
        </w:rPr>
        <w:t>.</w:t>
      </w:r>
    </w:p>
    <w:p w:rsidR="00B97EF8" w:rsidRPr="006F6C54" w:rsidRDefault="00B97EF8" w:rsidP="00B97EF8">
      <w:pPr>
        <w:spacing w:after="0"/>
        <w:jc w:val="both"/>
        <w:rPr>
          <w:rFonts w:ascii="Times New Roman" w:hAnsi="Times New Roman"/>
          <w:b/>
          <w:i/>
        </w:rPr>
        <w:sectPr w:rsidR="00B97EF8" w:rsidRPr="006F6C54">
          <w:pgSz w:w="11907" w:h="16840"/>
          <w:pgMar w:top="1134" w:right="851" w:bottom="992" w:left="1418" w:header="709" w:footer="709" w:gutter="0"/>
          <w:cols w:space="720"/>
        </w:sectPr>
      </w:pPr>
    </w:p>
    <w:p w:rsidR="00B97EF8" w:rsidRPr="0073697B" w:rsidRDefault="00B97EF8" w:rsidP="00B97EF8">
      <w:pPr>
        <w:spacing w:after="0"/>
        <w:jc w:val="center"/>
        <w:rPr>
          <w:rFonts w:ascii="Times New Roman" w:hAnsi="Times New Roman"/>
          <w:b/>
          <w:caps/>
          <w:sz w:val="24"/>
          <w:szCs w:val="24"/>
        </w:rPr>
      </w:pPr>
      <w:r w:rsidRPr="0073697B">
        <w:rPr>
          <w:rFonts w:ascii="Times New Roman" w:hAnsi="Times New Roman"/>
          <w:b/>
          <w:caps/>
          <w:sz w:val="24"/>
          <w:szCs w:val="24"/>
        </w:rPr>
        <w:lastRenderedPageBreak/>
        <w:t>2. Структура и содержание профессионального модуля</w:t>
      </w:r>
    </w:p>
    <w:p w:rsidR="00B97EF8" w:rsidRPr="0073697B" w:rsidRDefault="00B97EF8" w:rsidP="00B97EF8">
      <w:pPr>
        <w:spacing w:after="0"/>
        <w:ind w:firstLine="851"/>
        <w:rPr>
          <w:rFonts w:ascii="Times New Roman" w:hAnsi="Times New Roman"/>
          <w:b/>
          <w:sz w:val="24"/>
          <w:szCs w:val="24"/>
        </w:rPr>
      </w:pPr>
      <w:r w:rsidRPr="0073697B">
        <w:rPr>
          <w:rFonts w:ascii="Times New Roman" w:hAnsi="Times New Roman"/>
          <w:b/>
          <w:sz w:val="24"/>
          <w:szCs w:val="24"/>
        </w:rPr>
        <w:t>2.1. Структура профессионального модуля</w:t>
      </w:r>
      <w:r w:rsidRPr="0073697B">
        <w:rPr>
          <w:rFonts w:ascii="Times New Roman" w:hAnsi="Times New Roman"/>
          <w:sz w:val="24"/>
          <w:szCs w:val="24"/>
        </w:rPr>
        <w:t xml:space="preserve"> </w:t>
      </w:r>
    </w:p>
    <w:tbl>
      <w:tblPr>
        <w:tblW w:w="522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5"/>
        <w:gridCol w:w="2448"/>
        <w:gridCol w:w="882"/>
        <w:gridCol w:w="639"/>
        <w:gridCol w:w="823"/>
        <w:gridCol w:w="1730"/>
        <w:gridCol w:w="1437"/>
        <w:gridCol w:w="1889"/>
        <w:gridCol w:w="511"/>
        <w:gridCol w:w="1044"/>
        <w:gridCol w:w="2079"/>
      </w:tblGrid>
      <w:tr w:rsidR="00B97EF8" w:rsidRPr="00B97EF8" w:rsidTr="00B97EF8">
        <w:trPr>
          <w:trHeight w:val="484"/>
        </w:trPr>
        <w:tc>
          <w:tcPr>
            <w:tcW w:w="675" w:type="pct"/>
            <w:vMerge w:val="restart"/>
            <w:vAlign w:val="center"/>
            <w:hideMark/>
          </w:tcPr>
          <w:p w:rsidR="00B97EF8" w:rsidRPr="00B97EF8" w:rsidRDefault="00B97EF8" w:rsidP="00C354D1">
            <w:pPr>
              <w:suppressAutoHyphens/>
              <w:spacing w:after="0" w:line="240" w:lineRule="auto"/>
              <w:ind w:left="-57" w:right="-57"/>
              <w:jc w:val="center"/>
              <w:rPr>
                <w:rFonts w:ascii="Times New Roman" w:hAnsi="Times New Roman"/>
                <w:sz w:val="20"/>
                <w:szCs w:val="20"/>
              </w:rPr>
            </w:pPr>
            <w:r w:rsidRPr="00B97EF8">
              <w:rPr>
                <w:rFonts w:ascii="Times New Roman" w:hAnsi="Times New Roman"/>
                <w:sz w:val="20"/>
                <w:szCs w:val="20"/>
              </w:rPr>
              <w:t>Коды профессиональных и общих компетенций</w:t>
            </w:r>
          </w:p>
        </w:tc>
        <w:tc>
          <w:tcPr>
            <w:tcW w:w="785" w:type="pct"/>
            <w:vMerge w:val="restart"/>
            <w:vAlign w:val="center"/>
            <w:hideMark/>
          </w:tcPr>
          <w:p w:rsidR="00B97EF8" w:rsidRPr="00B97EF8" w:rsidRDefault="00B97EF8" w:rsidP="00C354D1">
            <w:pPr>
              <w:suppressAutoHyphens/>
              <w:spacing w:after="0" w:line="240" w:lineRule="auto"/>
              <w:ind w:left="-57" w:right="-57"/>
              <w:jc w:val="center"/>
              <w:rPr>
                <w:rFonts w:ascii="Times New Roman" w:hAnsi="Times New Roman"/>
                <w:sz w:val="20"/>
                <w:szCs w:val="20"/>
              </w:rPr>
            </w:pPr>
            <w:r w:rsidRPr="00B97EF8">
              <w:rPr>
                <w:rFonts w:ascii="Times New Roman" w:hAnsi="Times New Roman"/>
                <w:sz w:val="20"/>
                <w:szCs w:val="20"/>
              </w:rPr>
              <w:t>Наименования разделов профессионального модуля</w:t>
            </w:r>
          </w:p>
        </w:tc>
        <w:tc>
          <w:tcPr>
            <w:tcW w:w="283" w:type="pct"/>
            <w:vMerge w:val="restart"/>
            <w:vAlign w:val="center"/>
            <w:hideMark/>
          </w:tcPr>
          <w:p w:rsidR="00B97EF8" w:rsidRPr="00B97EF8" w:rsidRDefault="00B97EF8" w:rsidP="00C354D1">
            <w:pPr>
              <w:spacing w:after="0" w:line="240" w:lineRule="auto"/>
              <w:jc w:val="center"/>
              <w:rPr>
                <w:rFonts w:ascii="Times New Roman" w:hAnsi="Times New Roman"/>
                <w:sz w:val="20"/>
                <w:szCs w:val="20"/>
              </w:rPr>
            </w:pPr>
            <w:r w:rsidRPr="00B97EF8">
              <w:rPr>
                <w:rFonts w:ascii="Times New Roman" w:hAnsi="Times New Roman"/>
                <w:iCs/>
                <w:sz w:val="20"/>
                <w:szCs w:val="20"/>
              </w:rPr>
              <w:t>Всего, час.</w:t>
            </w:r>
          </w:p>
        </w:tc>
        <w:tc>
          <w:tcPr>
            <w:tcW w:w="205" w:type="pct"/>
            <w:vMerge w:val="restart"/>
            <w:textDirection w:val="btLr"/>
            <w:vAlign w:val="center"/>
            <w:hideMark/>
          </w:tcPr>
          <w:p w:rsidR="00B97EF8" w:rsidRPr="00B97EF8" w:rsidRDefault="00B97EF8" w:rsidP="00C354D1">
            <w:pPr>
              <w:spacing w:after="0" w:line="240" w:lineRule="auto"/>
              <w:ind w:left="113" w:right="113"/>
              <w:jc w:val="center"/>
              <w:rPr>
                <w:rFonts w:ascii="Times New Roman" w:hAnsi="Times New Roman"/>
                <w:sz w:val="20"/>
                <w:szCs w:val="20"/>
              </w:rPr>
            </w:pPr>
            <w:r w:rsidRPr="00B97EF8">
              <w:rPr>
                <w:rFonts w:ascii="Times New Roman" w:hAnsi="Times New Roman"/>
                <w:iCs/>
                <w:sz w:val="20"/>
                <w:szCs w:val="20"/>
              </w:rPr>
              <w:t>В т.ч. в форме практической подготовки</w:t>
            </w:r>
          </w:p>
        </w:tc>
        <w:tc>
          <w:tcPr>
            <w:tcW w:w="3052" w:type="pct"/>
            <w:gridSpan w:val="7"/>
            <w:hideMark/>
          </w:tcPr>
          <w:p w:rsidR="00B97EF8" w:rsidRPr="00B97EF8" w:rsidRDefault="00B97EF8" w:rsidP="00C354D1">
            <w:pPr>
              <w:suppressAutoHyphens/>
              <w:spacing w:after="0" w:line="240" w:lineRule="auto"/>
              <w:jc w:val="center"/>
              <w:rPr>
                <w:rFonts w:ascii="Times New Roman" w:hAnsi="Times New Roman"/>
                <w:sz w:val="20"/>
                <w:szCs w:val="20"/>
              </w:rPr>
            </w:pPr>
            <w:r w:rsidRPr="00B97EF8">
              <w:rPr>
                <w:rFonts w:ascii="Times New Roman" w:hAnsi="Times New Roman"/>
                <w:sz w:val="20"/>
                <w:szCs w:val="20"/>
              </w:rPr>
              <w:t xml:space="preserve">Объем профессионального модуля, </w:t>
            </w:r>
            <w:proofErr w:type="spellStart"/>
            <w:r w:rsidRPr="00B97EF8">
              <w:rPr>
                <w:rFonts w:ascii="Times New Roman" w:hAnsi="Times New Roman"/>
                <w:sz w:val="20"/>
                <w:szCs w:val="20"/>
              </w:rPr>
              <w:t>ак</w:t>
            </w:r>
            <w:proofErr w:type="spellEnd"/>
            <w:r w:rsidRPr="00B97EF8">
              <w:rPr>
                <w:rFonts w:ascii="Times New Roman" w:hAnsi="Times New Roman"/>
                <w:sz w:val="20"/>
                <w:szCs w:val="20"/>
              </w:rPr>
              <w:t>. час.</w:t>
            </w:r>
          </w:p>
        </w:tc>
      </w:tr>
      <w:tr w:rsidR="00B97EF8" w:rsidRPr="00B97EF8" w:rsidTr="00B97EF8">
        <w:trPr>
          <w:trHeight w:val="58"/>
        </w:trPr>
        <w:tc>
          <w:tcPr>
            <w:tcW w:w="675" w:type="pct"/>
            <w:vMerge/>
            <w:vAlign w:val="center"/>
            <w:hideMark/>
          </w:tcPr>
          <w:p w:rsidR="00B97EF8" w:rsidRPr="00B97EF8" w:rsidRDefault="00B97EF8" w:rsidP="00C354D1">
            <w:pPr>
              <w:spacing w:after="0" w:line="240" w:lineRule="auto"/>
              <w:rPr>
                <w:rFonts w:ascii="Times New Roman" w:hAnsi="Times New Roman"/>
                <w:sz w:val="20"/>
                <w:szCs w:val="20"/>
              </w:rPr>
            </w:pPr>
          </w:p>
        </w:tc>
        <w:tc>
          <w:tcPr>
            <w:tcW w:w="0" w:type="auto"/>
            <w:vMerge/>
            <w:vAlign w:val="center"/>
            <w:hideMark/>
          </w:tcPr>
          <w:p w:rsidR="00B97EF8" w:rsidRPr="00B97EF8" w:rsidRDefault="00B97EF8" w:rsidP="00C354D1">
            <w:pPr>
              <w:spacing w:after="0" w:line="240" w:lineRule="auto"/>
              <w:rPr>
                <w:rFonts w:ascii="Times New Roman" w:hAnsi="Times New Roman"/>
                <w:sz w:val="20"/>
                <w:szCs w:val="20"/>
              </w:rPr>
            </w:pPr>
          </w:p>
        </w:tc>
        <w:tc>
          <w:tcPr>
            <w:tcW w:w="283" w:type="pct"/>
            <w:vMerge/>
            <w:vAlign w:val="center"/>
            <w:hideMark/>
          </w:tcPr>
          <w:p w:rsidR="00B97EF8" w:rsidRPr="00B97EF8" w:rsidRDefault="00B97EF8" w:rsidP="00C354D1">
            <w:pPr>
              <w:spacing w:after="0" w:line="240" w:lineRule="auto"/>
              <w:rPr>
                <w:rFonts w:ascii="Times New Roman" w:hAnsi="Times New Roman"/>
                <w:sz w:val="20"/>
                <w:szCs w:val="20"/>
              </w:rPr>
            </w:pPr>
          </w:p>
        </w:tc>
        <w:tc>
          <w:tcPr>
            <w:tcW w:w="205" w:type="pct"/>
            <w:vMerge/>
            <w:vAlign w:val="center"/>
            <w:hideMark/>
          </w:tcPr>
          <w:p w:rsidR="00B97EF8" w:rsidRPr="00B97EF8" w:rsidRDefault="00B97EF8" w:rsidP="00C354D1">
            <w:pPr>
              <w:spacing w:after="0" w:line="240" w:lineRule="auto"/>
              <w:rPr>
                <w:rFonts w:ascii="Times New Roman" w:hAnsi="Times New Roman"/>
                <w:sz w:val="20"/>
                <w:szCs w:val="20"/>
              </w:rPr>
            </w:pPr>
          </w:p>
        </w:tc>
        <w:tc>
          <w:tcPr>
            <w:tcW w:w="2050" w:type="pct"/>
            <w:gridSpan w:val="5"/>
            <w:hideMark/>
          </w:tcPr>
          <w:p w:rsidR="00B97EF8" w:rsidRPr="00B97EF8" w:rsidRDefault="00B97EF8" w:rsidP="00C354D1">
            <w:pPr>
              <w:suppressAutoHyphens/>
              <w:spacing w:after="0" w:line="240" w:lineRule="auto"/>
              <w:jc w:val="center"/>
              <w:rPr>
                <w:rFonts w:ascii="Times New Roman" w:hAnsi="Times New Roman"/>
                <w:sz w:val="20"/>
                <w:szCs w:val="20"/>
              </w:rPr>
            </w:pPr>
            <w:r w:rsidRPr="00B97EF8">
              <w:rPr>
                <w:rFonts w:ascii="Times New Roman" w:hAnsi="Times New Roman"/>
                <w:sz w:val="20"/>
                <w:szCs w:val="20"/>
              </w:rPr>
              <w:t>Обучение по МДК</w:t>
            </w:r>
          </w:p>
        </w:tc>
        <w:tc>
          <w:tcPr>
            <w:tcW w:w="1002" w:type="pct"/>
            <w:gridSpan w:val="2"/>
            <w:vMerge w:val="restart"/>
            <w:vAlign w:val="center"/>
            <w:hideMark/>
          </w:tcPr>
          <w:p w:rsidR="00B97EF8" w:rsidRPr="00B97EF8" w:rsidRDefault="00B97EF8" w:rsidP="00C354D1">
            <w:pPr>
              <w:suppressAutoHyphens/>
              <w:spacing w:after="0" w:line="240" w:lineRule="auto"/>
              <w:jc w:val="center"/>
              <w:rPr>
                <w:rFonts w:ascii="Times New Roman" w:hAnsi="Times New Roman"/>
                <w:sz w:val="20"/>
                <w:szCs w:val="20"/>
              </w:rPr>
            </w:pPr>
            <w:r w:rsidRPr="00B97EF8">
              <w:rPr>
                <w:rFonts w:ascii="Times New Roman" w:hAnsi="Times New Roman"/>
                <w:sz w:val="20"/>
                <w:szCs w:val="20"/>
              </w:rPr>
              <w:t>Практики</w:t>
            </w:r>
          </w:p>
        </w:tc>
      </w:tr>
      <w:tr w:rsidR="00B97EF8" w:rsidRPr="00B97EF8" w:rsidTr="00B97EF8">
        <w:tc>
          <w:tcPr>
            <w:tcW w:w="675" w:type="pct"/>
            <w:vMerge/>
            <w:vAlign w:val="center"/>
            <w:hideMark/>
          </w:tcPr>
          <w:p w:rsidR="00B97EF8" w:rsidRPr="00B97EF8" w:rsidRDefault="00B97EF8" w:rsidP="00C354D1">
            <w:pPr>
              <w:spacing w:after="0" w:line="240" w:lineRule="auto"/>
              <w:rPr>
                <w:rFonts w:ascii="Times New Roman" w:hAnsi="Times New Roman"/>
                <w:sz w:val="20"/>
                <w:szCs w:val="20"/>
              </w:rPr>
            </w:pPr>
          </w:p>
        </w:tc>
        <w:tc>
          <w:tcPr>
            <w:tcW w:w="0" w:type="auto"/>
            <w:vMerge/>
            <w:vAlign w:val="center"/>
            <w:hideMark/>
          </w:tcPr>
          <w:p w:rsidR="00B97EF8" w:rsidRPr="00B97EF8" w:rsidRDefault="00B97EF8" w:rsidP="00C354D1">
            <w:pPr>
              <w:spacing w:after="0" w:line="240" w:lineRule="auto"/>
              <w:rPr>
                <w:rFonts w:ascii="Times New Roman" w:hAnsi="Times New Roman"/>
                <w:sz w:val="20"/>
                <w:szCs w:val="20"/>
              </w:rPr>
            </w:pPr>
          </w:p>
        </w:tc>
        <w:tc>
          <w:tcPr>
            <w:tcW w:w="283" w:type="pct"/>
            <w:vMerge/>
            <w:vAlign w:val="center"/>
            <w:hideMark/>
          </w:tcPr>
          <w:p w:rsidR="00B97EF8" w:rsidRPr="00B97EF8" w:rsidRDefault="00B97EF8" w:rsidP="00C354D1">
            <w:pPr>
              <w:spacing w:after="0" w:line="240" w:lineRule="auto"/>
              <w:rPr>
                <w:rFonts w:ascii="Times New Roman" w:hAnsi="Times New Roman"/>
                <w:sz w:val="20"/>
                <w:szCs w:val="20"/>
              </w:rPr>
            </w:pPr>
          </w:p>
        </w:tc>
        <w:tc>
          <w:tcPr>
            <w:tcW w:w="205" w:type="pct"/>
            <w:vMerge/>
            <w:vAlign w:val="center"/>
            <w:hideMark/>
          </w:tcPr>
          <w:p w:rsidR="00B97EF8" w:rsidRPr="00B97EF8" w:rsidRDefault="00B97EF8" w:rsidP="00C354D1">
            <w:pPr>
              <w:spacing w:after="0" w:line="240" w:lineRule="auto"/>
              <w:rPr>
                <w:rFonts w:ascii="Times New Roman" w:hAnsi="Times New Roman"/>
                <w:sz w:val="20"/>
                <w:szCs w:val="20"/>
              </w:rPr>
            </w:pPr>
          </w:p>
        </w:tc>
        <w:tc>
          <w:tcPr>
            <w:tcW w:w="264" w:type="pct"/>
            <w:vMerge w:val="restart"/>
          </w:tcPr>
          <w:p w:rsidR="00B97EF8" w:rsidRPr="00B97EF8" w:rsidRDefault="00B97EF8" w:rsidP="00C354D1">
            <w:pPr>
              <w:suppressAutoHyphens/>
              <w:spacing w:after="0" w:line="240" w:lineRule="auto"/>
              <w:jc w:val="center"/>
              <w:rPr>
                <w:rFonts w:ascii="Times New Roman" w:hAnsi="Times New Roman"/>
                <w:sz w:val="20"/>
                <w:szCs w:val="20"/>
              </w:rPr>
            </w:pPr>
            <w:r w:rsidRPr="00B97EF8">
              <w:rPr>
                <w:rFonts w:ascii="Times New Roman" w:hAnsi="Times New Roman"/>
                <w:sz w:val="20"/>
                <w:szCs w:val="20"/>
              </w:rPr>
              <w:t>Всего</w:t>
            </w:r>
          </w:p>
          <w:p w:rsidR="00B97EF8" w:rsidRPr="00B97EF8" w:rsidRDefault="00B97EF8" w:rsidP="00C354D1">
            <w:pPr>
              <w:suppressAutoHyphens/>
              <w:spacing w:after="0" w:line="240" w:lineRule="auto"/>
              <w:jc w:val="center"/>
              <w:rPr>
                <w:rFonts w:ascii="Times New Roman" w:hAnsi="Times New Roman"/>
                <w:sz w:val="20"/>
                <w:szCs w:val="20"/>
              </w:rPr>
            </w:pPr>
          </w:p>
        </w:tc>
        <w:tc>
          <w:tcPr>
            <w:tcW w:w="1786" w:type="pct"/>
            <w:gridSpan w:val="4"/>
            <w:hideMark/>
          </w:tcPr>
          <w:p w:rsidR="00B97EF8" w:rsidRPr="00B97EF8" w:rsidRDefault="00B97EF8" w:rsidP="00C354D1">
            <w:pPr>
              <w:suppressAutoHyphens/>
              <w:spacing w:after="0" w:line="240" w:lineRule="auto"/>
              <w:jc w:val="center"/>
              <w:rPr>
                <w:rFonts w:ascii="Times New Roman" w:hAnsi="Times New Roman"/>
                <w:sz w:val="20"/>
                <w:szCs w:val="20"/>
              </w:rPr>
            </w:pPr>
            <w:r w:rsidRPr="00B97EF8">
              <w:rPr>
                <w:rFonts w:ascii="Times New Roman" w:hAnsi="Times New Roman"/>
                <w:sz w:val="20"/>
                <w:szCs w:val="20"/>
              </w:rPr>
              <w:t>В том числе</w:t>
            </w:r>
          </w:p>
        </w:tc>
        <w:tc>
          <w:tcPr>
            <w:tcW w:w="0" w:type="auto"/>
            <w:gridSpan w:val="2"/>
            <w:vMerge/>
            <w:vAlign w:val="center"/>
            <w:hideMark/>
          </w:tcPr>
          <w:p w:rsidR="00B97EF8" w:rsidRPr="00B97EF8" w:rsidRDefault="00B97EF8" w:rsidP="00C354D1">
            <w:pPr>
              <w:spacing w:after="0" w:line="240" w:lineRule="auto"/>
              <w:rPr>
                <w:rFonts w:ascii="Times New Roman" w:hAnsi="Times New Roman"/>
                <w:sz w:val="20"/>
                <w:szCs w:val="20"/>
              </w:rPr>
            </w:pPr>
          </w:p>
        </w:tc>
      </w:tr>
      <w:tr w:rsidR="00B97EF8" w:rsidRPr="00B97EF8" w:rsidTr="00B97EF8">
        <w:trPr>
          <w:cantSplit/>
          <w:trHeight w:val="1415"/>
        </w:trPr>
        <w:tc>
          <w:tcPr>
            <w:tcW w:w="675" w:type="pct"/>
            <w:vMerge/>
            <w:vAlign w:val="center"/>
            <w:hideMark/>
          </w:tcPr>
          <w:p w:rsidR="00B97EF8" w:rsidRPr="00B97EF8" w:rsidRDefault="00B97EF8" w:rsidP="00C354D1">
            <w:pPr>
              <w:spacing w:after="0" w:line="240" w:lineRule="auto"/>
              <w:rPr>
                <w:rFonts w:ascii="Times New Roman" w:hAnsi="Times New Roman"/>
                <w:sz w:val="20"/>
                <w:szCs w:val="20"/>
              </w:rPr>
            </w:pPr>
          </w:p>
        </w:tc>
        <w:tc>
          <w:tcPr>
            <w:tcW w:w="0" w:type="auto"/>
            <w:vMerge/>
            <w:vAlign w:val="center"/>
            <w:hideMark/>
          </w:tcPr>
          <w:p w:rsidR="00B97EF8" w:rsidRPr="00B97EF8" w:rsidRDefault="00B97EF8" w:rsidP="00C354D1">
            <w:pPr>
              <w:spacing w:after="0" w:line="240" w:lineRule="auto"/>
              <w:rPr>
                <w:rFonts w:ascii="Times New Roman" w:hAnsi="Times New Roman"/>
                <w:sz w:val="20"/>
                <w:szCs w:val="20"/>
              </w:rPr>
            </w:pPr>
          </w:p>
        </w:tc>
        <w:tc>
          <w:tcPr>
            <w:tcW w:w="283" w:type="pct"/>
            <w:vMerge/>
            <w:vAlign w:val="center"/>
            <w:hideMark/>
          </w:tcPr>
          <w:p w:rsidR="00B97EF8" w:rsidRPr="00B97EF8" w:rsidRDefault="00B97EF8" w:rsidP="00C354D1">
            <w:pPr>
              <w:spacing w:after="0" w:line="240" w:lineRule="auto"/>
              <w:rPr>
                <w:rFonts w:ascii="Times New Roman" w:hAnsi="Times New Roman"/>
                <w:sz w:val="20"/>
                <w:szCs w:val="20"/>
              </w:rPr>
            </w:pPr>
          </w:p>
        </w:tc>
        <w:tc>
          <w:tcPr>
            <w:tcW w:w="205" w:type="pct"/>
            <w:vMerge/>
            <w:vAlign w:val="center"/>
            <w:hideMark/>
          </w:tcPr>
          <w:p w:rsidR="00B97EF8" w:rsidRPr="00B97EF8" w:rsidRDefault="00B97EF8" w:rsidP="00C354D1">
            <w:pPr>
              <w:spacing w:after="0" w:line="240" w:lineRule="auto"/>
              <w:rPr>
                <w:rFonts w:ascii="Times New Roman" w:hAnsi="Times New Roman"/>
                <w:sz w:val="20"/>
                <w:szCs w:val="20"/>
              </w:rPr>
            </w:pPr>
          </w:p>
        </w:tc>
        <w:tc>
          <w:tcPr>
            <w:tcW w:w="264" w:type="pct"/>
            <w:vMerge/>
            <w:vAlign w:val="center"/>
            <w:hideMark/>
          </w:tcPr>
          <w:p w:rsidR="00B97EF8" w:rsidRPr="00B97EF8" w:rsidRDefault="00B97EF8" w:rsidP="00C354D1">
            <w:pPr>
              <w:spacing w:after="0" w:line="240" w:lineRule="auto"/>
              <w:rPr>
                <w:rFonts w:ascii="Times New Roman" w:hAnsi="Times New Roman"/>
                <w:sz w:val="20"/>
                <w:szCs w:val="20"/>
              </w:rPr>
            </w:pPr>
          </w:p>
        </w:tc>
        <w:tc>
          <w:tcPr>
            <w:tcW w:w="555" w:type="pct"/>
            <w:vAlign w:val="center"/>
          </w:tcPr>
          <w:p w:rsidR="00B97EF8" w:rsidRPr="00B97EF8" w:rsidRDefault="00B97EF8" w:rsidP="00C354D1">
            <w:pPr>
              <w:suppressAutoHyphens/>
              <w:spacing w:after="0" w:line="240" w:lineRule="auto"/>
              <w:ind w:left="-57" w:right="-57"/>
              <w:jc w:val="center"/>
              <w:rPr>
                <w:rFonts w:ascii="Times New Roman" w:hAnsi="Times New Roman"/>
                <w:color w:val="000000"/>
                <w:sz w:val="20"/>
                <w:szCs w:val="20"/>
              </w:rPr>
            </w:pPr>
            <w:r w:rsidRPr="00B97EF8">
              <w:rPr>
                <w:rFonts w:ascii="Times New Roman" w:hAnsi="Times New Roman"/>
                <w:color w:val="000000"/>
                <w:sz w:val="20"/>
                <w:szCs w:val="20"/>
              </w:rPr>
              <w:t>Лабораторных и практических занятий</w:t>
            </w:r>
          </w:p>
          <w:p w:rsidR="00B97EF8" w:rsidRPr="00B97EF8" w:rsidRDefault="00B97EF8" w:rsidP="00C354D1">
            <w:pPr>
              <w:suppressAutoHyphens/>
              <w:spacing w:after="0" w:line="240" w:lineRule="auto"/>
              <w:ind w:left="-57" w:right="-57"/>
              <w:jc w:val="center"/>
              <w:rPr>
                <w:rFonts w:ascii="Times New Roman" w:hAnsi="Times New Roman"/>
                <w:color w:val="000000"/>
                <w:sz w:val="20"/>
                <w:szCs w:val="20"/>
              </w:rPr>
            </w:pPr>
          </w:p>
          <w:p w:rsidR="00B97EF8" w:rsidRPr="00B97EF8" w:rsidRDefault="00B97EF8" w:rsidP="00C354D1">
            <w:pPr>
              <w:suppressAutoHyphens/>
              <w:spacing w:after="0" w:line="240" w:lineRule="auto"/>
              <w:ind w:left="-57" w:right="-57"/>
              <w:jc w:val="center"/>
              <w:rPr>
                <w:rFonts w:ascii="Times New Roman" w:hAnsi="Times New Roman"/>
                <w:i/>
                <w:sz w:val="20"/>
                <w:szCs w:val="20"/>
              </w:rPr>
            </w:pPr>
          </w:p>
        </w:tc>
        <w:tc>
          <w:tcPr>
            <w:tcW w:w="461" w:type="pct"/>
            <w:vAlign w:val="center"/>
          </w:tcPr>
          <w:p w:rsidR="00B97EF8" w:rsidRPr="00B97EF8" w:rsidRDefault="00B97EF8" w:rsidP="00C354D1">
            <w:pPr>
              <w:suppressAutoHyphens/>
              <w:spacing w:after="0" w:line="240" w:lineRule="auto"/>
              <w:ind w:left="-57" w:right="-57"/>
              <w:jc w:val="center"/>
              <w:rPr>
                <w:rFonts w:ascii="Times New Roman" w:hAnsi="Times New Roman"/>
                <w:color w:val="000000"/>
                <w:sz w:val="20"/>
                <w:szCs w:val="20"/>
              </w:rPr>
            </w:pPr>
            <w:r w:rsidRPr="00B97EF8">
              <w:rPr>
                <w:rFonts w:ascii="Times New Roman" w:hAnsi="Times New Roman"/>
                <w:sz w:val="20"/>
                <w:szCs w:val="20"/>
              </w:rPr>
              <w:t>Курсовых работ (проектов)</w:t>
            </w:r>
          </w:p>
          <w:p w:rsidR="00B97EF8" w:rsidRPr="00B97EF8" w:rsidRDefault="00B97EF8" w:rsidP="00C354D1">
            <w:pPr>
              <w:suppressAutoHyphens/>
              <w:spacing w:after="0" w:line="240" w:lineRule="auto"/>
              <w:jc w:val="center"/>
              <w:rPr>
                <w:rFonts w:ascii="Times New Roman" w:hAnsi="Times New Roman"/>
                <w:iCs/>
                <w:sz w:val="20"/>
                <w:szCs w:val="20"/>
              </w:rPr>
            </w:pPr>
          </w:p>
        </w:tc>
        <w:tc>
          <w:tcPr>
            <w:tcW w:w="606" w:type="pct"/>
            <w:vAlign w:val="center"/>
            <w:hideMark/>
          </w:tcPr>
          <w:p w:rsidR="00B97EF8" w:rsidRPr="00B97EF8" w:rsidRDefault="00B97EF8" w:rsidP="00B97EF8">
            <w:pPr>
              <w:suppressAutoHyphens/>
              <w:spacing w:after="0" w:line="240" w:lineRule="auto"/>
              <w:ind w:left="-57" w:right="-57"/>
              <w:jc w:val="center"/>
              <w:rPr>
                <w:rFonts w:ascii="Times New Roman" w:hAnsi="Times New Roman"/>
                <w:color w:val="000000"/>
                <w:sz w:val="20"/>
                <w:szCs w:val="20"/>
              </w:rPr>
            </w:pPr>
            <w:r w:rsidRPr="00B97EF8">
              <w:rPr>
                <w:rFonts w:ascii="Times New Roman" w:hAnsi="Times New Roman"/>
                <w:sz w:val="20"/>
                <w:szCs w:val="20"/>
              </w:rPr>
              <w:t>Самостоятельная работ</w:t>
            </w:r>
            <w:r>
              <w:rPr>
                <w:rFonts w:ascii="Times New Roman" w:hAnsi="Times New Roman"/>
                <w:sz w:val="20"/>
                <w:szCs w:val="20"/>
              </w:rPr>
              <w:t>а</w:t>
            </w:r>
          </w:p>
        </w:tc>
        <w:tc>
          <w:tcPr>
            <w:tcW w:w="164" w:type="pct"/>
            <w:textDirection w:val="btLr"/>
            <w:vAlign w:val="center"/>
            <w:hideMark/>
          </w:tcPr>
          <w:p w:rsidR="00B97EF8" w:rsidRPr="00B97EF8" w:rsidRDefault="00B97EF8" w:rsidP="00C354D1">
            <w:pPr>
              <w:suppressAutoHyphens/>
              <w:spacing w:after="0" w:line="240" w:lineRule="auto"/>
              <w:ind w:left="-57" w:right="-57"/>
              <w:jc w:val="center"/>
              <w:rPr>
                <w:rFonts w:ascii="Times New Roman" w:hAnsi="Times New Roman"/>
                <w:sz w:val="20"/>
                <w:szCs w:val="20"/>
              </w:rPr>
            </w:pPr>
            <w:r w:rsidRPr="00B97EF8">
              <w:rPr>
                <w:rFonts w:ascii="Times New Roman" w:hAnsi="Times New Roman"/>
                <w:sz w:val="20"/>
                <w:szCs w:val="20"/>
              </w:rPr>
              <w:t>Промежуточная аттестация.</w:t>
            </w:r>
          </w:p>
        </w:tc>
        <w:tc>
          <w:tcPr>
            <w:tcW w:w="335" w:type="pct"/>
            <w:vAlign w:val="center"/>
          </w:tcPr>
          <w:p w:rsidR="00B97EF8" w:rsidRPr="00B97EF8" w:rsidRDefault="00B97EF8" w:rsidP="00C354D1">
            <w:pPr>
              <w:suppressAutoHyphens/>
              <w:spacing w:after="0" w:line="240" w:lineRule="auto"/>
              <w:ind w:left="-57" w:right="-57"/>
              <w:jc w:val="center"/>
              <w:rPr>
                <w:rFonts w:ascii="Times New Roman" w:hAnsi="Times New Roman"/>
                <w:sz w:val="20"/>
                <w:szCs w:val="20"/>
              </w:rPr>
            </w:pPr>
            <w:r w:rsidRPr="00B97EF8">
              <w:rPr>
                <w:rFonts w:ascii="Times New Roman" w:hAnsi="Times New Roman"/>
                <w:sz w:val="20"/>
                <w:szCs w:val="20"/>
              </w:rPr>
              <w:t>Учебная</w:t>
            </w:r>
          </w:p>
          <w:p w:rsidR="00B97EF8" w:rsidRPr="00B97EF8" w:rsidRDefault="00B97EF8" w:rsidP="00C354D1">
            <w:pPr>
              <w:suppressAutoHyphens/>
              <w:spacing w:after="0" w:line="240" w:lineRule="auto"/>
              <w:ind w:left="-57" w:right="-57"/>
              <w:jc w:val="center"/>
              <w:rPr>
                <w:rFonts w:ascii="Times New Roman" w:hAnsi="Times New Roman"/>
                <w:i/>
                <w:sz w:val="20"/>
                <w:szCs w:val="20"/>
              </w:rPr>
            </w:pPr>
          </w:p>
        </w:tc>
        <w:tc>
          <w:tcPr>
            <w:tcW w:w="667" w:type="pct"/>
            <w:vAlign w:val="center"/>
          </w:tcPr>
          <w:p w:rsidR="00B97EF8" w:rsidRPr="00B97EF8" w:rsidRDefault="00B97EF8" w:rsidP="00C354D1">
            <w:pPr>
              <w:suppressAutoHyphens/>
              <w:spacing w:after="0" w:line="240" w:lineRule="auto"/>
              <w:ind w:left="-57" w:right="-57"/>
              <w:jc w:val="center"/>
              <w:rPr>
                <w:rFonts w:ascii="Times New Roman" w:hAnsi="Times New Roman"/>
                <w:sz w:val="20"/>
                <w:szCs w:val="20"/>
              </w:rPr>
            </w:pPr>
            <w:r w:rsidRPr="00B97EF8">
              <w:rPr>
                <w:rFonts w:ascii="Times New Roman" w:hAnsi="Times New Roman"/>
                <w:sz w:val="20"/>
                <w:szCs w:val="20"/>
              </w:rPr>
              <w:t>Производственная</w:t>
            </w:r>
          </w:p>
          <w:p w:rsidR="00B97EF8" w:rsidRPr="00B97EF8" w:rsidRDefault="00B97EF8" w:rsidP="00C354D1">
            <w:pPr>
              <w:suppressAutoHyphens/>
              <w:spacing w:after="0" w:line="240" w:lineRule="auto"/>
              <w:ind w:left="-57" w:right="-57"/>
              <w:jc w:val="center"/>
              <w:rPr>
                <w:rFonts w:ascii="Times New Roman" w:hAnsi="Times New Roman"/>
                <w:i/>
                <w:sz w:val="20"/>
                <w:szCs w:val="20"/>
              </w:rPr>
            </w:pPr>
          </w:p>
        </w:tc>
      </w:tr>
      <w:tr w:rsidR="00B97EF8" w:rsidRPr="00B97EF8" w:rsidTr="00B97EF8">
        <w:trPr>
          <w:trHeight w:val="415"/>
        </w:trPr>
        <w:tc>
          <w:tcPr>
            <w:tcW w:w="675" w:type="pct"/>
            <w:vAlign w:val="center"/>
            <w:hideMark/>
          </w:tcPr>
          <w:p w:rsidR="00B97EF8" w:rsidRPr="00B97EF8" w:rsidRDefault="00B97EF8" w:rsidP="00C354D1">
            <w:pPr>
              <w:spacing w:after="0" w:line="240" w:lineRule="auto"/>
              <w:jc w:val="center"/>
              <w:rPr>
                <w:rFonts w:ascii="Times New Roman" w:hAnsi="Times New Roman"/>
                <w:i/>
                <w:sz w:val="20"/>
                <w:szCs w:val="20"/>
              </w:rPr>
            </w:pPr>
            <w:r w:rsidRPr="00B97EF8">
              <w:rPr>
                <w:rFonts w:ascii="Times New Roman" w:hAnsi="Times New Roman"/>
                <w:i/>
                <w:sz w:val="20"/>
                <w:szCs w:val="20"/>
              </w:rPr>
              <w:t>1</w:t>
            </w:r>
          </w:p>
        </w:tc>
        <w:tc>
          <w:tcPr>
            <w:tcW w:w="785" w:type="pct"/>
            <w:vAlign w:val="center"/>
            <w:hideMark/>
          </w:tcPr>
          <w:p w:rsidR="00B97EF8" w:rsidRPr="00B97EF8" w:rsidRDefault="00B97EF8" w:rsidP="00C354D1">
            <w:pPr>
              <w:spacing w:after="0" w:line="240" w:lineRule="auto"/>
              <w:jc w:val="center"/>
              <w:rPr>
                <w:rFonts w:ascii="Times New Roman" w:hAnsi="Times New Roman"/>
                <w:i/>
                <w:sz w:val="20"/>
                <w:szCs w:val="20"/>
              </w:rPr>
            </w:pPr>
            <w:r w:rsidRPr="00B97EF8">
              <w:rPr>
                <w:rFonts w:ascii="Times New Roman" w:hAnsi="Times New Roman"/>
                <w:i/>
                <w:sz w:val="20"/>
                <w:szCs w:val="20"/>
              </w:rPr>
              <w:t>2</w:t>
            </w:r>
          </w:p>
        </w:tc>
        <w:tc>
          <w:tcPr>
            <w:tcW w:w="283" w:type="pct"/>
            <w:vAlign w:val="center"/>
            <w:hideMark/>
          </w:tcPr>
          <w:p w:rsidR="00B97EF8" w:rsidRPr="00B97EF8" w:rsidRDefault="00B97EF8" w:rsidP="00C354D1">
            <w:pPr>
              <w:spacing w:after="0" w:line="240" w:lineRule="auto"/>
              <w:jc w:val="center"/>
              <w:rPr>
                <w:rFonts w:ascii="Times New Roman" w:hAnsi="Times New Roman"/>
                <w:i/>
                <w:sz w:val="20"/>
                <w:szCs w:val="20"/>
              </w:rPr>
            </w:pPr>
            <w:r w:rsidRPr="00B97EF8">
              <w:rPr>
                <w:rFonts w:ascii="Times New Roman" w:hAnsi="Times New Roman"/>
                <w:i/>
                <w:sz w:val="20"/>
                <w:szCs w:val="20"/>
              </w:rPr>
              <w:t>3</w:t>
            </w:r>
          </w:p>
        </w:tc>
        <w:tc>
          <w:tcPr>
            <w:tcW w:w="205" w:type="pct"/>
            <w:vAlign w:val="center"/>
            <w:hideMark/>
          </w:tcPr>
          <w:p w:rsidR="00B97EF8" w:rsidRPr="00B97EF8" w:rsidRDefault="00B97EF8" w:rsidP="00C354D1">
            <w:pPr>
              <w:spacing w:after="0" w:line="240" w:lineRule="auto"/>
              <w:jc w:val="center"/>
              <w:rPr>
                <w:rFonts w:ascii="Times New Roman" w:hAnsi="Times New Roman"/>
                <w:i/>
                <w:sz w:val="20"/>
                <w:szCs w:val="20"/>
              </w:rPr>
            </w:pPr>
            <w:r w:rsidRPr="00B97EF8">
              <w:rPr>
                <w:rFonts w:ascii="Times New Roman" w:hAnsi="Times New Roman"/>
                <w:i/>
                <w:sz w:val="20"/>
                <w:szCs w:val="20"/>
              </w:rPr>
              <w:t>4</w:t>
            </w:r>
          </w:p>
        </w:tc>
        <w:tc>
          <w:tcPr>
            <w:tcW w:w="264" w:type="pct"/>
            <w:vAlign w:val="center"/>
            <w:hideMark/>
          </w:tcPr>
          <w:p w:rsidR="00B97EF8" w:rsidRPr="00B97EF8" w:rsidRDefault="00B97EF8" w:rsidP="00C354D1">
            <w:pPr>
              <w:spacing w:after="0" w:line="240" w:lineRule="auto"/>
              <w:jc w:val="center"/>
              <w:rPr>
                <w:rFonts w:ascii="Times New Roman" w:hAnsi="Times New Roman"/>
                <w:i/>
                <w:sz w:val="20"/>
                <w:szCs w:val="20"/>
              </w:rPr>
            </w:pPr>
            <w:r w:rsidRPr="00B97EF8">
              <w:rPr>
                <w:rFonts w:ascii="Times New Roman" w:hAnsi="Times New Roman"/>
                <w:i/>
                <w:sz w:val="20"/>
                <w:szCs w:val="20"/>
              </w:rPr>
              <w:t>5</w:t>
            </w:r>
          </w:p>
        </w:tc>
        <w:tc>
          <w:tcPr>
            <w:tcW w:w="555" w:type="pct"/>
            <w:vAlign w:val="center"/>
            <w:hideMark/>
          </w:tcPr>
          <w:p w:rsidR="00B97EF8" w:rsidRPr="00B97EF8" w:rsidRDefault="00B97EF8" w:rsidP="00C354D1">
            <w:pPr>
              <w:spacing w:after="0" w:line="240" w:lineRule="auto"/>
              <w:jc w:val="center"/>
              <w:rPr>
                <w:rFonts w:ascii="Times New Roman" w:hAnsi="Times New Roman"/>
                <w:i/>
                <w:sz w:val="20"/>
                <w:szCs w:val="20"/>
              </w:rPr>
            </w:pPr>
            <w:r w:rsidRPr="00B97EF8">
              <w:rPr>
                <w:rFonts w:ascii="Times New Roman" w:hAnsi="Times New Roman"/>
                <w:i/>
                <w:sz w:val="20"/>
                <w:szCs w:val="20"/>
              </w:rPr>
              <w:t>6</w:t>
            </w:r>
          </w:p>
        </w:tc>
        <w:tc>
          <w:tcPr>
            <w:tcW w:w="461" w:type="pct"/>
            <w:vAlign w:val="center"/>
            <w:hideMark/>
          </w:tcPr>
          <w:p w:rsidR="00B97EF8" w:rsidRPr="00B97EF8" w:rsidRDefault="00B97EF8" w:rsidP="00C354D1">
            <w:pPr>
              <w:spacing w:after="0" w:line="240" w:lineRule="auto"/>
              <w:jc w:val="center"/>
              <w:rPr>
                <w:rFonts w:ascii="Times New Roman" w:hAnsi="Times New Roman"/>
                <w:i/>
                <w:sz w:val="20"/>
                <w:szCs w:val="20"/>
              </w:rPr>
            </w:pPr>
            <w:r w:rsidRPr="00B97EF8">
              <w:rPr>
                <w:rFonts w:ascii="Times New Roman" w:hAnsi="Times New Roman"/>
                <w:i/>
                <w:sz w:val="20"/>
                <w:szCs w:val="20"/>
              </w:rPr>
              <w:t>7</w:t>
            </w:r>
          </w:p>
        </w:tc>
        <w:tc>
          <w:tcPr>
            <w:tcW w:w="606" w:type="pct"/>
            <w:vAlign w:val="center"/>
            <w:hideMark/>
          </w:tcPr>
          <w:p w:rsidR="00B97EF8" w:rsidRPr="00B97EF8" w:rsidRDefault="00B97EF8" w:rsidP="00C354D1">
            <w:pPr>
              <w:spacing w:after="0" w:line="240" w:lineRule="auto"/>
              <w:jc w:val="center"/>
              <w:rPr>
                <w:rFonts w:ascii="Times New Roman" w:hAnsi="Times New Roman"/>
                <w:i/>
                <w:sz w:val="20"/>
                <w:szCs w:val="20"/>
              </w:rPr>
            </w:pPr>
            <w:r w:rsidRPr="00B97EF8">
              <w:rPr>
                <w:rFonts w:ascii="Times New Roman" w:hAnsi="Times New Roman"/>
                <w:i/>
                <w:sz w:val="20"/>
                <w:szCs w:val="20"/>
              </w:rPr>
              <w:t>8</w:t>
            </w:r>
          </w:p>
        </w:tc>
        <w:tc>
          <w:tcPr>
            <w:tcW w:w="164" w:type="pct"/>
            <w:vAlign w:val="center"/>
            <w:hideMark/>
          </w:tcPr>
          <w:p w:rsidR="00B97EF8" w:rsidRPr="00B97EF8" w:rsidRDefault="00B97EF8" w:rsidP="00C354D1">
            <w:pPr>
              <w:spacing w:after="0" w:line="240" w:lineRule="auto"/>
              <w:jc w:val="center"/>
              <w:rPr>
                <w:rFonts w:ascii="Times New Roman" w:hAnsi="Times New Roman"/>
                <w:i/>
                <w:sz w:val="20"/>
                <w:szCs w:val="20"/>
              </w:rPr>
            </w:pPr>
            <w:r w:rsidRPr="00B97EF8">
              <w:rPr>
                <w:rFonts w:ascii="Times New Roman" w:hAnsi="Times New Roman"/>
                <w:i/>
                <w:sz w:val="20"/>
                <w:szCs w:val="20"/>
              </w:rPr>
              <w:t>9</w:t>
            </w:r>
          </w:p>
        </w:tc>
        <w:tc>
          <w:tcPr>
            <w:tcW w:w="335" w:type="pct"/>
            <w:vAlign w:val="center"/>
            <w:hideMark/>
          </w:tcPr>
          <w:p w:rsidR="00B97EF8" w:rsidRPr="00B97EF8" w:rsidRDefault="00B97EF8" w:rsidP="00C354D1">
            <w:pPr>
              <w:spacing w:after="0" w:line="240" w:lineRule="auto"/>
              <w:jc w:val="center"/>
              <w:rPr>
                <w:rFonts w:ascii="Times New Roman" w:hAnsi="Times New Roman"/>
                <w:i/>
                <w:sz w:val="20"/>
                <w:szCs w:val="20"/>
              </w:rPr>
            </w:pPr>
            <w:r w:rsidRPr="00B97EF8">
              <w:rPr>
                <w:rFonts w:ascii="Times New Roman" w:hAnsi="Times New Roman"/>
                <w:i/>
                <w:sz w:val="20"/>
                <w:szCs w:val="20"/>
              </w:rPr>
              <w:t>10</w:t>
            </w:r>
          </w:p>
        </w:tc>
        <w:tc>
          <w:tcPr>
            <w:tcW w:w="667" w:type="pct"/>
            <w:vAlign w:val="center"/>
            <w:hideMark/>
          </w:tcPr>
          <w:p w:rsidR="00B97EF8" w:rsidRPr="00B97EF8" w:rsidRDefault="00B97EF8" w:rsidP="00C354D1">
            <w:pPr>
              <w:spacing w:after="0" w:line="240" w:lineRule="auto"/>
              <w:jc w:val="center"/>
              <w:rPr>
                <w:rFonts w:ascii="Times New Roman" w:hAnsi="Times New Roman"/>
                <w:i/>
                <w:sz w:val="20"/>
                <w:szCs w:val="20"/>
              </w:rPr>
            </w:pPr>
            <w:r w:rsidRPr="00B97EF8">
              <w:rPr>
                <w:rFonts w:ascii="Times New Roman" w:hAnsi="Times New Roman"/>
                <w:i/>
                <w:sz w:val="20"/>
                <w:szCs w:val="20"/>
              </w:rPr>
              <w:t>11</w:t>
            </w:r>
          </w:p>
        </w:tc>
      </w:tr>
      <w:tr w:rsidR="00B97EF8" w:rsidRPr="00B97EF8" w:rsidTr="00B97EF8">
        <w:tc>
          <w:tcPr>
            <w:tcW w:w="675" w:type="pct"/>
            <w:hideMark/>
          </w:tcPr>
          <w:p w:rsidR="00B97EF8" w:rsidRPr="00B97EF8" w:rsidRDefault="00B97EF8" w:rsidP="00C354D1">
            <w:pPr>
              <w:spacing w:after="0" w:line="240" w:lineRule="auto"/>
              <w:rPr>
                <w:rFonts w:ascii="Times New Roman" w:hAnsi="Times New Roman"/>
                <w:sz w:val="20"/>
                <w:szCs w:val="20"/>
              </w:rPr>
            </w:pPr>
            <w:r w:rsidRPr="00B97EF8">
              <w:rPr>
                <w:rFonts w:ascii="Times New Roman" w:hAnsi="Times New Roman"/>
                <w:sz w:val="20"/>
                <w:szCs w:val="20"/>
              </w:rPr>
              <w:t>ПК 3.1</w:t>
            </w:r>
          </w:p>
          <w:p w:rsidR="00B97EF8" w:rsidRPr="00B97EF8" w:rsidRDefault="00B97EF8" w:rsidP="00C354D1">
            <w:pPr>
              <w:spacing w:after="0" w:line="240" w:lineRule="auto"/>
              <w:rPr>
                <w:rFonts w:ascii="Times New Roman" w:hAnsi="Times New Roman"/>
                <w:sz w:val="20"/>
                <w:szCs w:val="20"/>
              </w:rPr>
            </w:pPr>
            <w:r w:rsidRPr="00B97EF8">
              <w:rPr>
                <w:rFonts w:ascii="Times New Roman" w:hAnsi="Times New Roman"/>
                <w:sz w:val="20"/>
                <w:szCs w:val="20"/>
              </w:rPr>
              <w:t>ОК 01–09</w:t>
            </w:r>
          </w:p>
          <w:p w:rsidR="00B97EF8" w:rsidRPr="00B97EF8" w:rsidRDefault="00B97EF8" w:rsidP="00C354D1">
            <w:pPr>
              <w:spacing w:after="0" w:line="240" w:lineRule="auto"/>
              <w:rPr>
                <w:rFonts w:ascii="Times New Roman" w:hAnsi="Times New Roman"/>
                <w:sz w:val="20"/>
                <w:szCs w:val="20"/>
              </w:rPr>
            </w:pPr>
          </w:p>
        </w:tc>
        <w:tc>
          <w:tcPr>
            <w:tcW w:w="785" w:type="pct"/>
            <w:hideMark/>
          </w:tcPr>
          <w:p w:rsidR="00B97EF8" w:rsidRPr="00B97EF8" w:rsidRDefault="00B97EF8" w:rsidP="00C354D1">
            <w:pPr>
              <w:spacing w:after="0" w:line="240" w:lineRule="auto"/>
              <w:rPr>
                <w:rFonts w:ascii="Times New Roman" w:hAnsi="Times New Roman"/>
                <w:sz w:val="20"/>
                <w:szCs w:val="20"/>
              </w:rPr>
            </w:pPr>
            <w:r w:rsidRPr="00B97EF8">
              <w:rPr>
                <w:rFonts w:ascii="Times New Roman" w:hAnsi="Times New Roman"/>
                <w:sz w:val="20"/>
                <w:szCs w:val="20"/>
              </w:rPr>
              <w:t>Раздел 1. Выполнение работ по техническому обслуживанию систем отопления, водоснабжения и водоотведения</w:t>
            </w:r>
          </w:p>
        </w:tc>
        <w:tc>
          <w:tcPr>
            <w:tcW w:w="283" w:type="pct"/>
            <w:hideMark/>
          </w:tcPr>
          <w:p w:rsidR="00B97EF8" w:rsidRPr="00B97EF8" w:rsidRDefault="00B97EF8" w:rsidP="00C354D1">
            <w:pPr>
              <w:spacing w:after="0" w:line="240" w:lineRule="auto"/>
              <w:jc w:val="center"/>
              <w:rPr>
                <w:rFonts w:ascii="Times New Roman" w:hAnsi="Times New Roman"/>
                <w:b/>
                <w:bCs/>
                <w:sz w:val="20"/>
                <w:szCs w:val="20"/>
              </w:rPr>
            </w:pPr>
            <w:r>
              <w:rPr>
                <w:rFonts w:ascii="Times New Roman" w:hAnsi="Times New Roman"/>
                <w:b/>
                <w:bCs/>
                <w:sz w:val="20"/>
                <w:szCs w:val="20"/>
              </w:rPr>
              <w:t>140</w:t>
            </w:r>
          </w:p>
        </w:tc>
        <w:tc>
          <w:tcPr>
            <w:tcW w:w="205" w:type="pct"/>
            <w:hideMark/>
          </w:tcPr>
          <w:p w:rsidR="00B97EF8" w:rsidRPr="00B97EF8" w:rsidRDefault="00B97EF8" w:rsidP="00C354D1">
            <w:pPr>
              <w:spacing w:after="0" w:line="240" w:lineRule="auto"/>
              <w:jc w:val="center"/>
              <w:rPr>
                <w:rFonts w:ascii="Times New Roman" w:hAnsi="Times New Roman"/>
                <w:sz w:val="20"/>
                <w:szCs w:val="20"/>
              </w:rPr>
            </w:pPr>
            <w:r>
              <w:rPr>
                <w:rFonts w:ascii="Times New Roman" w:hAnsi="Times New Roman"/>
                <w:sz w:val="20"/>
                <w:szCs w:val="20"/>
              </w:rPr>
              <w:t>27</w:t>
            </w:r>
          </w:p>
        </w:tc>
        <w:tc>
          <w:tcPr>
            <w:tcW w:w="264" w:type="pct"/>
            <w:hideMark/>
          </w:tcPr>
          <w:p w:rsidR="00B97EF8" w:rsidRPr="00B97EF8" w:rsidRDefault="00B97EF8" w:rsidP="00C354D1">
            <w:pPr>
              <w:spacing w:after="0" w:line="240" w:lineRule="auto"/>
              <w:jc w:val="center"/>
              <w:rPr>
                <w:rFonts w:ascii="Times New Roman" w:hAnsi="Times New Roman"/>
                <w:b/>
                <w:bCs/>
                <w:sz w:val="20"/>
                <w:szCs w:val="20"/>
              </w:rPr>
            </w:pPr>
            <w:r>
              <w:rPr>
                <w:rFonts w:ascii="Times New Roman" w:hAnsi="Times New Roman"/>
                <w:b/>
                <w:bCs/>
                <w:sz w:val="20"/>
                <w:szCs w:val="20"/>
              </w:rPr>
              <w:t>111</w:t>
            </w:r>
          </w:p>
        </w:tc>
        <w:tc>
          <w:tcPr>
            <w:tcW w:w="555" w:type="pct"/>
            <w:hideMark/>
          </w:tcPr>
          <w:p w:rsidR="00B97EF8" w:rsidRPr="00B97EF8" w:rsidRDefault="00B97EF8" w:rsidP="00C354D1">
            <w:pPr>
              <w:spacing w:after="0" w:line="240" w:lineRule="auto"/>
              <w:jc w:val="center"/>
              <w:rPr>
                <w:rFonts w:ascii="Times New Roman" w:hAnsi="Times New Roman"/>
                <w:b/>
                <w:bCs/>
                <w:sz w:val="20"/>
                <w:szCs w:val="20"/>
              </w:rPr>
            </w:pPr>
            <w:r w:rsidRPr="00B97EF8">
              <w:rPr>
                <w:rFonts w:ascii="Times New Roman" w:hAnsi="Times New Roman"/>
                <w:sz w:val="20"/>
                <w:szCs w:val="20"/>
              </w:rPr>
              <w:t>27</w:t>
            </w:r>
          </w:p>
        </w:tc>
        <w:tc>
          <w:tcPr>
            <w:tcW w:w="461" w:type="pct"/>
            <w:hideMark/>
          </w:tcPr>
          <w:p w:rsidR="00B97EF8" w:rsidRPr="00B97EF8" w:rsidRDefault="00B97EF8" w:rsidP="00C354D1">
            <w:pPr>
              <w:spacing w:after="0" w:line="240" w:lineRule="auto"/>
              <w:jc w:val="center"/>
              <w:rPr>
                <w:rFonts w:ascii="Times New Roman" w:hAnsi="Times New Roman"/>
                <w:sz w:val="20"/>
                <w:szCs w:val="20"/>
              </w:rPr>
            </w:pPr>
            <w:r w:rsidRPr="00B97EF8">
              <w:rPr>
                <w:rFonts w:ascii="Times New Roman" w:hAnsi="Times New Roman"/>
                <w:sz w:val="20"/>
                <w:szCs w:val="20"/>
              </w:rPr>
              <w:t>Х</w:t>
            </w:r>
          </w:p>
        </w:tc>
        <w:tc>
          <w:tcPr>
            <w:tcW w:w="606" w:type="pct"/>
            <w:hideMark/>
          </w:tcPr>
          <w:p w:rsidR="00B97EF8" w:rsidRPr="00B97EF8" w:rsidRDefault="00B97EF8" w:rsidP="00C354D1">
            <w:pPr>
              <w:spacing w:after="0" w:line="240" w:lineRule="auto"/>
              <w:jc w:val="center"/>
              <w:rPr>
                <w:rFonts w:ascii="Times New Roman" w:hAnsi="Times New Roman"/>
                <w:sz w:val="20"/>
                <w:szCs w:val="20"/>
              </w:rPr>
            </w:pPr>
            <w:r w:rsidRPr="00B97EF8">
              <w:rPr>
                <w:rFonts w:ascii="Times New Roman" w:hAnsi="Times New Roman"/>
                <w:sz w:val="20"/>
                <w:szCs w:val="20"/>
              </w:rPr>
              <w:t>Х</w:t>
            </w:r>
          </w:p>
        </w:tc>
        <w:tc>
          <w:tcPr>
            <w:tcW w:w="164" w:type="pct"/>
            <w:hideMark/>
          </w:tcPr>
          <w:p w:rsidR="00B97EF8" w:rsidRPr="00B97EF8" w:rsidRDefault="00B97EF8" w:rsidP="00C354D1">
            <w:pPr>
              <w:spacing w:after="0" w:line="240" w:lineRule="auto"/>
              <w:jc w:val="center"/>
              <w:rPr>
                <w:rFonts w:ascii="Times New Roman" w:hAnsi="Times New Roman"/>
                <w:sz w:val="20"/>
                <w:szCs w:val="20"/>
              </w:rPr>
            </w:pPr>
            <w:r>
              <w:rPr>
                <w:rFonts w:ascii="Times New Roman" w:hAnsi="Times New Roman"/>
                <w:sz w:val="20"/>
                <w:szCs w:val="20"/>
              </w:rPr>
              <w:t>2</w:t>
            </w:r>
          </w:p>
        </w:tc>
        <w:tc>
          <w:tcPr>
            <w:tcW w:w="335" w:type="pct"/>
            <w:hideMark/>
          </w:tcPr>
          <w:p w:rsidR="00B97EF8" w:rsidRPr="00B97EF8" w:rsidRDefault="00B97EF8" w:rsidP="00C354D1">
            <w:pPr>
              <w:spacing w:after="0" w:line="240" w:lineRule="auto"/>
              <w:jc w:val="center"/>
              <w:rPr>
                <w:rFonts w:ascii="Times New Roman" w:hAnsi="Times New Roman"/>
                <w:b/>
                <w:bCs/>
                <w:sz w:val="20"/>
                <w:szCs w:val="20"/>
              </w:rPr>
            </w:pPr>
            <w:r w:rsidRPr="00B97EF8">
              <w:rPr>
                <w:rFonts w:ascii="Times New Roman" w:hAnsi="Times New Roman"/>
                <w:b/>
                <w:bCs/>
                <w:sz w:val="20"/>
                <w:szCs w:val="20"/>
              </w:rPr>
              <w:t>18</w:t>
            </w:r>
          </w:p>
        </w:tc>
        <w:tc>
          <w:tcPr>
            <w:tcW w:w="667" w:type="pct"/>
            <w:hideMark/>
          </w:tcPr>
          <w:p w:rsidR="00B97EF8" w:rsidRPr="00B97EF8" w:rsidRDefault="00B97EF8" w:rsidP="00C354D1">
            <w:pPr>
              <w:spacing w:after="0" w:line="240" w:lineRule="auto"/>
              <w:jc w:val="center"/>
              <w:rPr>
                <w:rFonts w:ascii="Times New Roman" w:hAnsi="Times New Roman"/>
                <w:b/>
                <w:bCs/>
                <w:sz w:val="20"/>
                <w:szCs w:val="20"/>
              </w:rPr>
            </w:pPr>
            <w:r w:rsidRPr="00B97EF8">
              <w:rPr>
                <w:rFonts w:ascii="Times New Roman" w:hAnsi="Times New Roman"/>
                <w:b/>
                <w:bCs/>
                <w:sz w:val="20"/>
                <w:szCs w:val="20"/>
              </w:rPr>
              <w:t>Х</w:t>
            </w:r>
          </w:p>
        </w:tc>
      </w:tr>
      <w:tr w:rsidR="00B97EF8" w:rsidRPr="00B97EF8" w:rsidTr="00B97EF8">
        <w:tc>
          <w:tcPr>
            <w:tcW w:w="675" w:type="pct"/>
          </w:tcPr>
          <w:p w:rsidR="00B97EF8" w:rsidRPr="00B97EF8" w:rsidRDefault="00B97EF8" w:rsidP="00C354D1">
            <w:pPr>
              <w:spacing w:after="0" w:line="240" w:lineRule="auto"/>
              <w:rPr>
                <w:rFonts w:ascii="Times New Roman" w:hAnsi="Times New Roman"/>
                <w:sz w:val="20"/>
                <w:szCs w:val="20"/>
              </w:rPr>
            </w:pPr>
            <w:r w:rsidRPr="00B97EF8">
              <w:rPr>
                <w:rFonts w:ascii="Times New Roman" w:hAnsi="Times New Roman"/>
                <w:sz w:val="20"/>
                <w:szCs w:val="20"/>
              </w:rPr>
              <w:t>ПК 3.2</w:t>
            </w:r>
          </w:p>
          <w:p w:rsidR="00B97EF8" w:rsidRPr="00B97EF8" w:rsidRDefault="00B97EF8" w:rsidP="00C354D1">
            <w:pPr>
              <w:spacing w:after="0" w:line="240" w:lineRule="auto"/>
              <w:rPr>
                <w:rFonts w:ascii="Times New Roman" w:hAnsi="Times New Roman"/>
                <w:sz w:val="20"/>
                <w:szCs w:val="20"/>
              </w:rPr>
            </w:pPr>
            <w:r w:rsidRPr="00B97EF8">
              <w:rPr>
                <w:rFonts w:ascii="Times New Roman" w:hAnsi="Times New Roman"/>
                <w:sz w:val="20"/>
                <w:szCs w:val="20"/>
              </w:rPr>
              <w:t>ОК 01–09</w:t>
            </w:r>
          </w:p>
          <w:p w:rsidR="00B97EF8" w:rsidRPr="00B97EF8" w:rsidRDefault="00B97EF8" w:rsidP="00C354D1">
            <w:pPr>
              <w:spacing w:after="0" w:line="240" w:lineRule="auto"/>
              <w:rPr>
                <w:rFonts w:ascii="Times New Roman" w:hAnsi="Times New Roman"/>
                <w:sz w:val="20"/>
                <w:szCs w:val="20"/>
              </w:rPr>
            </w:pPr>
          </w:p>
        </w:tc>
        <w:tc>
          <w:tcPr>
            <w:tcW w:w="785" w:type="pct"/>
          </w:tcPr>
          <w:p w:rsidR="00B97EF8" w:rsidRPr="00B97EF8" w:rsidRDefault="00B97EF8" w:rsidP="00C354D1">
            <w:pPr>
              <w:spacing w:after="0" w:line="240" w:lineRule="auto"/>
              <w:rPr>
                <w:rFonts w:ascii="Times New Roman" w:hAnsi="Times New Roman"/>
                <w:sz w:val="20"/>
                <w:szCs w:val="20"/>
              </w:rPr>
            </w:pPr>
            <w:r w:rsidRPr="00B97EF8">
              <w:rPr>
                <w:rFonts w:ascii="Times New Roman" w:hAnsi="Times New Roman"/>
                <w:sz w:val="20"/>
                <w:szCs w:val="20"/>
              </w:rPr>
              <w:t>Раздел 2. Выполнение работ по техническому обслуживанию систем вентиляции и кондиционирования воздуха</w:t>
            </w:r>
          </w:p>
        </w:tc>
        <w:tc>
          <w:tcPr>
            <w:tcW w:w="283" w:type="pct"/>
          </w:tcPr>
          <w:p w:rsidR="00B97EF8" w:rsidRPr="00B97EF8" w:rsidRDefault="00B97EF8" w:rsidP="00C354D1">
            <w:pPr>
              <w:spacing w:after="0" w:line="240" w:lineRule="auto"/>
              <w:jc w:val="center"/>
              <w:rPr>
                <w:rFonts w:ascii="Times New Roman" w:hAnsi="Times New Roman"/>
                <w:b/>
                <w:bCs/>
                <w:sz w:val="20"/>
                <w:szCs w:val="20"/>
              </w:rPr>
            </w:pPr>
            <w:r>
              <w:rPr>
                <w:rFonts w:ascii="Times New Roman" w:hAnsi="Times New Roman"/>
                <w:b/>
                <w:bCs/>
                <w:sz w:val="20"/>
                <w:szCs w:val="20"/>
              </w:rPr>
              <w:t>100</w:t>
            </w:r>
          </w:p>
        </w:tc>
        <w:tc>
          <w:tcPr>
            <w:tcW w:w="205" w:type="pct"/>
          </w:tcPr>
          <w:p w:rsidR="00B97EF8" w:rsidRPr="00B97EF8" w:rsidRDefault="00B97EF8" w:rsidP="00C354D1">
            <w:pPr>
              <w:spacing w:after="0" w:line="240" w:lineRule="auto"/>
              <w:jc w:val="center"/>
              <w:rPr>
                <w:rFonts w:ascii="Times New Roman" w:hAnsi="Times New Roman"/>
                <w:sz w:val="20"/>
                <w:szCs w:val="20"/>
              </w:rPr>
            </w:pPr>
            <w:r>
              <w:rPr>
                <w:rFonts w:ascii="Times New Roman" w:hAnsi="Times New Roman"/>
                <w:sz w:val="20"/>
                <w:szCs w:val="20"/>
              </w:rPr>
              <w:t>27</w:t>
            </w:r>
          </w:p>
        </w:tc>
        <w:tc>
          <w:tcPr>
            <w:tcW w:w="264" w:type="pct"/>
          </w:tcPr>
          <w:p w:rsidR="00B97EF8" w:rsidRPr="00B97EF8" w:rsidRDefault="00B97EF8" w:rsidP="00C354D1">
            <w:pPr>
              <w:spacing w:after="0" w:line="240" w:lineRule="auto"/>
              <w:jc w:val="center"/>
              <w:rPr>
                <w:rFonts w:ascii="Times New Roman" w:hAnsi="Times New Roman"/>
                <w:b/>
                <w:bCs/>
                <w:sz w:val="20"/>
                <w:szCs w:val="20"/>
              </w:rPr>
            </w:pPr>
            <w:r>
              <w:rPr>
                <w:rFonts w:ascii="Times New Roman" w:hAnsi="Times New Roman"/>
                <w:b/>
                <w:bCs/>
                <w:sz w:val="20"/>
                <w:szCs w:val="20"/>
              </w:rPr>
              <w:t>71</w:t>
            </w:r>
          </w:p>
        </w:tc>
        <w:tc>
          <w:tcPr>
            <w:tcW w:w="555" w:type="pct"/>
          </w:tcPr>
          <w:p w:rsidR="00B97EF8" w:rsidRPr="00B97EF8" w:rsidRDefault="00B97EF8" w:rsidP="00C354D1">
            <w:pPr>
              <w:spacing w:after="0" w:line="240" w:lineRule="auto"/>
              <w:jc w:val="center"/>
              <w:rPr>
                <w:rFonts w:ascii="Times New Roman" w:hAnsi="Times New Roman"/>
                <w:sz w:val="20"/>
                <w:szCs w:val="20"/>
              </w:rPr>
            </w:pPr>
            <w:r w:rsidRPr="00B97EF8">
              <w:rPr>
                <w:rFonts w:ascii="Times New Roman" w:hAnsi="Times New Roman"/>
                <w:sz w:val="20"/>
                <w:szCs w:val="20"/>
              </w:rPr>
              <w:t>27</w:t>
            </w:r>
          </w:p>
        </w:tc>
        <w:tc>
          <w:tcPr>
            <w:tcW w:w="461" w:type="pct"/>
          </w:tcPr>
          <w:p w:rsidR="00B97EF8" w:rsidRPr="00B97EF8" w:rsidRDefault="00B97EF8" w:rsidP="00C354D1">
            <w:pPr>
              <w:spacing w:after="0" w:line="240" w:lineRule="auto"/>
              <w:jc w:val="center"/>
              <w:rPr>
                <w:rFonts w:ascii="Times New Roman" w:hAnsi="Times New Roman"/>
                <w:sz w:val="20"/>
                <w:szCs w:val="20"/>
              </w:rPr>
            </w:pPr>
            <w:r w:rsidRPr="00B97EF8">
              <w:rPr>
                <w:rFonts w:ascii="Times New Roman" w:hAnsi="Times New Roman"/>
                <w:sz w:val="20"/>
                <w:szCs w:val="20"/>
              </w:rPr>
              <w:t>Х</w:t>
            </w:r>
          </w:p>
        </w:tc>
        <w:tc>
          <w:tcPr>
            <w:tcW w:w="606" w:type="pct"/>
          </w:tcPr>
          <w:p w:rsidR="00B97EF8" w:rsidRPr="00B97EF8" w:rsidRDefault="00B97EF8" w:rsidP="00C354D1">
            <w:pPr>
              <w:spacing w:after="0" w:line="240" w:lineRule="auto"/>
              <w:jc w:val="center"/>
              <w:rPr>
                <w:rFonts w:ascii="Times New Roman" w:hAnsi="Times New Roman"/>
                <w:sz w:val="20"/>
                <w:szCs w:val="20"/>
              </w:rPr>
            </w:pPr>
            <w:r w:rsidRPr="00B97EF8">
              <w:rPr>
                <w:rFonts w:ascii="Times New Roman" w:hAnsi="Times New Roman"/>
                <w:sz w:val="20"/>
                <w:szCs w:val="20"/>
              </w:rPr>
              <w:t>Х</w:t>
            </w:r>
          </w:p>
        </w:tc>
        <w:tc>
          <w:tcPr>
            <w:tcW w:w="164" w:type="pct"/>
          </w:tcPr>
          <w:p w:rsidR="00B97EF8" w:rsidRPr="00B97EF8" w:rsidRDefault="00B97EF8" w:rsidP="00C354D1">
            <w:pPr>
              <w:spacing w:after="0" w:line="240" w:lineRule="auto"/>
              <w:jc w:val="center"/>
              <w:rPr>
                <w:rFonts w:ascii="Times New Roman" w:hAnsi="Times New Roman"/>
                <w:sz w:val="20"/>
                <w:szCs w:val="20"/>
              </w:rPr>
            </w:pPr>
            <w:r>
              <w:rPr>
                <w:rFonts w:ascii="Times New Roman" w:hAnsi="Times New Roman"/>
                <w:sz w:val="20"/>
                <w:szCs w:val="20"/>
              </w:rPr>
              <w:t>2</w:t>
            </w:r>
          </w:p>
        </w:tc>
        <w:tc>
          <w:tcPr>
            <w:tcW w:w="335" w:type="pct"/>
          </w:tcPr>
          <w:p w:rsidR="00B97EF8" w:rsidRPr="00B97EF8" w:rsidRDefault="00B97EF8" w:rsidP="00C354D1">
            <w:pPr>
              <w:spacing w:after="0" w:line="240" w:lineRule="auto"/>
              <w:jc w:val="center"/>
              <w:rPr>
                <w:rFonts w:ascii="Times New Roman" w:hAnsi="Times New Roman"/>
                <w:b/>
                <w:bCs/>
                <w:sz w:val="20"/>
                <w:szCs w:val="20"/>
              </w:rPr>
            </w:pPr>
            <w:r w:rsidRPr="00B97EF8">
              <w:rPr>
                <w:rFonts w:ascii="Times New Roman" w:hAnsi="Times New Roman"/>
                <w:b/>
                <w:bCs/>
                <w:sz w:val="20"/>
                <w:szCs w:val="20"/>
              </w:rPr>
              <w:t>18</w:t>
            </w:r>
          </w:p>
        </w:tc>
        <w:tc>
          <w:tcPr>
            <w:tcW w:w="667" w:type="pct"/>
          </w:tcPr>
          <w:p w:rsidR="00B97EF8" w:rsidRPr="00B97EF8" w:rsidRDefault="00B97EF8" w:rsidP="00C354D1">
            <w:pPr>
              <w:spacing w:after="0" w:line="240" w:lineRule="auto"/>
              <w:jc w:val="center"/>
              <w:rPr>
                <w:rFonts w:ascii="Times New Roman" w:hAnsi="Times New Roman"/>
                <w:b/>
                <w:bCs/>
                <w:sz w:val="20"/>
                <w:szCs w:val="20"/>
              </w:rPr>
            </w:pPr>
            <w:r w:rsidRPr="00B97EF8">
              <w:rPr>
                <w:rFonts w:ascii="Times New Roman" w:hAnsi="Times New Roman"/>
                <w:b/>
                <w:bCs/>
                <w:sz w:val="20"/>
                <w:szCs w:val="20"/>
              </w:rPr>
              <w:t>Х</w:t>
            </w:r>
          </w:p>
        </w:tc>
      </w:tr>
      <w:tr w:rsidR="00B97EF8" w:rsidRPr="00B97EF8" w:rsidTr="00B97EF8">
        <w:tc>
          <w:tcPr>
            <w:tcW w:w="675" w:type="pct"/>
          </w:tcPr>
          <w:p w:rsidR="00B97EF8" w:rsidRPr="00B97EF8" w:rsidRDefault="00B97EF8" w:rsidP="00C354D1">
            <w:pPr>
              <w:spacing w:after="0" w:line="240" w:lineRule="auto"/>
              <w:rPr>
                <w:rFonts w:ascii="Times New Roman" w:hAnsi="Times New Roman"/>
                <w:sz w:val="20"/>
                <w:szCs w:val="20"/>
              </w:rPr>
            </w:pPr>
          </w:p>
        </w:tc>
        <w:tc>
          <w:tcPr>
            <w:tcW w:w="785" w:type="pct"/>
          </w:tcPr>
          <w:p w:rsidR="00B97EF8" w:rsidRPr="00B97EF8" w:rsidRDefault="00B97EF8" w:rsidP="00C354D1">
            <w:pPr>
              <w:spacing w:after="0" w:line="240" w:lineRule="auto"/>
              <w:rPr>
                <w:rFonts w:ascii="Times New Roman" w:hAnsi="Times New Roman"/>
                <w:sz w:val="20"/>
                <w:szCs w:val="20"/>
              </w:rPr>
            </w:pPr>
            <w:r w:rsidRPr="00B97EF8">
              <w:rPr>
                <w:rFonts w:ascii="Times New Roman" w:hAnsi="Times New Roman"/>
                <w:sz w:val="20"/>
                <w:szCs w:val="20"/>
              </w:rPr>
              <w:t>Учебная практика</w:t>
            </w:r>
          </w:p>
        </w:tc>
        <w:tc>
          <w:tcPr>
            <w:tcW w:w="283" w:type="pct"/>
          </w:tcPr>
          <w:p w:rsidR="00B97EF8" w:rsidRPr="00B97EF8" w:rsidRDefault="00B97EF8" w:rsidP="00C354D1">
            <w:pPr>
              <w:spacing w:after="0" w:line="240" w:lineRule="auto"/>
              <w:jc w:val="center"/>
              <w:rPr>
                <w:rFonts w:ascii="Times New Roman" w:hAnsi="Times New Roman"/>
                <w:b/>
                <w:bCs/>
                <w:sz w:val="20"/>
                <w:szCs w:val="20"/>
              </w:rPr>
            </w:pPr>
            <w:r w:rsidRPr="00B97EF8">
              <w:rPr>
                <w:rFonts w:ascii="Times New Roman" w:hAnsi="Times New Roman"/>
                <w:b/>
                <w:bCs/>
                <w:sz w:val="20"/>
                <w:szCs w:val="20"/>
              </w:rPr>
              <w:t>36</w:t>
            </w:r>
          </w:p>
        </w:tc>
        <w:tc>
          <w:tcPr>
            <w:tcW w:w="205" w:type="pct"/>
          </w:tcPr>
          <w:p w:rsidR="00B97EF8" w:rsidRPr="00B97EF8" w:rsidRDefault="00B97EF8" w:rsidP="00C354D1">
            <w:pPr>
              <w:spacing w:after="0" w:line="240" w:lineRule="auto"/>
              <w:jc w:val="center"/>
              <w:rPr>
                <w:rFonts w:ascii="Times New Roman" w:hAnsi="Times New Roman"/>
                <w:sz w:val="20"/>
                <w:szCs w:val="20"/>
              </w:rPr>
            </w:pPr>
            <w:r>
              <w:rPr>
                <w:rFonts w:ascii="Times New Roman" w:hAnsi="Times New Roman"/>
                <w:sz w:val="20"/>
                <w:szCs w:val="20"/>
              </w:rPr>
              <w:t>36</w:t>
            </w:r>
          </w:p>
        </w:tc>
        <w:tc>
          <w:tcPr>
            <w:tcW w:w="264" w:type="pct"/>
          </w:tcPr>
          <w:p w:rsidR="00B97EF8" w:rsidRPr="00B97EF8" w:rsidRDefault="00B97EF8" w:rsidP="00C354D1">
            <w:pPr>
              <w:spacing w:after="0" w:line="240" w:lineRule="auto"/>
              <w:jc w:val="center"/>
              <w:rPr>
                <w:rFonts w:ascii="Times New Roman" w:hAnsi="Times New Roman"/>
                <w:b/>
                <w:bCs/>
                <w:sz w:val="20"/>
                <w:szCs w:val="20"/>
              </w:rPr>
            </w:pPr>
          </w:p>
        </w:tc>
        <w:tc>
          <w:tcPr>
            <w:tcW w:w="555" w:type="pct"/>
          </w:tcPr>
          <w:p w:rsidR="00B97EF8" w:rsidRPr="00B97EF8" w:rsidRDefault="00B97EF8" w:rsidP="00C354D1">
            <w:pPr>
              <w:spacing w:after="0" w:line="240" w:lineRule="auto"/>
              <w:jc w:val="center"/>
              <w:rPr>
                <w:rFonts w:ascii="Times New Roman" w:hAnsi="Times New Roman"/>
                <w:sz w:val="20"/>
                <w:szCs w:val="20"/>
              </w:rPr>
            </w:pPr>
          </w:p>
        </w:tc>
        <w:tc>
          <w:tcPr>
            <w:tcW w:w="461" w:type="pct"/>
          </w:tcPr>
          <w:p w:rsidR="00B97EF8" w:rsidRPr="00B97EF8" w:rsidRDefault="00B97EF8" w:rsidP="00C354D1">
            <w:pPr>
              <w:spacing w:after="0" w:line="240" w:lineRule="auto"/>
              <w:jc w:val="center"/>
              <w:rPr>
                <w:rFonts w:ascii="Times New Roman" w:hAnsi="Times New Roman"/>
                <w:sz w:val="20"/>
                <w:szCs w:val="20"/>
              </w:rPr>
            </w:pPr>
          </w:p>
        </w:tc>
        <w:tc>
          <w:tcPr>
            <w:tcW w:w="606" w:type="pct"/>
          </w:tcPr>
          <w:p w:rsidR="00B97EF8" w:rsidRPr="00B97EF8" w:rsidRDefault="00B97EF8" w:rsidP="00C354D1">
            <w:pPr>
              <w:spacing w:after="0" w:line="240" w:lineRule="auto"/>
              <w:jc w:val="center"/>
              <w:rPr>
                <w:rFonts w:ascii="Times New Roman" w:hAnsi="Times New Roman"/>
                <w:sz w:val="20"/>
                <w:szCs w:val="20"/>
              </w:rPr>
            </w:pPr>
          </w:p>
        </w:tc>
        <w:tc>
          <w:tcPr>
            <w:tcW w:w="164" w:type="pct"/>
          </w:tcPr>
          <w:p w:rsidR="00B97EF8" w:rsidRPr="00B97EF8" w:rsidRDefault="00B97EF8" w:rsidP="00C354D1">
            <w:pPr>
              <w:spacing w:after="0" w:line="240" w:lineRule="auto"/>
              <w:jc w:val="center"/>
              <w:rPr>
                <w:rFonts w:ascii="Times New Roman" w:hAnsi="Times New Roman"/>
                <w:sz w:val="20"/>
                <w:szCs w:val="20"/>
              </w:rPr>
            </w:pPr>
            <w:r>
              <w:rPr>
                <w:rFonts w:ascii="Times New Roman" w:hAnsi="Times New Roman"/>
                <w:sz w:val="20"/>
                <w:szCs w:val="20"/>
              </w:rPr>
              <w:t>2</w:t>
            </w:r>
          </w:p>
        </w:tc>
        <w:tc>
          <w:tcPr>
            <w:tcW w:w="335" w:type="pct"/>
          </w:tcPr>
          <w:p w:rsidR="00B97EF8" w:rsidRPr="00B97EF8" w:rsidRDefault="00B97EF8" w:rsidP="00C354D1">
            <w:pPr>
              <w:spacing w:after="0" w:line="240" w:lineRule="auto"/>
              <w:jc w:val="center"/>
              <w:rPr>
                <w:rFonts w:ascii="Times New Roman" w:hAnsi="Times New Roman"/>
                <w:b/>
                <w:bCs/>
                <w:sz w:val="20"/>
                <w:szCs w:val="20"/>
              </w:rPr>
            </w:pPr>
          </w:p>
        </w:tc>
        <w:tc>
          <w:tcPr>
            <w:tcW w:w="667" w:type="pct"/>
          </w:tcPr>
          <w:p w:rsidR="00B97EF8" w:rsidRPr="00B97EF8" w:rsidRDefault="00B97EF8" w:rsidP="00C354D1">
            <w:pPr>
              <w:spacing w:after="0" w:line="240" w:lineRule="auto"/>
              <w:jc w:val="center"/>
              <w:rPr>
                <w:rFonts w:ascii="Times New Roman" w:hAnsi="Times New Roman"/>
                <w:b/>
                <w:bCs/>
                <w:sz w:val="20"/>
                <w:szCs w:val="20"/>
              </w:rPr>
            </w:pPr>
          </w:p>
        </w:tc>
      </w:tr>
      <w:tr w:rsidR="00B97EF8" w:rsidRPr="00B97EF8" w:rsidTr="00B97EF8">
        <w:tc>
          <w:tcPr>
            <w:tcW w:w="675" w:type="pct"/>
          </w:tcPr>
          <w:p w:rsidR="00B97EF8" w:rsidRPr="00B97EF8" w:rsidRDefault="00B97EF8" w:rsidP="00C354D1">
            <w:pPr>
              <w:spacing w:after="0" w:line="240" w:lineRule="auto"/>
              <w:rPr>
                <w:rFonts w:ascii="Times New Roman" w:hAnsi="Times New Roman"/>
                <w:i/>
                <w:sz w:val="20"/>
                <w:szCs w:val="20"/>
              </w:rPr>
            </w:pPr>
          </w:p>
        </w:tc>
        <w:tc>
          <w:tcPr>
            <w:tcW w:w="785" w:type="pct"/>
          </w:tcPr>
          <w:p w:rsidR="00B97EF8" w:rsidRPr="00B97EF8" w:rsidRDefault="00B97EF8" w:rsidP="00C354D1">
            <w:pPr>
              <w:suppressAutoHyphens/>
              <w:spacing w:after="0" w:line="240" w:lineRule="auto"/>
              <w:rPr>
                <w:rFonts w:ascii="Times New Roman" w:hAnsi="Times New Roman"/>
                <w:sz w:val="20"/>
                <w:szCs w:val="20"/>
              </w:rPr>
            </w:pPr>
            <w:r w:rsidRPr="00B97EF8">
              <w:rPr>
                <w:rFonts w:ascii="Times New Roman" w:hAnsi="Times New Roman"/>
                <w:sz w:val="20"/>
                <w:szCs w:val="20"/>
              </w:rPr>
              <w:t xml:space="preserve">Производственная практика (по профилю специальности), часов </w:t>
            </w:r>
          </w:p>
        </w:tc>
        <w:tc>
          <w:tcPr>
            <w:tcW w:w="283" w:type="pct"/>
          </w:tcPr>
          <w:p w:rsidR="00B97EF8" w:rsidRPr="00B97EF8" w:rsidRDefault="00B97EF8" w:rsidP="00C354D1">
            <w:pPr>
              <w:suppressAutoHyphens/>
              <w:spacing w:after="0" w:line="240" w:lineRule="auto"/>
              <w:jc w:val="center"/>
              <w:rPr>
                <w:rFonts w:ascii="Times New Roman" w:hAnsi="Times New Roman"/>
                <w:bCs/>
                <w:sz w:val="20"/>
                <w:szCs w:val="20"/>
              </w:rPr>
            </w:pPr>
            <w:r w:rsidRPr="00B97EF8">
              <w:rPr>
                <w:rFonts w:ascii="Times New Roman" w:hAnsi="Times New Roman"/>
                <w:bCs/>
                <w:i/>
                <w:sz w:val="20"/>
                <w:szCs w:val="20"/>
              </w:rPr>
              <w:t>36</w:t>
            </w:r>
          </w:p>
        </w:tc>
        <w:tc>
          <w:tcPr>
            <w:tcW w:w="205" w:type="pct"/>
            <w:shd w:val="clear" w:color="auto" w:fill="C0C0C0"/>
          </w:tcPr>
          <w:p w:rsidR="00B97EF8" w:rsidRPr="00B97EF8" w:rsidRDefault="00B97EF8" w:rsidP="00C354D1">
            <w:pPr>
              <w:spacing w:after="0" w:line="240" w:lineRule="auto"/>
              <w:jc w:val="center"/>
              <w:rPr>
                <w:rFonts w:ascii="Times New Roman" w:hAnsi="Times New Roman"/>
                <w:i/>
                <w:sz w:val="20"/>
                <w:szCs w:val="20"/>
              </w:rPr>
            </w:pPr>
            <w:r w:rsidRPr="00B97EF8">
              <w:rPr>
                <w:rFonts w:ascii="Times New Roman" w:hAnsi="Times New Roman"/>
                <w:i/>
                <w:sz w:val="20"/>
                <w:szCs w:val="20"/>
              </w:rPr>
              <w:t>36</w:t>
            </w:r>
          </w:p>
        </w:tc>
        <w:tc>
          <w:tcPr>
            <w:tcW w:w="264" w:type="pct"/>
            <w:shd w:val="clear" w:color="auto" w:fill="C0C0C0"/>
          </w:tcPr>
          <w:p w:rsidR="00B97EF8" w:rsidRPr="00B97EF8" w:rsidRDefault="00B97EF8" w:rsidP="00C354D1">
            <w:pPr>
              <w:spacing w:after="0" w:line="240" w:lineRule="auto"/>
              <w:jc w:val="center"/>
              <w:rPr>
                <w:rFonts w:ascii="Times New Roman" w:hAnsi="Times New Roman"/>
                <w:i/>
                <w:sz w:val="20"/>
                <w:szCs w:val="20"/>
              </w:rPr>
            </w:pPr>
          </w:p>
        </w:tc>
        <w:tc>
          <w:tcPr>
            <w:tcW w:w="555" w:type="pct"/>
            <w:shd w:val="clear" w:color="auto" w:fill="C0C0C0"/>
          </w:tcPr>
          <w:p w:rsidR="00B97EF8" w:rsidRPr="00B97EF8" w:rsidRDefault="00B97EF8" w:rsidP="00C354D1">
            <w:pPr>
              <w:spacing w:after="0" w:line="240" w:lineRule="auto"/>
              <w:jc w:val="center"/>
              <w:rPr>
                <w:rFonts w:ascii="Times New Roman" w:hAnsi="Times New Roman"/>
                <w:i/>
                <w:sz w:val="20"/>
                <w:szCs w:val="20"/>
              </w:rPr>
            </w:pPr>
          </w:p>
        </w:tc>
        <w:tc>
          <w:tcPr>
            <w:tcW w:w="461" w:type="pct"/>
            <w:shd w:val="clear" w:color="auto" w:fill="C0C0C0"/>
          </w:tcPr>
          <w:p w:rsidR="00B97EF8" w:rsidRPr="00B97EF8" w:rsidRDefault="00B97EF8" w:rsidP="00C354D1">
            <w:pPr>
              <w:spacing w:after="0" w:line="240" w:lineRule="auto"/>
              <w:jc w:val="center"/>
              <w:rPr>
                <w:rFonts w:ascii="Times New Roman" w:hAnsi="Times New Roman"/>
                <w:i/>
                <w:sz w:val="20"/>
                <w:szCs w:val="20"/>
              </w:rPr>
            </w:pPr>
          </w:p>
        </w:tc>
        <w:tc>
          <w:tcPr>
            <w:tcW w:w="606" w:type="pct"/>
            <w:shd w:val="clear" w:color="auto" w:fill="C0C0C0"/>
          </w:tcPr>
          <w:p w:rsidR="00B97EF8" w:rsidRPr="00B97EF8" w:rsidRDefault="00B97EF8" w:rsidP="00C354D1">
            <w:pPr>
              <w:spacing w:after="0" w:line="240" w:lineRule="auto"/>
              <w:jc w:val="center"/>
              <w:rPr>
                <w:rFonts w:ascii="Times New Roman" w:hAnsi="Times New Roman"/>
                <w:i/>
                <w:sz w:val="20"/>
                <w:szCs w:val="20"/>
              </w:rPr>
            </w:pPr>
          </w:p>
        </w:tc>
        <w:tc>
          <w:tcPr>
            <w:tcW w:w="164" w:type="pct"/>
            <w:shd w:val="clear" w:color="auto" w:fill="C0C0C0"/>
          </w:tcPr>
          <w:p w:rsidR="00B97EF8" w:rsidRPr="00B97EF8" w:rsidRDefault="00B97EF8" w:rsidP="00C354D1">
            <w:pPr>
              <w:spacing w:after="0" w:line="240" w:lineRule="auto"/>
              <w:jc w:val="center"/>
              <w:rPr>
                <w:rFonts w:ascii="Times New Roman" w:hAnsi="Times New Roman"/>
                <w:i/>
                <w:sz w:val="20"/>
                <w:szCs w:val="20"/>
              </w:rPr>
            </w:pPr>
            <w:r>
              <w:rPr>
                <w:rFonts w:ascii="Times New Roman" w:hAnsi="Times New Roman"/>
                <w:i/>
                <w:sz w:val="20"/>
                <w:szCs w:val="20"/>
              </w:rPr>
              <w:t>2</w:t>
            </w:r>
          </w:p>
        </w:tc>
        <w:tc>
          <w:tcPr>
            <w:tcW w:w="335" w:type="pct"/>
            <w:shd w:val="clear" w:color="auto" w:fill="C0C0C0"/>
          </w:tcPr>
          <w:p w:rsidR="00B97EF8" w:rsidRPr="00B97EF8" w:rsidRDefault="00B97EF8" w:rsidP="00C354D1">
            <w:pPr>
              <w:spacing w:after="0" w:line="240" w:lineRule="auto"/>
              <w:jc w:val="center"/>
              <w:rPr>
                <w:rFonts w:ascii="Times New Roman" w:hAnsi="Times New Roman"/>
                <w:i/>
                <w:sz w:val="20"/>
                <w:szCs w:val="20"/>
              </w:rPr>
            </w:pPr>
          </w:p>
        </w:tc>
        <w:tc>
          <w:tcPr>
            <w:tcW w:w="667" w:type="pct"/>
          </w:tcPr>
          <w:p w:rsidR="00B97EF8" w:rsidRPr="00B97EF8" w:rsidRDefault="00B97EF8" w:rsidP="00C354D1">
            <w:pPr>
              <w:suppressAutoHyphens/>
              <w:spacing w:after="0" w:line="240" w:lineRule="auto"/>
              <w:jc w:val="center"/>
              <w:rPr>
                <w:rFonts w:ascii="Times New Roman" w:hAnsi="Times New Roman"/>
                <w:sz w:val="20"/>
                <w:szCs w:val="20"/>
              </w:rPr>
            </w:pPr>
            <w:r w:rsidRPr="00B97EF8">
              <w:rPr>
                <w:rFonts w:ascii="Times New Roman" w:hAnsi="Times New Roman"/>
                <w:b/>
                <w:bCs/>
                <w:sz w:val="20"/>
                <w:szCs w:val="20"/>
              </w:rPr>
              <w:t>36</w:t>
            </w:r>
          </w:p>
        </w:tc>
      </w:tr>
      <w:tr w:rsidR="00B97EF8" w:rsidRPr="00B97EF8" w:rsidTr="00B97EF8">
        <w:tc>
          <w:tcPr>
            <w:tcW w:w="675" w:type="pct"/>
          </w:tcPr>
          <w:p w:rsidR="00B97EF8" w:rsidRPr="00B97EF8" w:rsidRDefault="00B97EF8" w:rsidP="00C354D1">
            <w:pPr>
              <w:spacing w:line="240" w:lineRule="auto"/>
              <w:rPr>
                <w:rFonts w:ascii="Times New Roman" w:hAnsi="Times New Roman"/>
                <w:b/>
                <w:i/>
                <w:sz w:val="20"/>
                <w:szCs w:val="20"/>
              </w:rPr>
            </w:pPr>
          </w:p>
        </w:tc>
        <w:tc>
          <w:tcPr>
            <w:tcW w:w="785" w:type="pct"/>
            <w:hideMark/>
          </w:tcPr>
          <w:p w:rsidR="00B97EF8" w:rsidRPr="00B97EF8" w:rsidRDefault="00B97EF8" w:rsidP="00C354D1">
            <w:pPr>
              <w:spacing w:line="240" w:lineRule="auto"/>
              <w:rPr>
                <w:rFonts w:ascii="Times New Roman" w:hAnsi="Times New Roman"/>
                <w:b/>
                <w:i/>
                <w:sz w:val="20"/>
                <w:szCs w:val="20"/>
              </w:rPr>
            </w:pPr>
            <w:r w:rsidRPr="00B97EF8">
              <w:rPr>
                <w:rFonts w:ascii="Times New Roman" w:hAnsi="Times New Roman"/>
                <w:b/>
                <w:i/>
                <w:sz w:val="20"/>
                <w:szCs w:val="20"/>
              </w:rPr>
              <w:t>Всего:</w:t>
            </w:r>
          </w:p>
        </w:tc>
        <w:tc>
          <w:tcPr>
            <w:tcW w:w="283" w:type="pct"/>
          </w:tcPr>
          <w:p w:rsidR="00B97EF8" w:rsidRPr="00B97EF8" w:rsidRDefault="00B97EF8" w:rsidP="00C354D1">
            <w:pPr>
              <w:spacing w:after="0" w:line="240" w:lineRule="auto"/>
              <w:jc w:val="center"/>
              <w:rPr>
                <w:rFonts w:ascii="Times New Roman" w:hAnsi="Times New Roman"/>
                <w:b/>
                <w:i/>
                <w:sz w:val="20"/>
                <w:szCs w:val="20"/>
              </w:rPr>
            </w:pPr>
            <w:r w:rsidRPr="00B97EF8">
              <w:rPr>
                <w:rFonts w:ascii="Times New Roman" w:hAnsi="Times New Roman"/>
                <w:b/>
                <w:i/>
                <w:sz w:val="20"/>
                <w:szCs w:val="20"/>
              </w:rPr>
              <w:t>312</w:t>
            </w:r>
          </w:p>
        </w:tc>
        <w:tc>
          <w:tcPr>
            <w:tcW w:w="205" w:type="pct"/>
          </w:tcPr>
          <w:p w:rsidR="00B97EF8" w:rsidRPr="00B97EF8" w:rsidRDefault="00B97EF8" w:rsidP="00C354D1">
            <w:pPr>
              <w:spacing w:after="0" w:line="240" w:lineRule="auto"/>
              <w:jc w:val="center"/>
              <w:rPr>
                <w:rFonts w:ascii="Times New Roman" w:hAnsi="Times New Roman"/>
                <w:b/>
                <w:i/>
                <w:sz w:val="20"/>
                <w:szCs w:val="20"/>
              </w:rPr>
            </w:pPr>
            <w:r w:rsidRPr="00B97EF8">
              <w:rPr>
                <w:rFonts w:ascii="Times New Roman" w:hAnsi="Times New Roman"/>
                <w:b/>
                <w:i/>
                <w:sz w:val="20"/>
                <w:szCs w:val="20"/>
              </w:rPr>
              <w:t>126</w:t>
            </w:r>
          </w:p>
        </w:tc>
        <w:tc>
          <w:tcPr>
            <w:tcW w:w="264" w:type="pct"/>
          </w:tcPr>
          <w:p w:rsidR="00B97EF8" w:rsidRPr="00B97EF8" w:rsidRDefault="00B97EF8" w:rsidP="00C354D1">
            <w:pPr>
              <w:spacing w:after="0" w:line="240" w:lineRule="auto"/>
              <w:jc w:val="center"/>
              <w:rPr>
                <w:rFonts w:ascii="Times New Roman" w:hAnsi="Times New Roman"/>
                <w:b/>
                <w:i/>
                <w:sz w:val="20"/>
                <w:szCs w:val="20"/>
              </w:rPr>
            </w:pPr>
            <w:r w:rsidRPr="00B97EF8">
              <w:rPr>
                <w:rFonts w:ascii="Times New Roman" w:hAnsi="Times New Roman"/>
                <w:b/>
                <w:i/>
                <w:sz w:val="20"/>
                <w:szCs w:val="20"/>
              </w:rPr>
              <w:t>182</w:t>
            </w:r>
          </w:p>
        </w:tc>
        <w:tc>
          <w:tcPr>
            <w:tcW w:w="555" w:type="pct"/>
          </w:tcPr>
          <w:p w:rsidR="00B97EF8" w:rsidRPr="00B97EF8" w:rsidRDefault="00B97EF8" w:rsidP="00C354D1">
            <w:pPr>
              <w:spacing w:after="0" w:line="240" w:lineRule="auto"/>
              <w:jc w:val="center"/>
              <w:rPr>
                <w:rFonts w:ascii="Times New Roman" w:hAnsi="Times New Roman"/>
                <w:b/>
                <w:i/>
                <w:sz w:val="20"/>
                <w:szCs w:val="20"/>
              </w:rPr>
            </w:pPr>
            <w:r w:rsidRPr="00B97EF8">
              <w:rPr>
                <w:rFonts w:ascii="Times New Roman" w:hAnsi="Times New Roman"/>
                <w:b/>
                <w:i/>
                <w:sz w:val="20"/>
                <w:szCs w:val="20"/>
              </w:rPr>
              <w:t>54</w:t>
            </w:r>
          </w:p>
        </w:tc>
        <w:tc>
          <w:tcPr>
            <w:tcW w:w="461" w:type="pct"/>
          </w:tcPr>
          <w:p w:rsidR="00B97EF8" w:rsidRPr="00B97EF8" w:rsidRDefault="00B97EF8" w:rsidP="00C354D1">
            <w:pPr>
              <w:spacing w:after="0" w:line="240" w:lineRule="auto"/>
              <w:jc w:val="center"/>
              <w:rPr>
                <w:rFonts w:ascii="Times New Roman" w:hAnsi="Times New Roman"/>
                <w:b/>
                <w:i/>
                <w:sz w:val="20"/>
                <w:szCs w:val="20"/>
              </w:rPr>
            </w:pPr>
            <w:r w:rsidRPr="00B97EF8">
              <w:rPr>
                <w:rFonts w:ascii="Times New Roman" w:hAnsi="Times New Roman"/>
                <w:b/>
                <w:i/>
                <w:sz w:val="20"/>
                <w:szCs w:val="20"/>
              </w:rPr>
              <w:t>Х</w:t>
            </w:r>
          </w:p>
        </w:tc>
        <w:tc>
          <w:tcPr>
            <w:tcW w:w="606" w:type="pct"/>
          </w:tcPr>
          <w:p w:rsidR="00B97EF8" w:rsidRPr="00B97EF8" w:rsidRDefault="00B97EF8" w:rsidP="00C354D1">
            <w:pPr>
              <w:spacing w:after="0" w:line="240" w:lineRule="auto"/>
              <w:jc w:val="center"/>
              <w:rPr>
                <w:rFonts w:ascii="Times New Roman" w:hAnsi="Times New Roman"/>
                <w:b/>
                <w:i/>
                <w:sz w:val="20"/>
                <w:szCs w:val="20"/>
              </w:rPr>
            </w:pPr>
            <w:r w:rsidRPr="00B97EF8">
              <w:rPr>
                <w:rFonts w:ascii="Times New Roman" w:hAnsi="Times New Roman"/>
                <w:b/>
                <w:i/>
                <w:sz w:val="20"/>
                <w:szCs w:val="20"/>
              </w:rPr>
              <w:t>Х</w:t>
            </w:r>
          </w:p>
        </w:tc>
        <w:tc>
          <w:tcPr>
            <w:tcW w:w="164" w:type="pct"/>
          </w:tcPr>
          <w:p w:rsidR="00B97EF8" w:rsidRPr="00B97EF8" w:rsidRDefault="00B97EF8" w:rsidP="00B97EF8">
            <w:pPr>
              <w:spacing w:after="0" w:line="240" w:lineRule="auto"/>
              <w:jc w:val="center"/>
              <w:rPr>
                <w:rFonts w:ascii="Times New Roman" w:hAnsi="Times New Roman"/>
                <w:b/>
                <w:i/>
                <w:sz w:val="20"/>
                <w:szCs w:val="20"/>
              </w:rPr>
            </w:pPr>
            <w:r w:rsidRPr="00B97EF8">
              <w:rPr>
                <w:rFonts w:ascii="Times New Roman" w:hAnsi="Times New Roman"/>
                <w:b/>
                <w:i/>
                <w:sz w:val="20"/>
                <w:szCs w:val="20"/>
              </w:rPr>
              <w:t>8</w:t>
            </w:r>
          </w:p>
        </w:tc>
        <w:tc>
          <w:tcPr>
            <w:tcW w:w="335" w:type="pct"/>
          </w:tcPr>
          <w:p w:rsidR="00B97EF8" w:rsidRPr="00B97EF8" w:rsidRDefault="00B97EF8" w:rsidP="00C354D1">
            <w:pPr>
              <w:spacing w:after="0" w:line="240" w:lineRule="auto"/>
              <w:jc w:val="center"/>
              <w:rPr>
                <w:rFonts w:ascii="Times New Roman" w:hAnsi="Times New Roman"/>
                <w:b/>
                <w:i/>
                <w:sz w:val="20"/>
                <w:szCs w:val="20"/>
              </w:rPr>
            </w:pPr>
            <w:r w:rsidRPr="00B97EF8">
              <w:rPr>
                <w:rFonts w:ascii="Times New Roman" w:hAnsi="Times New Roman"/>
                <w:b/>
                <w:i/>
                <w:sz w:val="20"/>
                <w:szCs w:val="20"/>
              </w:rPr>
              <w:t>36</w:t>
            </w:r>
          </w:p>
        </w:tc>
        <w:tc>
          <w:tcPr>
            <w:tcW w:w="667" w:type="pct"/>
          </w:tcPr>
          <w:p w:rsidR="00B97EF8" w:rsidRPr="00B97EF8" w:rsidRDefault="00B97EF8" w:rsidP="00C354D1">
            <w:pPr>
              <w:spacing w:after="0" w:line="240" w:lineRule="auto"/>
              <w:jc w:val="center"/>
              <w:rPr>
                <w:rFonts w:ascii="Times New Roman" w:hAnsi="Times New Roman"/>
                <w:b/>
                <w:i/>
                <w:sz w:val="20"/>
                <w:szCs w:val="20"/>
              </w:rPr>
            </w:pPr>
            <w:r w:rsidRPr="00B97EF8">
              <w:rPr>
                <w:rFonts w:ascii="Times New Roman" w:hAnsi="Times New Roman"/>
                <w:b/>
                <w:i/>
                <w:sz w:val="20"/>
                <w:szCs w:val="20"/>
              </w:rPr>
              <w:t>36</w:t>
            </w:r>
          </w:p>
        </w:tc>
      </w:tr>
    </w:tbl>
    <w:p w:rsidR="00B97EF8" w:rsidRPr="00266734" w:rsidRDefault="00B97EF8" w:rsidP="00B97EF8"/>
    <w:p w:rsidR="00B97EF8" w:rsidRDefault="00B97EF8" w:rsidP="00B97EF8"/>
    <w:p w:rsidR="00B97EF8" w:rsidRPr="00133C26" w:rsidRDefault="00B97EF8" w:rsidP="00B97EF8">
      <w:pPr>
        <w:ind w:left="851"/>
        <w:rPr>
          <w:rFonts w:ascii="Times New Roman" w:hAnsi="Times New Roman"/>
          <w:b/>
          <w:sz w:val="24"/>
          <w:szCs w:val="24"/>
        </w:rPr>
      </w:pPr>
      <w:r w:rsidRPr="00133C26">
        <w:rPr>
          <w:rFonts w:ascii="Times New Roman" w:hAnsi="Times New Roman"/>
          <w:b/>
          <w:sz w:val="24"/>
          <w:szCs w:val="24"/>
        </w:rPr>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2"/>
        <w:gridCol w:w="10415"/>
        <w:gridCol w:w="1923"/>
      </w:tblGrid>
      <w:tr w:rsidR="00B97EF8" w:rsidRPr="00133C26" w:rsidTr="00C354D1">
        <w:trPr>
          <w:trHeight w:val="1204"/>
        </w:trPr>
        <w:tc>
          <w:tcPr>
            <w:tcW w:w="868" w:type="pct"/>
            <w:tcBorders>
              <w:top w:val="single" w:sz="4" w:space="0" w:color="auto"/>
              <w:left w:val="single" w:sz="4" w:space="0" w:color="auto"/>
              <w:bottom w:val="single" w:sz="4" w:space="0" w:color="auto"/>
              <w:right w:val="single" w:sz="4" w:space="0" w:color="auto"/>
            </w:tcBorders>
            <w:hideMark/>
          </w:tcPr>
          <w:p w:rsidR="00B97EF8" w:rsidRPr="00133C26" w:rsidRDefault="00B97EF8" w:rsidP="00C354D1">
            <w:pPr>
              <w:jc w:val="center"/>
              <w:rPr>
                <w:rFonts w:ascii="Times New Roman" w:hAnsi="Times New Roman"/>
                <w:b/>
              </w:rPr>
            </w:pPr>
            <w:r w:rsidRPr="00133C26">
              <w:rPr>
                <w:rFonts w:ascii="Times New Roman" w:hAnsi="Times New Roman"/>
                <w:b/>
                <w:bCs/>
              </w:rPr>
              <w:t>Наименование разделов и тем профессионального модуля (ПМ), междисциплинарных курсов (МДК)</w:t>
            </w:r>
          </w:p>
        </w:tc>
        <w:tc>
          <w:tcPr>
            <w:tcW w:w="3488" w:type="pct"/>
            <w:tcBorders>
              <w:top w:val="single" w:sz="4" w:space="0" w:color="auto"/>
              <w:left w:val="single" w:sz="4" w:space="0" w:color="auto"/>
              <w:bottom w:val="single" w:sz="4" w:space="0" w:color="auto"/>
              <w:right w:val="single" w:sz="4" w:space="0" w:color="auto"/>
            </w:tcBorders>
            <w:vAlign w:val="center"/>
            <w:hideMark/>
          </w:tcPr>
          <w:p w:rsidR="00B97EF8" w:rsidRPr="00133C26" w:rsidRDefault="00B97EF8" w:rsidP="00C354D1">
            <w:pPr>
              <w:suppressAutoHyphens/>
              <w:spacing w:after="0" w:line="240" w:lineRule="auto"/>
              <w:jc w:val="center"/>
              <w:rPr>
                <w:rFonts w:ascii="Times New Roman" w:hAnsi="Times New Roman"/>
                <w:b/>
                <w:bCs/>
              </w:rPr>
            </w:pPr>
            <w:r w:rsidRPr="00133C26">
              <w:rPr>
                <w:rFonts w:ascii="Times New Roman" w:hAnsi="Times New Roman"/>
                <w:b/>
                <w:bCs/>
              </w:rPr>
              <w:t>Содержание учебного материала,</w:t>
            </w:r>
          </w:p>
          <w:p w:rsidR="00B97EF8" w:rsidRPr="00133C26" w:rsidRDefault="00B97EF8" w:rsidP="00C354D1">
            <w:pPr>
              <w:suppressAutoHyphens/>
              <w:spacing w:after="0" w:line="240" w:lineRule="auto"/>
              <w:jc w:val="center"/>
              <w:rPr>
                <w:rFonts w:ascii="Times New Roman" w:hAnsi="Times New Roman"/>
                <w:b/>
              </w:rPr>
            </w:pPr>
            <w:r w:rsidRPr="00133C26">
              <w:rPr>
                <w:rFonts w:ascii="Times New Roman" w:hAnsi="Times New Roman"/>
                <w:b/>
                <w:bCs/>
              </w:rPr>
              <w:t xml:space="preserve">лабораторные работы и практические занятия, самостоятельная учебная работа </w:t>
            </w:r>
            <w:proofErr w:type="gramStart"/>
            <w:r w:rsidRPr="00133C26">
              <w:rPr>
                <w:rFonts w:ascii="Times New Roman" w:hAnsi="Times New Roman"/>
                <w:b/>
                <w:bCs/>
              </w:rPr>
              <w:t>обучающихся</w:t>
            </w:r>
            <w:proofErr w:type="gramEnd"/>
            <w:r w:rsidRPr="00133C26">
              <w:rPr>
                <w:rFonts w:ascii="Times New Roman" w:hAnsi="Times New Roman"/>
                <w:b/>
                <w:bCs/>
              </w:rPr>
              <w:t xml:space="preserve">, курсовая работа (проект) </w:t>
            </w:r>
            <w:r w:rsidRPr="00133C26">
              <w:rPr>
                <w:rFonts w:ascii="Times New Roman" w:hAnsi="Times New Roman"/>
                <w:bCs/>
                <w:i/>
              </w:rPr>
              <w:t>(если предусмотрены)</w:t>
            </w:r>
          </w:p>
        </w:tc>
        <w:tc>
          <w:tcPr>
            <w:tcW w:w="644" w:type="pct"/>
            <w:tcBorders>
              <w:top w:val="single" w:sz="4" w:space="0" w:color="auto"/>
              <w:left w:val="single" w:sz="4" w:space="0" w:color="auto"/>
              <w:bottom w:val="single" w:sz="4" w:space="0" w:color="auto"/>
              <w:right w:val="single" w:sz="4" w:space="0" w:color="auto"/>
            </w:tcBorders>
            <w:vAlign w:val="center"/>
            <w:hideMark/>
          </w:tcPr>
          <w:p w:rsidR="00B97EF8" w:rsidRPr="00133C26" w:rsidRDefault="00B97EF8" w:rsidP="00C354D1">
            <w:pPr>
              <w:jc w:val="center"/>
              <w:rPr>
                <w:rFonts w:ascii="Times New Roman" w:hAnsi="Times New Roman"/>
                <w:b/>
                <w:bCs/>
              </w:rPr>
            </w:pPr>
            <w:r w:rsidRPr="00133C26">
              <w:rPr>
                <w:rFonts w:ascii="Times New Roman" w:hAnsi="Times New Roman"/>
                <w:b/>
                <w:bCs/>
              </w:rPr>
              <w:t xml:space="preserve">Объем, акад. </w:t>
            </w:r>
            <w:proofErr w:type="gramStart"/>
            <w:r w:rsidRPr="00133C26">
              <w:rPr>
                <w:rFonts w:ascii="Times New Roman" w:hAnsi="Times New Roman"/>
                <w:b/>
                <w:bCs/>
              </w:rPr>
              <w:t>ч</w:t>
            </w:r>
            <w:proofErr w:type="gramEnd"/>
            <w:r w:rsidRPr="00133C26">
              <w:rPr>
                <w:rFonts w:ascii="Times New Roman" w:hAnsi="Times New Roman"/>
                <w:b/>
                <w:bCs/>
              </w:rPr>
              <w:t xml:space="preserve"> / в том числе в форме практической подготовки, </w:t>
            </w:r>
            <w:r>
              <w:rPr>
                <w:rFonts w:ascii="Times New Roman" w:hAnsi="Times New Roman"/>
                <w:b/>
                <w:bCs/>
              </w:rPr>
              <w:t>акад. ч</w:t>
            </w:r>
          </w:p>
        </w:tc>
      </w:tr>
      <w:tr w:rsidR="00B97EF8" w:rsidRPr="00133C26" w:rsidTr="00C354D1">
        <w:tc>
          <w:tcPr>
            <w:tcW w:w="868" w:type="pct"/>
            <w:tcBorders>
              <w:top w:val="single" w:sz="4" w:space="0" w:color="auto"/>
              <w:left w:val="single" w:sz="4" w:space="0" w:color="auto"/>
              <w:bottom w:val="single" w:sz="4" w:space="0" w:color="auto"/>
              <w:right w:val="single" w:sz="4" w:space="0" w:color="auto"/>
            </w:tcBorders>
            <w:hideMark/>
          </w:tcPr>
          <w:p w:rsidR="00B97EF8" w:rsidRPr="00133C26" w:rsidRDefault="00B97EF8" w:rsidP="00C354D1">
            <w:pPr>
              <w:jc w:val="center"/>
              <w:rPr>
                <w:rFonts w:ascii="Times New Roman" w:hAnsi="Times New Roman"/>
                <w:b/>
              </w:rPr>
            </w:pPr>
            <w:r w:rsidRPr="00133C26">
              <w:rPr>
                <w:rFonts w:ascii="Times New Roman" w:hAnsi="Times New Roman"/>
                <w:b/>
              </w:rPr>
              <w:t>1</w:t>
            </w:r>
          </w:p>
        </w:tc>
        <w:tc>
          <w:tcPr>
            <w:tcW w:w="3488" w:type="pct"/>
            <w:tcBorders>
              <w:top w:val="single" w:sz="4" w:space="0" w:color="auto"/>
              <w:left w:val="single" w:sz="4" w:space="0" w:color="auto"/>
              <w:bottom w:val="single" w:sz="4" w:space="0" w:color="auto"/>
              <w:right w:val="single" w:sz="4" w:space="0" w:color="auto"/>
            </w:tcBorders>
            <w:hideMark/>
          </w:tcPr>
          <w:p w:rsidR="00B97EF8" w:rsidRPr="00133C26" w:rsidRDefault="00B97EF8" w:rsidP="00C354D1">
            <w:pPr>
              <w:jc w:val="center"/>
              <w:rPr>
                <w:rFonts w:ascii="Times New Roman" w:hAnsi="Times New Roman"/>
                <w:b/>
                <w:bCs/>
              </w:rPr>
            </w:pPr>
            <w:r w:rsidRPr="00133C26">
              <w:rPr>
                <w:rFonts w:ascii="Times New Roman" w:hAnsi="Times New Roman"/>
                <w:b/>
                <w:bCs/>
              </w:rPr>
              <w:t>2</w:t>
            </w:r>
          </w:p>
        </w:tc>
        <w:tc>
          <w:tcPr>
            <w:tcW w:w="644" w:type="pct"/>
            <w:tcBorders>
              <w:top w:val="single" w:sz="4" w:space="0" w:color="auto"/>
              <w:left w:val="single" w:sz="4" w:space="0" w:color="auto"/>
              <w:bottom w:val="single" w:sz="4" w:space="0" w:color="auto"/>
              <w:right w:val="single" w:sz="4" w:space="0" w:color="auto"/>
            </w:tcBorders>
            <w:vAlign w:val="center"/>
            <w:hideMark/>
          </w:tcPr>
          <w:p w:rsidR="00B97EF8" w:rsidRPr="00133C26" w:rsidRDefault="00B97EF8" w:rsidP="00C354D1">
            <w:pPr>
              <w:jc w:val="center"/>
              <w:rPr>
                <w:rFonts w:ascii="Times New Roman" w:hAnsi="Times New Roman"/>
                <w:b/>
                <w:bCs/>
              </w:rPr>
            </w:pPr>
            <w:r w:rsidRPr="00133C26">
              <w:rPr>
                <w:rFonts w:ascii="Times New Roman" w:hAnsi="Times New Roman"/>
                <w:b/>
                <w:bCs/>
              </w:rPr>
              <w:t>3</w:t>
            </w:r>
          </w:p>
        </w:tc>
      </w:tr>
      <w:tr w:rsidR="00B97EF8" w:rsidRPr="00133C26" w:rsidTr="00C354D1">
        <w:tc>
          <w:tcPr>
            <w:tcW w:w="4356" w:type="pct"/>
            <w:gridSpan w:val="2"/>
            <w:tcBorders>
              <w:top w:val="single" w:sz="4" w:space="0" w:color="auto"/>
              <w:left w:val="single" w:sz="4" w:space="0" w:color="auto"/>
              <w:bottom w:val="single" w:sz="4" w:space="0" w:color="auto"/>
              <w:right w:val="single" w:sz="4" w:space="0" w:color="auto"/>
            </w:tcBorders>
            <w:hideMark/>
          </w:tcPr>
          <w:p w:rsidR="00B97EF8" w:rsidRPr="00133C26" w:rsidRDefault="00B97EF8" w:rsidP="00C354D1">
            <w:pPr>
              <w:spacing w:after="0" w:line="240" w:lineRule="auto"/>
              <w:rPr>
                <w:rFonts w:ascii="Times New Roman" w:hAnsi="Times New Roman"/>
                <w:i/>
              </w:rPr>
            </w:pPr>
            <w:r w:rsidRPr="00133C26">
              <w:rPr>
                <w:rFonts w:ascii="Times New Roman" w:hAnsi="Times New Roman"/>
                <w:b/>
                <w:bCs/>
              </w:rPr>
              <w:t>Раздел 1. Выполнение работ по техническому обслуживанию систем отопления, водоснабжения и водоотведения</w:t>
            </w:r>
          </w:p>
        </w:tc>
        <w:tc>
          <w:tcPr>
            <w:tcW w:w="644" w:type="pct"/>
            <w:tcBorders>
              <w:top w:val="single" w:sz="4" w:space="0" w:color="auto"/>
              <w:left w:val="single" w:sz="4" w:space="0" w:color="auto"/>
              <w:bottom w:val="single" w:sz="4" w:space="0" w:color="auto"/>
              <w:right w:val="single" w:sz="4" w:space="0" w:color="auto"/>
            </w:tcBorders>
            <w:vAlign w:val="center"/>
            <w:hideMark/>
          </w:tcPr>
          <w:p w:rsidR="00B97EF8" w:rsidRPr="00133C26" w:rsidRDefault="00B97EF8" w:rsidP="00C354D1">
            <w:pPr>
              <w:suppressAutoHyphens/>
              <w:spacing w:after="0" w:line="240" w:lineRule="auto"/>
              <w:jc w:val="center"/>
              <w:rPr>
                <w:rFonts w:ascii="Times New Roman" w:hAnsi="Times New Roman"/>
                <w:b/>
                <w:i/>
              </w:rPr>
            </w:pPr>
            <w:r w:rsidRPr="00133C26">
              <w:rPr>
                <w:rFonts w:ascii="Times New Roman" w:hAnsi="Times New Roman"/>
                <w:b/>
                <w:i/>
                <w:lang w:val="en-US"/>
              </w:rPr>
              <w:t>1</w:t>
            </w:r>
            <w:r w:rsidRPr="00133C26">
              <w:rPr>
                <w:rFonts w:ascii="Times New Roman" w:hAnsi="Times New Roman"/>
                <w:b/>
                <w:i/>
              </w:rPr>
              <w:t>08/45</w:t>
            </w:r>
          </w:p>
        </w:tc>
      </w:tr>
      <w:tr w:rsidR="00B97EF8" w:rsidRPr="00133C26" w:rsidTr="00C354D1">
        <w:trPr>
          <w:trHeight w:val="359"/>
        </w:trPr>
        <w:tc>
          <w:tcPr>
            <w:tcW w:w="4356" w:type="pct"/>
            <w:gridSpan w:val="2"/>
            <w:tcBorders>
              <w:top w:val="single" w:sz="4" w:space="0" w:color="auto"/>
              <w:left w:val="single" w:sz="4" w:space="0" w:color="auto"/>
              <w:bottom w:val="single" w:sz="4" w:space="0" w:color="auto"/>
              <w:right w:val="single" w:sz="4" w:space="0" w:color="auto"/>
            </w:tcBorders>
            <w:hideMark/>
          </w:tcPr>
          <w:p w:rsidR="00B97EF8" w:rsidRPr="00133C26" w:rsidRDefault="00B97EF8" w:rsidP="00C354D1">
            <w:pPr>
              <w:spacing w:after="0" w:line="240" w:lineRule="auto"/>
              <w:rPr>
                <w:rFonts w:ascii="Times New Roman" w:hAnsi="Times New Roman"/>
                <w:i/>
              </w:rPr>
            </w:pPr>
            <w:r w:rsidRPr="00133C26">
              <w:rPr>
                <w:rFonts w:ascii="Times New Roman" w:hAnsi="Times New Roman"/>
                <w:b/>
                <w:bCs/>
              </w:rPr>
              <w:t>МДК. 03.01 Выполнение работ по техническому обслуживанию систем отопления, водоснабжения и водоотведения</w:t>
            </w:r>
            <w:r w:rsidRPr="00133C26">
              <w:rPr>
                <w:rFonts w:ascii="Times New Roman" w:hAnsi="Times New Roman"/>
                <w:i/>
              </w:rPr>
              <w:t xml:space="preserve"> </w:t>
            </w:r>
          </w:p>
        </w:tc>
        <w:tc>
          <w:tcPr>
            <w:tcW w:w="644" w:type="pct"/>
            <w:tcBorders>
              <w:top w:val="single" w:sz="4" w:space="0" w:color="auto"/>
              <w:left w:val="single" w:sz="4" w:space="0" w:color="auto"/>
              <w:bottom w:val="single" w:sz="4" w:space="0" w:color="auto"/>
              <w:right w:val="single" w:sz="4" w:space="0" w:color="auto"/>
            </w:tcBorders>
            <w:vAlign w:val="center"/>
            <w:hideMark/>
          </w:tcPr>
          <w:p w:rsidR="00B97EF8" w:rsidRPr="00133C26" w:rsidRDefault="00B97EF8" w:rsidP="00C354D1">
            <w:pPr>
              <w:suppressAutoHyphens/>
              <w:spacing w:after="0" w:line="240" w:lineRule="auto"/>
              <w:jc w:val="center"/>
              <w:rPr>
                <w:rFonts w:ascii="Times New Roman" w:hAnsi="Times New Roman"/>
                <w:b/>
                <w:i/>
              </w:rPr>
            </w:pPr>
            <w:r w:rsidRPr="00133C26">
              <w:rPr>
                <w:rFonts w:ascii="Times New Roman" w:hAnsi="Times New Roman"/>
                <w:b/>
                <w:i/>
              </w:rPr>
              <w:t>90/27</w:t>
            </w:r>
          </w:p>
        </w:tc>
      </w:tr>
      <w:tr w:rsidR="00B97EF8" w:rsidRPr="00133C26" w:rsidTr="00C354D1">
        <w:tc>
          <w:tcPr>
            <w:tcW w:w="868" w:type="pct"/>
            <w:vMerge w:val="restart"/>
            <w:tcBorders>
              <w:top w:val="single" w:sz="4" w:space="0" w:color="auto"/>
              <w:left w:val="single" w:sz="4" w:space="0" w:color="auto"/>
              <w:right w:val="single" w:sz="4" w:space="0" w:color="auto"/>
            </w:tcBorders>
          </w:tcPr>
          <w:p w:rsidR="00B97EF8" w:rsidRPr="00133C26" w:rsidRDefault="00B97EF8" w:rsidP="00C354D1">
            <w:pPr>
              <w:spacing w:after="0" w:line="240" w:lineRule="auto"/>
              <w:rPr>
                <w:rFonts w:ascii="Times New Roman" w:hAnsi="Times New Roman"/>
                <w:b/>
                <w:bCs/>
              </w:rPr>
            </w:pPr>
            <w:r w:rsidRPr="00133C26">
              <w:rPr>
                <w:rFonts w:ascii="Times New Roman" w:hAnsi="Times New Roman"/>
                <w:b/>
                <w:bCs/>
              </w:rPr>
              <w:t xml:space="preserve">Тема 1.1. Техническое обслуживание систем водоснабжения </w:t>
            </w:r>
          </w:p>
        </w:tc>
        <w:tc>
          <w:tcPr>
            <w:tcW w:w="3488" w:type="pct"/>
            <w:tcBorders>
              <w:top w:val="single" w:sz="4" w:space="0" w:color="auto"/>
              <w:left w:val="single" w:sz="4" w:space="0" w:color="auto"/>
              <w:bottom w:val="single" w:sz="4" w:space="0" w:color="auto"/>
              <w:right w:val="single" w:sz="4" w:space="0" w:color="auto"/>
            </w:tcBorders>
            <w:hideMark/>
          </w:tcPr>
          <w:p w:rsidR="00B97EF8" w:rsidRPr="00133C26" w:rsidRDefault="00B97EF8" w:rsidP="00C354D1">
            <w:pPr>
              <w:spacing w:after="0" w:line="240" w:lineRule="auto"/>
              <w:rPr>
                <w:rFonts w:ascii="Times New Roman" w:hAnsi="Times New Roman"/>
                <w:b/>
              </w:rPr>
            </w:pPr>
            <w:r w:rsidRPr="00133C26">
              <w:rPr>
                <w:rFonts w:ascii="Times New Roman" w:hAnsi="Times New Roman"/>
                <w:b/>
                <w:bCs/>
              </w:rPr>
              <w:t xml:space="preserve">Содержание </w:t>
            </w:r>
          </w:p>
        </w:tc>
        <w:tc>
          <w:tcPr>
            <w:tcW w:w="644" w:type="pct"/>
            <w:tcBorders>
              <w:top w:val="single" w:sz="4" w:space="0" w:color="auto"/>
              <w:left w:val="single" w:sz="4" w:space="0" w:color="auto"/>
              <w:right w:val="single" w:sz="4" w:space="0" w:color="auto"/>
            </w:tcBorders>
          </w:tcPr>
          <w:p w:rsidR="00B97EF8" w:rsidRPr="00133C26" w:rsidRDefault="00B97EF8" w:rsidP="00C354D1">
            <w:pPr>
              <w:suppressAutoHyphens/>
              <w:spacing w:after="0"/>
              <w:jc w:val="center"/>
              <w:rPr>
                <w:rFonts w:ascii="Times New Roman" w:hAnsi="Times New Roman"/>
                <w:b/>
                <w:i/>
              </w:rPr>
            </w:pPr>
            <w:r w:rsidRPr="00133C26">
              <w:rPr>
                <w:rFonts w:ascii="Times New Roman" w:hAnsi="Times New Roman"/>
                <w:b/>
                <w:i/>
              </w:rPr>
              <w:t>32/8</w:t>
            </w:r>
          </w:p>
        </w:tc>
      </w:tr>
      <w:tr w:rsidR="00B97EF8" w:rsidRPr="00133C26" w:rsidTr="00C354D1">
        <w:trPr>
          <w:trHeight w:val="199"/>
        </w:trPr>
        <w:tc>
          <w:tcPr>
            <w:tcW w:w="868" w:type="pct"/>
            <w:vMerge/>
            <w:tcBorders>
              <w:left w:val="single" w:sz="4" w:space="0" w:color="auto"/>
              <w:right w:val="single" w:sz="4" w:space="0" w:color="auto"/>
            </w:tcBorders>
            <w:vAlign w:val="center"/>
            <w:hideMark/>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uppressAutoHyphens/>
              <w:spacing w:after="0" w:line="240" w:lineRule="auto"/>
              <w:jc w:val="both"/>
              <w:rPr>
                <w:rFonts w:ascii="Times New Roman" w:hAnsi="Times New Roman"/>
              </w:rPr>
            </w:pPr>
            <w:r w:rsidRPr="00133C26">
              <w:rPr>
                <w:rFonts w:ascii="Times New Roman" w:hAnsi="Times New Roman"/>
              </w:rPr>
              <w:t>Общие сведения о технической эксплуатации и обслуживании</w:t>
            </w:r>
          </w:p>
        </w:tc>
        <w:tc>
          <w:tcPr>
            <w:tcW w:w="644" w:type="pct"/>
            <w:vMerge w:val="restart"/>
            <w:tcBorders>
              <w:left w:val="single" w:sz="4" w:space="0" w:color="auto"/>
              <w:right w:val="single" w:sz="4" w:space="0" w:color="auto"/>
            </w:tcBorders>
            <w:hideMark/>
          </w:tcPr>
          <w:p w:rsidR="00B97EF8" w:rsidRPr="00133C26" w:rsidRDefault="00B97EF8" w:rsidP="00C354D1">
            <w:pPr>
              <w:suppressAutoHyphens/>
              <w:spacing w:after="0"/>
              <w:jc w:val="center"/>
              <w:rPr>
                <w:rFonts w:ascii="Times New Roman" w:hAnsi="Times New Roman"/>
                <w:i/>
              </w:rPr>
            </w:pPr>
            <w:r w:rsidRPr="00133C26">
              <w:rPr>
                <w:rFonts w:ascii="Times New Roman" w:hAnsi="Times New Roman"/>
                <w:i/>
              </w:rPr>
              <w:t>24</w:t>
            </w:r>
          </w:p>
        </w:tc>
      </w:tr>
      <w:tr w:rsidR="00B97EF8" w:rsidRPr="00133C26" w:rsidTr="00C354D1">
        <w:tc>
          <w:tcPr>
            <w:tcW w:w="868" w:type="pct"/>
            <w:vMerge/>
            <w:tcBorders>
              <w:left w:val="single" w:sz="4" w:space="0" w:color="auto"/>
              <w:right w:val="single" w:sz="4" w:space="0" w:color="auto"/>
            </w:tcBorders>
            <w:vAlign w:val="center"/>
            <w:hideMark/>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uppressAutoHyphens/>
              <w:spacing w:after="0" w:line="240" w:lineRule="auto"/>
              <w:jc w:val="both"/>
              <w:rPr>
                <w:rFonts w:ascii="Times New Roman" w:hAnsi="Times New Roman"/>
              </w:rPr>
            </w:pPr>
            <w:r w:rsidRPr="00133C26">
              <w:rPr>
                <w:rFonts w:ascii="Times New Roman" w:hAnsi="Times New Roman"/>
              </w:rPr>
              <w:t>Возможные неисправности системы холодного водоснабжения</w:t>
            </w:r>
          </w:p>
        </w:tc>
        <w:tc>
          <w:tcPr>
            <w:tcW w:w="644" w:type="pct"/>
            <w:vMerge/>
            <w:tcBorders>
              <w:left w:val="single" w:sz="4" w:space="0" w:color="auto"/>
              <w:right w:val="single" w:sz="4" w:space="0" w:color="auto"/>
            </w:tcBorders>
            <w:vAlign w:val="center"/>
            <w:hideMark/>
          </w:tcPr>
          <w:p w:rsidR="00B97EF8" w:rsidRPr="00133C26" w:rsidRDefault="00B97EF8" w:rsidP="00C354D1">
            <w:pPr>
              <w:spacing w:after="0" w:line="240" w:lineRule="auto"/>
              <w:rPr>
                <w:rFonts w:ascii="Times New Roman" w:hAnsi="Times New Roman"/>
                <w:i/>
              </w:rPr>
            </w:pP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uppressAutoHyphens/>
              <w:spacing w:after="0" w:line="240" w:lineRule="auto"/>
              <w:jc w:val="both"/>
              <w:rPr>
                <w:rFonts w:ascii="Times New Roman" w:hAnsi="Times New Roman"/>
              </w:rPr>
            </w:pPr>
            <w:r w:rsidRPr="00133C26">
              <w:rPr>
                <w:rFonts w:ascii="Times New Roman" w:hAnsi="Times New Roman"/>
              </w:rPr>
              <w:t>Способы выявления и устранения неисправностей системы холодного водоснабжения</w:t>
            </w:r>
          </w:p>
        </w:tc>
        <w:tc>
          <w:tcPr>
            <w:tcW w:w="644"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i/>
              </w:rPr>
            </w:pP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uppressAutoHyphens/>
              <w:spacing w:after="0" w:line="240" w:lineRule="auto"/>
              <w:jc w:val="both"/>
              <w:rPr>
                <w:rFonts w:ascii="Times New Roman" w:hAnsi="Times New Roman"/>
                <w:b/>
              </w:rPr>
            </w:pPr>
            <w:r w:rsidRPr="00133C26">
              <w:rPr>
                <w:rFonts w:ascii="Times New Roman" w:hAnsi="Times New Roman"/>
              </w:rPr>
              <w:t>Задачи системы технического обслуживания водоснабжения зданий</w:t>
            </w:r>
          </w:p>
        </w:tc>
        <w:tc>
          <w:tcPr>
            <w:tcW w:w="644"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i/>
              </w:rPr>
            </w:pP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uppressAutoHyphens/>
              <w:spacing w:after="0" w:line="240" w:lineRule="auto"/>
              <w:jc w:val="both"/>
              <w:rPr>
                <w:rFonts w:ascii="Times New Roman" w:hAnsi="Times New Roman"/>
              </w:rPr>
            </w:pPr>
            <w:r w:rsidRPr="00133C26">
              <w:rPr>
                <w:rFonts w:ascii="Times New Roman" w:hAnsi="Times New Roman"/>
              </w:rPr>
              <w:t>Наружный осмотр системы водоснабжения здания</w:t>
            </w:r>
          </w:p>
        </w:tc>
        <w:tc>
          <w:tcPr>
            <w:tcW w:w="644"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i/>
              </w:rPr>
            </w:pP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uppressAutoHyphens/>
              <w:spacing w:after="0" w:line="240" w:lineRule="auto"/>
              <w:jc w:val="both"/>
              <w:rPr>
                <w:rFonts w:ascii="Times New Roman" w:hAnsi="Times New Roman"/>
              </w:rPr>
            </w:pPr>
            <w:r w:rsidRPr="00133C26">
              <w:rPr>
                <w:rFonts w:ascii="Times New Roman" w:hAnsi="Times New Roman"/>
              </w:rPr>
              <w:t xml:space="preserve">Инструментальное обследование и оценка технического состояния системы водоснабжения </w:t>
            </w:r>
          </w:p>
        </w:tc>
        <w:tc>
          <w:tcPr>
            <w:tcW w:w="644"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i/>
              </w:rPr>
            </w:pP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uppressAutoHyphens/>
              <w:spacing w:after="0" w:line="240" w:lineRule="auto"/>
              <w:jc w:val="both"/>
              <w:rPr>
                <w:rFonts w:ascii="Times New Roman" w:hAnsi="Times New Roman"/>
              </w:rPr>
            </w:pPr>
            <w:r w:rsidRPr="00133C26">
              <w:rPr>
                <w:rFonts w:ascii="Times New Roman" w:hAnsi="Times New Roman"/>
              </w:rPr>
              <w:t xml:space="preserve">Оформление документации по результатам осмотра сети водоснабжения здания </w:t>
            </w:r>
          </w:p>
        </w:tc>
        <w:tc>
          <w:tcPr>
            <w:tcW w:w="644"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i/>
              </w:rPr>
            </w:pP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uppressAutoHyphens/>
              <w:spacing w:after="0" w:line="240" w:lineRule="auto"/>
              <w:jc w:val="both"/>
              <w:rPr>
                <w:rFonts w:ascii="Times New Roman" w:hAnsi="Times New Roman"/>
              </w:rPr>
            </w:pPr>
            <w:r w:rsidRPr="00133C26">
              <w:rPr>
                <w:rFonts w:ascii="Times New Roman" w:hAnsi="Times New Roman"/>
              </w:rPr>
              <w:t xml:space="preserve">Подготовка системы холодного водоснабжения к сезонной эксплуатации. </w:t>
            </w:r>
          </w:p>
        </w:tc>
        <w:tc>
          <w:tcPr>
            <w:tcW w:w="644"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i/>
              </w:rPr>
            </w:pP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uppressAutoHyphens/>
              <w:spacing w:after="0" w:line="240" w:lineRule="auto"/>
              <w:jc w:val="both"/>
              <w:rPr>
                <w:rFonts w:ascii="Times New Roman" w:hAnsi="Times New Roman"/>
              </w:rPr>
            </w:pPr>
            <w:r w:rsidRPr="00133C26">
              <w:rPr>
                <w:rFonts w:ascii="Times New Roman" w:hAnsi="Times New Roman"/>
              </w:rPr>
              <w:t>Текущий ремонт системы водоснабжения. Состав работ и периодичность.</w:t>
            </w:r>
          </w:p>
        </w:tc>
        <w:tc>
          <w:tcPr>
            <w:tcW w:w="644"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i/>
              </w:rPr>
            </w:pP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autoSpaceDE w:val="0"/>
              <w:autoSpaceDN w:val="0"/>
              <w:adjustRightInd w:val="0"/>
              <w:spacing w:after="0" w:line="240" w:lineRule="auto"/>
              <w:rPr>
                <w:rFonts w:ascii="Times New Roman" w:hAnsi="Times New Roman"/>
              </w:rPr>
            </w:pPr>
            <w:r w:rsidRPr="00133C26">
              <w:rPr>
                <w:rFonts w:ascii="Times New Roman" w:hAnsi="Times New Roman"/>
              </w:rPr>
              <w:t>Методы и технология проведения работ по текущему ремонту системы водоснабжения.</w:t>
            </w:r>
          </w:p>
        </w:tc>
        <w:tc>
          <w:tcPr>
            <w:tcW w:w="644"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i/>
              </w:rPr>
            </w:pP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uppressAutoHyphens/>
              <w:spacing w:after="0" w:line="240" w:lineRule="auto"/>
              <w:jc w:val="both"/>
              <w:rPr>
                <w:rFonts w:ascii="Times New Roman" w:hAnsi="Times New Roman"/>
              </w:rPr>
            </w:pPr>
            <w:r w:rsidRPr="00133C26">
              <w:rPr>
                <w:rFonts w:ascii="Times New Roman" w:hAnsi="Times New Roman"/>
              </w:rPr>
              <w:t>Материалы и инструменты для проведения работ по текущему ремонту системы водоснабжения.</w:t>
            </w:r>
          </w:p>
        </w:tc>
        <w:tc>
          <w:tcPr>
            <w:tcW w:w="644"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i/>
              </w:rPr>
            </w:pP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uppressAutoHyphens/>
              <w:spacing w:after="0" w:line="240" w:lineRule="auto"/>
              <w:jc w:val="both"/>
              <w:rPr>
                <w:rFonts w:ascii="Times New Roman" w:hAnsi="Times New Roman"/>
              </w:rPr>
            </w:pPr>
            <w:r w:rsidRPr="00133C26">
              <w:rPr>
                <w:rFonts w:ascii="Times New Roman" w:hAnsi="Times New Roman"/>
              </w:rPr>
              <w:t>Требования охраны труда при проведении работ по техническому обслуживанию и текущему ремонту систем водоснабжения</w:t>
            </w:r>
          </w:p>
        </w:tc>
        <w:tc>
          <w:tcPr>
            <w:tcW w:w="644"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i/>
              </w:rPr>
            </w:pPr>
          </w:p>
        </w:tc>
      </w:tr>
      <w:tr w:rsidR="00B97EF8" w:rsidRPr="00133C26" w:rsidTr="00C354D1">
        <w:trPr>
          <w:trHeight w:val="341"/>
        </w:trPr>
        <w:tc>
          <w:tcPr>
            <w:tcW w:w="868" w:type="pct"/>
            <w:vMerge/>
            <w:tcBorders>
              <w:left w:val="single" w:sz="4" w:space="0" w:color="auto"/>
              <w:right w:val="single" w:sz="4" w:space="0" w:color="auto"/>
            </w:tcBorders>
            <w:vAlign w:val="center"/>
            <w:hideMark/>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hideMark/>
          </w:tcPr>
          <w:p w:rsidR="00B97EF8" w:rsidRPr="00133C26" w:rsidRDefault="00B97EF8" w:rsidP="00C354D1">
            <w:pPr>
              <w:suppressAutoHyphens/>
              <w:spacing w:after="0" w:line="240" w:lineRule="auto"/>
              <w:jc w:val="both"/>
              <w:rPr>
                <w:rFonts w:ascii="Times New Roman" w:hAnsi="Times New Roman"/>
                <w:b/>
              </w:rPr>
            </w:pPr>
            <w:r w:rsidRPr="00133C26">
              <w:rPr>
                <w:rFonts w:ascii="Times New Roman" w:hAnsi="Times New Roman"/>
                <w:b/>
                <w:bCs/>
              </w:rPr>
              <w:t>В том числе практических занятий и лабораторных работ</w:t>
            </w:r>
          </w:p>
        </w:tc>
        <w:tc>
          <w:tcPr>
            <w:tcW w:w="644" w:type="pct"/>
            <w:tcBorders>
              <w:top w:val="single" w:sz="4" w:space="0" w:color="auto"/>
              <w:left w:val="single" w:sz="4" w:space="0" w:color="auto"/>
              <w:bottom w:val="single" w:sz="4" w:space="0" w:color="auto"/>
              <w:right w:val="single" w:sz="4" w:space="0" w:color="auto"/>
            </w:tcBorders>
            <w:vAlign w:val="center"/>
            <w:hideMark/>
          </w:tcPr>
          <w:p w:rsidR="00B97EF8" w:rsidRPr="00133C26" w:rsidRDefault="00B97EF8" w:rsidP="00C354D1">
            <w:pPr>
              <w:suppressAutoHyphens/>
              <w:spacing w:after="0"/>
              <w:jc w:val="center"/>
              <w:rPr>
                <w:rFonts w:ascii="Times New Roman" w:hAnsi="Times New Roman"/>
                <w:b/>
                <w:i/>
                <w:iCs/>
              </w:rPr>
            </w:pPr>
            <w:r w:rsidRPr="00133C26">
              <w:rPr>
                <w:rFonts w:ascii="Times New Roman" w:hAnsi="Times New Roman"/>
                <w:b/>
                <w:i/>
                <w:iCs/>
              </w:rPr>
              <w:t>8</w:t>
            </w:r>
          </w:p>
        </w:tc>
      </w:tr>
      <w:tr w:rsidR="00B97EF8" w:rsidRPr="00133C26" w:rsidTr="00C354D1">
        <w:trPr>
          <w:trHeight w:val="462"/>
        </w:trPr>
        <w:tc>
          <w:tcPr>
            <w:tcW w:w="868" w:type="pct"/>
            <w:vMerge/>
            <w:tcBorders>
              <w:left w:val="single" w:sz="4" w:space="0" w:color="auto"/>
              <w:right w:val="single" w:sz="4" w:space="0" w:color="auto"/>
            </w:tcBorders>
            <w:vAlign w:val="center"/>
            <w:hideMark/>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vAlign w:val="bottom"/>
            <w:hideMark/>
          </w:tcPr>
          <w:p w:rsidR="00B97EF8" w:rsidRPr="00133C26" w:rsidRDefault="00B97EF8" w:rsidP="00C354D1">
            <w:pPr>
              <w:suppressAutoHyphens/>
              <w:spacing w:after="0" w:line="240" w:lineRule="auto"/>
              <w:rPr>
                <w:rFonts w:ascii="Times New Roman" w:hAnsi="Times New Roman"/>
              </w:rPr>
            </w:pPr>
            <w:r w:rsidRPr="00133C26">
              <w:rPr>
                <w:rFonts w:ascii="Times New Roman" w:hAnsi="Times New Roman"/>
              </w:rPr>
              <w:t>Практическое занятие №1 Составление таблицы «Неисправности системы внутреннего водоснабжения здания и способы их устранения»</w:t>
            </w:r>
          </w:p>
        </w:tc>
        <w:tc>
          <w:tcPr>
            <w:tcW w:w="644" w:type="pct"/>
            <w:tcBorders>
              <w:top w:val="single" w:sz="4" w:space="0" w:color="auto"/>
              <w:left w:val="single" w:sz="4" w:space="0" w:color="auto"/>
              <w:bottom w:val="single" w:sz="4" w:space="0" w:color="auto"/>
              <w:right w:val="single" w:sz="4" w:space="0" w:color="auto"/>
            </w:tcBorders>
            <w:vAlign w:val="center"/>
          </w:tcPr>
          <w:p w:rsidR="00B97EF8" w:rsidRPr="00133C26" w:rsidRDefault="00B97EF8" w:rsidP="00C354D1">
            <w:pPr>
              <w:suppressAutoHyphens/>
              <w:spacing w:after="0"/>
              <w:jc w:val="center"/>
              <w:rPr>
                <w:rFonts w:ascii="Times New Roman" w:hAnsi="Times New Roman"/>
                <w:i/>
              </w:rPr>
            </w:pPr>
            <w:r w:rsidRPr="00133C26">
              <w:rPr>
                <w:rFonts w:ascii="Times New Roman" w:hAnsi="Times New Roman"/>
                <w:i/>
              </w:rPr>
              <w:t>2</w:t>
            </w: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vAlign w:val="bottom"/>
          </w:tcPr>
          <w:p w:rsidR="00B97EF8" w:rsidRPr="00133C26" w:rsidRDefault="00B97EF8" w:rsidP="00C354D1">
            <w:pPr>
              <w:suppressAutoHyphens/>
              <w:spacing w:after="0" w:line="240" w:lineRule="auto"/>
              <w:rPr>
                <w:rFonts w:ascii="Times New Roman" w:hAnsi="Times New Roman"/>
              </w:rPr>
            </w:pPr>
            <w:r w:rsidRPr="00133C26">
              <w:rPr>
                <w:rFonts w:ascii="Times New Roman" w:hAnsi="Times New Roman"/>
              </w:rPr>
              <w:t xml:space="preserve">Практическое занятие № 2 «Составление технологической карты на текущий ремонт </w:t>
            </w:r>
            <w:proofErr w:type="spellStart"/>
            <w:r w:rsidRPr="00133C26">
              <w:rPr>
                <w:rFonts w:ascii="Times New Roman" w:hAnsi="Times New Roman"/>
              </w:rPr>
              <w:t>однорычажного</w:t>
            </w:r>
            <w:proofErr w:type="spellEnd"/>
            <w:r w:rsidRPr="00133C26">
              <w:rPr>
                <w:rFonts w:ascii="Times New Roman" w:hAnsi="Times New Roman"/>
              </w:rPr>
              <w:t xml:space="preserve"> смесителя с </w:t>
            </w:r>
            <w:proofErr w:type="spellStart"/>
            <w:r w:rsidRPr="00133C26">
              <w:rPr>
                <w:rFonts w:ascii="Times New Roman" w:hAnsi="Times New Roman"/>
              </w:rPr>
              <w:t>заменого</w:t>
            </w:r>
            <w:proofErr w:type="spellEnd"/>
            <w:r w:rsidRPr="00133C26">
              <w:rPr>
                <w:rFonts w:ascii="Times New Roman" w:hAnsi="Times New Roman"/>
              </w:rPr>
              <w:t xml:space="preserve"> керамического картриджа»</w:t>
            </w:r>
          </w:p>
        </w:tc>
        <w:tc>
          <w:tcPr>
            <w:tcW w:w="644" w:type="pct"/>
            <w:tcBorders>
              <w:top w:val="single" w:sz="4" w:space="0" w:color="auto"/>
              <w:left w:val="single" w:sz="4" w:space="0" w:color="auto"/>
              <w:bottom w:val="single" w:sz="4" w:space="0" w:color="auto"/>
              <w:right w:val="single" w:sz="4" w:space="0" w:color="auto"/>
            </w:tcBorders>
            <w:vAlign w:val="center"/>
          </w:tcPr>
          <w:p w:rsidR="00B97EF8" w:rsidRPr="00133C26" w:rsidRDefault="00B97EF8" w:rsidP="00C354D1">
            <w:pPr>
              <w:suppressAutoHyphens/>
              <w:spacing w:after="0"/>
              <w:jc w:val="center"/>
              <w:rPr>
                <w:rFonts w:ascii="Times New Roman" w:hAnsi="Times New Roman"/>
                <w:i/>
              </w:rPr>
            </w:pPr>
            <w:r w:rsidRPr="00133C26">
              <w:rPr>
                <w:rFonts w:ascii="Times New Roman" w:hAnsi="Times New Roman"/>
                <w:i/>
              </w:rPr>
              <w:t>2</w:t>
            </w: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vAlign w:val="bottom"/>
          </w:tcPr>
          <w:p w:rsidR="00B97EF8" w:rsidRPr="00133C26" w:rsidRDefault="00B97EF8" w:rsidP="00C354D1">
            <w:pPr>
              <w:suppressAutoHyphens/>
              <w:spacing w:after="0" w:line="240" w:lineRule="auto"/>
              <w:rPr>
                <w:rFonts w:ascii="Times New Roman" w:hAnsi="Times New Roman"/>
              </w:rPr>
            </w:pPr>
            <w:r w:rsidRPr="00133C26">
              <w:rPr>
                <w:rFonts w:ascii="Times New Roman" w:hAnsi="Times New Roman"/>
              </w:rPr>
              <w:t>Практическое занятие № 3 «Составление технологической карты на замену прокладки буксы в смесителе»</w:t>
            </w:r>
          </w:p>
        </w:tc>
        <w:tc>
          <w:tcPr>
            <w:tcW w:w="644" w:type="pct"/>
            <w:tcBorders>
              <w:top w:val="single" w:sz="4" w:space="0" w:color="auto"/>
              <w:left w:val="single" w:sz="4" w:space="0" w:color="auto"/>
              <w:bottom w:val="single" w:sz="4" w:space="0" w:color="auto"/>
              <w:right w:val="single" w:sz="4" w:space="0" w:color="auto"/>
            </w:tcBorders>
            <w:vAlign w:val="center"/>
          </w:tcPr>
          <w:p w:rsidR="00B97EF8" w:rsidRPr="00133C26" w:rsidRDefault="00B97EF8" w:rsidP="00C354D1">
            <w:pPr>
              <w:suppressAutoHyphens/>
              <w:jc w:val="center"/>
              <w:rPr>
                <w:rFonts w:ascii="Times New Roman" w:hAnsi="Times New Roman"/>
                <w:i/>
              </w:rPr>
            </w:pPr>
            <w:r w:rsidRPr="00133C26">
              <w:rPr>
                <w:rFonts w:ascii="Times New Roman" w:hAnsi="Times New Roman"/>
                <w:i/>
              </w:rPr>
              <w:t>2</w:t>
            </w:r>
          </w:p>
        </w:tc>
      </w:tr>
      <w:tr w:rsidR="00B97EF8" w:rsidRPr="00133C26" w:rsidTr="00C354D1">
        <w:tc>
          <w:tcPr>
            <w:tcW w:w="868" w:type="pct"/>
            <w:vMerge/>
            <w:tcBorders>
              <w:left w:val="single" w:sz="4" w:space="0" w:color="auto"/>
              <w:bottom w:val="nil"/>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vAlign w:val="bottom"/>
          </w:tcPr>
          <w:p w:rsidR="00B97EF8" w:rsidRPr="00133C26" w:rsidRDefault="00B97EF8" w:rsidP="00C354D1">
            <w:pPr>
              <w:suppressAutoHyphens/>
              <w:spacing w:after="0" w:line="240" w:lineRule="auto"/>
              <w:rPr>
                <w:rFonts w:ascii="Times New Roman" w:hAnsi="Times New Roman"/>
              </w:rPr>
            </w:pPr>
            <w:r w:rsidRPr="00133C26">
              <w:rPr>
                <w:rFonts w:ascii="Times New Roman" w:hAnsi="Times New Roman"/>
              </w:rPr>
              <w:t>Практическое занятие № 4 «Составление технологической карты на установку хомута на поврежденный участок трубопровода»</w:t>
            </w:r>
          </w:p>
        </w:tc>
        <w:tc>
          <w:tcPr>
            <w:tcW w:w="644" w:type="pct"/>
            <w:tcBorders>
              <w:top w:val="single" w:sz="4" w:space="0" w:color="auto"/>
              <w:left w:val="single" w:sz="4" w:space="0" w:color="auto"/>
              <w:bottom w:val="single" w:sz="4" w:space="0" w:color="auto"/>
              <w:right w:val="single" w:sz="4" w:space="0" w:color="auto"/>
            </w:tcBorders>
            <w:vAlign w:val="center"/>
          </w:tcPr>
          <w:p w:rsidR="00B97EF8" w:rsidRPr="00133C26" w:rsidRDefault="00B97EF8" w:rsidP="00C354D1">
            <w:pPr>
              <w:suppressAutoHyphens/>
              <w:jc w:val="center"/>
              <w:rPr>
                <w:rFonts w:ascii="Times New Roman" w:hAnsi="Times New Roman"/>
                <w:i/>
              </w:rPr>
            </w:pPr>
            <w:r w:rsidRPr="00133C26">
              <w:rPr>
                <w:rFonts w:ascii="Times New Roman" w:hAnsi="Times New Roman"/>
                <w:i/>
              </w:rPr>
              <w:t>2</w:t>
            </w:r>
          </w:p>
        </w:tc>
      </w:tr>
      <w:tr w:rsidR="00B97EF8" w:rsidRPr="00133C26" w:rsidTr="00C354D1">
        <w:trPr>
          <w:trHeight w:val="277"/>
        </w:trPr>
        <w:tc>
          <w:tcPr>
            <w:tcW w:w="868" w:type="pct"/>
            <w:vMerge w:val="restart"/>
            <w:tcBorders>
              <w:top w:val="single" w:sz="4" w:space="0" w:color="auto"/>
              <w:left w:val="single" w:sz="4" w:space="0" w:color="auto"/>
              <w:right w:val="single" w:sz="4" w:space="0" w:color="auto"/>
            </w:tcBorders>
            <w:hideMark/>
          </w:tcPr>
          <w:p w:rsidR="00B97EF8" w:rsidRPr="00133C26" w:rsidRDefault="00B97EF8" w:rsidP="00C354D1">
            <w:pPr>
              <w:spacing w:after="0" w:line="240" w:lineRule="auto"/>
              <w:rPr>
                <w:rFonts w:ascii="Times New Roman" w:hAnsi="Times New Roman"/>
                <w:b/>
                <w:bCs/>
              </w:rPr>
            </w:pPr>
            <w:r w:rsidRPr="00133C26">
              <w:rPr>
                <w:rFonts w:ascii="Times New Roman" w:hAnsi="Times New Roman"/>
                <w:b/>
                <w:bCs/>
              </w:rPr>
              <w:t>Тема 1.2. Техническое обслуживание систем водоотведения</w:t>
            </w:r>
          </w:p>
        </w:tc>
        <w:tc>
          <w:tcPr>
            <w:tcW w:w="3488" w:type="pct"/>
            <w:tcBorders>
              <w:top w:val="single" w:sz="4" w:space="0" w:color="auto"/>
              <w:left w:val="single" w:sz="4" w:space="0" w:color="auto"/>
              <w:bottom w:val="single" w:sz="4" w:space="0" w:color="auto"/>
              <w:right w:val="single" w:sz="4" w:space="0" w:color="auto"/>
            </w:tcBorders>
            <w:hideMark/>
          </w:tcPr>
          <w:p w:rsidR="00B97EF8" w:rsidRPr="00133C26" w:rsidRDefault="00B97EF8" w:rsidP="00C354D1">
            <w:pPr>
              <w:suppressAutoHyphens/>
              <w:spacing w:after="0" w:line="240" w:lineRule="auto"/>
              <w:rPr>
                <w:rFonts w:ascii="Times New Roman" w:hAnsi="Times New Roman"/>
                <w:b/>
              </w:rPr>
            </w:pPr>
            <w:r w:rsidRPr="00133C26">
              <w:rPr>
                <w:rFonts w:ascii="Times New Roman" w:hAnsi="Times New Roman"/>
                <w:b/>
                <w:bCs/>
              </w:rPr>
              <w:t xml:space="preserve">Содержание </w:t>
            </w:r>
          </w:p>
        </w:tc>
        <w:tc>
          <w:tcPr>
            <w:tcW w:w="644" w:type="pct"/>
            <w:tcBorders>
              <w:top w:val="single" w:sz="4" w:space="0" w:color="auto"/>
              <w:left w:val="single" w:sz="4" w:space="0" w:color="auto"/>
              <w:right w:val="single" w:sz="4" w:space="0" w:color="auto"/>
            </w:tcBorders>
            <w:hideMark/>
          </w:tcPr>
          <w:p w:rsidR="00B97EF8" w:rsidRPr="00133C26" w:rsidRDefault="00B97EF8" w:rsidP="00C354D1">
            <w:pPr>
              <w:suppressAutoHyphens/>
              <w:spacing w:after="0"/>
              <w:jc w:val="center"/>
              <w:rPr>
                <w:rFonts w:ascii="Times New Roman" w:hAnsi="Times New Roman"/>
                <w:b/>
                <w:i/>
              </w:rPr>
            </w:pPr>
            <w:r w:rsidRPr="00133C26">
              <w:rPr>
                <w:rFonts w:ascii="Times New Roman" w:hAnsi="Times New Roman"/>
                <w:b/>
                <w:i/>
              </w:rPr>
              <w:t>27/8</w:t>
            </w:r>
          </w:p>
        </w:tc>
      </w:tr>
      <w:tr w:rsidR="00B97EF8" w:rsidRPr="00133C26" w:rsidTr="00C354D1">
        <w:tc>
          <w:tcPr>
            <w:tcW w:w="868" w:type="pct"/>
            <w:vMerge/>
            <w:tcBorders>
              <w:left w:val="single" w:sz="4" w:space="0" w:color="auto"/>
              <w:right w:val="single" w:sz="4" w:space="0" w:color="auto"/>
            </w:tcBorders>
            <w:vAlign w:val="center"/>
            <w:hideMark/>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uppressAutoHyphens/>
              <w:spacing w:after="0" w:line="240" w:lineRule="auto"/>
              <w:rPr>
                <w:rFonts w:ascii="Times New Roman" w:hAnsi="Times New Roman"/>
              </w:rPr>
            </w:pPr>
            <w:r w:rsidRPr="00133C26">
              <w:rPr>
                <w:rFonts w:ascii="Times New Roman" w:hAnsi="Times New Roman"/>
              </w:rPr>
              <w:t>Виды осмотров системы водоотведения</w:t>
            </w:r>
          </w:p>
        </w:tc>
        <w:tc>
          <w:tcPr>
            <w:tcW w:w="644" w:type="pct"/>
            <w:vMerge w:val="restart"/>
            <w:tcBorders>
              <w:left w:val="single" w:sz="4" w:space="0" w:color="auto"/>
              <w:right w:val="single" w:sz="4" w:space="0" w:color="auto"/>
            </w:tcBorders>
            <w:vAlign w:val="center"/>
            <w:hideMark/>
          </w:tcPr>
          <w:p w:rsidR="00B97EF8" w:rsidRPr="00133C26" w:rsidRDefault="00B97EF8" w:rsidP="00C354D1">
            <w:pPr>
              <w:suppressAutoHyphens/>
              <w:spacing w:after="0"/>
              <w:jc w:val="center"/>
              <w:rPr>
                <w:rFonts w:ascii="Times New Roman" w:hAnsi="Times New Roman"/>
                <w:i/>
              </w:rPr>
            </w:pPr>
            <w:r w:rsidRPr="00133C26">
              <w:rPr>
                <w:rFonts w:ascii="Times New Roman" w:hAnsi="Times New Roman"/>
                <w:i/>
              </w:rPr>
              <w:t>19</w:t>
            </w: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uppressAutoHyphens/>
              <w:spacing w:after="0" w:line="240" w:lineRule="auto"/>
              <w:rPr>
                <w:rFonts w:ascii="Times New Roman" w:hAnsi="Times New Roman"/>
              </w:rPr>
            </w:pPr>
            <w:r w:rsidRPr="00133C26">
              <w:rPr>
                <w:rFonts w:ascii="Times New Roman" w:hAnsi="Times New Roman"/>
              </w:rPr>
              <w:t>Методика оценки технического состояния систем водоотведения</w:t>
            </w:r>
          </w:p>
        </w:tc>
        <w:tc>
          <w:tcPr>
            <w:tcW w:w="644" w:type="pct"/>
            <w:vMerge/>
            <w:tcBorders>
              <w:left w:val="single" w:sz="4" w:space="0" w:color="auto"/>
              <w:right w:val="single" w:sz="4" w:space="0" w:color="auto"/>
            </w:tcBorders>
            <w:vAlign w:val="center"/>
          </w:tcPr>
          <w:p w:rsidR="00B97EF8" w:rsidRPr="00133C26" w:rsidRDefault="00B97EF8" w:rsidP="00C354D1">
            <w:pPr>
              <w:suppressAutoHyphens/>
              <w:spacing w:after="0"/>
              <w:jc w:val="center"/>
              <w:rPr>
                <w:rFonts w:ascii="Times New Roman" w:hAnsi="Times New Roman"/>
                <w:b/>
                <w:i/>
              </w:rPr>
            </w:pP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uppressAutoHyphens/>
              <w:spacing w:after="0" w:line="240" w:lineRule="auto"/>
              <w:rPr>
                <w:rFonts w:ascii="Times New Roman" w:hAnsi="Times New Roman"/>
              </w:rPr>
            </w:pPr>
            <w:r w:rsidRPr="00133C26">
              <w:rPr>
                <w:rFonts w:ascii="Times New Roman" w:hAnsi="Times New Roman"/>
              </w:rPr>
              <w:t>Основные неисправности на наружных сетях водоотведения</w:t>
            </w:r>
          </w:p>
        </w:tc>
        <w:tc>
          <w:tcPr>
            <w:tcW w:w="644" w:type="pct"/>
            <w:vMerge/>
            <w:tcBorders>
              <w:left w:val="single" w:sz="4" w:space="0" w:color="auto"/>
              <w:right w:val="single" w:sz="4" w:space="0" w:color="auto"/>
            </w:tcBorders>
            <w:vAlign w:val="center"/>
          </w:tcPr>
          <w:p w:rsidR="00B97EF8" w:rsidRPr="00133C26" w:rsidRDefault="00B97EF8" w:rsidP="00C354D1">
            <w:pPr>
              <w:suppressAutoHyphens/>
              <w:spacing w:after="0"/>
              <w:jc w:val="center"/>
              <w:rPr>
                <w:rFonts w:ascii="Times New Roman" w:hAnsi="Times New Roman"/>
                <w:b/>
                <w:i/>
              </w:rPr>
            </w:pPr>
          </w:p>
        </w:tc>
      </w:tr>
      <w:tr w:rsidR="00B97EF8" w:rsidRPr="00133C26" w:rsidTr="00C354D1">
        <w:tc>
          <w:tcPr>
            <w:tcW w:w="868" w:type="pct"/>
            <w:vMerge/>
            <w:tcBorders>
              <w:left w:val="single" w:sz="4" w:space="0" w:color="auto"/>
              <w:right w:val="single" w:sz="4" w:space="0" w:color="auto"/>
            </w:tcBorders>
            <w:vAlign w:val="center"/>
            <w:hideMark/>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uppressAutoHyphens/>
              <w:spacing w:after="0" w:line="240" w:lineRule="auto"/>
              <w:rPr>
                <w:rFonts w:ascii="Times New Roman" w:hAnsi="Times New Roman"/>
              </w:rPr>
            </w:pPr>
            <w:r w:rsidRPr="00133C26">
              <w:rPr>
                <w:rFonts w:ascii="Times New Roman" w:hAnsi="Times New Roman"/>
              </w:rPr>
              <w:t>Основные неисправности на внутренних сетях водоотведения</w:t>
            </w:r>
          </w:p>
        </w:tc>
        <w:tc>
          <w:tcPr>
            <w:tcW w:w="644" w:type="pct"/>
            <w:vMerge/>
            <w:tcBorders>
              <w:left w:val="single" w:sz="4" w:space="0" w:color="auto"/>
              <w:right w:val="single" w:sz="4" w:space="0" w:color="auto"/>
            </w:tcBorders>
            <w:vAlign w:val="center"/>
            <w:hideMark/>
          </w:tcPr>
          <w:p w:rsidR="00B97EF8" w:rsidRPr="00133C26" w:rsidRDefault="00B97EF8" w:rsidP="00C354D1">
            <w:pPr>
              <w:spacing w:after="0" w:line="240" w:lineRule="auto"/>
              <w:rPr>
                <w:rFonts w:ascii="Times New Roman" w:hAnsi="Times New Roman"/>
                <w:b/>
                <w:i/>
              </w:rPr>
            </w:pP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uppressAutoHyphens/>
              <w:spacing w:after="0" w:line="240" w:lineRule="auto"/>
              <w:rPr>
                <w:rFonts w:ascii="Times New Roman" w:hAnsi="Times New Roman"/>
              </w:rPr>
            </w:pPr>
            <w:r w:rsidRPr="00133C26">
              <w:rPr>
                <w:rFonts w:ascii="Times New Roman" w:hAnsi="Times New Roman"/>
              </w:rPr>
              <w:t>Технология и техника устранения засоров системы водоотведения, внутренних водостоков</w:t>
            </w:r>
          </w:p>
        </w:tc>
        <w:tc>
          <w:tcPr>
            <w:tcW w:w="644"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i/>
              </w:rPr>
            </w:pP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uppressAutoHyphens/>
              <w:spacing w:after="0" w:line="240" w:lineRule="auto"/>
              <w:rPr>
                <w:rFonts w:ascii="Times New Roman" w:hAnsi="Times New Roman"/>
              </w:rPr>
            </w:pPr>
            <w:r w:rsidRPr="00133C26">
              <w:rPr>
                <w:rFonts w:ascii="Times New Roman" w:hAnsi="Times New Roman"/>
              </w:rPr>
              <w:t>Мероприятия по эксплуатации систем водоотведения и внутренних водостоков</w:t>
            </w:r>
          </w:p>
        </w:tc>
        <w:tc>
          <w:tcPr>
            <w:tcW w:w="644"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i/>
              </w:rPr>
            </w:pPr>
          </w:p>
        </w:tc>
      </w:tr>
      <w:tr w:rsidR="00B97EF8" w:rsidRPr="00133C26" w:rsidTr="00C354D1">
        <w:trPr>
          <w:trHeight w:val="235"/>
        </w:trPr>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uppressAutoHyphens/>
              <w:spacing w:after="0" w:line="240" w:lineRule="auto"/>
              <w:rPr>
                <w:rFonts w:ascii="Times New Roman" w:hAnsi="Times New Roman"/>
              </w:rPr>
            </w:pPr>
            <w:r w:rsidRPr="00133C26">
              <w:rPr>
                <w:rFonts w:ascii="Times New Roman" w:hAnsi="Times New Roman"/>
              </w:rPr>
              <w:t>Виды ремонтов оборудования системы водоотведения</w:t>
            </w:r>
          </w:p>
        </w:tc>
        <w:tc>
          <w:tcPr>
            <w:tcW w:w="644"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i/>
              </w:rPr>
            </w:pPr>
          </w:p>
        </w:tc>
      </w:tr>
      <w:tr w:rsidR="00B97EF8" w:rsidRPr="00133C26" w:rsidTr="00C354D1">
        <w:trPr>
          <w:trHeight w:val="400"/>
        </w:trPr>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uppressAutoHyphens/>
              <w:spacing w:after="0" w:line="240" w:lineRule="auto"/>
              <w:rPr>
                <w:rFonts w:ascii="Times New Roman" w:hAnsi="Times New Roman"/>
              </w:rPr>
            </w:pPr>
            <w:r w:rsidRPr="00133C26">
              <w:rPr>
                <w:rFonts w:ascii="Times New Roman" w:hAnsi="Times New Roman"/>
              </w:rPr>
              <w:t xml:space="preserve">Технология и техника проведения работ по текущему ремонту системы водоотведения </w:t>
            </w:r>
          </w:p>
        </w:tc>
        <w:tc>
          <w:tcPr>
            <w:tcW w:w="644"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i/>
              </w:rPr>
            </w:pPr>
          </w:p>
        </w:tc>
      </w:tr>
      <w:tr w:rsidR="00B97EF8" w:rsidRPr="00133C26" w:rsidTr="00C354D1">
        <w:trPr>
          <w:trHeight w:val="400"/>
        </w:trPr>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uppressAutoHyphens/>
              <w:spacing w:after="0" w:line="240" w:lineRule="auto"/>
              <w:rPr>
                <w:rFonts w:ascii="Times New Roman" w:hAnsi="Times New Roman"/>
              </w:rPr>
            </w:pPr>
            <w:r w:rsidRPr="00133C26">
              <w:rPr>
                <w:rFonts w:ascii="Times New Roman" w:hAnsi="Times New Roman"/>
              </w:rPr>
              <w:t>Требования охраны труда при диагностике и выполнении ремонтных работ системы водоотведения</w:t>
            </w:r>
          </w:p>
        </w:tc>
        <w:tc>
          <w:tcPr>
            <w:tcW w:w="644" w:type="pct"/>
            <w:vMerge/>
            <w:tcBorders>
              <w:left w:val="single" w:sz="4" w:space="0" w:color="auto"/>
              <w:bottom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i/>
              </w:rPr>
            </w:pPr>
          </w:p>
        </w:tc>
      </w:tr>
      <w:tr w:rsidR="00B97EF8" w:rsidRPr="00133C26" w:rsidTr="00C354D1">
        <w:tc>
          <w:tcPr>
            <w:tcW w:w="868" w:type="pct"/>
            <w:vMerge/>
            <w:tcBorders>
              <w:left w:val="single" w:sz="4" w:space="0" w:color="auto"/>
              <w:right w:val="single" w:sz="4" w:space="0" w:color="auto"/>
            </w:tcBorders>
            <w:vAlign w:val="center"/>
            <w:hideMark/>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hideMark/>
          </w:tcPr>
          <w:p w:rsidR="00B97EF8" w:rsidRPr="00133C26" w:rsidRDefault="00B97EF8" w:rsidP="00C354D1">
            <w:pPr>
              <w:suppressAutoHyphens/>
              <w:spacing w:after="0" w:line="240" w:lineRule="auto"/>
              <w:rPr>
                <w:rFonts w:ascii="Times New Roman" w:hAnsi="Times New Roman"/>
                <w:b/>
              </w:rPr>
            </w:pPr>
            <w:r w:rsidRPr="00133C26">
              <w:rPr>
                <w:rFonts w:ascii="Times New Roman" w:hAnsi="Times New Roman"/>
                <w:b/>
                <w:bCs/>
              </w:rPr>
              <w:t>В том числе практических занятий и лабораторных работ</w:t>
            </w:r>
          </w:p>
        </w:tc>
        <w:tc>
          <w:tcPr>
            <w:tcW w:w="644" w:type="pct"/>
            <w:tcBorders>
              <w:top w:val="single" w:sz="4" w:space="0" w:color="auto"/>
              <w:left w:val="single" w:sz="4" w:space="0" w:color="auto"/>
              <w:bottom w:val="single" w:sz="4" w:space="0" w:color="auto"/>
              <w:right w:val="single" w:sz="4" w:space="0" w:color="auto"/>
            </w:tcBorders>
            <w:vAlign w:val="center"/>
            <w:hideMark/>
          </w:tcPr>
          <w:p w:rsidR="00B97EF8" w:rsidRPr="00133C26" w:rsidRDefault="00B97EF8" w:rsidP="00C354D1">
            <w:pPr>
              <w:suppressAutoHyphens/>
              <w:spacing w:after="0"/>
              <w:jc w:val="center"/>
              <w:rPr>
                <w:rFonts w:ascii="Times New Roman" w:hAnsi="Times New Roman"/>
                <w:b/>
                <w:i/>
              </w:rPr>
            </w:pPr>
            <w:r w:rsidRPr="00133C26">
              <w:rPr>
                <w:rFonts w:ascii="Times New Roman" w:hAnsi="Times New Roman"/>
                <w:b/>
                <w:i/>
              </w:rPr>
              <w:t>8</w:t>
            </w:r>
          </w:p>
        </w:tc>
      </w:tr>
      <w:tr w:rsidR="00B97EF8" w:rsidRPr="00133C26" w:rsidTr="00C354D1">
        <w:tc>
          <w:tcPr>
            <w:tcW w:w="868" w:type="pct"/>
            <w:vMerge/>
            <w:tcBorders>
              <w:left w:val="single" w:sz="4" w:space="0" w:color="auto"/>
              <w:right w:val="single" w:sz="4" w:space="0" w:color="auto"/>
            </w:tcBorders>
            <w:vAlign w:val="center"/>
            <w:hideMark/>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hideMark/>
          </w:tcPr>
          <w:p w:rsidR="00B97EF8" w:rsidRPr="00133C26" w:rsidRDefault="00B97EF8" w:rsidP="00C354D1">
            <w:pPr>
              <w:spacing w:after="0" w:line="240" w:lineRule="auto"/>
              <w:rPr>
                <w:rFonts w:ascii="Times New Roman" w:hAnsi="Times New Roman"/>
              </w:rPr>
            </w:pPr>
            <w:r w:rsidRPr="00133C26">
              <w:rPr>
                <w:rFonts w:ascii="Times New Roman" w:hAnsi="Times New Roman"/>
              </w:rPr>
              <w:t>Практическое занятие 5 «Составление обобщающей таблицы «Устранение неисправностей системы водоотведения»</w:t>
            </w:r>
          </w:p>
        </w:tc>
        <w:tc>
          <w:tcPr>
            <w:tcW w:w="644" w:type="pct"/>
            <w:tcBorders>
              <w:top w:val="single" w:sz="4" w:space="0" w:color="auto"/>
              <w:left w:val="single" w:sz="4" w:space="0" w:color="auto"/>
              <w:bottom w:val="single" w:sz="4" w:space="0" w:color="auto"/>
              <w:right w:val="single" w:sz="4" w:space="0" w:color="auto"/>
            </w:tcBorders>
            <w:vAlign w:val="center"/>
            <w:hideMark/>
          </w:tcPr>
          <w:p w:rsidR="00B97EF8" w:rsidRPr="00133C26" w:rsidRDefault="00B97EF8" w:rsidP="00C354D1">
            <w:pPr>
              <w:suppressAutoHyphens/>
              <w:spacing w:after="0"/>
              <w:jc w:val="center"/>
              <w:rPr>
                <w:rFonts w:ascii="Times New Roman" w:hAnsi="Times New Roman"/>
                <w:i/>
              </w:rPr>
            </w:pPr>
            <w:r w:rsidRPr="00133C26">
              <w:rPr>
                <w:rFonts w:ascii="Times New Roman" w:hAnsi="Times New Roman"/>
                <w:i/>
              </w:rPr>
              <w:t>2</w:t>
            </w: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rPr>
            </w:pPr>
            <w:r w:rsidRPr="00133C26">
              <w:rPr>
                <w:rFonts w:ascii="Times New Roman" w:hAnsi="Times New Roman"/>
              </w:rPr>
              <w:t>Практическое занятие 6 «Составление обобщающей таблицы «Устранение неисправностей системы внутреннего водостока»</w:t>
            </w:r>
          </w:p>
        </w:tc>
        <w:tc>
          <w:tcPr>
            <w:tcW w:w="644" w:type="pct"/>
            <w:tcBorders>
              <w:top w:val="single" w:sz="4" w:space="0" w:color="auto"/>
              <w:left w:val="single" w:sz="4" w:space="0" w:color="auto"/>
              <w:bottom w:val="single" w:sz="4" w:space="0" w:color="auto"/>
              <w:right w:val="single" w:sz="4" w:space="0" w:color="auto"/>
            </w:tcBorders>
            <w:vAlign w:val="center"/>
          </w:tcPr>
          <w:p w:rsidR="00B97EF8" w:rsidRPr="00133C26" w:rsidRDefault="00B97EF8" w:rsidP="00C354D1">
            <w:pPr>
              <w:suppressAutoHyphens/>
              <w:spacing w:after="0"/>
              <w:jc w:val="center"/>
              <w:rPr>
                <w:rFonts w:ascii="Times New Roman" w:hAnsi="Times New Roman"/>
                <w:i/>
              </w:rPr>
            </w:pPr>
            <w:r w:rsidRPr="00133C26">
              <w:rPr>
                <w:rFonts w:ascii="Times New Roman" w:hAnsi="Times New Roman"/>
                <w:i/>
              </w:rPr>
              <w:t>2</w:t>
            </w: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rPr>
            </w:pPr>
            <w:r w:rsidRPr="00133C26">
              <w:rPr>
                <w:rFonts w:ascii="Times New Roman" w:hAnsi="Times New Roman"/>
              </w:rPr>
              <w:t xml:space="preserve">Практическое занятие 7 Составление технологической карты на устранение засора </w:t>
            </w:r>
          </w:p>
        </w:tc>
        <w:tc>
          <w:tcPr>
            <w:tcW w:w="644" w:type="pct"/>
            <w:tcBorders>
              <w:top w:val="single" w:sz="4" w:space="0" w:color="auto"/>
              <w:left w:val="single" w:sz="4" w:space="0" w:color="auto"/>
              <w:bottom w:val="single" w:sz="4" w:space="0" w:color="auto"/>
              <w:right w:val="single" w:sz="4" w:space="0" w:color="auto"/>
            </w:tcBorders>
            <w:vAlign w:val="center"/>
          </w:tcPr>
          <w:p w:rsidR="00B97EF8" w:rsidRPr="00133C26" w:rsidRDefault="00B97EF8" w:rsidP="00C354D1">
            <w:pPr>
              <w:suppressAutoHyphens/>
              <w:spacing w:after="0"/>
              <w:jc w:val="center"/>
              <w:rPr>
                <w:rFonts w:ascii="Times New Roman" w:hAnsi="Times New Roman"/>
                <w:i/>
              </w:rPr>
            </w:pPr>
            <w:r w:rsidRPr="00133C26">
              <w:rPr>
                <w:rFonts w:ascii="Times New Roman" w:hAnsi="Times New Roman"/>
                <w:i/>
              </w:rPr>
              <w:t>2</w:t>
            </w: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rPr>
            </w:pPr>
            <w:r w:rsidRPr="00133C26">
              <w:rPr>
                <w:rFonts w:ascii="Times New Roman" w:hAnsi="Times New Roman"/>
              </w:rPr>
              <w:t xml:space="preserve">Практическое занятие 8 Составление технологической карты на замену </w:t>
            </w:r>
            <w:proofErr w:type="gramStart"/>
            <w:r w:rsidRPr="00133C26">
              <w:rPr>
                <w:rFonts w:ascii="Times New Roman" w:hAnsi="Times New Roman"/>
              </w:rPr>
              <w:t>неисправного</w:t>
            </w:r>
            <w:proofErr w:type="gramEnd"/>
            <w:r w:rsidRPr="00133C26">
              <w:rPr>
                <w:rFonts w:ascii="Times New Roman" w:hAnsi="Times New Roman"/>
              </w:rPr>
              <w:t xml:space="preserve"> </w:t>
            </w:r>
            <w:proofErr w:type="spellStart"/>
            <w:r w:rsidRPr="00133C26">
              <w:rPr>
                <w:rFonts w:ascii="Times New Roman" w:hAnsi="Times New Roman"/>
              </w:rPr>
              <w:t>гидрозатвора</w:t>
            </w:r>
            <w:proofErr w:type="spellEnd"/>
          </w:p>
        </w:tc>
        <w:tc>
          <w:tcPr>
            <w:tcW w:w="644" w:type="pct"/>
            <w:tcBorders>
              <w:top w:val="single" w:sz="4" w:space="0" w:color="auto"/>
              <w:left w:val="single" w:sz="4" w:space="0" w:color="auto"/>
              <w:bottom w:val="single" w:sz="4" w:space="0" w:color="auto"/>
              <w:right w:val="single" w:sz="4" w:space="0" w:color="auto"/>
            </w:tcBorders>
            <w:vAlign w:val="center"/>
          </w:tcPr>
          <w:p w:rsidR="00B97EF8" w:rsidRPr="00133C26" w:rsidRDefault="00B97EF8" w:rsidP="00C354D1">
            <w:pPr>
              <w:suppressAutoHyphens/>
              <w:spacing w:after="0"/>
              <w:jc w:val="center"/>
              <w:rPr>
                <w:rFonts w:ascii="Times New Roman" w:hAnsi="Times New Roman"/>
                <w:i/>
              </w:rPr>
            </w:pPr>
            <w:r w:rsidRPr="00133C26">
              <w:rPr>
                <w:rFonts w:ascii="Times New Roman" w:hAnsi="Times New Roman"/>
                <w:i/>
              </w:rPr>
              <w:t>2</w:t>
            </w:r>
          </w:p>
        </w:tc>
      </w:tr>
      <w:tr w:rsidR="00B97EF8" w:rsidRPr="00133C26" w:rsidTr="00C354D1">
        <w:tc>
          <w:tcPr>
            <w:tcW w:w="868" w:type="pct"/>
            <w:vMerge w:val="restart"/>
            <w:tcBorders>
              <w:top w:val="single" w:sz="4" w:space="0" w:color="auto"/>
              <w:left w:val="single" w:sz="4" w:space="0" w:color="auto"/>
              <w:right w:val="single" w:sz="4" w:space="0" w:color="auto"/>
            </w:tcBorders>
          </w:tcPr>
          <w:p w:rsidR="00B97EF8" w:rsidRPr="00133C26" w:rsidRDefault="00B97EF8" w:rsidP="00C354D1">
            <w:pPr>
              <w:spacing w:after="0" w:line="240" w:lineRule="auto"/>
              <w:rPr>
                <w:rFonts w:ascii="Times New Roman" w:hAnsi="Times New Roman"/>
                <w:b/>
                <w:bCs/>
              </w:rPr>
            </w:pPr>
            <w:r w:rsidRPr="00133C26">
              <w:rPr>
                <w:rFonts w:ascii="Times New Roman" w:hAnsi="Times New Roman"/>
                <w:b/>
                <w:bCs/>
              </w:rPr>
              <w:t xml:space="preserve">Тема 1.3. Техническое обслуживание систем </w:t>
            </w:r>
            <w:r w:rsidRPr="00133C26">
              <w:rPr>
                <w:rFonts w:ascii="Times New Roman" w:hAnsi="Times New Roman"/>
                <w:b/>
                <w:bCs/>
              </w:rPr>
              <w:lastRenderedPageBreak/>
              <w:t>горячего водоснабжения и отопления</w:t>
            </w: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b/>
              </w:rPr>
            </w:pPr>
            <w:r w:rsidRPr="00133C26">
              <w:rPr>
                <w:rFonts w:ascii="Times New Roman" w:hAnsi="Times New Roman"/>
                <w:b/>
              </w:rPr>
              <w:lastRenderedPageBreak/>
              <w:t>Содержание</w:t>
            </w:r>
          </w:p>
        </w:tc>
        <w:tc>
          <w:tcPr>
            <w:tcW w:w="644" w:type="pct"/>
            <w:tcBorders>
              <w:top w:val="single" w:sz="4" w:space="0" w:color="auto"/>
              <w:left w:val="single" w:sz="4" w:space="0" w:color="auto"/>
              <w:right w:val="single" w:sz="4" w:space="0" w:color="auto"/>
            </w:tcBorders>
          </w:tcPr>
          <w:p w:rsidR="00B97EF8" w:rsidRPr="00133C26" w:rsidRDefault="00B97EF8" w:rsidP="00C354D1">
            <w:pPr>
              <w:suppressAutoHyphens/>
              <w:spacing w:after="0"/>
              <w:jc w:val="center"/>
              <w:rPr>
                <w:rFonts w:ascii="Times New Roman" w:hAnsi="Times New Roman"/>
                <w:b/>
                <w:i/>
              </w:rPr>
            </w:pPr>
            <w:r w:rsidRPr="00133C26">
              <w:rPr>
                <w:rFonts w:ascii="Times New Roman" w:hAnsi="Times New Roman"/>
                <w:b/>
                <w:i/>
              </w:rPr>
              <w:t>31/11</w:t>
            </w: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rPr>
            </w:pPr>
            <w:r w:rsidRPr="00133C26">
              <w:rPr>
                <w:rFonts w:ascii="Times New Roman" w:hAnsi="Times New Roman"/>
              </w:rPr>
              <w:t xml:space="preserve">Эксплуатационные параметры состояния оборудования системы отопления и горячего водоснабжения </w:t>
            </w:r>
            <w:r w:rsidRPr="00133C26">
              <w:rPr>
                <w:rFonts w:ascii="Times New Roman" w:hAnsi="Times New Roman"/>
              </w:rPr>
              <w:lastRenderedPageBreak/>
              <w:t>объектов ЖКХ</w:t>
            </w:r>
          </w:p>
        </w:tc>
        <w:tc>
          <w:tcPr>
            <w:tcW w:w="644" w:type="pct"/>
            <w:vMerge w:val="restart"/>
            <w:tcBorders>
              <w:left w:val="single" w:sz="4" w:space="0" w:color="auto"/>
              <w:right w:val="single" w:sz="4" w:space="0" w:color="auto"/>
            </w:tcBorders>
          </w:tcPr>
          <w:p w:rsidR="00B97EF8" w:rsidRPr="00133C26" w:rsidRDefault="00B97EF8" w:rsidP="00C354D1">
            <w:pPr>
              <w:suppressAutoHyphens/>
              <w:spacing w:after="0"/>
              <w:jc w:val="center"/>
              <w:rPr>
                <w:rFonts w:ascii="Times New Roman" w:hAnsi="Times New Roman"/>
                <w:i/>
              </w:rPr>
            </w:pPr>
            <w:r w:rsidRPr="00133C26">
              <w:rPr>
                <w:rFonts w:ascii="Times New Roman" w:hAnsi="Times New Roman"/>
                <w:i/>
              </w:rPr>
              <w:lastRenderedPageBreak/>
              <w:t>20</w:t>
            </w: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Pr>
          <w:p w:rsidR="00B97EF8" w:rsidRPr="00133C26" w:rsidRDefault="00B97EF8" w:rsidP="00C354D1">
            <w:pPr>
              <w:widowControl w:val="0"/>
              <w:adjustRightInd w:val="0"/>
              <w:spacing w:after="0"/>
              <w:textAlignment w:val="baseline"/>
              <w:rPr>
                <w:rFonts w:ascii="Times New Roman" w:hAnsi="Times New Roman"/>
              </w:rPr>
            </w:pPr>
            <w:r w:rsidRPr="00133C26">
              <w:rPr>
                <w:rFonts w:ascii="Times New Roman" w:hAnsi="Times New Roman"/>
              </w:rPr>
              <w:t>Виды осмотров систем отопления и горячего водоснабжения объектов ЖКХ</w:t>
            </w:r>
          </w:p>
        </w:tc>
        <w:tc>
          <w:tcPr>
            <w:tcW w:w="644" w:type="pct"/>
            <w:vMerge/>
            <w:tcBorders>
              <w:left w:val="single" w:sz="4" w:space="0" w:color="auto"/>
              <w:right w:val="single" w:sz="4" w:space="0" w:color="auto"/>
            </w:tcBorders>
            <w:vAlign w:val="center"/>
          </w:tcPr>
          <w:p w:rsidR="00B97EF8" w:rsidRPr="00133C26" w:rsidRDefault="00B97EF8" w:rsidP="00C354D1">
            <w:pPr>
              <w:suppressAutoHyphens/>
              <w:rPr>
                <w:rFonts w:ascii="Times New Roman" w:hAnsi="Times New Roman"/>
                <w:b/>
                <w:i/>
              </w:rPr>
            </w:pP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Pr>
          <w:p w:rsidR="00B97EF8" w:rsidRPr="00133C26" w:rsidRDefault="00B97EF8" w:rsidP="00C354D1">
            <w:pPr>
              <w:spacing w:after="0" w:line="240" w:lineRule="auto"/>
              <w:rPr>
                <w:rFonts w:ascii="Times New Roman" w:hAnsi="Times New Roman"/>
              </w:rPr>
            </w:pPr>
            <w:r w:rsidRPr="00133C26">
              <w:rPr>
                <w:rFonts w:ascii="Times New Roman" w:hAnsi="Times New Roman"/>
              </w:rPr>
              <w:t xml:space="preserve">Неисправности системы отопления и горячего водоснабжения </w:t>
            </w:r>
          </w:p>
        </w:tc>
        <w:tc>
          <w:tcPr>
            <w:tcW w:w="644" w:type="pct"/>
            <w:vMerge/>
            <w:tcBorders>
              <w:left w:val="single" w:sz="4" w:space="0" w:color="auto"/>
              <w:right w:val="single" w:sz="4" w:space="0" w:color="auto"/>
            </w:tcBorders>
            <w:vAlign w:val="center"/>
          </w:tcPr>
          <w:p w:rsidR="00B97EF8" w:rsidRPr="00133C26" w:rsidRDefault="00B97EF8" w:rsidP="00C354D1">
            <w:pPr>
              <w:suppressAutoHyphens/>
              <w:rPr>
                <w:rFonts w:ascii="Times New Roman" w:hAnsi="Times New Roman"/>
                <w:b/>
                <w:i/>
              </w:rPr>
            </w:pP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rPr>
            </w:pPr>
            <w:r w:rsidRPr="00133C26">
              <w:rPr>
                <w:rFonts w:ascii="Times New Roman" w:hAnsi="Times New Roman"/>
              </w:rPr>
              <w:t>Методы и средства контроля и оценки технического состояния систем отопления и ГВС</w:t>
            </w:r>
          </w:p>
        </w:tc>
        <w:tc>
          <w:tcPr>
            <w:tcW w:w="644" w:type="pct"/>
            <w:vMerge/>
            <w:tcBorders>
              <w:left w:val="single" w:sz="4" w:space="0" w:color="auto"/>
              <w:right w:val="single" w:sz="4" w:space="0" w:color="auto"/>
            </w:tcBorders>
            <w:vAlign w:val="center"/>
          </w:tcPr>
          <w:p w:rsidR="00B97EF8" w:rsidRPr="00133C26" w:rsidRDefault="00B97EF8" w:rsidP="00C354D1">
            <w:pPr>
              <w:suppressAutoHyphens/>
              <w:rPr>
                <w:rFonts w:ascii="Times New Roman" w:hAnsi="Times New Roman"/>
                <w:b/>
                <w:i/>
              </w:rPr>
            </w:pP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rPr>
            </w:pPr>
            <w:r w:rsidRPr="00133C26">
              <w:rPr>
                <w:rFonts w:ascii="Times New Roman" w:hAnsi="Times New Roman"/>
              </w:rPr>
              <w:t>Способы устранения неисправностей системы отопления и горячего водоснабжения</w:t>
            </w:r>
          </w:p>
        </w:tc>
        <w:tc>
          <w:tcPr>
            <w:tcW w:w="644" w:type="pct"/>
            <w:vMerge/>
            <w:tcBorders>
              <w:left w:val="single" w:sz="4" w:space="0" w:color="auto"/>
              <w:right w:val="single" w:sz="4" w:space="0" w:color="auto"/>
            </w:tcBorders>
            <w:vAlign w:val="center"/>
          </w:tcPr>
          <w:p w:rsidR="00B97EF8" w:rsidRPr="00133C26" w:rsidRDefault="00B97EF8" w:rsidP="00C354D1">
            <w:pPr>
              <w:suppressAutoHyphens/>
              <w:rPr>
                <w:rFonts w:ascii="Times New Roman" w:hAnsi="Times New Roman"/>
                <w:b/>
                <w:i/>
              </w:rPr>
            </w:pP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rPr>
            </w:pPr>
            <w:r w:rsidRPr="00133C26">
              <w:rPr>
                <w:rFonts w:ascii="Times New Roman" w:hAnsi="Times New Roman"/>
              </w:rPr>
              <w:t xml:space="preserve">Основные требования, предъявляемые к эксплуатации. </w:t>
            </w:r>
          </w:p>
        </w:tc>
        <w:tc>
          <w:tcPr>
            <w:tcW w:w="644" w:type="pct"/>
            <w:vMerge/>
            <w:tcBorders>
              <w:left w:val="single" w:sz="4" w:space="0" w:color="auto"/>
              <w:right w:val="single" w:sz="4" w:space="0" w:color="auto"/>
            </w:tcBorders>
            <w:vAlign w:val="center"/>
          </w:tcPr>
          <w:p w:rsidR="00B97EF8" w:rsidRPr="00133C26" w:rsidRDefault="00B97EF8" w:rsidP="00C354D1">
            <w:pPr>
              <w:suppressAutoHyphens/>
              <w:rPr>
                <w:rFonts w:ascii="Times New Roman" w:hAnsi="Times New Roman"/>
                <w:b/>
                <w:i/>
              </w:rPr>
            </w:pP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rPr>
            </w:pPr>
            <w:r w:rsidRPr="00133C26">
              <w:rPr>
                <w:rFonts w:ascii="Times New Roman" w:hAnsi="Times New Roman"/>
              </w:rPr>
              <w:t>Мероприятия по эксплуатации систем отопления.</w:t>
            </w:r>
          </w:p>
        </w:tc>
        <w:tc>
          <w:tcPr>
            <w:tcW w:w="644" w:type="pct"/>
            <w:vMerge/>
            <w:tcBorders>
              <w:left w:val="single" w:sz="4" w:space="0" w:color="auto"/>
              <w:right w:val="single" w:sz="4" w:space="0" w:color="auto"/>
            </w:tcBorders>
            <w:vAlign w:val="center"/>
          </w:tcPr>
          <w:p w:rsidR="00B97EF8" w:rsidRPr="00133C26" w:rsidRDefault="00B97EF8" w:rsidP="00C354D1">
            <w:pPr>
              <w:suppressAutoHyphens/>
              <w:rPr>
                <w:rFonts w:ascii="Times New Roman" w:hAnsi="Times New Roman"/>
                <w:b/>
                <w:i/>
              </w:rPr>
            </w:pP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rPr>
            </w:pPr>
            <w:r w:rsidRPr="00133C26">
              <w:rPr>
                <w:rFonts w:ascii="Times New Roman" w:hAnsi="Times New Roman"/>
              </w:rPr>
              <w:t>Виды ремонтов оборудования систем отопления и горячего водоснабжения объектов ЖКХ</w:t>
            </w:r>
          </w:p>
        </w:tc>
        <w:tc>
          <w:tcPr>
            <w:tcW w:w="644" w:type="pct"/>
            <w:vMerge/>
            <w:tcBorders>
              <w:left w:val="single" w:sz="4" w:space="0" w:color="auto"/>
              <w:right w:val="single" w:sz="4" w:space="0" w:color="auto"/>
            </w:tcBorders>
            <w:vAlign w:val="center"/>
          </w:tcPr>
          <w:p w:rsidR="00B97EF8" w:rsidRPr="00133C26" w:rsidRDefault="00B97EF8" w:rsidP="00C354D1">
            <w:pPr>
              <w:suppressAutoHyphens/>
              <w:rPr>
                <w:rFonts w:ascii="Times New Roman" w:hAnsi="Times New Roman"/>
                <w:b/>
                <w:i/>
              </w:rPr>
            </w:pP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rPr>
            </w:pPr>
            <w:r w:rsidRPr="00133C26">
              <w:rPr>
                <w:rFonts w:ascii="Times New Roman" w:hAnsi="Times New Roman"/>
              </w:rPr>
              <w:t>Технология и техника проведения работ по текущему ремонту систем отопления и горячего водоснабжения объектов ЖКХ</w:t>
            </w:r>
          </w:p>
        </w:tc>
        <w:tc>
          <w:tcPr>
            <w:tcW w:w="644" w:type="pct"/>
            <w:vMerge/>
            <w:tcBorders>
              <w:left w:val="single" w:sz="4" w:space="0" w:color="auto"/>
              <w:right w:val="single" w:sz="4" w:space="0" w:color="auto"/>
            </w:tcBorders>
            <w:vAlign w:val="center"/>
          </w:tcPr>
          <w:p w:rsidR="00B97EF8" w:rsidRPr="00133C26" w:rsidRDefault="00B97EF8" w:rsidP="00C354D1">
            <w:pPr>
              <w:suppressAutoHyphens/>
              <w:rPr>
                <w:rFonts w:ascii="Times New Roman" w:hAnsi="Times New Roman"/>
                <w:b/>
                <w:i/>
              </w:rPr>
            </w:pP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rPr>
            </w:pPr>
            <w:r w:rsidRPr="00133C26">
              <w:rPr>
                <w:rFonts w:ascii="Times New Roman" w:hAnsi="Times New Roman"/>
              </w:rPr>
              <w:t>Требования охраны труда при диагностике и выполнении ремонтных работ систем отопления и горячего водоснабжения объектов ЖКХ</w:t>
            </w:r>
          </w:p>
        </w:tc>
        <w:tc>
          <w:tcPr>
            <w:tcW w:w="644" w:type="pct"/>
            <w:vMerge/>
            <w:tcBorders>
              <w:left w:val="single" w:sz="4" w:space="0" w:color="auto"/>
              <w:right w:val="single" w:sz="4" w:space="0" w:color="auto"/>
            </w:tcBorders>
            <w:vAlign w:val="center"/>
          </w:tcPr>
          <w:p w:rsidR="00B97EF8" w:rsidRPr="00133C26" w:rsidRDefault="00B97EF8" w:rsidP="00C354D1">
            <w:pPr>
              <w:suppressAutoHyphens/>
              <w:rPr>
                <w:rFonts w:ascii="Times New Roman" w:hAnsi="Times New Roman"/>
                <w:b/>
                <w:i/>
              </w:rPr>
            </w:pPr>
          </w:p>
        </w:tc>
      </w:tr>
      <w:tr w:rsidR="00B97EF8" w:rsidRPr="00133C26" w:rsidTr="00C354D1">
        <w:trPr>
          <w:trHeight w:val="70"/>
        </w:trPr>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b/>
              </w:rPr>
            </w:pPr>
            <w:r w:rsidRPr="00133C26">
              <w:rPr>
                <w:rFonts w:ascii="Times New Roman" w:hAnsi="Times New Roman"/>
                <w:b/>
              </w:rPr>
              <w:t>В том числе практических занятий и лабораторных работ</w:t>
            </w:r>
          </w:p>
        </w:tc>
        <w:tc>
          <w:tcPr>
            <w:tcW w:w="644" w:type="pct"/>
            <w:tcBorders>
              <w:left w:val="single" w:sz="4" w:space="0" w:color="auto"/>
              <w:right w:val="single" w:sz="4" w:space="0" w:color="auto"/>
            </w:tcBorders>
          </w:tcPr>
          <w:p w:rsidR="00B97EF8" w:rsidRPr="00133C26" w:rsidRDefault="00B97EF8" w:rsidP="00C354D1">
            <w:pPr>
              <w:suppressAutoHyphens/>
              <w:spacing w:after="0"/>
              <w:jc w:val="center"/>
              <w:rPr>
                <w:rFonts w:ascii="Times New Roman" w:hAnsi="Times New Roman"/>
                <w:b/>
                <w:i/>
              </w:rPr>
            </w:pPr>
            <w:r w:rsidRPr="00133C26">
              <w:rPr>
                <w:rFonts w:ascii="Times New Roman" w:hAnsi="Times New Roman"/>
                <w:b/>
                <w:i/>
              </w:rPr>
              <w:t>11</w:t>
            </w: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rPr>
            </w:pPr>
            <w:r w:rsidRPr="00133C26">
              <w:rPr>
                <w:rFonts w:ascii="Times New Roman" w:hAnsi="Times New Roman"/>
              </w:rPr>
              <w:t>Практическое занятие 9 Определение и оценка величины коррозионного поражения труб отопления</w:t>
            </w:r>
          </w:p>
        </w:tc>
        <w:tc>
          <w:tcPr>
            <w:tcW w:w="644" w:type="pct"/>
            <w:tcBorders>
              <w:left w:val="single" w:sz="4" w:space="0" w:color="auto"/>
              <w:right w:val="single" w:sz="4" w:space="0" w:color="auto"/>
            </w:tcBorders>
          </w:tcPr>
          <w:p w:rsidR="00B97EF8" w:rsidRPr="00133C26" w:rsidRDefault="00B97EF8" w:rsidP="00C354D1">
            <w:pPr>
              <w:suppressAutoHyphens/>
              <w:spacing w:after="0"/>
              <w:jc w:val="center"/>
              <w:rPr>
                <w:rFonts w:ascii="Times New Roman" w:hAnsi="Times New Roman"/>
                <w:i/>
              </w:rPr>
            </w:pPr>
            <w:r w:rsidRPr="00133C26">
              <w:rPr>
                <w:rFonts w:ascii="Times New Roman" w:hAnsi="Times New Roman"/>
                <w:i/>
              </w:rPr>
              <w:t>3</w:t>
            </w: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rPr>
            </w:pPr>
            <w:r w:rsidRPr="00133C26">
              <w:rPr>
                <w:rFonts w:ascii="Times New Roman" w:hAnsi="Times New Roman"/>
              </w:rPr>
              <w:t>Практическое занятие 10 Разработка элементов технологической карты на текущий ремонт элеваторного узла системы отопления здания</w:t>
            </w:r>
          </w:p>
        </w:tc>
        <w:tc>
          <w:tcPr>
            <w:tcW w:w="644" w:type="pct"/>
            <w:tcBorders>
              <w:left w:val="single" w:sz="4" w:space="0" w:color="auto"/>
              <w:right w:val="single" w:sz="4" w:space="0" w:color="auto"/>
            </w:tcBorders>
          </w:tcPr>
          <w:p w:rsidR="00B97EF8" w:rsidRPr="00133C26" w:rsidRDefault="00B97EF8" w:rsidP="00C354D1">
            <w:pPr>
              <w:suppressAutoHyphens/>
              <w:spacing w:after="0"/>
              <w:jc w:val="center"/>
              <w:rPr>
                <w:rFonts w:ascii="Times New Roman" w:hAnsi="Times New Roman"/>
                <w:i/>
              </w:rPr>
            </w:pPr>
            <w:r w:rsidRPr="00133C26">
              <w:rPr>
                <w:rFonts w:ascii="Times New Roman" w:hAnsi="Times New Roman"/>
                <w:i/>
              </w:rPr>
              <w:t>3</w:t>
            </w: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rPr>
            </w:pPr>
            <w:r w:rsidRPr="00133C26">
              <w:rPr>
                <w:rFonts w:ascii="Times New Roman" w:hAnsi="Times New Roman"/>
              </w:rPr>
              <w:t>Практическое занятие 11 Разработка элементов технологической карты на текущий ремонт радиаторного узла системы отопления здания</w:t>
            </w:r>
          </w:p>
        </w:tc>
        <w:tc>
          <w:tcPr>
            <w:tcW w:w="644" w:type="pct"/>
            <w:tcBorders>
              <w:left w:val="single" w:sz="4" w:space="0" w:color="auto"/>
              <w:right w:val="single" w:sz="4" w:space="0" w:color="auto"/>
            </w:tcBorders>
          </w:tcPr>
          <w:p w:rsidR="00B97EF8" w:rsidRPr="00133C26" w:rsidRDefault="00B97EF8" w:rsidP="00C354D1">
            <w:pPr>
              <w:suppressAutoHyphens/>
              <w:spacing w:after="0"/>
              <w:jc w:val="center"/>
              <w:rPr>
                <w:rFonts w:ascii="Times New Roman" w:hAnsi="Times New Roman"/>
                <w:i/>
              </w:rPr>
            </w:pPr>
            <w:r w:rsidRPr="00133C26">
              <w:rPr>
                <w:rFonts w:ascii="Times New Roman" w:hAnsi="Times New Roman"/>
                <w:i/>
              </w:rPr>
              <w:t>3</w:t>
            </w: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rPr>
            </w:pPr>
            <w:r w:rsidRPr="00133C26">
              <w:rPr>
                <w:rFonts w:ascii="Times New Roman" w:hAnsi="Times New Roman"/>
              </w:rPr>
              <w:t xml:space="preserve">Практическое занятие 12 «Составление обобщающей таблицы «Устранение неисправностей системы водоотведения» </w:t>
            </w:r>
          </w:p>
        </w:tc>
        <w:tc>
          <w:tcPr>
            <w:tcW w:w="644" w:type="pct"/>
            <w:tcBorders>
              <w:left w:val="single" w:sz="4" w:space="0" w:color="auto"/>
              <w:right w:val="single" w:sz="4" w:space="0" w:color="auto"/>
            </w:tcBorders>
          </w:tcPr>
          <w:p w:rsidR="00B97EF8" w:rsidRPr="00133C26" w:rsidRDefault="00B97EF8" w:rsidP="00C354D1">
            <w:pPr>
              <w:suppressAutoHyphens/>
              <w:spacing w:after="0"/>
              <w:jc w:val="center"/>
              <w:rPr>
                <w:rFonts w:ascii="Times New Roman" w:hAnsi="Times New Roman"/>
                <w:i/>
              </w:rPr>
            </w:pPr>
            <w:r w:rsidRPr="00133C26">
              <w:rPr>
                <w:rFonts w:ascii="Times New Roman" w:hAnsi="Times New Roman"/>
                <w:i/>
              </w:rPr>
              <w:t>2</w:t>
            </w:r>
          </w:p>
        </w:tc>
      </w:tr>
      <w:tr w:rsidR="00B97EF8" w:rsidRPr="00133C26" w:rsidTr="00C354D1">
        <w:tc>
          <w:tcPr>
            <w:tcW w:w="4356" w:type="pct"/>
            <w:gridSpan w:val="2"/>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rPr>
            </w:pPr>
            <w:r w:rsidRPr="00133C26">
              <w:rPr>
                <w:rFonts w:ascii="Times New Roman" w:hAnsi="Times New Roman"/>
                <w:b/>
                <w:bCs/>
              </w:rPr>
              <w:t>Примерная тематика самостоятельной учебной работы при изучении раздела № 1</w:t>
            </w:r>
            <w:r w:rsidRPr="00133C26">
              <w:rPr>
                <w:rFonts w:ascii="Times New Roman" w:hAnsi="Times New Roman"/>
                <w:b/>
              </w:rPr>
              <w:t xml:space="preserve"> </w:t>
            </w:r>
            <w:r w:rsidRPr="00133C26">
              <w:rPr>
                <w:rFonts w:ascii="Times New Roman" w:hAnsi="Times New Roman"/>
                <w:b/>
                <w:bCs/>
              </w:rPr>
              <w:t>Выполнение работ по техническому обслуживанию систем отопления, водоснабжения и водоотведения</w:t>
            </w:r>
            <w:r w:rsidRPr="00133C26">
              <w:rPr>
                <w:rFonts w:ascii="Times New Roman" w:hAnsi="Times New Roman"/>
                <w:b/>
              </w:rPr>
              <w:t xml:space="preserve"> </w:t>
            </w:r>
          </w:p>
          <w:p w:rsidR="00B97EF8" w:rsidRPr="00133C26" w:rsidRDefault="00B97EF8" w:rsidP="00C354D1">
            <w:pPr>
              <w:spacing w:after="0" w:line="240" w:lineRule="auto"/>
              <w:rPr>
                <w:rFonts w:ascii="Times New Roman" w:hAnsi="Times New Roman"/>
                <w:b/>
              </w:rPr>
            </w:pPr>
            <w:r w:rsidRPr="00133C26">
              <w:rPr>
                <w:rFonts w:ascii="Times New Roman" w:hAnsi="Times New Roman"/>
                <w:b/>
              </w:rPr>
              <w:t>1. Выполнение рефератов по темам раздела</w:t>
            </w:r>
          </w:p>
          <w:p w:rsidR="00B97EF8" w:rsidRPr="00133C26" w:rsidRDefault="00B97EF8" w:rsidP="00C354D1">
            <w:pPr>
              <w:spacing w:after="0" w:line="240" w:lineRule="auto"/>
              <w:rPr>
                <w:rFonts w:ascii="Times New Roman" w:hAnsi="Times New Roman"/>
                <w:b/>
              </w:rPr>
            </w:pPr>
            <w:r w:rsidRPr="00133C26">
              <w:rPr>
                <w:rFonts w:ascii="Times New Roman" w:hAnsi="Times New Roman"/>
                <w:b/>
              </w:rPr>
              <w:t>2. Подготовка информационных сообщений и презентаций по темам раздела</w:t>
            </w:r>
            <w:r w:rsidRPr="00133C26">
              <w:rPr>
                <w:rFonts w:ascii="Times New Roman" w:hAnsi="Times New Roman"/>
                <w:b/>
                <w:bCs/>
                <w:sz w:val="24"/>
                <w:szCs w:val="24"/>
              </w:rPr>
              <w:t xml:space="preserve"> </w:t>
            </w:r>
          </w:p>
        </w:tc>
        <w:tc>
          <w:tcPr>
            <w:tcW w:w="644" w:type="pct"/>
            <w:tcBorders>
              <w:top w:val="single" w:sz="4" w:space="0" w:color="auto"/>
              <w:left w:val="single" w:sz="4" w:space="0" w:color="auto"/>
              <w:bottom w:val="single" w:sz="4" w:space="0" w:color="auto"/>
              <w:right w:val="single" w:sz="4" w:space="0" w:color="auto"/>
            </w:tcBorders>
            <w:vAlign w:val="center"/>
          </w:tcPr>
          <w:p w:rsidR="00B97EF8" w:rsidRPr="00133C26" w:rsidRDefault="00B97EF8" w:rsidP="00C354D1">
            <w:pPr>
              <w:suppressAutoHyphens/>
              <w:spacing w:after="0"/>
              <w:jc w:val="center"/>
              <w:rPr>
                <w:rFonts w:ascii="Times New Roman" w:hAnsi="Times New Roman"/>
                <w:b/>
              </w:rPr>
            </w:pPr>
            <w:r w:rsidRPr="00133C26">
              <w:rPr>
                <w:rFonts w:ascii="Times New Roman" w:hAnsi="Times New Roman"/>
                <w:b/>
                <w:i/>
                <w:sz w:val="24"/>
                <w:szCs w:val="24"/>
              </w:rPr>
              <w:t>*</w:t>
            </w:r>
          </w:p>
        </w:tc>
      </w:tr>
      <w:tr w:rsidR="00B97EF8" w:rsidRPr="00133C26" w:rsidTr="00C354D1">
        <w:tc>
          <w:tcPr>
            <w:tcW w:w="4356" w:type="pct"/>
            <w:gridSpan w:val="2"/>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r w:rsidRPr="00133C26">
              <w:rPr>
                <w:rFonts w:ascii="Times New Roman" w:hAnsi="Times New Roman"/>
                <w:b/>
                <w:bCs/>
              </w:rPr>
              <w:t>Учебная практика по разделу 1.</w:t>
            </w:r>
          </w:p>
          <w:p w:rsidR="00B97EF8" w:rsidRPr="00133C26" w:rsidRDefault="00B97EF8" w:rsidP="00C354D1">
            <w:pPr>
              <w:spacing w:after="0" w:line="240" w:lineRule="auto"/>
              <w:rPr>
                <w:rFonts w:ascii="Times New Roman" w:hAnsi="Times New Roman"/>
                <w:b/>
                <w:bCs/>
                <w:i/>
                <w:u w:val="single"/>
              </w:rPr>
            </w:pPr>
            <w:r w:rsidRPr="00133C26">
              <w:rPr>
                <w:rFonts w:ascii="Times New Roman" w:hAnsi="Times New Roman"/>
                <w:b/>
                <w:bCs/>
                <w:i/>
                <w:u w:val="single"/>
              </w:rPr>
              <w:t xml:space="preserve">Виды работ </w:t>
            </w:r>
          </w:p>
          <w:p w:rsidR="00B97EF8" w:rsidRPr="00133C26" w:rsidRDefault="00B97EF8" w:rsidP="00B97EF8">
            <w:pPr>
              <w:numPr>
                <w:ilvl w:val="0"/>
                <w:numId w:val="5"/>
              </w:numPr>
              <w:spacing w:after="0" w:line="240" w:lineRule="auto"/>
              <w:jc w:val="both"/>
              <w:rPr>
                <w:rFonts w:ascii="Times New Roman" w:hAnsi="Times New Roman"/>
                <w:bCs/>
                <w:lang w:eastAsia="en-US"/>
              </w:rPr>
            </w:pPr>
            <w:r w:rsidRPr="00133C26">
              <w:rPr>
                <w:rFonts w:ascii="Times New Roman" w:hAnsi="Times New Roman"/>
                <w:bCs/>
                <w:lang w:eastAsia="en-US"/>
              </w:rPr>
              <w:t>Определение</w:t>
            </w:r>
            <w:r>
              <w:rPr>
                <w:rFonts w:ascii="Times New Roman" w:hAnsi="Times New Roman"/>
                <w:bCs/>
                <w:lang w:eastAsia="en-US"/>
              </w:rPr>
              <w:t xml:space="preserve"> </w:t>
            </w:r>
            <w:r w:rsidRPr="00133C26">
              <w:rPr>
                <w:rFonts w:ascii="Times New Roman" w:hAnsi="Times New Roman"/>
                <w:bCs/>
                <w:lang w:eastAsia="en-US"/>
              </w:rPr>
              <w:t xml:space="preserve">состояния и выявление неисправностей в работе инженерных систем отопления, водоснабжения, водоотведения </w:t>
            </w:r>
          </w:p>
          <w:p w:rsidR="00B97EF8" w:rsidRPr="00133C26" w:rsidRDefault="00B97EF8" w:rsidP="00B97EF8">
            <w:pPr>
              <w:numPr>
                <w:ilvl w:val="0"/>
                <w:numId w:val="5"/>
              </w:numPr>
              <w:spacing w:before="120" w:after="0" w:line="240" w:lineRule="auto"/>
              <w:rPr>
                <w:rFonts w:ascii="Times New Roman" w:hAnsi="Times New Roman"/>
                <w:bCs/>
                <w:lang w:eastAsia="en-US"/>
              </w:rPr>
            </w:pPr>
            <w:r w:rsidRPr="00133C26">
              <w:rPr>
                <w:rFonts w:ascii="Times New Roman" w:hAnsi="Times New Roman"/>
                <w:bCs/>
                <w:lang w:eastAsia="en-US"/>
              </w:rPr>
              <w:t xml:space="preserve">Выявление поверхностных дефектов на инженерных системах отопления, водоснабжения, водоотведения </w:t>
            </w:r>
          </w:p>
          <w:p w:rsidR="00B97EF8" w:rsidRPr="00133C26" w:rsidRDefault="00B97EF8" w:rsidP="00B97EF8">
            <w:pPr>
              <w:numPr>
                <w:ilvl w:val="0"/>
                <w:numId w:val="5"/>
              </w:numPr>
              <w:spacing w:before="120" w:after="0" w:line="240" w:lineRule="auto"/>
              <w:rPr>
                <w:rFonts w:ascii="Times New Roman" w:hAnsi="Times New Roman"/>
                <w:bCs/>
                <w:lang w:eastAsia="en-US"/>
              </w:rPr>
            </w:pPr>
            <w:r w:rsidRPr="00133C26">
              <w:rPr>
                <w:rFonts w:ascii="Times New Roman" w:hAnsi="Times New Roman"/>
                <w:lang w:eastAsia="en-US"/>
              </w:rPr>
              <w:t xml:space="preserve">Проведение работ по техническому обслуживанию и текущему ремонту инженерных систем отопления, водоснабжения, </w:t>
            </w:r>
            <w:r w:rsidRPr="00133C26">
              <w:rPr>
                <w:rFonts w:ascii="Times New Roman" w:hAnsi="Times New Roman"/>
                <w:lang w:eastAsia="en-US"/>
              </w:rPr>
              <w:lastRenderedPageBreak/>
              <w:t>водоотведения</w:t>
            </w:r>
          </w:p>
        </w:tc>
        <w:tc>
          <w:tcPr>
            <w:tcW w:w="644" w:type="pct"/>
            <w:tcBorders>
              <w:left w:val="single" w:sz="4" w:space="0" w:color="auto"/>
              <w:right w:val="single" w:sz="4" w:space="0" w:color="auto"/>
            </w:tcBorders>
          </w:tcPr>
          <w:p w:rsidR="00B97EF8" w:rsidRPr="00133C26" w:rsidRDefault="00B97EF8" w:rsidP="00C354D1">
            <w:pPr>
              <w:suppressAutoHyphens/>
              <w:spacing w:after="0"/>
              <w:jc w:val="center"/>
              <w:rPr>
                <w:rFonts w:ascii="Times New Roman" w:hAnsi="Times New Roman"/>
                <w:b/>
                <w:i/>
              </w:rPr>
            </w:pPr>
            <w:r w:rsidRPr="00133C26">
              <w:rPr>
                <w:rFonts w:ascii="Times New Roman" w:hAnsi="Times New Roman"/>
                <w:b/>
                <w:i/>
              </w:rPr>
              <w:lastRenderedPageBreak/>
              <w:t>18</w:t>
            </w:r>
          </w:p>
        </w:tc>
      </w:tr>
      <w:tr w:rsidR="00B97EF8" w:rsidRPr="00133C26" w:rsidTr="00C354D1">
        <w:tc>
          <w:tcPr>
            <w:tcW w:w="4356" w:type="pct"/>
            <w:gridSpan w:val="2"/>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rPr>
            </w:pPr>
            <w:r w:rsidRPr="00133C26">
              <w:rPr>
                <w:rFonts w:ascii="Times New Roman" w:hAnsi="Times New Roman"/>
                <w:b/>
              </w:rPr>
              <w:lastRenderedPageBreak/>
              <w:t>Раздел 2. Выполнение работ по техническому обслуживанию систем вентиляции и кондиционирования воздуха</w:t>
            </w:r>
          </w:p>
        </w:tc>
        <w:tc>
          <w:tcPr>
            <w:tcW w:w="644" w:type="pct"/>
            <w:tcBorders>
              <w:left w:val="single" w:sz="4" w:space="0" w:color="auto"/>
              <w:right w:val="single" w:sz="4" w:space="0" w:color="auto"/>
            </w:tcBorders>
          </w:tcPr>
          <w:p w:rsidR="00B97EF8" w:rsidRPr="00133C26" w:rsidRDefault="00B97EF8" w:rsidP="00C354D1">
            <w:pPr>
              <w:suppressAutoHyphens/>
              <w:spacing w:after="0"/>
              <w:jc w:val="center"/>
              <w:rPr>
                <w:rFonts w:ascii="Times New Roman" w:hAnsi="Times New Roman"/>
                <w:b/>
                <w:i/>
              </w:rPr>
            </w:pPr>
            <w:r w:rsidRPr="00133C26">
              <w:rPr>
                <w:rFonts w:ascii="Times New Roman" w:hAnsi="Times New Roman"/>
                <w:b/>
                <w:i/>
              </w:rPr>
              <w:t>108/45</w:t>
            </w:r>
          </w:p>
        </w:tc>
      </w:tr>
      <w:tr w:rsidR="00B97EF8" w:rsidRPr="00133C26" w:rsidTr="00C354D1">
        <w:tc>
          <w:tcPr>
            <w:tcW w:w="4356" w:type="pct"/>
            <w:gridSpan w:val="2"/>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rPr>
            </w:pPr>
            <w:r w:rsidRPr="00133C26">
              <w:rPr>
                <w:rFonts w:ascii="Times New Roman" w:hAnsi="Times New Roman"/>
                <w:b/>
              </w:rPr>
              <w:t>МДК.03.02 Выполнение работ по техническому обслуживанию систем вентиляции и кондиционирования воздуха</w:t>
            </w:r>
          </w:p>
        </w:tc>
        <w:tc>
          <w:tcPr>
            <w:tcW w:w="644" w:type="pct"/>
            <w:tcBorders>
              <w:left w:val="single" w:sz="4" w:space="0" w:color="auto"/>
              <w:right w:val="single" w:sz="4" w:space="0" w:color="auto"/>
            </w:tcBorders>
          </w:tcPr>
          <w:p w:rsidR="00B97EF8" w:rsidRPr="00133C26" w:rsidRDefault="00B97EF8" w:rsidP="00C354D1">
            <w:pPr>
              <w:suppressAutoHyphens/>
              <w:spacing w:after="0"/>
              <w:jc w:val="center"/>
              <w:rPr>
                <w:rFonts w:ascii="Times New Roman" w:hAnsi="Times New Roman"/>
                <w:b/>
                <w:i/>
              </w:rPr>
            </w:pPr>
            <w:r w:rsidRPr="00133C26">
              <w:rPr>
                <w:rFonts w:ascii="Times New Roman" w:hAnsi="Times New Roman"/>
                <w:b/>
                <w:i/>
              </w:rPr>
              <w:t>90/27</w:t>
            </w:r>
          </w:p>
        </w:tc>
      </w:tr>
      <w:tr w:rsidR="00B97EF8" w:rsidRPr="00133C26" w:rsidTr="00C354D1">
        <w:tc>
          <w:tcPr>
            <w:tcW w:w="868" w:type="pct"/>
            <w:vMerge w:val="restart"/>
            <w:tcBorders>
              <w:left w:val="single" w:sz="4" w:space="0" w:color="auto"/>
              <w:right w:val="single" w:sz="4" w:space="0" w:color="auto"/>
            </w:tcBorders>
          </w:tcPr>
          <w:p w:rsidR="00B97EF8" w:rsidRPr="00133C26" w:rsidRDefault="00B97EF8" w:rsidP="00C354D1">
            <w:pPr>
              <w:spacing w:after="0" w:line="259" w:lineRule="auto"/>
              <w:rPr>
                <w:rFonts w:ascii="Times New Roman" w:eastAsia="Calibri" w:hAnsi="Times New Roman"/>
                <w:b/>
                <w:lang w:eastAsia="en-US"/>
              </w:rPr>
            </w:pPr>
            <w:r w:rsidRPr="00133C26">
              <w:rPr>
                <w:rFonts w:ascii="Times New Roman" w:eastAsia="Calibri" w:hAnsi="Times New Roman"/>
                <w:b/>
                <w:lang w:eastAsia="en-US"/>
              </w:rPr>
              <w:t>Тема 2.1.</w:t>
            </w:r>
          </w:p>
          <w:p w:rsidR="00B97EF8" w:rsidRPr="00133C26" w:rsidRDefault="00B97EF8" w:rsidP="00C354D1">
            <w:pPr>
              <w:spacing w:after="0" w:line="240" w:lineRule="auto"/>
              <w:rPr>
                <w:rFonts w:ascii="Times New Roman" w:hAnsi="Times New Roman"/>
                <w:b/>
                <w:bCs/>
              </w:rPr>
            </w:pPr>
            <w:r w:rsidRPr="00133C26">
              <w:rPr>
                <w:rFonts w:ascii="Times New Roman" w:hAnsi="Times New Roman"/>
                <w:b/>
                <w:bCs/>
              </w:rPr>
              <w:t>Основные требования, предъявляемые к техническому обслуживанию систем вентиляции и кондиционирования воздуха</w:t>
            </w: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rPr>
            </w:pPr>
            <w:r w:rsidRPr="00133C26">
              <w:rPr>
                <w:rFonts w:ascii="Times New Roman" w:hAnsi="Times New Roman"/>
                <w:b/>
              </w:rPr>
              <w:t>Содержание</w:t>
            </w:r>
          </w:p>
        </w:tc>
        <w:tc>
          <w:tcPr>
            <w:tcW w:w="644" w:type="pct"/>
            <w:tcBorders>
              <w:left w:val="single" w:sz="4" w:space="0" w:color="auto"/>
              <w:right w:val="single" w:sz="4" w:space="0" w:color="auto"/>
            </w:tcBorders>
          </w:tcPr>
          <w:p w:rsidR="00B97EF8" w:rsidRPr="00133C26" w:rsidRDefault="00B97EF8" w:rsidP="00C354D1">
            <w:pPr>
              <w:suppressAutoHyphens/>
              <w:spacing w:after="0"/>
              <w:jc w:val="center"/>
              <w:rPr>
                <w:rFonts w:ascii="Times New Roman" w:hAnsi="Times New Roman"/>
                <w:b/>
                <w:i/>
              </w:rPr>
            </w:pPr>
            <w:r w:rsidRPr="00133C26">
              <w:rPr>
                <w:rFonts w:ascii="Times New Roman" w:hAnsi="Times New Roman"/>
                <w:b/>
                <w:i/>
              </w:rPr>
              <w:t>17/6</w:t>
            </w: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Pr>
          <w:p w:rsidR="00B97EF8" w:rsidRPr="00133C26" w:rsidRDefault="00B97EF8" w:rsidP="00C354D1">
            <w:pPr>
              <w:tabs>
                <w:tab w:val="left" w:pos="1134"/>
              </w:tabs>
              <w:spacing w:after="0" w:line="240" w:lineRule="auto"/>
              <w:rPr>
                <w:rFonts w:ascii="Times New Roman" w:hAnsi="Times New Roman"/>
                <w:bCs/>
              </w:rPr>
            </w:pPr>
            <w:r w:rsidRPr="00133C26">
              <w:rPr>
                <w:rFonts w:ascii="Times New Roman" w:hAnsi="Times New Roman"/>
                <w:bCs/>
              </w:rPr>
              <w:t>Приёмка в эксплуатацию систем вентиляции и кондиционирования воздуха.</w:t>
            </w:r>
          </w:p>
          <w:p w:rsidR="00B97EF8" w:rsidRPr="00133C26" w:rsidRDefault="00B97EF8" w:rsidP="00C354D1">
            <w:pPr>
              <w:tabs>
                <w:tab w:val="left" w:pos="1134"/>
              </w:tabs>
              <w:spacing w:after="0" w:line="240" w:lineRule="auto"/>
              <w:rPr>
                <w:rFonts w:ascii="Times New Roman" w:hAnsi="Times New Roman"/>
                <w:bCs/>
              </w:rPr>
            </w:pPr>
            <w:r w:rsidRPr="00133C26">
              <w:rPr>
                <w:rFonts w:ascii="Times New Roman" w:hAnsi="Times New Roman"/>
                <w:bCs/>
              </w:rPr>
              <w:t xml:space="preserve">Правила проведения сезонных осмотров систем вентиляции и кондиционирования воздуха гражданских и производственных зданий. </w:t>
            </w:r>
          </w:p>
          <w:p w:rsidR="00B97EF8" w:rsidRPr="00133C26" w:rsidRDefault="00B97EF8" w:rsidP="00C354D1">
            <w:pPr>
              <w:tabs>
                <w:tab w:val="left" w:pos="1134"/>
              </w:tabs>
              <w:spacing w:after="0" w:line="240" w:lineRule="auto"/>
              <w:rPr>
                <w:rFonts w:ascii="Times New Roman" w:hAnsi="Times New Roman"/>
                <w:bCs/>
              </w:rPr>
            </w:pPr>
            <w:r w:rsidRPr="00133C26">
              <w:rPr>
                <w:rFonts w:ascii="Times New Roman" w:hAnsi="Times New Roman"/>
                <w:bCs/>
              </w:rPr>
              <w:t>Определение объектов выполнения ремонтных работ.</w:t>
            </w:r>
          </w:p>
          <w:p w:rsidR="00B97EF8" w:rsidRPr="00133C26" w:rsidRDefault="00B97EF8" w:rsidP="00C354D1">
            <w:pPr>
              <w:tabs>
                <w:tab w:val="left" w:pos="1134"/>
              </w:tabs>
              <w:spacing w:after="0" w:line="240" w:lineRule="auto"/>
              <w:rPr>
                <w:rFonts w:ascii="Times New Roman" w:hAnsi="Times New Roman"/>
                <w:bCs/>
              </w:rPr>
            </w:pPr>
            <w:r w:rsidRPr="00133C26">
              <w:rPr>
                <w:rFonts w:ascii="Times New Roman" w:hAnsi="Times New Roman"/>
                <w:bCs/>
              </w:rPr>
              <w:t>Сроки службы, методика составления плана мероприятий по устранению дефектов систем вентиляции и кондиционирования воздуха.</w:t>
            </w:r>
          </w:p>
          <w:p w:rsidR="00B97EF8" w:rsidRPr="00133C26" w:rsidRDefault="00B97EF8" w:rsidP="00C354D1">
            <w:pPr>
              <w:tabs>
                <w:tab w:val="left" w:pos="1134"/>
              </w:tabs>
              <w:spacing w:after="0" w:line="240" w:lineRule="auto"/>
              <w:rPr>
                <w:rFonts w:ascii="Times New Roman" w:hAnsi="Times New Roman"/>
                <w:bCs/>
              </w:rPr>
            </w:pPr>
            <w:r w:rsidRPr="00133C26">
              <w:rPr>
                <w:rFonts w:ascii="Times New Roman" w:hAnsi="Times New Roman"/>
                <w:bCs/>
              </w:rPr>
              <w:t>Эксплуатационные требования к системам вентиляции и кондиционирования воздуха.</w:t>
            </w:r>
          </w:p>
          <w:p w:rsidR="00B97EF8" w:rsidRPr="00133C26" w:rsidRDefault="00B97EF8" w:rsidP="00C354D1">
            <w:pPr>
              <w:tabs>
                <w:tab w:val="left" w:pos="1134"/>
              </w:tabs>
              <w:spacing w:after="0" w:line="240" w:lineRule="auto"/>
              <w:rPr>
                <w:rFonts w:ascii="Times New Roman" w:hAnsi="Times New Roman"/>
                <w:bCs/>
              </w:rPr>
            </w:pPr>
            <w:r w:rsidRPr="00133C26">
              <w:rPr>
                <w:rFonts w:ascii="Times New Roman" w:hAnsi="Times New Roman"/>
                <w:bCs/>
              </w:rPr>
              <w:t>Особенности эксплуатации систем вентиляции и кондиционирования воздуха в зависимости от ее назначения.</w:t>
            </w:r>
          </w:p>
          <w:p w:rsidR="00B97EF8" w:rsidRPr="00133C26" w:rsidRDefault="00B97EF8" w:rsidP="00C354D1">
            <w:pPr>
              <w:spacing w:after="0" w:line="240" w:lineRule="auto"/>
              <w:rPr>
                <w:rFonts w:ascii="Times New Roman" w:hAnsi="Times New Roman"/>
              </w:rPr>
            </w:pPr>
            <w:r w:rsidRPr="00133C26">
              <w:rPr>
                <w:rFonts w:ascii="Times New Roman" w:hAnsi="Times New Roman"/>
                <w:bCs/>
              </w:rPr>
              <w:t>Техническое обслуживание систем вентиляции и кондиционирования воздуха.</w:t>
            </w:r>
          </w:p>
        </w:tc>
        <w:tc>
          <w:tcPr>
            <w:tcW w:w="644" w:type="pct"/>
          </w:tcPr>
          <w:p w:rsidR="00B97EF8" w:rsidRPr="00133C26" w:rsidRDefault="00B97EF8" w:rsidP="00C354D1">
            <w:pPr>
              <w:suppressAutoHyphens/>
              <w:spacing w:after="0"/>
              <w:jc w:val="center"/>
              <w:rPr>
                <w:rFonts w:ascii="Times New Roman" w:hAnsi="Times New Roman"/>
                <w:i/>
              </w:rPr>
            </w:pPr>
            <w:r w:rsidRPr="00133C26">
              <w:rPr>
                <w:rFonts w:ascii="Times New Roman" w:hAnsi="Times New Roman"/>
              </w:rPr>
              <w:t>11</w:t>
            </w: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Pr>
          <w:p w:rsidR="00B97EF8" w:rsidRPr="00133C26" w:rsidRDefault="00B97EF8" w:rsidP="00C354D1">
            <w:pPr>
              <w:spacing w:after="0" w:line="240" w:lineRule="auto"/>
              <w:rPr>
                <w:rFonts w:ascii="Times New Roman" w:hAnsi="Times New Roman"/>
              </w:rPr>
            </w:pPr>
            <w:r w:rsidRPr="00133C26">
              <w:rPr>
                <w:rFonts w:ascii="Times New Roman" w:hAnsi="Times New Roman"/>
                <w:b/>
              </w:rPr>
              <w:t>В том числе практических занятий и лабораторных работ</w:t>
            </w:r>
            <w:r w:rsidRPr="00133C26">
              <w:rPr>
                <w:rFonts w:ascii="Times New Roman" w:hAnsi="Times New Roman"/>
                <w:b/>
              </w:rPr>
              <w:tab/>
            </w:r>
          </w:p>
        </w:tc>
        <w:tc>
          <w:tcPr>
            <w:tcW w:w="644" w:type="pct"/>
          </w:tcPr>
          <w:p w:rsidR="00B97EF8" w:rsidRPr="00133C26" w:rsidRDefault="00B97EF8" w:rsidP="00C354D1">
            <w:pPr>
              <w:suppressAutoHyphens/>
              <w:spacing w:after="0"/>
              <w:jc w:val="center"/>
              <w:rPr>
                <w:rFonts w:ascii="Times New Roman" w:hAnsi="Times New Roman"/>
                <w:b/>
                <w:i/>
              </w:rPr>
            </w:pPr>
            <w:r w:rsidRPr="00133C26">
              <w:rPr>
                <w:rFonts w:ascii="Times New Roman" w:hAnsi="Times New Roman"/>
                <w:b/>
              </w:rPr>
              <w:t>6</w:t>
            </w: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Pr>
          <w:p w:rsidR="00B97EF8" w:rsidRPr="00133C26" w:rsidRDefault="00B97EF8" w:rsidP="00C354D1">
            <w:pPr>
              <w:spacing w:after="0" w:line="240" w:lineRule="auto"/>
              <w:rPr>
                <w:rFonts w:ascii="Times New Roman" w:hAnsi="Times New Roman"/>
              </w:rPr>
            </w:pPr>
            <w:r w:rsidRPr="00133C26">
              <w:rPr>
                <w:rFonts w:ascii="Times New Roman" w:hAnsi="Times New Roman"/>
              </w:rPr>
              <w:t>Практическая работа № 1. Оформление актов приёмки систем вентиляции и кондиционирования воздуха в эксплуатацию.</w:t>
            </w:r>
          </w:p>
        </w:tc>
        <w:tc>
          <w:tcPr>
            <w:tcW w:w="644" w:type="pct"/>
          </w:tcPr>
          <w:p w:rsidR="00B97EF8" w:rsidRPr="00133C26" w:rsidRDefault="00B97EF8" w:rsidP="00C354D1">
            <w:pPr>
              <w:suppressAutoHyphens/>
              <w:spacing w:after="0"/>
              <w:jc w:val="center"/>
              <w:rPr>
                <w:rFonts w:ascii="Times New Roman" w:hAnsi="Times New Roman"/>
                <w:i/>
              </w:rPr>
            </w:pPr>
            <w:r w:rsidRPr="00133C26">
              <w:rPr>
                <w:rFonts w:ascii="Times New Roman" w:hAnsi="Times New Roman"/>
              </w:rPr>
              <w:t>2</w:t>
            </w: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Pr>
          <w:p w:rsidR="00B97EF8" w:rsidRPr="00133C26" w:rsidRDefault="00B97EF8" w:rsidP="00C354D1">
            <w:pPr>
              <w:spacing w:after="0" w:line="240" w:lineRule="auto"/>
              <w:rPr>
                <w:rFonts w:ascii="Times New Roman" w:hAnsi="Times New Roman"/>
              </w:rPr>
            </w:pPr>
            <w:r w:rsidRPr="00133C26">
              <w:rPr>
                <w:rFonts w:ascii="Times New Roman" w:hAnsi="Times New Roman"/>
              </w:rPr>
              <w:t>Практическая работа № 2. Составления плана мероприятий по устранению дефектов систем вентиляции и кондиционирования воздуха.</w:t>
            </w:r>
          </w:p>
        </w:tc>
        <w:tc>
          <w:tcPr>
            <w:tcW w:w="644" w:type="pct"/>
          </w:tcPr>
          <w:p w:rsidR="00B97EF8" w:rsidRPr="00133C26" w:rsidRDefault="00B97EF8" w:rsidP="00C354D1">
            <w:pPr>
              <w:suppressAutoHyphens/>
              <w:spacing w:after="0"/>
              <w:jc w:val="center"/>
              <w:rPr>
                <w:rFonts w:ascii="Times New Roman" w:hAnsi="Times New Roman"/>
                <w:i/>
              </w:rPr>
            </w:pPr>
            <w:r w:rsidRPr="00133C26">
              <w:rPr>
                <w:rFonts w:ascii="Times New Roman" w:hAnsi="Times New Roman"/>
              </w:rPr>
              <w:t>2</w:t>
            </w: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Pr>
          <w:p w:rsidR="00B97EF8" w:rsidRPr="00133C26" w:rsidRDefault="00B97EF8" w:rsidP="00C354D1">
            <w:pPr>
              <w:spacing w:after="0" w:line="240" w:lineRule="auto"/>
              <w:rPr>
                <w:rFonts w:ascii="Times New Roman" w:hAnsi="Times New Roman"/>
              </w:rPr>
            </w:pPr>
            <w:r w:rsidRPr="00133C26">
              <w:rPr>
                <w:rFonts w:ascii="Times New Roman" w:hAnsi="Times New Roman"/>
              </w:rPr>
              <w:t>Лабораторная работа № 3. Регулировка систем вентиляции и кондиционирования воздуха для получения проектных параметров.</w:t>
            </w:r>
          </w:p>
        </w:tc>
        <w:tc>
          <w:tcPr>
            <w:tcW w:w="644" w:type="pct"/>
          </w:tcPr>
          <w:p w:rsidR="00B97EF8" w:rsidRPr="00133C26" w:rsidRDefault="00B97EF8" w:rsidP="00C354D1">
            <w:pPr>
              <w:suppressAutoHyphens/>
              <w:spacing w:after="0"/>
              <w:jc w:val="center"/>
              <w:rPr>
                <w:rFonts w:ascii="Times New Roman" w:hAnsi="Times New Roman"/>
                <w:i/>
              </w:rPr>
            </w:pPr>
            <w:r w:rsidRPr="00133C26">
              <w:rPr>
                <w:rFonts w:ascii="Times New Roman" w:hAnsi="Times New Roman"/>
              </w:rPr>
              <w:t>2</w:t>
            </w:r>
          </w:p>
        </w:tc>
      </w:tr>
      <w:tr w:rsidR="00B97EF8" w:rsidRPr="00133C26" w:rsidTr="00C354D1">
        <w:tc>
          <w:tcPr>
            <w:tcW w:w="868" w:type="pct"/>
            <w:vMerge w:val="restart"/>
            <w:tcBorders>
              <w:left w:val="single" w:sz="4" w:space="0" w:color="auto"/>
              <w:right w:val="single" w:sz="4" w:space="0" w:color="auto"/>
            </w:tcBorders>
          </w:tcPr>
          <w:p w:rsidR="00B97EF8" w:rsidRPr="00133C26" w:rsidRDefault="00B97EF8" w:rsidP="00C354D1">
            <w:pPr>
              <w:spacing w:after="160" w:line="259" w:lineRule="auto"/>
              <w:rPr>
                <w:rFonts w:ascii="Times New Roman" w:eastAsia="Calibri" w:hAnsi="Times New Roman"/>
                <w:b/>
                <w:lang w:eastAsia="en-US"/>
              </w:rPr>
            </w:pPr>
            <w:r w:rsidRPr="00133C26">
              <w:rPr>
                <w:rFonts w:ascii="Times New Roman" w:eastAsia="Calibri" w:hAnsi="Times New Roman"/>
                <w:b/>
                <w:lang w:eastAsia="en-US"/>
              </w:rPr>
              <w:t xml:space="preserve">Тема 2.2. </w:t>
            </w:r>
            <w:r w:rsidRPr="00133C26">
              <w:rPr>
                <w:rFonts w:ascii="Times New Roman" w:hAnsi="Times New Roman"/>
                <w:b/>
                <w:bCs/>
              </w:rPr>
              <w:t>Документация по эксплуатации и ремонту</w:t>
            </w: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rPr>
            </w:pPr>
            <w:r w:rsidRPr="00133C26">
              <w:rPr>
                <w:rFonts w:ascii="Times New Roman" w:hAnsi="Times New Roman"/>
                <w:b/>
              </w:rPr>
              <w:t>Содержание</w:t>
            </w:r>
          </w:p>
        </w:tc>
        <w:tc>
          <w:tcPr>
            <w:tcW w:w="644" w:type="pct"/>
            <w:tcBorders>
              <w:left w:val="single" w:sz="4" w:space="0" w:color="auto"/>
              <w:right w:val="single" w:sz="4" w:space="0" w:color="auto"/>
            </w:tcBorders>
          </w:tcPr>
          <w:p w:rsidR="00B97EF8" w:rsidRPr="00133C26" w:rsidRDefault="00B97EF8" w:rsidP="00C354D1">
            <w:pPr>
              <w:suppressAutoHyphens/>
              <w:spacing w:after="0"/>
              <w:jc w:val="center"/>
              <w:rPr>
                <w:rFonts w:ascii="Times New Roman" w:hAnsi="Times New Roman"/>
                <w:b/>
                <w:i/>
              </w:rPr>
            </w:pPr>
            <w:r w:rsidRPr="00133C26">
              <w:rPr>
                <w:rFonts w:ascii="Times New Roman" w:hAnsi="Times New Roman"/>
                <w:b/>
                <w:i/>
              </w:rPr>
              <w:t>15/4</w:t>
            </w: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Pr>
          <w:p w:rsidR="00B97EF8" w:rsidRPr="00133C26" w:rsidRDefault="00B97EF8" w:rsidP="00C354D1">
            <w:pPr>
              <w:tabs>
                <w:tab w:val="left" w:pos="1134"/>
              </w:tabs>
              <w:spacing w:after="0" w:line="240" w:lineRule="auto"/>
              <w:rPr>
                <w:rFonts w:ascii="Times New Roman" w:hAnsi="Times New Roman"/>
                <w:bCs/>
              </w:rPr>
            </w:pPr>
            <w:r w:rsidRPr="00133C26">
              <w:rPr>
                <w:rFonts w:ascii="Times New Roman" w:hAnsi="Times New Roman"/>
                <w:bCs/>
              </w:rPr>
              <w:t>Понятие о технической документац</w:t>
            </w:r>
            <w:proofErr w:type="gramStart"/>
            <w:r w:rsidRPr="00133C26">
              <w:rPr>
                <w:rFonts w:ascii="Times New Roman" w:hAnsi="Times New Roman"/>
                <w:bCs/>
              </w:rPr>
              <w:t>ии и ее</w:t>
            </w:r>
            <w:proofErr w:type="gramEnd"/>
            <w:r w:rsidRPr="00133C26">
              <w:rPr>
                <w:rFonts w:ascii="Times New Roman" w:hAnsi="Times New Roman"/>
                <w:bCs/>
              </w:rPr>
              <w:t xml:space="preserve"> роли в службе эксплуатации.</w:t>
            </w:r>
          </w:p>
          <w:p w:rsidR="00B97EF8" w:rsidRPr="00133C26" w:rsidRDefault="00B97EF8" w:rsidP="00C354D1">
            <w:pPr>
              <w:tabs>
                <w:tab w:val="left" w:pos="1134"/>
              </w:tabs>
              <w:spacing w:after="0" w:line="240" w:lineRule="auto"/>
              <w:rPr>
                <w:rFonts w:ascii="Times New Roman" w:hAnsi="Times New Roman"/>
                <w:bCs/>
              </w:rPr>
            </w:pPr>
            <w:r w:rsidRPr="00133C26">
              <w:rPr>
                <w:rFonts w:ascii="Times New Roman" w:hAnsi="Times New Roman"/>
                <w:bCs/>
              </w:rPr>
              <w:t>Правила оформления технической документации.</w:t>
            </w:r>
          </w:p>
          <w:p w:rsidR="00B97EF8" w:rsidRPr="00133C26" w:rsidRDefault="00B97EF8" w:rsidP="00C354D1">
            <w:pPr>
              <w:tabs>
                <w:tab w:val="left" w:pos="1134"/>
              </w:tabs>
              <w:spacing w:after="0" w:line="240" w:lineRule="auto"/>
              <w:rPr>
                <w:rFonts w:ascii="Times New Roman" w:hAnsi="Times New Roman"/>
                <w:bCs/>
              </w:rPr>
            </w:pPr>
            <w:r w:rsidRPr="00133C26">
              <w:rPr>
                <w:rFonts w:ascii="Times New Roman" w:hAnsi="Times New Roman"/>
                <w:bCs/>
              </w:rPr>
              <w:t>Акты и паспорта оборудования.</w:t>
            </w:r>
          </w:p>
          <w:p w:rsidR="00B97EF8" w:rsidRPr="00133C26" w:rsidRDefault="00B97EF8" w:rsidP="00C354D1">
            <w:pPr>
              <w:tabs>
                <w:tab w:val="left" w:pos="1134"/>
              </w:tabs>
              <w:spacing w:after="0" w:line="240" w:lineRule="auto"/>
              <w:rPr>
                <w:rFonts w:ascii="Times New Roman" w:hAnsi="Times New Roman"/>
                <w:bCs/>
              </w:rPr>
            </w:pPr>
            <w:r w:rsidRPr="00133C26">
              <w:rPr>
                <w:rFonts w:ascii="Times New Roman" w:hAnsi="Times New Roman"/>
                <w:bCs/>
              </w:rPr>
              <w:t>Акт гидростатического и/или манометрического испытания на герметичность систем вентиляции</w:t>
            </w:r>
          </w:p>
          <w:p w:rsidR="00B97EF8" w:rsidRPr="00133C26" w:rsidRDefault="00B97EF8" w:rsidP="00C354D1">
            <w:pPr>
              <w:tabs>
                <w:tab w:val="left" w:pos="1134"/>
              </w:tabs>
              <w:spacing w:after="0" w:line="240" w:lineRule="auto"/>
              <w:rPr>
                <w:rFonts w:ascii="Times New Roman" w:hAnsi="Times New Roman"/>
                <w:bCs/>
              </w:rPr>
            </w:pPr>
            <w:r w:rsidRPr="00133C26">
              <w:rPr>
                <w:rFonts w:ascii="Times New Roman" w:hAnsi="Times New Roman"/>
                <w:bCs/>
              </w:rPr>
              <w:t>Акт индивидуального испытания оборудования</w:t>
            </w:r>
          </w:p>
          <w:p w:rsidR="00B97EF8" w:rsidRPr="00133C26" w:rsidRDefault="00B97EF8" w:rsidP="00C354D1">
            <w:pPr>
              <w:tabs>
                <w:tab w:val="left" w:pos="1134"/>
              </w:tabs>
              <w:spacing w:after="0" w:line="240" w:lineRule="auto"/>
              <w:rPr>
                <w:rFonts w:ascii="Times New Roman" w:hAnsi="Times New Roman"/>
                <w:bCs/>
              </w:rPr>
            </w:pPr>
            <w:r w:rsidRPr="00133C26">
              <w:rPr>
                <w:rFonts w:ascii="Times New Roman" w:hAnsi="Times New Roman"/>
                <w:bCs/>
              </w:rPr>
              <w:t>Паспорт вентиляционной системы</w:t>
            </w:r>
          </w:p>
          <w:p w:rsidR="00B97EF8" w:rsidRPr="00133C26" w:rsidRDefault="00B97EF8" w:rsidP="00C354D1">
            <w:pPr>
              <w:tabs>
                <w:tab w:val="left" w:pos="1134"/>
              </w:tabs>
              <w:spacing w:after="0" w:line="240" w:lineRule="auto"/>
              <w:rPr>
                <w:rFonts w:ascii="Times New Roman" w:hAnsi="Times New Roman"/>
                <w:bCs/>
              </w:rPr>
            </w:pPr>
            <w:r w:rsidRPr="00133C26">
              <w:rPr>
                <w:rFonts w:ascii="Times New Roman" w:hAnsi="Times New Roman"/>
                <w:bCs/>
              </w:rPr>
              <w:t xml:space="preserve">Правила хранения и брошюровки технической документации </w:t>
            </w:r>
          </w:p>
          <w:p w:rsidR="00B97EF8" w:rsidRPr="00133C26" w:rsidRDefault="00B97EF8" w:rsidP="00C354D1">
            <w:pPr>
              <w:tabs>
                <w:tab w:val="left" w:pos="1134"/>
              </w:tabs>
              <w:spacing w:after="0" w:line="240" w:lineRule="auto"/>
              <w:rPr>
                <w:rFonts w:ascii="Times New Roman" w:hAnsi="Times New Roman"/>
                <w:bCs/>
              </w:rPr>
            </w:pPr>
            <w:r w:rsidRPr="00133C26">
              <w:rPr>
                <w:rFonts w:ascii="Times New Roman" w:hAnsi="Times New Roman"/>
                <w:bCs/>
              </w:rPr>
              <w:t>Документация, по оценке состояния систем.</w:t>
            </w:r>
          </w:p>
          <w:p w:rsidR="00B97EF8" w:rsidRPr="00133C26" w:rsidRDefault="00B97EF8" w:rsidP="00C354D1">
            <w:pPr>
              <w:spacing w:after="0" w:line="240" w:lineRule="auto"/>
              <w:rPr>
                <w:rFonts w:ascii="Times New Roman" w:hAnsi="Times New Roman"/>
              </w:rPr>
            </w:pPr>
            <w:r w:rsidRPr="00133C26">
              <w:rPr>
                <w:rFonts w:ascii="Times New Roman" w:hAnsi="Times New Roman"/>
                <w:bCs/>
              </w:rPr>
              <w:lastRenderedPageBreak/>
              <w:t>Правила проведения сезонных осмотров.</w:t>
            </w:r>
          </w:p>
        </w:tc>
        <w:tc>
          <w:tcPr>
            <w:tcW w:w="644" w:type="pct"/>
          </w:tcPr>
          <w:p w:rsidR="00B97EF8" w:rsidRPr="00133C26" w:rsidRDefault="00B97EF8" w:rsidP="00C354D1">
            <w:pPr>
              <w:suppressAutoHyphens/>
              <w:spacing w:after="0"/>
              <w:jc w:val="center"/>
              <w:rPr>
                <w:rFonts w:ascii="Times New Roman" w:hAnsi="Times New Roman"/>
                <w:i/>
              </w:rPr>
            </w:pPr>
            <w:r w:rsidRPr="00133C26">
              <w:rPr>
                <w:rFonts w:ascii="Times New Roman" w:hAnsi="Times New Roman"/>
              </w:rPr>
              <w:lastRenderedPageBreak/>
              <w:t>11</w:t>
            </w: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Pr>
          <w:p w:rsidR="00B97EF8" w:rsidRPr="00133C26" w:rsidRDefault="00B97EF8" w:rsidP="00C354D1">
            <w:pPr>
              <w:spacing w:after="0" w:line="240" w:lineRule="auto"/>
              <w:rPr>
                <w:rFonts w:ascii="Times New Roman" w:hAnsi="Times New Roman"/>
              </w:rPr>
            </w:pPr>
            <w:r w:rsidRPr="00133C26">
              <w:rPr>
                <w:rFonts w:ascii="Times New Roman" w:hAnsi="Times New Roman"/>
                <w:b/>
              </w:rPr>
              <w:t>В том числе практических занятий и лабораторных работ</w:t>
            </w:r>
          </w:p>
        </w:tc>
        <w:tc>
          <w:tcPr>
            <w:tcW w:w="644" w:type="pct"/>
          </w:tcPr>
          <w:p w:rsidR="00B97EF8" w:rsidRPr="00133C26" w:rsidRDefault="00B97EF8" w:rsidP="00C354D1">
            <w:pPr>
              <w:suppressAutoHyphens/>
              <w:spacing w:after="0"/>
              <w:jc w:val="center"/>
              <w:rPr>
                <w:rFonts w:ascii="Times New Roman" w:hAnsi="Times New Roman"/>
                <w:b/>
                <w:i/>
              </w:rPr>
            </w:pPr>
            <w:r w:rsidRPr="00133C26">
              <w:rPr>
                <w:rFonts w:ascii="Times New Roman" w:hAnsi="Times New Roman"/>
                <w:b/>
              </w:rPr>
              <w:t>4</w:t>
            </w: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Pr>
          <w:p w:rsidR="00B97EF8" w:rsidRPr="00133C26" w:rsidRDefault="00B97EF8" w:rsidP="00C354D1">
            <w:pPr>
              <w:spacing w:after="0" w:line="240" w:lineRule="auto"/>
              <w:rPr>
                <w:rFonts w:ascii="Times New Roman" w:hAnsi="Times New Roman"/>
              </w:rPr>
            </w:pPr>
            <w:r w:rsidRPr="00133C26">
              <w:rPr>
                <w:rFonts w:ascii="Times New Roman" w:hAnsi="Times New Roman"/>
              </w:rPr>
              <w:t>Практическая работа № 4. Оформление сшивки журнала ремонта.</w:t>
            </w:r>
          </w:p>
        </w:tc>
        <w:tc>
          <w:tcPr>
            <w:tcW w:w="644" w:type="pct"/>
          </w:tcPr>
          <w:p w:rsidR="00B97EF8" w:rsidRPr="00133C26" w:rsidRDefault="00B97EF8" w:rsidP="00C354D1">
            <w:pPr>
              <w:suppressAutoHyphens/>
              <w:spacing w:after="0"/>
              <w:jc w:val="center"/>
              <w:rPr>
                <w:rFonts w:ascii="Times New Roman" w:hAnsi="Times New Roman"/>
                <w:i/>
              </w:rPr>
            </w:pPr>
            <w:r w:rsidRPr="00133C26">
              <w:rPr>
                <w:rFonts w:ascii="Times New Roman" w:hAnsi="Times New Roman"/>
              </w:rPr>
              <w:t>2</w:t>
            </w: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Pr>
          <w:p w:rsidR="00B97EF8" w:rsidRPr="00133C26" w:rsidRDefault="00B97EF8" w:rsidP="00C354D1">
            <w:pPr>
              <w:spacing w:after="0" w:line="240" w:lineRule="auto"/>
              <w:rPr>
                <w:rFonts w:ascii="Times New Roman" w:hAnsi="Times New Roman"/>
              </w:rPr>
            </w:pPr>
            <w:r w:rsidRPr="00133C26">
              <w:rPr>
                <w:rFonts w:ascii="Times New Roman" w:hAnsi="Times New Roman"/>
              </w:rPr>
              <w:t>Практическая работа № 5. Оформление паспортов вентиляционной системы и оборудования.</w:t>
            </w:r>
          </w:p>
        </w:tc>
        <w:tc>
          <w:tcPr>
            <w:tcW w:w="644" w:type="pct"/>
          </w:tcPr>
          <w:p w:rsidR="00B97EF8" w:rsidRPr="00133C26" w:rsidRDefault="00B97EF8" w:rsidP="00C354D1">
            <w:pPr>
              <w:suppressAutoHyphens/>
              <w:spacing w:after="0"/>
              <w:jc w:val="center"/>
              <w:rPr>
                <w:rFonts w:ascii="Times New Roman" w:hAnsi="Times New Roman"/>
                <w:i/>
              </w:rPr>
            </w:pPr>
            <w:r w:rsidRPr="00133C26">
              <w:rPr>
                <w:rFonts w:ascii="Times New Roman" w:hAnsi="Times New Roman"/>
              </w:rPr>
              <w:t>2</w:t>
            </w:r>
          </w:p>
        </w:tc>
      </w:tr>
      <w:tr w:rsidR="00B97EF8" w:rsidRPr="00133C26" w:rsidTr="00C354D1">
        <w:tc>
          <w:tcPr>
            <w:tcW w:w="868" w:type="pct"/>
            <w:vMerge w:val="restart"/>
            <w:tcBorders>
              <w:left w:val="single" w:sz="4" w:space="0" w:color="auto"/>
              <w:right w:val="single" w:sz="4" w:space="0" w:color="auto"/>
            </w:tcBorders>
          </w:tcPr>
          <w:p w:rsidR="00B97EF8" w:rsidRPr="00133C26" w:rsidRDefault="00B97EF8" w:rsidP="00C354D1">
            <w:pPr>
              <w:spacing w:after="160" w:line="259" w:lineRule="auto"/>
              <w:rPr>
                <w:rFonts w:ascii="Times New Roman" w:eastAsia="Calibri" w:hAnsi="Times New Roman"/>
                <w:b/>
                <w:lang w:eastAsia="en-US"/>
              </w:rPr>
            </w:pPr>
            <w:r w:rsidRPr="00133C26">
              <w:rPr>
                <w:rFonts w:ascii="Times New Roman" w:eastAsia="Calibri" w:hAnsi="Times New Roman"/>
                <w:b/>
                <w:lang w:eastAsia="en-US"/>
              </w:rPr>
              <w:t>Тема 2.3. Основные требования и задачи службы эксплуатации систем вентиляции и кондиционирования воздуха</w:t>
            </w:r>
          </w:p>
          <w:p w:rsidR="00B97EF8" w:rsidRPr="00133C26" w:rsidRDefault="00B97EF8" w:rsidP="00C354D1">
            <w:pPr>
              <w:spacing w:after="0" w:line="240" w:lineRule="auto"/>
              <w:rPr>
                <w:rFonts w:ascii="Times New Roman" w:hAnsi="Times New Roman"/>
                <w:b/>
                <w:bCs/>
              </w:rPr>
            </w:pP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rPr>
            </w:pPr>
            <w:r w:rsidRPr="00133C26">
              <w:rPr>
                <w:rFonts w:ascii="Times New Roman" w:hAnsi="Times New Roman"/>
                <w:b/>
              </w:rPr>
              <w:t>Содержание</w:t>
            </w:r>
          </w:p>
        </w:tc>
        <w:tc>
          <w:tcPr>
            <w:tcW w:w="644" w:type="pct"/>
            <w:tcBorders>
              <w:left w:val="single" w:sz="4" w:space="0" w:color="auto"/>
              <w:right w:val="single" w:sz="4" w:space="0" w:color="auto"/>
            </w:tcBorders>
          </w:tcPr>
          <w:p w:rsidR="00B97EF8" w:rsidRPr="00133C26" w:rsidRDefault="00B97EF8" w:rsidP="00C354D1">
            <w:pPr>
              <w:suppressAutoHyphens/>
              <w:spacing w:after="0"/>
              <w:jc w:val="center"/>
              <w:rPr>
                <w:rFonts w:ascii="Times New Roman" w:hAnsi="Times New Roman"/>
                <w:b/>
                <w:i/>
              </w:rPr>
            </w:pPr>
            <w:r w:rsidRPr="00133C26">
              <w:rPr>
                <w:rFonts w:ascii="Times New Roman" w:hAnsi="Times New Roman"/>
                <w:b/>
                <w:i/>
              </w:rPr>
              <w:t>14/4</w:t>
            </w:r>
          </w:p>
        </w:tc>
      </w:tr>
      <w:tr w:rsidR="00B97EF8" w:rsidRPr="00133C26" w:rsidTr="00C354D1">
        <w:tc>
          <w:tcPr>
            <w:tcW w:w="868" w:type="pct"/>
            <w:vMerge/>
            <w:tcBorders>
              <w:left w:val="single" w:sz="4" w:space="0" w:color="auto"/>
              <w:right w:val="single" w:sz="4" w:space="0" w:color="auto"/>
            </w:tcBorders>
          </w:tcPr>
          <w:p w:rsidR="00B97EF8" w:rsidRPr="00133C26" w:rsidRDefault="00B97EF8" w:rsidP="00C354D1">
            <w:pPr>
              <w:spacing w:after="0" w:line="240" w:lineRule="auto"/>
              <w:rPr>
                <w:rFonts w:ascii="Times New Roman" w:hAnsi="Times New Roman"/>
                <w:b/>
                <w:bCs/>
              </w:rPr>
            </w:pPr>
          </w:p>
        </w:tc>
        <w:tc>
          <w:tcPr>
            <w:tcW w:w="3488" w:type="pct"/>
          </w:tcPr>
          <w:p w:rsidR="00B97EF8" w:rsidRPr="00133C26" w:rsidRDefault="00B97EF8" w:rsidP="00C354D1">
            <w:pPr>
              <w:spacing w:after="0" w:line="240" w:lineRule="auto"/>
              <w:rPr>
                <w:rFonts w:ascii="Times New Roman" w:hAnsi="Times New Roman"/>
              </w:rPr>
            </w:pPr>
            <w:r w:rsidRPr="00133C26">
              <w:rPr>
                <w:rFonts w:ascii="Times New Roman" w:hAnsi="Times New Roman"/>
                <w:bCs/>
              </w:rPr>
              <w:t>Организация ремонтного предприятия</w:t>
            </w:r>
            <w:r w:rsidRPr="00133C26">
              <w:rPr>
                <w:rFonts w:ascii="Times New Roman" w:hAnsi="Times New Roman"/>
                <w:bCs/>
              </w:rPr>
              <w:br/>
              <w:t>СП 336.1325800.2017 Системы вентиляции и кондиционирования воздуха. Правила эксплуатации</w:t>
            </w:r>
            <w:r w:rsidRPr="00133C26">
              <w:rPr>
                <w:rFonts w:ascii="Times New Roman" w:hAnsi="Times New Roman"/>
              </w:rPr>
              <w:br/>
              <w:t>Общие понятия о техническом обслуживании, сервисе и ремонте.</w:t>
            </w:r>
            <w:r w:rsidRPr="00133C26">
              <w:rPr>
                <w:rFonts w:ascii="Times New Roman" w:hAnsi="Times New Roman"/>
              </w:rPr>
              <w:br/>
              <w:t>Виды ремонтов: текущие, плановые, капитальные.</w:t>
            </w:r>
            <w:r w:rsidRPr="00133C26">
              <w:rPr>
                <w:rFonts w:ascii="Times New Roman" w:hAnsi="Times New Roman"/>
              </w:rPr>
              <w:br/>
              <w:t>Чертежи и обозначения СВК на них.</w:t>
            </w:r>
            <w:r w:rsidRPr="00133C26">
              <w:rPr>
                <w:rFonts w:ascii="Times New Roman" w:hAnsi="Times New Roman"/>
              </w:rPr>
              <w:br/>
              <w:t>Правила выполнения схем СВК.</w:t>
            </w:r>
            <w:r w:rsidRPr="00133C26">
              <w:rPr>
                <w:rFonts w:ascii="Times New Roman" w:hAnsi="Times New Roman"/>
              </w:rPr>
              <w:br/>
              <w:t>Правила проведения сезонных осмотров систем вентиляции и кондиционирования воздуха гражданских и производственных зданий.</w:t>
            </w:r>
            <w:r w:rsidRPr="00133C26">
              <w:rPr>
                <w:rFonts w:ascii="Times New Roman" w:hAnsi="Times New Roman"/>
              </w:rPr>
              <w:br/>
              <w:t>Определение объектов выполнения ремонтных работ.</w:t>
            </w:r>
            <w:r w:rsidRPr="00133C26">
              <w:rPr>
                <w:rFonts w:ascii="Times New Roman" w:hAnsi="Times New Roman"/>
              </w:rPr>
              <w:br/>
              <w:t>Сроки службы, методика составления плана мероприятий по устранению дефектов систем вентиляции и кондиционирования воздуха.</w:t>
            </w:r>
            <w:r w:rsidRPr="00133C26">
              <w:rPr>
                <w:rFonts w:ascii="Times New Roman" w:hAnsi="Times New Roman"/>
              </w:rPr>
              <w:br/>
              <w:t>Эксплуатационные требования к системам вентиляции и кондиционирования воздуха. Особенности эксплуатации систем вентиляции и кондиционирования воздуха в зависимости от ее назначения.</w:t>
            </w:r>
          </w:p>
        </w:tc>
        <w:tc>
          <w:tcPr>
            <w:tcW w:w="644" w:type="pct"/>
          </w:tcPr>
          <w:p w:rsidR="00B97EF8" w:rsidRPr="00133C26" w:rsidRDefault="00B97EF8" w:rsidP="00C354D1">
            <w:pPr>
              <w:suppressAutoHyphens/>
              <w:spacing w:after="0"/>
              <w:jc w:val="center"/>
              <w:rPr>
                <w:rFonts w:ascii="Times New Roman" w:hAnsi="Times New Roman"/>
                <w:i/>
              </w:rPr>
            </w:pPr>
            <w:r w:rsidRPr="00133C26">
              <w:rPr>
                <w:rFonts w:ascii="Times New Roman" w:hAnsi="Times New Roman"/>
              </w:rPr>
              <w:t>10</w:t>
            </w:r>
          </w:p>
        </w:tc>
      </w:tr>
      <w:tr w:rsidR="00B97EF8" w:rsidRPr="00133C26" w:rsidTr="00C354D1">
        <w:tc>
          <w:tcPr>
            <w:tcW w:w="868" w:type="pct"/>
            <w:vMerge/>
            <w:tcBorders>
              <w:left w:val="single" w:sz="4" w:space="0" w:color="auto"/>
              <w:right w:val="single" w:sz="4" w:space="0" w:color="auto"/>
            </w:tcBorders>
          </w:tcPr>
          <w:p w:rsidR="00B97EF8" w:rsidRPr="00133C26" w:rsidRDefault="00B97EF8" w:rsidP="00C354D1">
            <w:pPr>
              <w:spacing w:after="0" w:line="240" w:lineRule="auto"/>
              <w:rPr>
                <w:rFonts w:ascii="Times New Roman" w:hAnsi="Times New Roman"/>
                <w:b/>
                <w:bCs/>
              </w:rPr>
            </w:pPr>
          </w:p>
        </w:tc>
        <w:tc>
          <w:tcPr>
            <w:tcW w:w="3488" w:type="pct"/>
          </w:tcPr>
          <w:p w:rsidR="00B97EF8" w:rsidRPr="00133C26" w:rsidRDefault="00B97EF8" w:rsidP="00C354D1">
            <w:pPr>
              <w:spacing w:after="0" w:line="240" w:lineRule="auto"/>
              <w:rPr>
                <w:rFonts w:ascii="Times New Roman" w:hAnsi="Times New Roman"/>
              </w:rPr>
            </w:pPr>
            <w:r w:rsidRPr="00133C26">
              <w:rPr>
                <w:rFonts w:ascii="Times New Roman" w:hAnsi="Times New Roman"/>
                <w:b/>
              </w:rPr>
              <w:t>В том числе практических занятий и лабораторных работ</w:t>
            </w:r>
            <w:r w:rsidRPr="00133C26">
              <w:rPr>
                <w:rFonts w:ascii="Times New Roman" w:hAnsi="Times New Roman"/>
                <w:b/>
              </w:rPr>
              <w:tab/>
            </w:r>
          </w:p>
        </w:tc>
        <w:tc>
          <w:tcPr>
            <w:tcW w:w="644" w:type="pct"/>
          </w:tcPr>
          <w:p w:rsidR="00B97EF8" w:rsidRPr="00133C26" w:rsidRDefault="00B97EF8" w:rsidP="00C354D1">
            <w:pPr>
              <w:suppressAutoHyphens/>
              <w:spacing w:after="0"/>
              <w:jc w:val="center"/>
              <w:rPr>
                <w:rFonts w:ascii="Times New Roman" w:hAnsi="Times New Roman"/>
                <w:b/>
                <w:i/>
              </w:rPr>
            </w:pPr>
            <w:r w:rsidRPr="00133C26">
              <w:rPr>
                <w:rFonts w:ascii="Times New Roman" w:hAnsi="Times New Roman"/>
                <w:b/>
              </w:rPr>
              <w:t>4</w:t>
            </w:r>
          </w:p>
        </w:tc>
      </w:tr>
      <w:tr w:rsidR="00B97EF8" w:rsidRPr="00133C26" w:rsidTr="00C354D1">
        <w:tc>
          <w:tcPr>
            <w:tcW w:w="868" w:type="pct"/>
            <w:vMerge/>
            <w:tcBorders>
              <w:left w:val="single" w:sz="4" w:space="0" w:color="auto"/>
              <w:right w:val="single" w:sz="4" w:space="0" w:color="auto"/>
            </w:tcBorders>
          </w:tcPr>
          <w:p w:rsidR="00B97EF8" w:rsidRPr="00133C26" w:rsidRDefault="00B97EF8" w:rsidP="00C354D1">
            <w:pPr>
              <w:spacing w:after="0" w:line="240" w:lineRule="auto"/>
              <w:rPr>
                <w:rFonts w:ascii="Times New Roman" w:hAnsi="Times New Roman"/>
                <w:b/>
                <w:bCs/>
              </w:rPr>
            </w:pPr>
          </w:p>
        </w:tc>
        <w:tc>
          <w:tcPr>
            <w:tcW w:w="3488" w:type="pct"/>
          </w:tcPr>
          <w:p w:rsidR="00B97EF8" w:rsidRPr="00133C26" w:rsidRDefault="00B97EF8" w:rsidP="00C354D1">
            <w:pPr>
              <w:spacing w:after="0" w:line="240" w:lineRule="auto"/>
              <w:rPr>
                <w:rFonts w:ascii="Times New Roman" w:hAnsi="Times New Roman"/>
              </w:rPr>
            </w:pPr>
            <w:r w:rsidRPr="00133C26">
              <w:rPr>
                <w:rFonts w:ascii="Times New Roman" w:hAnsi="Times New Roman"/>
              </w:rPr>
              <w:t xml:space="preserve">Практическая работа №6. Составления </w:t>
            </w:r>
            <w:proofErr w:type="gramStart"/>
            <w:r w:rsidRPr="00133C26">
              <w:rPr>
                <w:rFonts w:ascii="Times New Roman" w:hAnsi="Times New Roman"/>
              </w:rPr>
              <w:t>схемы организации службы эксплуатации предприятия/объекта</w:t>
            </w:r>
            <w:proofErr w:type="gramEnd"/>
            <w:r w:rsidRPr="00133C26">
              <w:rPr>
                <w:rFonts w:ascii="Times New Roman" w:hAnsi="Times New Roman"/>
              </w:rPr>
              <w:t>.</w:t>
            </w:r>
          </w:p>
        </w:tc>
        <w:tc>
          <w:tcPr>
            <w:tcW w:w="644" w:type="pct"/>
            <w:vAlign w:val="center"/>
          </w:tcPr>
          <w:p w:rsidR="00B97EF8" w:rsidRPr="00133C26" w:rsidRDefault="00B97EF8" w:rsidP="00C354D1">
            <w:pPr>
              <w:suppressAutoHyphens/>
              <w:spacing w:after="0"/>
              <w:jc w:val="center"/>
              <w:rPr>
                <w:rFonts w:ascii="Times New Roman" w:hAnsi="Times New Roman"/>
                <w:i/>
              </w:rPr>
            </w:pPr>
            <w:r w:rsidRPr="00133C26">
              <w:rPr>
                <w:rFonts w:ascii="Times New Roman" w:hAnsi="Times New Roman"/>
              </w:rPr>
              <w:t>2</w:t>
            </w:r>
          </w:p>
        </w:tc>
      </w:tr>
      <w:tr w:rsidR="00B97EF8" w:rsidRPr="00133C26" w:rsidTr="00C354D1">
        <w:tc>
          <w:tcPr>
            <w:tcW w:w="868" w:type="pct"/>
            <w:vMerge/>
            <w:tcBorders>
              <w:left w:val="single" w:sz="4" w:space="0" w:color="auto"/>
              <w:right w:val="single" w:sz="4" w:space="0" w:color="auto"/>
            </w:tcBorders>
          </w:tcPr>
          <w:p w:rsidR="00B97EF8" w:rsidRPr="00133C26" w:rsidRDefault="00B97EF8" w:rsidP="00C354D1">
            <w:pPr>
              <w:spacing w:after="0" w:line="240" w:lineRule="auto"/>
              <w:rPr>
                <w:rFonts w:ascii="Times New Roman" w:hAnsi="Times New Roman"/>
                <w:b/>
                <w:bCs/>
              </w:rPr>
            </w:pPr>
          </w:p>
        </w:tc>
        <w:tc>
          <w:tcPr>
            <w:tcW w:w="3488" w:type="pct"/>
          </w:tcPr>
          <w:p w:rsidR="00B97EF8" w:rsidRPr="00133C26" w:rsidRDefault="00B97EF8" w:rsidP="00C354D1">
            <w:pPr>
              <w:spacing w:after="0" w:line="240" w:lineRule="auto"/>
              <w:rPr>
                <w:rFonts w:ascii="Times New Roman" w:hAnsi="Times New Roman"/>
              </w:rPr>
            </w:pPr>
            <w:r w:rsidRPr="00133C26">
              <w:rPr>
                <w:rFonts w:ascii="Times New Roman" w:hAnsi="Times New Roman"/>
              </w:rPr>
              <w:t>Практическая работа №7. Составления схемы СВК с использованием обозначений.</w:t>
            </w:r>
          </w:p>
        </w:tc>
        <w:tc>
          <w:tcPr>
            <w:tcW w:w="644" w:type="pct"/>
            <w:vAlign w:val="center"/>
          </w:tcPr>
          <w:p w:rsidR="00B97EF8" w:rsidRPr="00133C26" w:rsidRDefault="00B97EF8" w:rsidP="00C354D1">
            <w:pPr>
              <w:suppressAutoHyphens/>
              <w:spacing w:after="0"/>
              <w:jc w:val="center"/>
              <w:rPr>
                <w:rFonts w:ascii="Times New Roman" w:hAnsi="Times New Roman"/>
                <w:i/>
              </w:rPr>
            </w:pPr>
            <w:r w:rsidRPr="00133C26">
              <w:rPr>
                <w:rFonts w:ascii="Times New Roman" w:hAnsi="Times New Roman"/>
                <w:bCs/>
              </w:rPr>
              <w:t>2</w:t>
            </w:r>
          </w:p>
        </w:tc>
      </w:tr>
      <w:tr w:rsidR="00B97EF8" w:rsidRPr="00133C26" w:rsidTr="00C354D1">
        <w:tc>
          <w:tcPr>
            <w:tcW w:w="868" w:type="pct"/>
            <w:vMerge w:val="restart"/>
            <w:tcBorders>
              <w:left w:val="single" w:sz="4" w:space="0" w:color="auto"/>
              <w:right w:val="single" w:sz="4" w:space="0" w:color="auto"/>
            </w:tcBorders>
          </w:tcPr>
          <w:p w:rsidR="00B97EF8" w:rsidRPr="00133C26" w:rsidRDefault="00B97EF8" w:rsidP="00C354D1">
            <w:pPr>
              <w:spacing w:after="0" w:line="240" w:lineRule="auto"/>
              <w:rPr>
                <w:rFonts w:ascii="Times New Roman" w:hAnsi="Times New Roman"/>
                <w:b/>
                <w:bCs/>
              </w:rPr>
            </w:pPr>
            <w:r w:rsidRPr="00133C26">
              <w:rPr>
                <w:rFonts w:ascii="Times New Roman" w:eastAsia="Calibri" w:hAnsi="Times New Roman"/>
                <w:b/>
                <w:lang w:eastAsia="en-US"/>
              </w:rPr>
              <w:t>Тема 2.4. Диагностика систем вентиляции и кондиционирования воздуха и ведение документации по эксплуатации и ремонту</w:t>
            </w: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rPr>
            </w:pPr>
            <w:r w:rsidRPr="00133C26">
              <w:rPr>
                <w:rFonts w:ascii="Times New Roman" w:hAnsi="Times New Roman"/>
                <w:b/>
              </w:rPr>
              <w:t>Содержание</w:t>
            </w:r>
          </w:p>
        </w:tc>
        <w:tc>
          <w:tcPr>
            <w:tcW w:w="644" w:type="pct"/>
            <w:tcBorders>
              <w:left w:val="single" w:sz="4" w:space="0" w:color="auto"/>
              <w:right w:val="single" w:sz="4" w:space="0" w:color="auto"/>
            </w:tcBorders>
          </w:tcPr>
          <w:p w:rsidR="00B97EF8" w:rsidRPr="00133C26" w:rsidRDefault="00B97EF8" w:rsidP="00C354D1">
            <w:pPr>
              <w:suppressAutoHyphens/>
              <w:spacing w:after="0"/>
              <w:jc w:val="center"/>
              <w:rPr>
                <w:rFonts w:ascii="Times New Roman" w:hAnsi="Times New Roman"/>
                <w:b/>
                <w:i/>
              </w:rPr>
            </w:pPr>
            <w:r w:rsidRPr="00133C26">
              <w:rPr>
                <w:rFonts w:ascii="Times New Roman" w:hAnsi="Times New Roman"/>
                <w:b/>
                <w:i/>
              </w:rPr>
              <w:t>15/4</w:t>
            </w: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Pr>
          <w:p w:rsidR="00B97EF8" w:rsidRPr="00133C26" w:rsidRDefault="00B97EF8" w:rsidP="00C354D1">
            <w:pPr>
              <w:spacing w:after="0"/>
              <w:rPr>
                <w:rFonts w:ascii="Times New Roman" w:hAnsi="Times New Roman"/>
              </w:rPr>
            </w:pPr>
            <w:r w:rsidRPr="00133C26">
              <w:rPr>
                <w:rFonts w:ascii="Times New Roman" w:hAnsi="Times New Roman"/>
              </w:rPr>
              <w:t>Общие принципы диагностики систем вентиляции и кондиционирования воздуха.</w:t>
            </w:r>
            <w:r w:rsidRPr="00133C26">
              <w:rPr>
                <w:rFonts w:ascii="Times New Roman" w:hAnsi="Times New Roman"/>
              </w:rPr>
              <w:br/>
              <w:t>Правила оценки физического износа систем.</w:t>
            </w:r>
            <w:r w:rsidRPr="00133C26">
              <w:rPr>
                <w:rFonts w:ascii="Times New Roman" w:hAnsi="Times New Roman"/>
              </w:rPr>
              <w:br/>
              <w:t>Приборы и устройства для диагностики систем вентиляции и кондиционирования воздуха.</w:t>
            </w:r>
            <w:r w:rsidRPr="00133C26">
              <w:rPr>
                <w:rFonts w:ascii="Times New Roman" w:hAnsi="Times New Roman"/>
              </w:rPr>
              <w:br/>
              <w:t xml:space="preserve">Основные требования к режимам работы систем вентиляции и кондиционирования. </w:t>
            </w:r>
            <w:r w:rsidRPr="00133C26">
              <w:rPr>
                <w:rFonts w:ascii="Times New Roman" w:hAnsi="Times New Roman"/>
              </w:rPr>
              <w:br/>
              <w:t>Понятие о технической документац</w:t>
            </w:r>
            <w:proofErr w:type="gramStart"/>
            <w:r w:rsidRPr="00133C26">
              <w:rPr>
                <w:rFonts w:ascii="Times New Roman" w:hAnsi="Times New Roman"/>
              </w:rPr>
              <w:t>ии и ее</w:t>
            </w:r>
            <w:proofErr w:type="gramEnd"/>
            <w:r w:rsidRPr="00133C26">
              <w:rPr>
                <w:rFonts w:ascii="Times New Roman" w:hAnsi="Times New Roman"/>
              </w:rPr>
              <w:t xml:space="preserve"> роли в службе эксплуатации. Правила оформления технической документации.</w:t>
            </w:r>
            <w:r w:rsidRPr="00133C26">
              <w:rPr>
                <w:rFonts w:ascii="Times New Roman" w:hAnsi="Times New Roman"/>
              </w:rPr>
              <w:br/>
              <w:t>Акты и паспорта оборудования.</w:t>
            </w:r>
            <w:r w:rsidRPr="00133C26">
              <w:rPr>
                <w:rFonts w:ascii="Times New Roman" w:hAnsi="Times New Roman"/>
              </w:rPr>
              <w:br/>
            </w:r>
            <w:r w:rsidRPr="00133C26">
              <w:rPr>
                <w:rFonts w:ascii="Times New Roman" w:hAnsi="Times New Roman"/>
              </w:rPr>
              <w:lastRenderedPageBreak/>
              <w:t>Акт гидростатического и/или манометрического испытания на герметичность систем вентиляции.</w:t>
            </w:r>
            <w:r w:rsidRPr="00133C26">
              <w:rPr>
                <w:rFonts w:ascii="Times New Roman" w:hAnsi="Times New Roman"/>
              </w:rPr>
              <w:br/>
              <w:t>Документация, по оценке состояния систем.</w:t>
            </w:r>
          </w:p>
          <w:p w:rsidR="00B97EF8" w:rsidRPr="00133C26" w:rsidRDefault="00B97EF8" w:rsidP="00C354D1">
            <w:pPr>
              <w:spacing w:after="0" w:line="240" w:lineRule="auto"/>
              <w:rPr>
                <w:rFonts w:ascii="Times New Roman" w:hAnsi="Times New Roman"/>
              </w:rPr>
            </w:pPr>
            <w:r w:rsidRPr="00133C26">
              <w:rPr>
                <w:rFonts w:ascii="Times New Roman" w:hAnsi="Times New Roman"/>
              </w:rPr>
              <w:t xml:space="preserve">Правила проведения сезонных осмотров. </w:t>
            </w:r>
            <w:r w:rsidRPr="00133C26">
              <w:rPr>
                <w:rFonts w:ascii="Times New Roman" w:hAnsi="Times New Roman"/>
              </w:rPr>
              <w:tab/>
            </w:r>
          </w:p>
        </w:tc>
        <w:tc>
          <w:tcPr>
            <w:tcW w:w="644" w:type="pct"/>
          </w:tcPr>
          <w:p w:rsidR="00B97EF8" w:rsidRPr="00133C26" w:rsidRDefault="00B97EF8" w:rsidP="00C354D1">
            <w:pPr>
              <w:suppressAutoHyphens/>
              <w:spacing w:after="0"/>
              <w:jc w:val="center"/>
              <w:rPr>
                <w:rFonts w:ascii="Times New Roman" w:hAnsi="Times New Roman"/>
                <w:i/>
              </w:rPr>
            </w:pPr>
            <w:r w:rsidRPr="00133C26">
              <w:rPr>
                <w:rFonts w:ascii="Times New Roman" w:hAnsi="Times New Roman"/>
              </w:rPr>
              <w:lastRenderedPageBreak/>
              <w:t>11</w:t>
            </w: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Pr>
          <w:p w:rsidR="00B97EF8" w:rsidRPr="00133C26" w:rsidRDefault="00B97EF8" w:rsidP="00C354D1">
            <w:pPr>
              <w:spacing w:after="0" w:line="240" w:lineRule="auto"/>
              <w:rPr>
                <w:rFonts w:ascii="Times New Roman" w:hAnsi="Times New Roman"/>
              </w:rPr>
            </w:pPr>
            <w:r w:rsidRPr="00133C26">
              <w:rPr>
                <w:rFonts w:ascii="Times New Roman" w:hAnsi="Times New Roman"/>
                <w:b/>
              </w:rPr>
              <w:t>В том числе практических занятий и лабораторных работ</w:t>
            </w:r>
          </w:p>
        </w:tc>
        <w:tc>
          <w:tcPr>
            <w:tcW w:w="644" w:type="pct"/>
          </w:tcPr>
          <w:p w:rsidR="00B97EF8" w:rsidRPr="00133C26" w:rsidRDefault="00B97EF8" w:rsidP="00C354D1">
            <w:pPr>
              <w:suppressAutoHyphens/>
              <w:spacing w:after="0"/>
              <w:jc w:val="center"/>
              <w:rPr>
                <w:rFonts w:ascii="Times New Roman" w:hAnsi="Times New Roman"/>
                <w:b/>
                <w:i/>
              </w:rPr>
            </w:pPr>
            <w:r w:rsidRPr="00133C26">
              <w:rPr>
                <w:rFonts w:ascii="Times New Roman" w:hAnsi="Times New Roman"/>
                <w:b/>
              </w:rPr>
              <w:t>4</w:t>
            </w: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Pr>
          <w:p w:rsidR="00B97EF8" w:rsidRPr="00133C26" w:rsidRDefault="00B97EF8" w:rsidP="00C354D1">
            <w:pPr>
              <w:spacing w:after="0" w:line="240" w:lineRule="auto"/>
              <w:rPr>
                <w:rFonts w:ascii="Times New Roman" w:hAnsi="Times New Roman"/>
              </w:rPr>
            </w:pPr>
            <w:r w:rsidRPr="00133C26">
              <w:rPr>
                <w:rFonts w:ascii="Times New Roman" w:hAnsi="Times New Roman"/>
              </w:rPr>
              <w:t>Практическая работа №8. Выбор приборов и устрой</w:t>
            </w:r>
            <w:proofErr w:type="gramStart"/>
            <w:r w:rsidRPr="00133C26">
              <w:rPr>
                <w:rFonts w:ascii="Times New Roman" w:hAnsi="Times New Roman"/>
              </w:rPr>
              <w:t>ств дл</w:t>
            </w:r>
            <w:proofErr w:type="gramEnd"/>
            <w:r w:rsidRPr="00133C26">
              <w:rPr>
                <w:rFonts w:ascii="Times New Roman" w:hAnsi="Times New Roman"/>
              </w:rPr>
              <w:t>я диагностики систем вентиляции и кондиционирования воздуха.</w:t>
            </w:r>
          </w:p>
        </w:tc>
        <w:tc>
          <w:tcPr>
            <w:tcW w:w="644" w:type="pct"/>
            <w:vAlign w:val="center"/>
          </w:tcPr>
          <w:p w:rsidR="00B97EF8" w:rsidRPr="00133C26" w:rsidRDefault="00B97EF8" w:rsidP="00C354D1">
            <w:pPr>
              <w:suppressAutoHyphens/>
              <w:spacing w:after="0"/>
              <w:jc w:val="center"/>
              <w:rPr>
                <w:rFonts w:ascii="Times New Roman" w:hAnsi="Times New Roman"/>
                <w:i/>
              </w:rPr>
            </w:pPr>
            <w:r w:rsidRPr="00133C26">
              <w:rPr>
                <w:rFonts w:ascii="Times New Roman" w:hAnsi="Times New Roman"/>
              </w:rPr>
              <w:t>2</w:t>
            </w: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Pr>
          <w:p w:rsidR="00B97EF8" w:rsidRPr="00133C26" w:rsidRDefault="00B97EF8" w:rsidP="00C354D1">
            <w:pPr>
              <w:spacing w:after="0" w:line="240" w:lineRule="auto"/>
              <w:rPr>
                <w:rFonts w:ascii="Times New Roman" w:hAnsi="Times New Roman"/>
              </w:rPr>
            </w:pPr>
            <w:r w:rsidRPr="00133C26">
              <w:rPr>
                <w:rFonts w:ascii="Times New Roman" w:hAnsi="Times New Roman"/>
              </w:rPr>
              <w:t>Практическая работа №9. Оформление паспортов вентиляционной системы и оборудования.</w:t>
            </w:r>
          </w:p>
        </w:tc>
        <w:tc>
          <w:tcPr>
            <w:tcW w:w="644" w:type="pct"/>
            <w:vAlign w:val="center"/>
          </w:tcPr>
          <w:p w:rsidR="00B97EF8" w:rsidRPr="00133C26" w:rsidRDefault="00B97EF8" w:rsidP="00C354D1">
            <w:pPr>
              <w:suppressAutoHyphens/>
              <w:spacing w:after="0"/>
              <w:jc w:val="center"/>
              <w:rPr>
                <w:rFonts w:ascii="Times New Roman" w:hAnsi="Times New Roman"/>
                <w:i/>
              </w:rPr>
            </w:pPr>
            <w:r w:rsidRPr="00133C26">
              <w:rPr>
                <w:rFonts w:ascii="Times New Roman" w:hAnsi="Times New Roman"/>
              </w:rPr>
              <w:t>2</w:t>
            </w:r>
          </w:p>
        </w:tc>
      </w:tr>
      <w:tr w:rsidR="00B97EF8" w:rsidRPr="00133C26" w:rsidTr="00C354D1">
        <w:tc>
          <w:tcPr>
            <w:tcW w:w="868" w:type="pct"/>
            <w:vMerge w:val="restart"/>
            <w:tcBorders>
              <w:left w:val="single" w:sz="4" w:space="0" w:color="auto"/>
              <w:right w:val="single" w:sz="4" w:space="0" w:color="auto"/>
            </w:tcBorders>
          </w:tcPr>
          <w:p w:rsidR="00B97EF8" w:rsidRPr="00133C26" w:rsidRDefault="00B97EF8" w:rsidP="00C354D1">
            <w:pPr>
              <w:spacing w:after="0" w:line="240" w:lineRule="auto"/>
              <w:rPr>
                <w:rFonts w:ascii="Times New Roman" w:hAnsi="Times New Roman"/>
                <w:b/>
                <w:bCs/>
              </w:rPr>
            </w:pPr>
            <w:r w:rsidRPr="00133C26">
              <w:rPr>
                <w:rFonts w:ascii="Times New Roman" w:eastAsia="Calibri" w:hAnsi="Times New Roman"/>
                <w:b/>
                <w:lang w:eastAsia="en-US"/>
              </w:rPr>
              <w:t>Тема 2.5. Виды неисправностей оборудования и методы их устранения</w:t>
            </w: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rPr>
            </w:pPr>
            <w:r w:rsidRPr="00133C26">
              <w:rPr>
                <w:rFonts w:ascii="Times New Roman" w:hAnsi="Times New Roman"/>
                <w:b/>
              </w:rPr>
              <w:t>Содержание</w:t>
            </w:r>
          </w:p>
        </w:tc>
        <w:tc>
          <w:tcPr>
            <w:tcW w:w="644" w:type="pct"/>
            <w:tcBorders>
              <w:left w:val="single" w:sz="4" w:space="0" w:color="auto"/>
              <w:right w:val="single" w:sz="4" w:space="0" w:color="auto"/>
            </w:tcBorders>
          </w:tcPr>
          <w:p w:rsidR="00B97EF8" w:rsidRPr="00133C26" w:rsidRDefault="00B97EF8" w:rsidP="00C354D1">
            <w:pPr>
              <w:suppressAutoHyphens/>
              <w:spacing w:after="0"/>
              <w:jc w:val="center"/>
              <w:rPr>
                <w:rFonts w:ascii="Times New Roman" w:hAnsi="Times New Roman"/>
                <w:b/>
                <w:i/>
              </w:rPr>
            </w:pPr>
            <w:r w:rsidRPr="00133C26">
              <w:rPr>
                <w:rFonts w:ascii="Times New Roman" w:hAnsi="Times New Roman"/>
                <w:b/>
                <w:i/>
              </w:rPr>
              <w:t>15/5</w:t>
            </w:r>
          </w:p>
        </w:tc>
      </w:tr>
      <w:tr w:rsidR="00B97EF8" w:rsidRPr="00133C26" w:rsidTr="00C354D1">
        <w:tc>
          <w:tcPr>
            <w:tcW w:w="868" w:type="pct"/>
            <w:vMerge/>
            <w:tcBorders>
              <w:left w:val="single" w:sz="4" w:space="0" w:color="auto"/>
              <w:right w:val="single" w:sz="4" w:space="0" w:color="auto"/>
            </w:tcBorders>
          </w:tcPr>
          <w:p w:rsidR="00B97EF8" w:rsidRPr="00133C26" w:rsidRDefault="00B97EF8" w:rsidP="00C354D1">
            <w:pPr>
              <w:spacing w:after="0" w:line="240" w:lineRule="auto"/>
              <w:rPr>
                <w:rFonts w:ascii="Times New Roman" w:hAnsi="Times New Roman"/>
                <w:b/>
                <w:bCs/>
              </w:rPr>
            </w:pPr>
          </w:p>
        </w:tc>
        <w:tc>
          <w:tcPr>
            <w:tcW w:w="3488" w:type="pct"/>
          </w:tcPr>
          <w:p w:rsidR="00B97EF8" w:rsidRPr="00133C26" w:rsidRDefault="00B97EF8" w:rsidP="00C354D1">
            <w:pPr>
              <w:spacing w:after="0" w:line="240" w:lineRule="auto"/>
              <w:rPr>
                <w:rFonts w:ascii="Times New Roman" w:hAnsi="Times New Roman"/>
              </w:rPr>
            </w:pPr>
            <w:r w:rsidRPr="00133C26">
              <w:rPr>
                <w:rFonts w:ascii="Times New Roman" w:hAnsi="Times New Roman"/>
              </w:rPr>
              <w:t>Износ деталей машин</w:t>
            </w:r>
            <w:r w:rsidRPr="00133C26">
              <w:rPr>
                <w:rFonts w:ascii="Times New Roman" w:hAnsi="Times New Roman"/>
              </w:rPr>
              <w:br/>
              <w:t>Основные этапы технологического процесса ремонта оборудования</w:t>
            </w:r>
            <w:r w:rsidRPr="00133C26">
              <w:rPr>
                <w:rFonts w:ascii="Times New Roman" w:hAnsi="Times New Roman"/>
              </w:rPr>
              <w:br/>
              <w:t>Способы создания ремонтных заготовок</w:t>
            </w:r>
            <w:r w:rsidRPr="00133C26">
              <w:rPr>
                <w:rFonts w:ascii="Times New Roman" w:hAnsi="Times New Roman"/>
              </w:rPr>
              <w:br/>
              <w:t>Восстановление ремонтных заготовок</w:t>
            </w:r>
            <w:r w:rsidRPr="00133C26">
              <w:rPr>
                <w:rFonts w:ascii="Times New Roman" w:hAnsi="Times New Roman"/>
              </w:rPr>
              <w:br/>
              <w:t>Восстановление свойств деталей оборудования</w:t>
            </w:r>
            <w:r w:rsidRPr="00133C26">
              <w:rPr>
                <w:rFonts w:ascii="Times New Roman" w:hAnsi="Times New Roman"/>
              </w:rPr>
              <w:br/>
              <w:t>Подготовка оборудования к ремонту</w:t>
            </w:r>
            <w:r w:rsidRPr="00133C26">
              <w:rPr>
                <w:rFonts w:ascii="Times New Roman" w:hAnsi="Times New Roman"/>
              </w:rPr>
              <w:br/>
              <w:t>Ремонт подвижных и неподвижных соединений</w:t>
            </w:r>
            <w:r w:rsidRPr="00133C26">
              <w:rPr>
                <w:rFonts w:ascii="Times New Roman" w:hAnsi="Times New Roman"/>
              </w:rPr>
              <w:br/>
              <w:t>Восстановление резиновых и прорезиненных деталей</w:t>
            </w:r>
            <w:r w:rsidRPr="00133C26">
              <w:rPr>
                <w:rFonts w:ascii="Times New Roman" w:hAnsi="Times New Roman"/>
              </w:rPr>
              <w:br/>
              <w:t>Виды неисправностей систем и оборудования вентиляции и кондиционирования воздуха и способы их устранения.</w:t>
            </w:r>
            <w:r w:rsidRPr="00133C26">
              <w:rPr>
                <w:rFonts w:ascii="Times New Roman" w:hAnsi="Times New Roman"/>
              </w:rPr>
              <w:br/>
              <w:t>Шум в СВК.</w:t>
            </w:r>
            <w:r w:rsidRPr="00133C26">
              <w:rPr>
                <w:rFonts w:ascii="Times New Roman" w:hAnsi="Times New Roman"/>
              </w:rPr>
              <w:br/>
              <w:t>Измерения и расчет параметров шума.</w:t>
            </w:r>
            <w:r w:rsidRPr="00133C26">
              <w:rPr>
                <w:rFonts w:ascii="Times New Roman" w:hAnsi="Times New Roman"/>
              </w:rPr>
              <w:br/>
              <w:t>Звукоизоляция и поглощение шума.</w:t>
            </w:r>
            <w:r w:rsidRPr="00133C26">
              <w:rPr>
                <w:rFonts w:ascii="Times New Roman" w:hAnsi="Times New Roman"/>
              </w:rPr>
              <w:br/>
              <w:t>Приборы для поиска неисправностей вентиляционного оборудования.</w:t>
            </w:r>
            <w:r w:rsidRPr="00133C26">
              <w:rPr>
                <w:rFonts w:ascii="Times New Roman" w:hAnsi="Times New Roman"/>
              </w:rPr>
              <w:br/>
              <w:t>Приборы для обследования оборудования кондиционирования воздуха.</w:t>
            </w:r>
            <w:r w:rsidRPr="00133C26">
              <w:rPr>
                <w:rFonts w:ascii="Times New Roman" w:hAnsi="Times New Roman"/>
              </w:rPr>
              <w:br/>
            </w:r>
            <w:proofErr w:type="spellStart"/>
            <w:r w:rsidRPr="00133C26">
              <w:rPr>
                <w:rFonts w:ascii="Times New Roman" w:hAnsi="Times New Roman"/>
              </w:rPr>
              <w:t>Дефектовочная</w:t>
            </w:r>
            <w:proofErr w:type="spellEnd"/>
            <w:r w:rsidRPr="00133C26">
              <w:rPr>
                <w:rFonts w:ascii="Times New Roman" w:hAnsi="Times New Roman"/>
              </w:rPr>
              <w:t xml:space="preserve"> ведомость.</w:t>
            </w:r>
            <w:r w:rsidRPr="00133C26">
              <w:rPr>
                <w:rFonts w:ascii="Times New Roman" w:hAnsi="Times New Roman"/>
              </w:rPr>
              <w:br/>
              <w:t>Профилактика неисправностей оборудования.</w:t>
            </w:r>
            <w:r w:rsidRPr="00133C26">
              <w:rPr>
                <w:rFonts w:ascii="Times New Roman" w:hAnsi="Times New Roman"/>
              </w:rPr>
              <w:br/>
              <w:t>Меры безопасности при эксплуатации систем вентиляции и кондиционирования воздуха.</w:t>
            </w:r>
          </w:p>
        </w:tc>
        <w:tc>
          <w:tcPr>
            <w:tcW w:w="644" w:type="pct"/>
          </w:tcPr>
          <w:p w:rsidR="00B97EF8" w:rsidRPr="00133C26" w:rsidRDefault="00B97EF8" w:rsidP="00C354D1">
            <w:pPr>
              <w:suppressAutoHyphens/>
              <w:spacing w:after="0"/>
              <w:jc w:val="center"/>
              <w:rPr>
                <w:rFonts w:ascii="Times New Roman" w:hAnsi="Times New Roman"/>
                <w:i/>
              </w:rPr>
            </w:pPr>
            <w:r w:rsidRPr="00133C26">
              <w:rPr>
                <w:rFonts w:ascii="Times New Roman" w:hAnsi="Times New Roman"/>
              </w:rPr>
              <w:t>10</w:t>
            </w:r>
          </w:p>
        </w:tc>
      </w:tr>
      <w:tr w:rsidR="00B97EF8" w:rsidRPr="00133C26" w:rsidTr="00C354D1">
        <w:tc>
          <w:tcPr>
            <w:tcW w:w="868" w:type="pct"/>
            <w:vMerge/>
            <w:tcBorders>
              <w:left w:val="single" w:sz="4" w:space="0" w:color="auto"/>
              <w:right w:val="single" w:sz="4" w:space="0" w:color="auto"/>
            </w:tcBorders>
          </w:tcPr>
          <w:p w:rsidR="00B97EF8" w:rsidRPr="00133C26" w:rsidRDefault="00B97EF8" w:rsidP="00C354D1">
            <w:pPr>
              <w:spacing w:after="0" w:line="240" w:lineRule="auto"/>
              <w:rPr>
                <w:rFonts w:ascii="Times New Roman" w:hAnsi="Times New Roman"/>
                <w:b/>
                <w:bCs/>
              </w:rPr>
            </w:pPr>
          </w:p>
        </w:tc>
        <w:tc>
          <w:tcPr>
            <w:tcW w:w="3488" w:type="pct"/>
          </w:tcPr>
          <w:p w:rsidR="00B97EF8" w:rsidRPr="00133C26" w:rsidRDefault="00B97EF8" w:rsidP="00C354D1">
            <w:pPr>
              <w:spacing w:after="0" w:line="240" w:lineRule="auto"/>
              <w:rPr>
                <w:rFonts w:ascii="Times New Roman" w:hAnsi="Times New Roman"/>
              </w:rPr>
            </w:pPr>
            <w:r w:rsidRPr="00133C26">
              <w:rPr>
                <w:rFonts w:ascii="Times New Roman" w:hAnsi="Times New Roman"/>
                <w:b/>
              </w:rPr>
              <w:t>В том числе практических занятий и лабораторных работ</w:t>
            </w:r>
            <w:r w:rsidRPr="00133C26">
              <w:rPr>
                <w:rFonts w:ascii="Times New Roman" w:hAnsi="Times New Roman"/>
                <w:b/>
              </w:rPr>
              <w:tab/>
            </w:r>
          </w:p>
        </w:tc>
        <w:tc>
          <w:tcPr>
            <w:tcW w:w="644" w:type="pct"/>
          </w:tcPr>
          <w:p w:rsidR="00B97EF8" w:rsidRPr="00133C26" w:rsidRDefault="00B97EF8" w:rsidP="00C354D1">
            <w:pPr>
              <w:suppressAutoHyphens/>
              <w:spacing w:after="0"/>
              <w:jc w:val="center"/>
              <w:rPr>
                <w:rFonts w:ascii="Times New Roman" w:hAnsi="Times New Roman"/>
                <w:b/>
                <w:i/>
              </w:rPr>
            </w:pPr>
            <w:r w:rsidRPr="00133C26">
              <w:rPr>
                <w:rFonts w:ascii="Times New Roman" w:hAnsi="Times New Roman"/>
                <w:b/>
              </w:rPr>
              <w:t>5</w:t>
            </w:r>
          </w:p>
        </w:tc>
      </w:tr>
      <w:tr w:rsidR="00B97EF8" w:rsidRPr="00133C26" w:rsidTr="00C354D1">
        <w:tc>
          <w:tcPr>
            <w:tcW w:w="868" w:type="pct"/>
            <w:vMerge/>
            <w:tcBorders>
              <w:left w:val="single" w:sz="4" w:space="0" w:color="auto"/>
              <w:right w:val="single" w:sz="4" w:space="0" w:color="auto"/>
            </w:tcBorders>
          </w:tcPr>
          <w:p w:rsidR="00B97EF8" w:rsidRPr="00133C26" w:rsidRDefault="00B97EF8" w:rsidP="00C354D1">
            <w:pPr>
              <w:spacing w:after="0" w:line="240" w:lineRule="auto"/>
              <w:rPr>
                <w:rFonts w:ascii="Times New Roman" w:hAnsi="Times New Roman"/>
                <w:b/>
                <w:bCs/>
              </w:rPr>
            </w:pPr>
          </w:p>
        </w:tc>
        <w:tc>
          <w:tcPr>
            <w:tcW w:w="3488" w:type="pct"/>
          </w:tcPr>
          <w:p w:rsidR="00B97EF8" w:rsidRPr="00133C26" w:rsidRDefault="00B97EF8" w:rsidP="00C354D1">
            <w:pPr>
              <w:spacing w:after="0" w:line="240" w:lineRule="auto"/>
              <w:rPr>
                <w:rFonts w:ascii="Times New Roman" w:hAnsi="Times New Roman"/>
              </w:rPr>
            </w:pPr>
            <w:r w:rsidRPr="00133C26">
              <w:rPr>
                <w:rFonts w:ascii="Times New Roman" w:hAnsi="Times New Roman"/>
              </w:rPr>
              <w:t>Практическая работа №10. Выбор инструментов и приспособлений для бригады рабочих для поиска неисправностей систем вентиляции и кондиционирования воздуха.</w:t>
            </w:r>
          </w:p>
        </w:tc>
        <w:tc>
          <w:tcPr>
            <w:tcW w:w="644" w:type="pct"/>
            <w:vAlign w:val="center"/>
          </w:tcPr>
          <w:p w:rsidR="00B97EF8" w:rsidRPr="00133C26" w:rsidRDefault="00B97EF8" w:rsidP="00C354D1">
            <w:pPr>
              <w:suppressAutoHyphens/>
              <w:spacing w:after="0"/>
              <w:jc w:val="center"/>
              <w:rPr>
                <w:rFonts w:ascii="Times New Roman" w:hAnsi="Times New Roman"/>
                <w:i/>
              </w:rPr>
            </w:pPr>
            <w:r w:rsidRPr="00133C26">
              <w:rPr>
                <w:rFonts w:ascii="Times New Roman" w:hAnsi="Times New Roman"/>
                <w:bCs/>
              </w:rPr>
              <w:t>2</w:t>
            </w:r>
          </w:p>
        </w:tc>
      </w:tr>
      <w:tr w:rsidR="00B97EF8" w:rsidRPr="00133C26" w:rsidTr="00C354D1">
        <w:tc>
          <w:tcPr>
            <w:tcW w:w="868" w:type="pct"/>
            <w:vMerge/>
            <w:tcBorders>
              <w:left w:val="single" w:sz="4" w:space="0" w:color="auto"/>
              <w:right w:val="single" w:sz="4" w:space="0" w:color="auto"/>
            </w:tcBorders>
          </w:tcPr>
          <w:p w:rsidR="00B97EF8" w:rsidRPr="00133C26" w:rsidRDefault="00B97EF8" w:rsidP="00C354D1">
            <w:pPr>
              <w:spacing w:after="0" w:line="240" w:lineRule="auto"/>
              <w:rPr>
                <w:rFonts w:ascii="Times New Roman" w:hAnsi="Times New Roman"/>
                <w:b/>
                <w:bCs/>
              </w:rPr>
            </w:pPr>
          </w:p>
        </w:tc>
        <w:tc>
          <w:tcPr>
            <w:tcW w:w="3488" w:type="pct"/>
          </w:tcPr>
          <w:p w:rsidR="00B97EF8" w:rsidRPr="00133C26" w:rsidRDefault="00B97EF8" w:rsidP="00C354D1">
            <w:pPr>
              <w:spacing w:after="0" w:line="240" w:lineRule="auto"/>
              <w:rPr>
                <w:rFonts w:ascii="Times New Roman" w:hAnsi="Times New Roman"/>
              </w:rPr>
            </w:pPr>
            <w:r w:rsidRPr="00133C26">
              <w:rPr>
                <w:rFonts w:ascii="Times New Roman" w:hAnsi="Times New Roman"/>
              </w:rPr>
              <w:t>Практическая работа №11. Устранение основных неисправностей систем и оборудования СВК</w:t>
            </w:r>
          </w:p>
        </w:tc>
        <w:tc>
          <w:tcPr>
            <w:tcW w:w="644" w:type="pct"/>
            <w:vAlign w:val="center"/>
          </w:tcPr>
          <w:p w:rsidR="00B97EF8" w:rsidRPr="00133C26" w:rsidRDefault="00B97EF8" w:rsidP="00C354D1">
            <w:pPr>
              <w:suppressAutoHyphens/>
              <w:spacing w:after="0"/>
              <w:jc w:val="center"/>
              <w:rPr>
                <w:rFonts w:ascii="Times New Roman" w:hAnsi="Times New Roman"/>
                <w:i/>
              </w:rPr>
            </w:pPr>
            <w:r w:rsidRPr="00133C26">
              <w:rPr>
                <w:rFonts w:ascii="Times New Roman" w:hAnsi="Times New Roman"/>
              </w:rPr>
              <w:t>3</w:t>
            </w:r>
          </w:p>
        </w:tc>
      </w:tr>
      <w:tr w:rsidR="00B97EF8" w:rsidRPr="00133C26" w:rsidTr="00C354D1">
        <w:tc>
          <w:tcPr>
            <w:tcW w:w="868" w:type="pct"/>
            <w:vMerge w:val="restart"/>
            <w:tcBorders>
              <w:left w:val="single" w:sz="4" w:space="0" w:color="auto"/>
              <w:right w:val="single" w:sz="4" w:space="0" w:color="auto"/>
            </w:tcBorders>
          </w:tcPr>
          <w:p w:rsidR="00B97EF8" w:rsidRPr="00133C26" w:rsidRDefault="00B97EF8" w:rsidP="00C354D1">
            <w:pPr>
              <w:spacing w:after="0" w:line="240" w:lineRule="auto"/>
              <w:rPr>
                <w:rFonts w:ascii="Times New Roman" w:hAnsi="Times New Roman"/>
                <w:b/>
                <w:bCs/>
              </w:rPr>
            </w:pPr>
            <w:r w:rsidRPr="00133C26">
              <w:rPr>
                <w:rFonts w:ascii="Times New Roman" w:eastAsia="Calibri" w:hAnsi="Times New Roman"/>
                <w:b/>
                <w:lang w:eastAsia="en-US"/>
              </w:rPr>
              <w:lastRenderedPageBreak/>
              <w:t>Тема 2.6. Способы устранения неисправностей, возникающих при эксплуатации систем вентиляции и кондиционирования воздуха. Планирование ремонтных работ</w:t>
            </w:r>
          </w:p>
        </w:tc>
        <w:tc>
          <w:tcPr>
            <w:tcW w:w="3488" w:type="pct"/>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rPr>
            </w:pPr>
            <w:r w:rsidRPr="00133C26">
              <w:rPr>
                <w:rFonts w:ascii="Times New Roman" w:hAnsi="Times New Roman"/>
                <w:b/>
              </w:rPr>
              <w:t>Содержание</w:t>
            </w:r>
          </w:p>
        </w:tc>
        <w:tc>
          <w:tcPr>
            <w:tcW w:w="644" w:type="pct"/>
            <w:tcBorders>
              <w:left w:val="single" w:sz="4" w:space="0" w:color="auto"/>
              <w:right w:val="single" w:sz="4" w:space="0" w:color="auto"/>
            </w:tcBorders>
          </w:tcPr>
          <w:p w:rsidR="00B97EF8" w:rsidRPr="00133C26" w:rsidRDefault="00B97EF8" w:rsidP="00C354D1">
            <w:pPr>
              <w:suppressAutoHyphens/>
              <w:spacing w:after="0"/>
              <w:jc w:val="center"/>
              <w:rPr>
                <w:rFonts w:ascii="Times New Roman" w:hAnsi="Times New Roman"/>
                <w:b/>
                <w:i/>
              </w:rPr>
            </w:pPr>
            <w:r w:rsidRPr="00133C26">
              <w:rPr>
                <w:rFonts w:ascii="Times New Roman" w:hAnsi="Times New Roman"/>
                <w:b/>
                <w:i/>
              </w:rPr>
              <w:t>15/4</w:t>
            </w: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Pr>
          <w:p w:rsidR="00B97EF8" w:rsidRPr="00133C26" w:rsidRDefault="00B97EF8" w:rsidP="00C354D1">
            <w:pPr>
              <w:spacing w:after="0" w:line="240" w:lineRule="auto"/>
              <w:rPr>
                <w:rFonts w:ascii="Times New Roman" w:hAnsi="Times New Roman"/>
              </w:rPr>
            </w:pPr>
            <w:r w:rsidRPr="00133C26">
              <w:rPr>
                <w:rFonts w:ascii="Times New Roman" w:hAnsi="Times New Roman"/>
              </w:rPr>
              <w:t xml:space="preserve">Способы устранения основных неисправностей систем и оборудования для создания микроклимата в помещениях: балансировка, ремонт рабочих колес, подшипников и кожухов вентиляторов; ремонт калориферов, фильтров, заборных шахт, воздуховодов, сетевого оборудования, элементов кондиционеров. </w:t>
            </w:r>
            <w:r w:rsidRPr="00133C26">
              <w:rPr>
                <w:rFonts w:ascii="Times New Roman" w:hAnsi="Times New Roman"/>
              </w:rPr>
              <w:br/>
              <w:t>Технические средства для проведения ремонтных работ.</w:t>
            </w:r>
            <w:r w:rsidRPr="00133C26">
              <w:rPr>
                <w:rFonts w:ascii="Times New Roman" w:hAnsi="Times New Roman"/>
              </w:rPr>
              <w:br/>
              <w:t>Набор инструментов и приспособлений по ремонту систем вентиляции и кондиционирования воздуха.</w:t>
            </w:r>
            <w:r w:rsidRPr="00133C26">
              <w:rPr>
                <w:rFonts w:ascii="Times New Roman" w:hAnsi="Times New Roman"/>
              </w:rPr>
              <w:br/>
              <w:t>Машины, механизмы и станки, используемые при ремонтных работах.</w:t>
            </w:r>
            <w:r w:rsidRPr="00133C26">
              <w:rPr>
                <w:rFonts w:ascii="Times New Roman" w:hAnsi="Times New Roman"/>
              </w:rPr>
              <w:br/>
              <w:t>Меры безопасности при использовании инструментов и приспособлений, машин и механизмов.</w:t>
            </w:r>
            <w:r w:rsidRPr="00133C26">
              <w:rPr>
                <w:rFonts w:ascii="Times New Roman" w:hAnsi="Times New Roman"/>
              </w:rPr>
              <w:br/>
              <w:t>Система планово-предупредительного ремонта.</w:t>
            </w:r>
            <w:r w:rsidRPr="00133C26">
              <w:rPr>
                <w:rFonts w:ascii="Times New Roman" w:hAnsi="Times New Roman"/>
              </w:rPr>
              <w:br/>
              <w:t>Состав документации на производство ремонтных работ.</w:t>
            </w:r>
            <w:r w:rsidRPr="00133C26">
              <w:rPr>
                <w:rFonts w:ascii="Times New Roman" w:hAnsi="Times New Roman"/>
              </w:rPr>
              <w:br/>
              <w:t>Порядок составления графиков на производство ремонтных работ.</w:t>
            </w:r>
          </w:p>
        </w:tc>
        <w:tc>
          <w:tcPr>
            <w:tcW w:w="644" w:type="pct"/>
          </w:tcPr>
          <w:p w:rsidR="00B97EF8" w:rsidRPr="00133C26" w:rsidRDefault="00B97EF8" w:rsidP="00C354D1">
            <w:pPr>
              <w:suppressAutoHyphens/>
              <w:spacing w:after="0"/>
              <w:jc w:val="center"/>
              <w:rPr>
                <w:rFonts w:ascii="Times New Roman" w:hAnsi="Times New Roman"/>
                <w:i/>
              </w:rPr>
            </w:pPr>
            <w:r w:rsidRPr="00133C26">
              <w:rPr>
                <w:rFonts w:ascii="Times New Roman" w:hAnsi="Times New Roman"/>
              </w:rPr>
              <w:t>11</w:t>
            </w: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Pr>
          <w:p w:rsidR="00B97EF8" w:rsidRPr="00133C26" w:rsidRDefault="00B97EF8" w:rsidP="00C354D1">
            <w:pPr>
              <w:spacing w:after="0" w:line="240" w:lineRule="auto"/>
              <w:rPr>
                <w:rFonts w:ascii="Times New Roman" w:hAnsi="Times New Roman"/>
              </w:rPr>
            </w:pPr>
            <w:r w:rsidRPr="00133C26">
              <w:rPr>
                <w:rFonts w:ascii="Times New Roman" w:hAnsi="Times New Roman"/>
                <w:b/>
              </w:rPr>
              <w:t>В том числе практических занятий и лабораторных работ</w:t>
            </w:r>
            <w:r w:rsidRPr="00133C26">
              <w:rPr>
                <w:rFonts w:ascii="Times New Roman" w:hAnsi="Times New Roman"/>
                <w:b/>
              </w:rPr>
              <w:tab/>
            </w:r>
          </w:p>
        </w:tc>
        <w:tc>
          <w:tcPr>
            <w:tcW w:w="644" w:type="pct"/>
          </w:tcPr>
          <w:p w:rsidR="00B97EF8" w:rsidRPr="00133C26" w:rsidRDefault="00B97EF8" w:rsidP="00C354D1">
            <w:pPr>
              <w:suppressAutoHyphens/>
              <w:spacing w:after="0"/>
              <w:jc w:val="center"/>
              <w:rPr>
                <w:rFonts w:ascii="Times New Roman" w:hAnsi="Times New Roman"/>
                <w:b/>
                <w:i/>
              </w:rPr>
            </w:pPr>
            <w:r w:rsidRPr="00133C26">
              <w:rPr>
                <w:rFonts w:ascii="Times New Roman" w:hAnsi="Times New Roman"/>
                <w:b/>
              </w:rPr>
              <w:t>4</w:t>
            </w: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Pr>
          <w:p w:rsidR="00B97EF8" w:rsidRPr="00133C26" w:rsidRDefault="00B97EF8" w:rsidP="00C354D1">
            <w:pPr>
              <w:spacing w:after="0" w:line="240" w:lineRule="auto"/>
              <w:rPr>
                <w:rFonts w:ascii="Times New Roman" w:hAnsi="Times New Roman"/>
              </w:rPr>
            </w:pPr>
            <w:r w:rsidRPr="00133C26">
              <w:rPr>
                <w:rFonts w:ascii="Times New Roman" w:hAnsi="Times New Roman"/>
              </w:rPr>
              <w:t>Практическая работа №12. Выбор инструментов и приспособлений для бригады рабочих по ремонту и эксплуатации систем вентиляции и кондиционирования воздуха.</w:t>
            </w:r>
          </w:p>
        </w:tc>
        <w:tc>
          <w:tcPr>
            <w:tcW w:w="644" w:type="pct"/>
            <w:vAlign w:val="center"/>
          </w:tcPr>
          <w:p w:rsidR="00B97EF8" w:rsidRPr="00133C26" w:rsidRDefault="00B97EF8" w:rsidP="00C354D1">
            <w:pPr>
              <w:suppressAutoHyphens/>
              <w:spacing w:after="0"/>
              <w:jc w:val="center"/>
              <w:rPr>
                <w:rFonts w:ascii="Times New Roman" w:hAnsi="Times New Roman"/>
                <w:i/>
              </w:rPr>
            </w:pPr>
            <w:r w:rsidRPr="00133C26">
              <w:rPr>
                <w:rFonts w:ascii="Times New Roman" w:hAnsi="Times New Roman"/>
              </w:rPr>
              <w:t>2</w:t>
            </w:r>
          </w:p>
        </w:tc>
      </w:tr>
      <w:tr w:rsidR="00B97EF8" w:rsidRPr="00133C26" w:rsidTr="00C354D1">
        <w:tc>
          <w:tcPr>
            <w:tcW w:w="868" w:type="pct"/>
            <w:vMerge/>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bCs/>
              </w:rPr>
            </w:pPr>
          </w:p>
        </w:tc>
        <w:tc>
          <w:tcPr>
            <w:tcW w:w="3488" w:type="pct"/>
          </w:tcPr>
          <w:p w:rsidR="00B97EF8" w:rsidRPr="00133C26" w:rsidRDefault="00B97EF8" w:rsidP="00C354D1">
            <w:pPr>
              <w:spacing w:after="0" w:line="240" w:lineRule="auto"/>
              <w:rPr>
                <w:rFonts w:ascii="Times New Roman" w:hAnsi="Times New Roman"/>
              </w:rPr>
            </w:pPr>
            <w:r w:rsidRPr="00133C26">
              <w:rPr>
                <w:rFonts w:ascii="Times New Roman" w:hAnsi="Times New Roman"/>
              </w:rPr>
              <w:t>Практическая работа №13. Оценка физического износа систем вентиляции и кондиционирования воздуха</w:t>
            </w:r>
          </w:p>
        </w:tc>
        <w:tc>
          <w:tcPr>
            <w:tcW w:w="644" w:type="pct"/>
            <w:vAlign w:val="center"/>
          </w:tcPr>
          <w:p w:rsidR="00B97EF8" w:rsidRPr="00133C26" w:rsidRDefault="00B97EF8" w:rsidP="00C354D1">
            <w:pPr>
              <w:suppressAutoHyphens/>
              <w:spacing w:after="0"/>
              <w:jc w:val="center"/>
              <w:rPr>
                <w:rFonts w:ascii="Times New Roman" w:hAnsi="Times New Roman"/>
                <w:i/>
              </w:rPr>
            </w:pPr>
            <w:r w:rsidRPr="00133C26">
              <w:rPr>
                <w:rFonts w:ascii="Times New Roman" w:hAnsi="Times New Roman"/>
              </w:rPr>
              <w:t>2</w:t>
            </w:r>
          </w:p>
        </w:tc>
      </w:tr>
      <w:tr w:rsidR="00B97EF8" w:rsidRPr="00133C26" w:rsidTr="00C354D1">
        <w:tc>
          <w:tcPr>
            <w:tcW w:w="4356" w:type="pct"/>
            <w:gridSpan w:val="2"/>
            <w:tcBorders>
              <w:left w:val="single" w:sz="4" w:space="0" w:color="auto"/>
              <w:right w:val="single" w:sz="4" w:space="0" w:color="auto"/>
            </w:tcBorders>
            <w:vAlign w:val="center"/>
          </w:tcPr>
          <w:p w:rsidR="00B97EF8" w:rsidRPr="00133C26" w:rsidRDefault="00B97EF8" w:rsidP="00C354D1">
            <w:pPr>
              <w:spacing w:after="0" w:line="240" w:lineRule="auto"/>
              <w:rPr>
                <w:rFonts w:ascii="Times New Roman" w:hAnsi="Times New Roman"/>
                <w:b/>
              </w:rPr>
            </w:pPr>
            <w:r w:rsidRPr="00133C26">
              <w:rPr>
                <w:rFonts w:ascii="Times New Roman" w:hAnsi="Times New Roman"/>
                <w:b/>
                <w:bCs/>
              </w:rPr>
              <w:t>Примерная тематика самостоятельной учебной работы при изучении раздела № 2</w:t>
            </w:r>
            <w:r w:rsidRPr="00133C26">
              <w:rPr>
                <w:rFonts w:ascii="Times New Roman" w:hAnsi="Times New Roman"/>
                <w:b/>
              </w:rPr>
              <w:t xml:space="preserve"> Выполнение работ по техническому обслуживанию систем вентиляции и кондиционирования воздуха </w:t>
            </w:r>
          </w:p>
          <w:p w:rsidR="00B97EF8" w:rsidRPr="00133C26" w:rsidRDefault="00B97EF8" w:rsidP="00C354D1">
            <w:pPr>
              <w:spacing w:after="0" w:line="240" w:lineRule="auto"/>
              <w:rPr>
                <w:rFonts w:ascii="Times New Roman" w:hAnsi="Times New Roman"/>
                <w:b/>
              </w:rPr>
            </w:pPr>
            <w:r w:rsidRPr="00133C26">
              <w:rPr>
                <w:rFonts w:ascii="Times New Roman" w:hAnsi="Times New Roman"/>
                <w:b/>
              </w:rPr>
              <w:t>1. Выполнение рефератов по темам раздела</w:t>
            </w:r>
          </w:p>
          <w:p w:rsidR="00B97EF8" w:rsidRPr="00133C26" w:rsidRDefault="00B97EF8" w:rsidP="00C354D1">
            <w:pPr>
              <w:spacing w:after="0" w:line="240" w:lineRule="auto"/>
              <w:rPr>
                <w:rFonts w:ascii="Times New Roman" w:hAnsi="Times New Roman"/>
                <w:b/>
              </w:rPr>
            </w:pPr>
            <w:r w:rsidRPr="00133C26">
              <w:rPr>
                <w:rFonts w:ascii="Times New Roman" w:hAnsi="Times New Roman"/>
                <w:b/>
              </w:rPr>
              <w:t>2. Подготовка информационных сообщений и презентаций по темам раздела</w:t>
            </w:r>
            <w:r w:rsidRPr="00133C26">
              <w:rPr>
                <w:rFonts w:ascii="Times New Roman" w:hAnsi="Times New Roman"/>
                <w:b/>
                <w:bCs/>
                <w:sz w:val="24"/>
                <w:szCs w:val="24"/>
              </w:rPr>
              <w:t xml:space="preserve"> </w:t>
            </w:r>
          </w:p>
        </w:tc>
        <w:tc>
          <w:tcPr>
            <w:tcW w:w="644" w:type="pct"/>
            <w:tcBorders>
              <w:top w:val="single" w:sz="4" w:space="0" w:color="auto"/>
              <w:left w:val="single" w:sz="4" w:space="0" w:color="auto"/>
              <w:bottom w:val="single" w:sz="4" w:space="0" w:color="auto"/>
              <w:right w:val="single" w:sz="4" w:space="0" w:color="auto"/>
            </w:tcBorders>
            <w:vAlign w:val="center"/>
          </w:tcPr>
          <w:p w:rsidR="00B97EF8" w:rsidRPr="00133C26" w:rsidRDefault="00B97EF8" w:rsidP="00C354D1">
            <w:pPr>
              <w:suppressAutoHyphens/>
              <w:spacing w:after="0"/>
              <w:jc w:val="center"/>
              <w:rPr>
                <w:rFonts w:ascii="Times New Roman" w:hAnsi="Times New Roman"/>
                <w:b/>
                <w:i/>
              </w:rPr>
            </w:pPr>
            <w:r w:rsidRPr="00133C26">
              <w:rPr>
                <w:rFonts w:ascii="Times New Roman" w:hAnsi="Times New Roman"/>
                <w:b/>
                <w:i/>
                <w:sz w:val="24"/>
                <w:szCs w:val="24"/>
              </w:rPr>
              <w:t>*</w:t>
            </w:r>
          </w:p>
        </w:tc>
      </w:tr>
      <w:tr w:rsidR="00B97EF8" w:rsidRPr="00133C26" w:rsidTr="00C354D1">
        <w:tc>
          <w:tcPr>
            <w:tcW w:w="4356" w:type="pct"/>
            <w:gridSpan w:val="2"/>
            <w:tcBorders>
              <w:top w:val="single" w:sz="4" w:space="0" w:color="auto"/>
              <w:left w:val="single" w:sz="4" w:space="0" w:color="auto"/>
              <w:bottom w:val="single" w:sz="4" w:space="0" w:color="auto"/>
              <w:right w:val="single" w:sz="4" w:space="0" w:color="auto"/>
            </w:tcBorders>
            <w:hideMark/>
          </w:tcPr>
          <w:p w:rsidR="00B97EF8" w:rsidRPr="00133C26" w:rsidRDefault="00B97EF8" w:rsidP="00C354D1">
            <w:pPr>
              <w:spacing w:after="0" w:line="240" w:lineRule="auto"/>
              <w:rPr>
                <w:rFonts w:ascii="Times New Roman" w:hAnsi="Times New Roman"/>
                <w:b/>
                <w:bCs/>
              </w:rPr>
            </w:pPr>
            <w:r w:rsidRPr="00133C26">
              <w:rPr>
                <w:rFonts w:ascii="Times New Roman" w:hAnsi="Times New Roman"/>
                <w:b/>
                <w:bCs/>
              </w:rPr>
              <w:t xml:space="preserve">Учебная практика </w:t>
            </w:r>
            <w:r w:rsidRPr="00133C26">
              <w:rPr>
                <w:rFonts w:ascii="Times New Roman" w:hAnsi="Times New Roman"/>
                <w:b/>
              </w:rPr>
              <w:t>по разделу 2</w:t>
            </w:r>
          </w:p>
          <w:p w:rsidR="00B97EF8" w:rsidRPr="00133C26" w:rsidRDefault="00B97EF8" w:rsidP="00C354D1">
            <w:pPr>
              <w:spacing w:after="0" w:line="240" w:lineRule="auto"/>
              <w:rPr>
                <w:rFonts w:ascii="Times New Roman" w:hAnsi="Times New Roman"/>
                <w:b/>
                <w:bCs/>
                <w:u w:val="single"/>
              </w:rPr>
            </w:pPr>
            <w:r w:rsidRPr="00133C26">
              <w:rPr>
                <w:rFonts w:ascii="Times New Roman" w:hAnsi="Times New Roman"/>
                <w:b/>
                <w:bCs/>
                <w:u w:val="single"/>
              </w:rPr>
              <w:t xml:space="preserve">Виды работ </w:t>
            </w:r>
          </w:p>
          <w:p w:rsidR="00B97EF8" w:rsidRPr="00133C26" w:rsidRDefault="00B97EF8" w:rsidP="00B97EF8">
            <w:pPr>
              <w:numPr>
                <w:ilvl w:val="0"/>
                <w:numId w:val="6"/>
              </w:numPr>
              <w:spacing w:after="0" w:line="240" w:lineRule="auto"/>
              <w:rPr>
                <w:rFonts w:ascii="Times New Roman" w:hAnsi="Times New Roman"/>
              </w:rPr>
            </w:pPr>
            <w:r w:rsidRPr="00133C26">
              <w:rPr>
                <w:rFonts w:ascii="Times New Roman" w:hAnsi="Times New Roman"/>
              </w:rPr>
              <w:t>Организация рабочего места</w:t>
            </w:r>
          </w:p>
          <w:p w:rsidR="00B97EF8" w:rsidRPr="00133C26" w:rsidRDefault="00B97EF8" w:rsidP="00B97EF8">
            <w:pPr>
              <w:numPr>
                <w:ilvl w:val="0"/>
                <w:numId w:val="6"/>
              </w:numPr>
              <w:spacing w:after="0" w:line="240" w:lineRule="auto"/>
              <w:rPr>
                <w:rFonts w:ascii="Times New Roman" w:hAnsi="Times New Roman"/>
              </w:rPr>
            </w:pPr>
            <w:r w:rsidRPr="00133C26">
              <w:rPr>
                <w:rFonts w:ascii="Times New Roman" w:hAnsi="Times New Roman"/>
              </w:rPr>
              <w:t>Чтение чертежей проектов систем вентиляции и кондиционирования воздуха.</w:t>
            </w:r>
          </w:p>
          <w:p w:rsidR="00B97EF8" w:rsidRPr="00133C26" w:rsidRDefault="00B97EF8" w:rsidP="00B97EF8">
            <w:pPr>
              <w:numPr>
                <w:ilvl w:val="0"/>
                <w:numId w:val="6"/>
              </w:numPr>
              <w:spacing w:after="0" w:line="240" w:lineRule="auto"/>
              <w:rPr>
                <w:rFonts w:ascii="Times New Roman" w:hAnsi="Times New Roman"/>
              </w:rPr>
            </w:pPr>
            <w:r w:rsidRPr="00133C26">
              <w:rPr>
                <w:rFonts w:ascii="Times New Roman" w:hAnsi="Times New Roman"/>
              </w:rPr>
              <w:t>Выполнение замеров, составление эскизов, проектирование элементов систем вентиляции и кондиционирования воздуха.</w:t>
            </w:r>
          </w:p>
          <w:p w:rsidR="00B97EF8" w:rsidRPr="00133C26" w:rsidRDefault="00B97EF8" w:rsidP="00B97EF8">
            <w:pPr>
              <w:numPr>
                <w:ilvl w:val="0"/>
                <w:numId w:val="6"/>
              </w:numPr>
              <w:spacing w:after="0" w:line="240" w:lineRule="auto"/>
              <w:rPr>
                <w:rFonts w:ascii="Times New Roman" w:hAnsi="Times New Roman"/>
              </w:rPr>
            </w:pPr>
            <w:r w:rsidRPr="00133C26">
              <w:rPr>
                <w:rFonts w:ascii="Times New Roman" w:hAnsi="Times New Roman"/>
              </w:rPr>
              <w:t>Составление монтажных чертежей, документации на монтажные работы.</w:t>
            </w:r>
          </w:p>
          <w:p w:rsidR="00B97EF8" w:rsidRPr="00133C26" w:rsidRDefault="00B97EF8" w:rsidP="00B97EF8">
            <w:pPr>
              <w:numPr>
                <w:ilvl w:val="0"/>
                <w:numId w:val="6"/>
              </w:numPr>
              <w:spacing w:after="0" w:line="240" w:lineRule="auto"/>
              <w:rPr>
                <w:rFonts w:ascii="Times New Roman" w:hAnsi="Times New Roman"/>
              </w:rPr>
            </w:pPr>
            <w:r w:rsidRPr="00133C26">
              <w:rPr>
                <w:rFonts w:ascii="Times New Roman" w:hAnsi="Times New Roman"/>
              </w:rPr>
              <w:t>Выбор материалов и оборудования по сортаменту, в соответствии с требованиями проекта, нормативно-справочной литературы и технико-экономической целесообразности их применения.</w:t>
            </w:r>
          </w:p>
          <w:p w:rsidR="00B97EF8" w:rsidRPr="00133C26" w:rsidRDefault="00B97EF8" w:rsidP="00B97EF8">
            <w:pPr>
              <w:numPr>
                <w:ilvl w:val="0"/>
                <w:numId w:val="6"/>
              </w:numPr>
              <w:spacing w:after="0" w:line="240" w:lineRule="auto"/>
              <w:rPr>
                <w:rFonts w:ascii="Times New Roman" w:hAnsi="Times New Roman"/>
              </w:rPr>
            </w:pPr>
            <w:r w:rsidRPr="00133C26">
              <w:rPr>
                <w:rFonts w:ascii="Times New Roman" w:hAnsi="Times New Roman"/>
              </w:rPr>
              <w:t>Пуск в работу смонтированных систем вентиляции и кондиционирования;</w:t>
            </w:r>
          </w:p>
          <w:p w:rsidR="00B97EF8" w:rsidRPr="00133C26" w:rsidRDefault="00B97EF8" w:rsidP="00B97EF8">
            <w:pPr>
              <w:numPr>
                <w:ilvl w:val="0"/>
                <w:numId w:val="6"/>
              </w:numPr>
              <w:spacing w:after="0" w:line="240" w:lineRule="auto"/>
              <w:rPr>
                <w:rFonts w:ascii="Times New Roman" w:hAnsi="Times New Roman"/>
              </w:rPr>
            </w:pPr>
            <w:r w:rsidRPr="00133C26">
              <w:rPr>
                <w:rFonts w:ascii="Times New Roman" w:hAnsi="Times New Roman"/>
              </w:rPr>
              <w:t>Проведение контрольных операций по определению качества монтажа;</w:t>
            </w:r>
          </w:p>
          <w:p w:rsidR="00B97EF8" w:rsidRPr="00133C26" w:rsidRDefault="00B97EF8" w:rsidP="00B97EF8">
            <w:pPr>
              <w:numPr>
                <w:ilvl w:val="0"/>
                <w:numId w:val="6"/>
              </w:numPr>
              <w:spacing w:after="0" w:line="240" w:lineRule="auto"/>
              <w:rPr>
                <w:rFonts w:ascii="Times New Roman" w:hAnsi="Times New Roman"/>
              </w:rPr>
            </w:pPr>
            <w:r w:rsidRPr="00133C26">
              <w:rPr>
                <w:rFonts w:ascii="Times New Roman" w:hAnsi="Times New Roman"/>
              </w:rPr>
              <w:t xml:space="preserve">Проведение инструктажа по технике безопасности и пожарной безопасности при обслуживании и эксплуатации систем </w:t>
            </w:r>
            <w:r w:rsidRPr="00133C26">
              <w:rPr>
                <w:rFonts w:ascii="Times New Roman" w:hAnsi="Times New Roman"/>
              </w:rPr>
              <w:lastRenderedPageBreak/>
              <w:t>вентиляции и кондиционирования воздуха;</w:t>
            </w:r>
          </w:p>
          <w:p w:rsidR="00B97EF8" w:rsidRPr="00133C26" w:rsidRDefault="00B97EF8" w:rsidP="00B97EF8">
            <w:pPr>
              <w:numPr>
                <w:ilvl w:val="0"/>
                <w:numId w:val="6"/>
              </w:numPr>
              <w:spacing w:after="0" w:line="240" w:lineRule="auto"/>
              <w:rPr>
                <w:rFonts w:ascii="Times New Roman" w:hAnsi="Times New Roman"/>
                <w:b/>
              </w:rPr>
            </w:pPr>
            <w:r w:rsidRPr="00133C26">
              <w:rPr>
                <w:rFonts w:ascii="Times New Roman" w:hAnsi="Times New Roman"/>
              </w:rPr>
              <w:t>Приемка отремонтированных систем вентиляции и кондиционирования воздуха.</w:t>
            </w:r>
          </w:p>
        </w:tc>
        <w:tc>
          <w:tcPr>
            <w:tcW w:w="644" w:type="pct"/>
            <w:tcBorders>
              <w:top w:val="single" w:sz="4" w:space="0" w:color="auto"/>
              <w:left w:val="single" w:sz="4" w:space="0" w:color="auto"/>
              <w:bottom w:val="single" w:sz="4" w:space="0" w:color="auto"/>
              <w:right w:val="single" w:sz="4" w:space="0" w:color="auto"/>
            </w:tcBorders>
            <w:hideMark/>
          </w:tcPr>
          <w:p w:rsidR="00B97EF8" w:rsidRPr="00133C26" w:rsidRDefault="00B97EF8" w:rsidP="00C354D1">
            <w:pPr>
              <w:suppressAutoHyphens/>
              <w:jc w:val="center"/>
              <w:rPr>
                <w:rFonts w:ascii="Times New Roman" w:hAnsi="Times New Roman"/>
                <w:b/>
                <w:i/>
              </w:rPr>
            </w:pPr>
            <w:r w:rsidRPr="00133C26">
              <w:rPr>
                <w:rFonts w:ascii="Times New Roman" w:hAnsi="Times New Roman"/>
                <w:b/>
                <w:i/>
              </w:rPr>
              <w:lastRenderedPageBreak/>
              <w:t>18</w:t>
            </w:r>
          </w:p>
        </w:tc>
      </w:tr>
      <w:tr w:rsidR="00B97EF8" w:rsidRPr="00133C26" w:rsidTr="00C354D1">
        <w:tc>
          <w:tcPr>
            <w:tcW w:w="4356" w:type="pct"/>
            <w:gridSpan w:val="2"/>
            <w:tcBorders>
              <w:top w:val="single" w:sz="4" w:space="0" w:color="auto"/>
              <w:left w:val="single" w:sz="4" w:space="0" w:color="auto"/>
              <w:bottom w:val="single" w:sz="4" w:space="0" w:color="auto"/>
              <w:right w:val="single" w:sz="4" w:space="0" w:color="auto"/>
            </w:tcBorders>
            <w:hideMark/>
          </w:tcPr>
          <w:p w:rsidR="00B97EF8" w:rsidRPr="00133C26" w:rsidRDefault="00B97EF8" w:rsidP="00C354D1">
            <w:pPr>
              <w:spacing w:after="0" w:line="240" w:lineRule="auto"/>
              <w:rPr>
                <w:rFonts w:ascii="Times New Roman" w:hAnsi="Times New Roman"/>
                <w:b/>
                <w:bCs/>
              </w:rPr>
            </w:pPr>
            <w:r w:rsidRPr="00133C26">
              <w:rPr>
                <w:rFonts w:ascii="Times New Roman" w:hAnsi="Times New Roman"/>
                <w:b/>
                <w:bCs/>
              </w:rPr>
              <w:lastRenderedPageBreak/>
              <w:t xml:space="preserve">Производственная практика </w:t>
            </w:r>
            <w:r w:rsidRPr="00133C26">
              <w:rPr>
                <w:rFonts w:ascii="Times New Roman" w:hAnsi="Times New Roman"/>
                <w:b/>
              </w:rPr>
              <w:t xml:space="preserve">ПМ.03 </w:t>
            </w:r>
          </w:p>
          <w:p w:rsidR="00B97EF8" w:rsidRPr="00133C26" w:rsidRDefault="00B97EF8" w:rsidP="00C354D1">
            <w:pPr>
              <w:spacing w:after="0"/>
              <w:rPr>
                <w:rFonts w:ascii="Times New Roman" w:hAnsi="Times New Roman"/>
                <w:b/>
                <w:bCs/>
                <w:u w:val="single"/>
              </w:rPr>
            </w:pPr>
            <w:r w:rsidRPr="00133C26">
              <w:rPr>
                <w:rFonts w:ascii="Times New Roman" w:hAnsi="Times New Roman"/>
                <w:b/>
                <w:bCs/>
                <w:u w:val="single"/>
              </w:rPr>
              <w:t xml:space="preserve">Виды работ </w:t>
            </w:r>
          </w:p>
          <w:p w:rsidR="00B97EF8" w:rsidRPr="00133C26" w:rsidRDefault="00B97EF8" w:rsidP="00C354D1">
            <w:pPr>
              <w:spacing w:after="0" w:line="240" w:lineRule="auto"/>
              <w:rPr>
                <w:rFonts w:ascii="Times New Roman" w:hAnsi="Times New Roman"/>
                <w:b/>
                <w:bCs/>
                <w:i/>
                <w:u w:val="single"/>
              </w:rPr>
            </w:pPr>
            <w:r w:rsidRPr="00133C26">
              <w:rPr>
                <w:rFonts w:ascii="Times New Roman" w:hAnsi="Times New Roman"/>
                <w:b/>
                <w:bCs/>
                <w:i/>
                <w:u w:val="single"/>
              </w:rPr>
              <w:t xml:space="preserve">Виды работ </w:t>
            </w:r>
          </w:p>
          <w:p w:rsidR="00B97EF8" w:rsidRPr="00133C26" w:rsidRDefault="00B97EF8" w:rsidP="00B97EF8">
            <w:pPr>
              <w:numPr>
                <w:ilvl w:val="0"/>
                <w:numId w:val="3"/>
              </w:numPr>
              <w:spacing w:after="0" w:line="240" w:lineRule="auto"/>
              <w:jc w:val="both"/>
              <w:rPr>
                <w:rFonts w:ascii="Times New Roman" w:hAnsi="Times New Roman"/>
                <w:bCs/>
              </w:rPr>
            </w:pPr>
            <w:r w:rsidRPr="00133C26">
              <w:rPr>
                <w:rFonts w:ascii="Times New Roman" w:hAnsi="Times New Roman"/>
                <w:bCs/>
                <w:iCs/>
              </w:rPr>
              <w:t xml:space="preserve">составление задания при </w:t>
            </w:r>
            <w:r w:rsidRPr="00133C26">
              <w:rPr>
                <w:rFonts w:ascii="Times New Roman" w:hAnsi="Times New Roman"/>
                <w:bCs/>
              </w:rPr>
              <w:t xml:space="preserve">выполнении подготовительных и сопутствующих работ при техническом обслуживании и текущем ремонте </w:t>
            </w:r>
            <w:r w:rsidRPr="00133C26">
              <w:rPr>
                <w:rFonts w:ascii="Times New Roman" w:hAnsi="Times New Roman"/>
                <w:bCs/>
                <w:iCs/>
              </w:rPr>
              <w:t xml:space="preserve">инженерных систем отопления, водоснабжения, водоотведения </w:t>
            </w:r>
          </w:p>
          <w:p w:rsidR="00B97EF8" w:rsidRPr="00133C26" w:rsidRDefault="00B97EF8" w:rsidP="00B97EF8">
            <w:pPr>
              <w:numPr>
                <w:ilvl w:val="0"/>
                <w:numId w:val="3"/>
              </w:numPr>
              <w:spacing w:before="120" w:after="0" w:line="240" w:lineRule="auto"/>
              <w:jc w:val="both"/>
              <w:rPr>
                <w:rFonts w:ascii="Times New Roman" w:hAnsi="Times New Roman"/>
                <w:bCs/>
              </w:rPr>
            </w:pPr>
            <w:r w:rsidRPr="00133C26">
              <w:rPr>
                <w:rFonts w:ascii="Times New Roman" w:hAnsi="Times New Roman"/>
                <w:bCs/>
              </w:rPr>
              <w:t xml:space="preserve">проведение подготовительных работ при техническом обслуживании и текущем ремонте </w:t>
            </w:r>
            <w:r w:rsidRPr="00133C26">
              <w:rPr>
                <w:rFonts w:ascii="Times New Roman" w:hAnsi="Times New Roman"/>
                <w:bCs/>
                <w:iCs/>
              </w:rPr>
              <w:t xml:space="preserve">инженерных систем отопления, водоснабжения, водоотведения и </w:t>
            </w:r>
            <w:r w:rsidRPr="00133C26">
              <w:rPr>
                <w:rFonts w:ascii="Times New Roman" w:hAnsi="Times New Roman"/>
                <w:bCs/>
              </w:rPr>
              <w:t xml:space="preserve">систем вентиляции, кондиционирования воздуха </w:t>
            </w:r>
            <w:r w:rsidRPr="00133C26">
              <w:rPr>
                <w:rFonts w:ascii="Times New Roman" w:hAnsi="Times New Roman"/>
                <w:bCs/>
                <w:iCs/>
              </w:rPr>
              <w:t>гражданских зданий.</w:t>
            </w:r>
          </w:p>
          <w:p w:rsidR="00B97EF8" w:rsidRPr="00133C26" w:rsidRDefault="00B97EF8" w:rsidP="00B97EF8">
            <w:pPr>
              <w:numPr>
                <w:ilvl w:val="0"/>
                <w:numId w:val="4"/>
              </w:numPr>
              <w:spacing w:before="120" w:after="0" w:line="240" w:lineRule="auto"/>
              <w:jc w:val="both"/>
              <w:rPr>
                <w:rFonts w:ascii="Times New Roman" w:hAnsi="Times New Roman"/>
                <w:b/>
              </w:rPr>
            </w:pPr>
            <w:r w:rsidRPr="00133C26">
              <w:rPr>
                <w:rFonts w:ascii="Times New Roman" w:hAnsi="Times New Roman"/>
                <w:bCs/>
              </w:rPr>
              <w:t xml:space="preserve">составление технического задания при выполнении работ по техническому обслуживанию и текущему ремонту инженерных систем отопления, водоснабжения, водоотведения </w:t>
            </w:r>
          </w:p>
          <w:p w:rsidR="00B97EF8" w:rsidRPr="00133C26" w:rsidRDefault="00B97EF8" w:rsidP="00C354D1">
            <w:pPr>
              <w:spacing w:after="0"/>
              <w:rPr>
                <w:rFonts w:ascii="Times New Roman" w:hAnsi="Times New Roman"/>
                <w:b/>
                <w:bCs/>
                <w:u w:val="single"/>
              </w:rPr>
            </w:pPr>
            <w:r w:rsidRPr="00133C26">
              <w:rPr>
                <w:bCs/>
              </w:rPr>
              <w:t xml:space="preserve"> </w:t>
            </w:r>
            <w:r w:rsidRPr="00133C26">
              <w:rPr>
                <w:rFonts w:ascii="Times New Roman" w:hAnsi="Times New Roman"/>
                <w:bCs/>
              </w:rPr>
              <w:t xml:space="preserve">проведение работ по </w:t>
            </w:r>
            <w:proofErr w:type="gramStart"/>
            <w:r w:rsidRPr="00133C26">
              <w:rPr>
                <w:rFonts w:ascii="Times New Roman" w:hAnsi="Times New Roman"/>
                <w:bCs/>
              </w:rPr>
              <w:t>техническом</w:t>
            </w:r>
            <w:proofErr w:type="gramEnd"/>
            <w:r w:rsidRPr="00133C26">
              <w:rPr>
                <w:rFonts w:ascii="Times New Roman" w:hAnsi="Times New Roman"/>
                <w:bCs/>
              </w:rPr>
              <w:t xml:space="preserve"> обслуживанию и текущему ремонту инженерных систем отопления, водоснабжения, водоотведения</w:t>
            </w:r>
          </w:p>
          <w:p w:rsidR="00B97EF8" w:rsidRPr="00133C26" w:rsidRDefault="00B97EF8" w:rsidP="00B97EF8">
            <w:pPr>
              <w:numPr>
                <w:ilvl w:val="0"/>
                <w:numId w:val="7"/>
              </w:numPr>
              <w:spacing w:after="0" w:line="240" w:lineRule="auto"/>
              <w:rPr>
                <w:rFonts w:ascii="Times New Roman" w:hAnsi="Times New Roman"/>
              </w:rPr>
            </w:pPr>
            <w:r w:rsidRPr="00133C26">
              <w:rPr>
                <w:rFonts w:ascii="Times New Roman" w:hAnsi="Times New Roman"/>
              </w:rPr>
              <w:t xml:space="preserve">Знакомство и оформление эксплуатационно-технической документации. </w:t>
            </w:r>
          </w:p>
          <w:p w:rsidR="00B97EF8" w:rsidRPr="00133C26" w:rsidRDefault="00B97EF8" w:rsidP="00B97EF8">
            <w:pPr>
              <w:numPr>
                <w:ilvl w:val="0"/>
                <w:numId w:val="7"/>
              </w:numPr>
              <w:spacing w:after="0" w:line="240" w:lineRule="auto"/>
              <w:rPr>
                <w:rFonts w:ascii="Times New Roman" w:hAnsi="Times New Roman"/>
              </w:rPr>
            </w:pPr>
            <w:r w:rsidRPr="00133C26">
              <w:rPr>
                <w:rFonts w:ascii="Times New Roman" w:hAnsi="Times New Roman"/>
              </w:rPr>
              <w:t>Обход систем вентиляции и кондиционирования.</w:t>
            </w:r>
          </w:p>
          <w:p w:rsidR="00B97EF8" w:rsidRPr="00133C26" w:rsidRDefault="00B97EF8" w:rsidP="00B97EF8">
            <w:pPr>
              <w:numPr>
                <w:ilvl w:val="0"/>
                <w:numId w:val="7"/>
              </w:numPr>
              <w:spacing w:after="0" w:line="240" w:lineRule="auto"/>
              <w:rPr>
                <w:rFonts w:ascii="Times New Roman" w:hAnsi="Times New Roman"/>
              </w:rPr>
            </w:pPr>
            <w:r w:rsidRPr="00133C26">
              <w:rPr>
                <w:rFonts w:ascii="Times New Roman" w:hAnsi="Times New Roman"/>
              </w:rPr>
              <w:t xml:space="preserve">Участие в проведении пуско-наладочных работ. Участие в проведении ремонтных работ. </w:t>
            </w:r>
          </w:p>
          <w:p w:rsidR="00B97EF8" w:rsidRPr="00133C26" w:rsidRDefault="00B97EF8" w:rsidP="00B97EF8">
            <w:pPr>
              <w:numPr>
                <w:ilvl w:val="0"/>
                <w:numId w:val="7"/>
              </w:numPr>
              <w:spacing w:after="0" w:line="240" w:lineRule="auto"/>
              <w:rPr>
                <w:rFonts w:ascii="Times New Roman" w:hAnsi="Times New Roman"/>
              </w:rPr>
            </w:pPr>
            <w:r w:rsidRPr="00133C26">
              <w:rPr>
                <w:rFonts w:ascii="Times New Roman" w:hAnsi="Times New Roman"/>
              </w:rPr>
              <w:t>Работа с приборами</w:t>
            </w:r>
          </w:p>
          <w:p w:rsidR="00B97EF8" w:rsidRPr="00133C26" w:rsidRDefault="00B97EF8" w:rsidP="00B97EF8">
            <w:pPr>
              <w:numPr>
                <w:ilvl w:val="0"/>
                <w:numId w:val="7"/>
              </w:numPr>
              <w:spacing w:after="0" w:line="240" w:lineRule="auto"/>
              <w:rPr>
                <w:rFonts w:ascii="Times New Roman" w:hAnsi="Times New Roman"/>
              </w:rPr>
            </w:pPr>
            <w:r w:rsidRPr="00133C26">
              <w:rPr>
                <w:rFonts w:ascii="Times New Roman" w:hAnsi="Times New Roman"/>
              </w:rPr>
              <w:t>Изучение структуры организаций, эксплуатирующих системы вентиляции и кондиционирования воздуха;</w:t>
            </w:r>
          </w:p>
          <w:p w:rsidR="00B97EF8" w:rsidRPr="00133C26" w:rsidRDefault="00B97EF8" w:rsidP="00B97EF8">
            <w:pPr>
              <w:numPr>
                <w:ilvl w:val="0"/>
                <w:numId w:val="7"/>
              </w:numPr>
              <w:spacing w:after="0" w:line="240" w:lineRule="auto"/>
              <w:rPr>
                <w:rFonts w:ascii="Times New Roman" w:hAnsi="Times New Roman"/>
              </w:rPr>
            </w:pPr>
            <w:r w:rsidRPr="00133C26">
              <w:rPr>
                <w:rFonts w:ascii="Times New Roman" w:hAnsi="Times New Roman"/>
              </w:rPr>
              <w:t>Определение неисправностей в работе систем и оборудования;</w:t>
            </w:r>
          </w:p>
          <w:p w:rsidR="00B97EF8" w:rsidRPr="00133C26" w:rsidRDefault="00B97EF8" w:rsidP="00B97EF8">
            <w:pPr>
              <w:numPr>
                <w:ilvl w:val="0"/>
                <w:numId w:val="7"/>
              </w:numPr>
              <w:spacing w:after="0" w:line="240" w:lineRule="auto"/>
              <w:rPr>
                <w:rFonts w:ascii="Times New Roman" w:hAnsi="Times New Roman"/>
              </w:rPr>
            </w:pPr>
            <w:r w:rsidRPr="00133C26">
              <w:rPr>
                <w:rFonts w:ascii="Times New Roman" w:hAnsi="Times New Roman"/>
              </w:rPr>
              <w:t>Установка, замена и восстановление работоспособности отдельных элементов и частей элементов внутренних систем вентиляции и кондиционирования.</w:t>
            </w:r>
          </w:p>
          <w:p w:rsidR="00B97EF8" w:rsidRPr="00133C26" w:rsidRDefault="00B97EF8" w:rsidP="00B97EF8">
            <w:pPr>
              <w:numPr>
                <w:ilvl w:val="0"/>
                <w:numId w:val="7"/>
              </w:numPr>
              <w:spacing w:after="0" w:line="240" w:lineRule="auto"/>
              <w:rPr>
                <w:rFonts w:ascii="Times New Roman" w:hAnsi="Times New Roman"/>
              </w:rPr>
            </w:pPr>
            <w:r w:rsidRPr="00133C26">
              <w:rPr>
                <w:rFonts w:ascii="Times New Roman" w:hAnsi="Times New Roman"/>
              </w:rPr>
              <w:t>Составление и оформление паспортов, журналов и дефектных ведомостей;</w:t>
            </w:r>
          </w:p>
          <w:p w:rsidR="00B97EF8" w:rsidRPr="00133C26" w:rsidRDefault="00B97EF8" w:rsidP="00B97EF8">
            <w:pPr>
              <w:numPr>
                <w:ilvl w:val="0"/>
                <w:numId w:val="7"/>
              </w:numPr>
              <w:spacing w:after="0" w:line="240" w:lineRule="auto"/>
              <w:rPr>
                <w:rFonts w:ascii="Times New Roman" w:hAnsi="Times New Roman"/>
              </w:rPr>
            </w:pPr>
            <w:r w:rsidRPr="00133C26">
              <w:rPr>
                <w:rFonts w:ascii="Times New Roman" w:hAnsi="Times New Roman"/>
              </w:rPr>
              <w:t>Заполнение актов по оценке состояния систем;</w:t>
            </w:r>
          </w:p>
          <w:p w:rsidR="00B97EF8" w:rsidRPr="00133C26" w:rsidRDefault="00B97EF8" w:rsidP="00B97EF8">
            <w:pPr>
              <w:numPr>
                <w:ilvl w:val="0"/>
                <w:numId w:val="7"/>
              </w:numPr>
              <w:spacing w:after="0" w:line="240" w:lineRule="auto"/>
              <w:rPr>
                <w:rFonts w:ascii="Times New Roman" w:hAnsi="Times New Roman"/>
              </w:rPr>
            </w:pPr>
            <w:r w:rsidRPr="00133C26">
              <w:rPr>
                <w:rFonts w:ascii="Times New Roman" w:hAnsi="Times New Roman"/>
              </w:rPr>
              <w:t>Разработка плана мероприятий по устранению дефектов;</w:t>
            </w:r>
          </w:p>
          <w:p w:rsidR="00B97EF8" w:rsidRPr="00133C26" w:rsidRDefault="00B97EF8" w:rsidP="00B97EF8">
            <w:pPr>
              <w:numPr>
                <w:ilvl w:val="0"/>
                <w:numId w:val="7"/>
              </w:numPr>
              <w:spacing w:after="0" w:line="240" w:lineRule="auto"/>
              <w:jc w:val="both"/>
              <w:rPr>
                <w:rFonts w:ascii="Times New Roman" w:hAnsi="Times New Roman"/>
                <w:b/>
              </w:rPr>
            </w:pPr>
            <w:r w:rsidRPr="00133C26">
              <w:rPr>
                <w:rFonts w:ascii="Times New Roman" w:hAnsi="Times New Roman"/>
              </w:rPr>
              <w:t>Составление графиков проведения осмотров и ремонтов</w:t>
            </w:r>
          </w:p>
        </w:tc>
        <w:tc>
          <w:tcPr>
            <w:tcW w:w="644" w:type="pct"/>
            <w:tcBorders>
              <w:top w:val="single" w:sz="4" w:space="0" w:color="auto"/>
              <w:left w:val="single" w:sz="4" w:space="0" w:color="auto"/>
              <w:bottom w:val="single" w:sz="4" w:space="0" w:color="auto"/>
              <w:right w:val="single" w:sz="4" w:space="0" w:color="auto"/>
            </w:tcBorders>
            <w:hideMark/>
          </w:tcPr>
          <w:p w:rsidR="00B97EF8" w:rsidRPr="00133C26" w:rsidRDefault="00B97EF8" w:rsidP="00C354D1">
            <w:pPr>
              <w:suppressAutoHyphens/>
              <w:ind w:left="720"/>
              <w:rPr>
                <w:rFonts w:ascii="Times New Roman" w:hAnsi="Times New Roman"/>
                <w:b/>
                <w:i/>
              </w:rPr>
            </w:pPr>
            <w:r w:rsidRPr="00133C26">
              <w:rPr>
                <w:rFonts w:ascii="Times New Roman" w:hAnsi="Times New Roman"/>
                <w:b/>
                <w:i/>
              </w:rPr>
              <w:t>36</w:t>
            </w:r>
          </w:p>
        </w:tc>
      </w:tr>
      <w:tr w:rsidR="00B97EF8" w:rsidRPr="00133C26" w:rsidTr="00C354D1">
        <w:tc>
          <w:tcPr>
            <w:tcW w:w="4356" w:type="pct"/>
            <w:gridSpan w:val="2"/>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rPr>
                <w:rFonts w:ascii="Times New Roman" w:hAnsi="Times New Roman"/>
                <w:b/>
                <w:bCs/>
              </w:rPr>
            </w:pPr>
            <w:r w:rsidRPr="00133C26">
              <w:rPr>
                <w:rFonts w:ascii="Times New Roman" w:hAnsi="Times New Roman"/>
                <w:b/>
                <w:bCs/>
              </w:rPr>
              <w:t>Промежуточная аттестация по модулю ПМ.03: Экзамен</w:t>
            </w:r>
          </w:p>
        </w:tc>
        <w:tc>
          <w:tcPr>
            <w:tcW w:w="644" w:type="pct"/>
            <w:tcBorders>
              <w:top w:val="single" w:sz="4" w:space="0" w:color="auto"/>
              <w:left w:val="single" w:sz="4" w:space="0" w:color="auto"/>
              <w:bottom w:val="single" w:sz="4" w:space="0" w:color="auto"/>
              <w:right w:val="single" w:sz="4" w:space="0" w:color="auto"/>
            </w:tcBorders>
            <w:vAlign w:val="center"/>
          </w:tcPr>
          <w:p w:rsidR="00B97EF8" w:rsidRPr="00133C26" w:rsidRDefault="00B97EF8" w:rsidP="00C354D1">
            <w:pPr>
              <w:spacing w:after="0"/>
              <w:jc w:val="center"/>
              <w:rPr>
                <w:rFonts w:ascii="Times New Roman" w:hAnsi="Times New Roman"/>
                <w:b/>
                <w:i/>
              </w:rPr>
            </w:pPr>
            <w:r w:rsidRPr="00133C26">
              <w:rPr>
                <w:rFonts w:ascii="Times New Roman" w:hAnsi="Times New Roman"/>
                <w:b/>
                <w:i/>
              </w:rPr>
              <w:t>22</w:t>
            </w:r>
          </w:p>
        </w:tc>
      </w:tr>
      <w:tr w:rsidR="00B97EF8" w:rsidRPr="00133C26" w:rsidTr="00C354D1">
        <w:tc>
          <w:tcPr>
            <w:tcW w:w="4356" w:type="pct"/>
            <w:gridSpan w:val="2"/>
            <w:tcBorders>
              <w:top w:val="single" w:sz="4" w:space="0" w:color="auto"/>
              <w:left w:val="single" w:sz="4" w:space="0" w:color="auto"/>
              <w:bottom w:val="single" w:sz="4" w:space="0" w:color="auto"/>
              <w:right w:val="single" w:sz="4" w:space="0" w:color="auto"/>
            </w:tcBorders>
            <w:hideMark/>
          </w:tcPr>
          <w:p w:rsidR="00B97EF8" w:rsidRPr="00133C26" w:rsidRDefault="00B97EF8" w:rsidP="00C354D1">
            <w:pPr>
              <w:spacing w:after="0"/>
              <w:rPr>
                <w:rFonts w:ascii="Times New Roman" w:hAnsi="Times New Roman"/>
                <w:b/>
                <w:bCs/>
              </w:rPr>
            </w:pPr>
            <w:r w:rsidRPr="00133C26">
              <w:rPr>
                <w:rFonts w:ascii="Times New Roman" w:hAnsi="Times New Roman"/>
                <w:b/>
                <w:bCs/>
              </w:rPr>
              <w:t>Всего</w:t>
            </w:r>
          </w:p>
        </w:tc>
        <w:tc>
          <w:tcPr>
            <w:tcW w:w="644" w:type="pct"/>
            <w:tcBorders>
              <w:top w:val="single" w:sz="4" w:space="0" w:color="auto"/>
              <w:left w:val="single" w:sz="4" w:space="0" w:color="auto"/>
              <w:bottom w:val="single" w:sz="4" w:space="0" w:color="auto"/>
              <w:right w:val="single" w:sz="4" w:space="0" w:color="auto"/>
            </w:tcBorders>
            <w:vAlign w:val="center"/>
            <w:hideMark/>
          </w:tcPr>
          <w:p w:rsidR="00B97EF8" w:rsidRPr="00133C26" w:rsidRDefault="00B97EF8" w:rsidP="00C354D1">
            <w:pPr>
              <w:spacing w:after="0"/>
              <w:jc w:val="center"/>
              <w:rPr>
                <w:rFonts w:ascii="Times New Roman" w:hAnsi="Times New Roman"/>
                <w:b/>
                <w:i/>
              </w:rPr>
            </w:pPr>
            <w:r>
              <w:rPr>
                <w:rFonts w:ascii="Times New Roman" w:hAnsi="Times New Roman"/>
                <w:b/>
                <w:i/>
              </w:rPr>
              <w:t>312</w:t>
            </w:r>
            <w:r w:rsidRPr="00133C26">
              <w:rPr>
                <w:rFonts w:ascii="Times New Roman" w:hAnsi="Times New Roman"/>
                <w:b/>
                <w:i/>
              </w:rPr>
              <w:t>/126</w:t>
            </w:r>
          </w:p>
        </w:tc>
      </w:tr>
    </w:tbl>
    <w:p w:rsidR="00B97EF8" w:rsidRPr="00133C26" w:rsidRDefault="00B97EF8" w:rsidP="00B97EF8">
      <w:pPr>
        <w:suppressAutoHyphens/>
        <w:rPr>
          <w:rFonts w:ascii="Times New Roman" w:hAnsi="Times New Roman"/>
          <w:i/>
          <w:sz w:val="24"/>
          <w:szCs w:val="24"/>
        </w:rPr>
      </w:pPr>
    </w:p>
    <w:p w:rsidR="00B97EF8" w:rsidRPr="00133C26" w:rsidRDefault="00B97EF8" w:rsidP="00B97EF8">
      <w:pPr>
        <w:spacing w:after="0"/>
        <w:rPr>
          <w:rFonts w:ascii="Times New Roman" w:hAnsi="Times New Roman"/>
          <w:i/>
          <w:sz w:val="24"/>
          <w:szCs w:val="24"/>
        </w:rPr>
        <w:sectPr w:rsidR="00B97EF8" w:rsidRPr="00133C26">
          <w:pgSz w:w="16840" w:h="11907" w:orient="landscape"/>
          <w:pgMar w:top="851" w:right="1134" w:bottom="851" w:left="992" w:header="709" w:footer="709" w:gutter="0"/>
          <w:cols w:space="720"/>
        </w:sectPr>
      </w:pPr>
    </w:p>
    <w:p w:rsidR="00B97EF8" w:rsidRPr="00133C26" w:rsidRDefault="00B97EF8" w:rsidP="00B97EF8">
      <w:pPr>
        <w:spacing w:after="0"/>
        <w:jc w:val="center"/>
        <w:rPr>
          <w:rFonts w:ascii="Times New Roman" w:hAnsi="Times New Roman"/>
          <w:b/>
          <w:bCs/>
        </w:rPr>
      </w:pPr>
      <w:r w:rsidRPr="00133C26">
        <w:rPr>
          <w:rFonts w:ascii="Times New Roman" w:hAnsi="Times New Roman"/>
          <w:b/>
          <w:bCs/>
        </w:rPr>
        <w:lastRenderedPageBreak/>
        <w:t>3. УСЛОВИЯ РЕАЛИЗАЦИИ ПРОФЕССИОНАЛЬНОГО МОДУЛЯ</w:t>
      </w:r>
    </w:p>
    <w:p w:rsidR="00B97EF8" w:rsidRPr="00133C26" w:rsidRDefault="00B97EF8" w:rsidP="00B97EF8">
      <w:pPr>
        <w:spacing w:after="0"/>
        <w:ind w:firstLine="709"/>
        <w:rPr>
          <w:rFonts w:ascii="Times New Roman" w:hAnsi="Times New Roman"/>
          <w:b/>
          <w:bCs/>
        </w:rPr>
      </w:pPr>
    </w:p>
    <w:p w:rsidR="00B97EF8" w:rsidRPr="00133C26" w:rsidRDefault="00B97EF8" w:rsidP="00B97EF8">
      <w:pPr>
        <w:spacing w:after="0"/>
        <w:ind w:firstLine="709"/>
        <w:rPr>
          <w:rFonts w:ascii="Times New Roman" w:hAnsi="Times New Roman"/>
          <w:b/>
          <w:bCs/>
        </w:rPr>
      </w:pPr>
      <w:r w:rsidRPr="00133C26">
        <w:rPr>
          <w:rFonts w:ascii="Times New Roman" w:hAnsi="Times New Roman"/>
          <w:b/>
          <w:bCs/>
        </w:rPr>
        <w:t>3.1. Для реализации программы профессионального модуля должны быть предусмотрены следующие специальные помещения:</w:t>
      </w:r>
    </w:p>
    <w:p w:rsidR="00B97EF8" w:rsidRDefault="00B97EF8" w:rsidP="00B97EF8">
      <w:pPr>
        <w:suppressAutoHyphens/>
        <w:spacing w:after="0" w:line="240" w:lineRule="auto"/>
        <w:ind w:firstLine="709"/>
        <w:jc w:val="both"/>
        <w:rPr>
          <w:rFonts w:ascii="Times New Roman" w:hAnsi="Times New Roman"/>
          <w:sz w:val="24"/>
          <w:szCs w:val="24"/>
          <w:lang w:eastAsia="en-US"/>
        </w:rPr>
      </w:pPr>
      <w:r w:rsidRPr="00133C26">
        <w:rPr>
          <w:rFonts w:ascii="Times New Roman" w:hAnsi="Times New Roman"/>
          <w:bCs/>
          <w:sz w:val="24"/>
          <w:szCs w:val="24"/>
        </w:rPr>
        <w:t xml:space="preserve">Кабинет </w:t>
      </w:r>
      <w:r w:rsidRPr="00133C26">
        <w:rPr>
          <w:rFonts w:ascii="Times New Roman" w:hAnsi="Times New Roman"/>
          <w:sz w:val="24"/>
          <w:szCs w:val="24"/>
        </w:rPr>
        <w:t>«Технологии работ по монтажу систем водоснабжения и водоотведения, отопления»,</w:t>
      </w:r>
      <w:r w:rsidRPr="00133C26">
        <w:rPr>
          <w:rFonts w:ascii="Times New Roman" w:hAnsi="Times New Roman"/>
          <w:sz w:val="24"/>
          <w:szCs w:val="24"/>
          <w:lang w:eastAsia="en-US"/>
        </w:rPr>
        <w:t xml:space="preserve"> оснащенный </w:t>
      </w:r>
    </w:p>
    <w:p w:rsidR="00B97EF8" w:rsidRPr="00133C26" w:rsidRDefault="00B97EF8" w:rsidP="00B97EF8">
      <w:pPr>
        <w:suppressAutoHyphens/>
        <w:spacing w:after="0" w:line="240" w:lineRule="auto"/>
        <w:ind w:firstLine="709"/>
        <w:jc w:val="both"/>
        <w:rPr>
          <w:rFonts w:ascii="Times New Roman" w:hAnsi="Times New Roman"/>
          <w:sz w:val="24"/>
          <w:szCs w:val="24"/>
        </w:rPr>
      </w:pPr>
      <w:r w:rsidRPr="00133C26">
        <w:rPr>
          <w:rFonts w:ascii="Times New Roman" w:hAnsi="Times New Roman"/>
          <w:sz w:val="24"/>
          <w:szCs w:val="24"/>
          <w:lang w:eastAsia="en-US"/>
        </w:rPr>
        <w:t>о</w:t>
      </w:r>
      <w:r w:rsidRPr="00133C26">
        <w:rPr>
          <w:rFonts w:ascii="Times New Roman" w:hAnsi="Times New Roman"/>
          <w:bCs/>
          <w:sz w:val="24"/>
          <w:szCs w:val="24"/>
          <w:lang w:eastAsia="en-US"/>
        </w:rPr>
        <w:t>борудованием:</w:t>
      </w:r>
      <w:r w:rsidRPr="00133C26">
        <w:rPr>
          <w:rFonts w:ascii="Times New Roman" w:hAnsi="Times New Roman"/>
          <w:sz w:val="24"/>
          <w:szCs w:val="24"/>
        </w:rPr>
        <w:t xml:space="preserve"> рабочее место преподавателя и рабочие места по количеству обучающихся; комплекты учебно-методической, справочной, нормативной, технической документации;</w:t>
      </w:r>
      <w:r>
        <w:rPr>
          <w:rFonts w:ascii="Times New Roman" w:hAnsi="Times New Roman"/>
          <w:sz w:val="24"/>
          <w:szCs w:val="24"/>
        </w:rPr>
        <w:t xml:space="preserve"> </w:t>
      </w:r>
      <w:r w:rsidRPr="00133C26">
        <w:rPr>
          <w:rFonts w:ascii="Times New Roman" w:hAnsi="Times New Roman"/>
          <w:sz w:val="24"/>
          <w:szCs w:val="24"/>
        </w:rPr>
        <w:t>макеты отопительного и сантехнического оборудования; стенды трубопроводной арматуры и соединительных деталей; наглядные пособия (электронные плакаты);</w:t>
      </w:r>
    </w:p>
    <w:p w:rsidR="00B97EF8" w:rsidRPr="00133C26" w:rsidRDefault="00B97EF8" w:rsidP="00B97EF8">
      <w:pPr>
        <w:suppressAutoHyphens/>
        <w:spacing w:after="0" w:line="240" w:lineRule="auto"/>
        <w:ind w:firstLine="709"/>
        <w:jc w:val="both"/>
        <w:rPr>
          <w:rFonts w:ascii="Times New Roman" w:hAnsi="Times New Roman"/>
          <w:sz w:val="24"/>
          <w:szCs w:val="24"/>
        </w:rPr>
      </w:pPr>
      <w:r w:rsidRPr="00133C26">
        <w:rPr>
          <w:rFonts w:ascii="Times New Roman" w:hAnsi="Times New Roman"/>
          <w:sz w:val="24"/>
          <w:szCs w:val="24"/>
          <w:lang w:eastAsia="en-US"/>
        </w:rPr>
        <w:t>т</w:t>
      </w:r>
      <w:r w:rsidRPr="00133C26">
        <w:rPr>
          <w:rFonts w:ascii="Times New Roman" w:hAnsi="Times New Roman"/>
          <w:bCs/>
          <w:sz w:val="24"/>
          <w:szCs w:val="24"/>
          <w:lang w:eastAsia="en-US"/>
        </w:rPr>
        <w:t xml:space="preserve">ехническими средствами обучения: </w:t>
      </w:r>
      <w:r w:rsidRPr="00133C26">
        <w:rPr>
          <w:rFonts w:ascii="Times New Roman" w:hAnsi="Times New Roman"/>
          <w:sz w:val="24"/>
          <w:szCs w:val="24"/>
        </w:rPr>
        <w:t xml:space="preserve">видеофильмы об устройстве и работе систем водоснабжения и водоотведения, отопления; </w:t>
      </w:r>
      <w:proofErr w:type="spellStart"/>
      <w:r w:rsidRPr="00133C26">
        <w:rPr>
          <w:rFonts w:ascii="Times New Roman" w:hAnsi="Times New Roman"/>
          <w:sz w:val="24"/>
          <w:szCs w:val="24"/>
        </w:rPr>
        <w:t>мультимедийный</w:t>
      </w:r>
      <w:proofErr w:type="spellEnd"/>
      <w:r w:rsidRPr="00133C26">
        <w:rPr>
          <w:rFonts w:ascii="Times New Roman" w:hAnsi="Times New Roman"/>
          <w:sz w:val="24"/>
          <w:szCs w:val="24"/>
        </w:rPr>
        <w:t xml:space="preserve"> проектор; интерактивная доска; компьютеры с лицензионным программным обеспечением.</w:t>
      </w:r>
    </w:p>
    <w:p w:rsidR="00B97EF8" w:rsidRPr="00133C26" w:rsidRDefault="00B97EF8" w:rsidP="00B97EF8">
      <w:pPr>
        <w:shd w:val="clear" w:color="auto" w:fill="FFFFFF"/>
        <w:spacing w:after="0" w:line="240" w:lineRule="auto"/>
        <w:jc w:val="both"/>
        <w:rPr>
          <w:rFonts w:ascii="Times New Roman" w:hAnsi="Times New Roman"/>
          <w:color w:val="000000"/>
          <w:sz w:val="24"/>
          <w:szCs w:val="24"/>
        </w:rPr>
      </w:pPr>
    </w:p>
    <w:p w:rsidR="00B97EF8" w:rsidRPr="00133C26" w:rsidRDefault="00B97EF8" w:rsidP="00B97EF8">
      <w:pPr>
        <w:suppressAutoHyphens/>
        <w:spacing w:after="0" w:line="240" w:lineRule="auto"/>
        <w:ind w:firstLine="709"/>
        <w:jc w:val="both"/>
        <w:rPr>
          <w:rFonts w:ascii="Times New Roman" w:hAnsi="Times New Roman"/>
          <w:sz w:val="24"/>
          <w:szCs w:val="24"/>
          <w:lang w:eastAsia="en-US"/>
        </w:rPr>
      </w:pPr>
      <w:r w:rsidRPr="00133C26">
        <w:rPr>
          <w:rFonts w:ascii="Times New Roman" w:hAnsi="Times New Roman"/>
          <w:bCs/>
          <w:sz w:val="24"/>
          <w:szCs w:val="24"/>
        </w:rPr>
        <w:t xml:space="preserve">Кабинет </w:t>
      </w:r>
      <w:r w:rsidRPr="00133C26">
        <w:rPr>
          <w:rFonts w:ascii="Times New Roman" w:hAnsi="Times New Roman"/>
          <w:sz w:val="24"/>
          <w:szCs w:val="24"/>
        </w:rPr>
        <w:t xml:space="preserve">«Технологии работ по монтажу систем кондиционирования воздуха и вентиляции» </w:t>
      </w:r>
      <w:r w:rsidRPr="00133C26">
        <w:rPr>
          <w:rFonts w:ascii="Times New Roman" w:hAnsi="Times New Roman"/>
          <w:sz w:val="24"/>
          <w:szCs w:val="24"/>
          <w:lang w:eastAsia="en-US"/>
        </w:rPr>
        <w:t>оснащенный</w:t>
      </w:r>
    </w:p>
    <w:p w:rsidR="00B97EF8" w:rsidRPr="00133C26" w:rsidRDefault="00B97EF8" w:rsidP="00B97EF8">
      <w:pPr>
        <w:suppressAutoHyphens/>
        <w:spacing w:after="0" w:line="240" w:lineRule="auto"/>
        <w:ind w:firstLine="709"/>
        <w:jc w:val="both"/>
        <w:rPr>
          <w:rFonts w:ascii="Times New Roman" w:hAnsi="Times New Roman"/>
          <w:sz w:val="24"/>
          <w:szCs w:val="24"/>
        </w:rPr>
      </w:pPr>
      <w:r w:rsidRPr="00133C26">
        <w:rPr>
          <w:rFonts w:ascii="Times New Roman" w:hAnsi="Times New Roman"/>
          <w:sz w:val="24"/>
          <w:szCs w:val="24"/>
          <w:lang w:eastAsia="en-US"/>
        </w:rPr>
        <w:t>о</w:t>
      </w:r>
      <w:r w:rsidRPr="00133C26">
        <w:rPr>
          <w:rFonts w:ascii="Times New Roman" w:hAnsi="Times New Roman"/>
          <w:bCs/>
          <w:sz w:val="24"/>
          <w:szCs w:val="24"/>
          <w:lang w:eastAsia="en-US"/>
        </w:rPr>
        <w:t>борудованием:</w:t>
      </w:r>
      <w:r w:rsidRPr="00133C26">
        <w:rPr>
          <w:rFonts w:ascii="Times New Roman" w:hAnsi="Times New Roman"/>
          <w:sz w:val="24"/>
          <w:szCs w:val="24"/>
        </w:rPr>
        <w:t xml:space="preserve"> рабочее место преподавателя и рабочие места по количеству обучающихся; комплекты учебно-методической, справочной, нормативной, технической документации; макеты оборудования систем кондиционирования воздуха и вентиляции; стенды с сетевыми элементами систем, запорно-регулирующей арматурой.</w:t>
      </w:r>
    </w:p>
    <w:p w:rsidR="00B97EF8" w:rsidRPr="00133C26" w:rsidRDefault="00B97EF8" w:rsidP="00B97EF8">
      <w:pPr>
        <w:suppressAutoHyphens/>
        <w:spacing w:after="0" w:line="240" w:lineRule="auto"/>
        <w:ind w:firstLine="709"/>
        <w:jc w:val="both"/>
        <w:rPr>
          <w:rFonts w:ascii="Times New Roman" w:hAnsi="Times New Roman"/>
          <w:sz w:val="24"/>
          <w:szCs w:val="24"/>
        </w:rPr>
      </w:pPr>
      <w:r w:rsidRPr="00133C26">
        <w:rPr>
          <w:rFonts w:ascii="Times New Roman" w:hAnsi="Times New Roman"/>
          <w:sz w:val="24"/>
          <w:szCs w:val="24"/>
          <w:lang w:eastAsia="en-US"/>
        </w:rPr>
        <w:t>т</w:t>
      </w:r>
      <w:r w:rsidRPr="00133C26">
        <w:rPr>
          <w:rFonts w:ascii="Times New Roman" w:hAnsi="Times New Roman"/>
          <w:bCs/>
          <w:sz w:val="24"/>
          <w:szCs w:val="24"/>
          <w:lang w:eastAsia="en-US"/>
        </w:rPr>
        <w:t>ехническими средствами обучения:</w:t>
      </w:r>
      <w:r w:rsidRPr="00133C26">
        <w:rPr>
          <w:rFonts w:ascii="Times New Roman" w:hAnsi="Times New Roman"/>
          <w:sz w:val="24"/>
          <w:szCs w:val="24"/>
        </w:rPr>
        <w:t xml:space="preserve"> видеофильмы об устройстве и работе систем кондиционирования воздуха и вентиляции; </w:t>
      </w:r>
      <w:proofErr w:type="spellStart"/>
      <w:r w:rsidRPr="00133C26">
        <w:rPr>
          <w:rFonts w:ascii="Times New Roman" w:hAnsi="Times New Roman"/>
          <w:sz w:val="24"/>
          <w:szCs w:val="24"/>
        </w:rPr>
        <w:t>мультимедийный</w:t>
      </w:r>
      <w:proofErr w:type="spellEnd"/>
      <w:r w:rsidRPr="00133C26">
        <w:rPr>
          <w:rFonts w:ascii="Times New Roman" w:hAnsi="Times New Roman"/>
          <w:sz w:val="24"/>
          <w:szCs w:val="24"/>
        </w:rPr>
        <w:t xml:space="preserve"> проектор; интерактивная доска; компьютеры с лицензионным программным обеспечением.</w:t>
      </w:r>
    </w:p>
    <w:p w:rsidR="00B97EF8" w:rsidRPr="00133C26" w:rsidRDefault="00B97EF8" w:rsidP="00B97EF8">
      <w:pPr>
        <w:shd w:val="clear" w:color="auto" w:fill="FFFFFF"/>
        <w:spacing w:after="0" w:line="240" w:lineRule="auto"/>
        <w:jc w:val="both"/>
        <w:rPr>
          <w:rFonts w:ascii="Times New Roman" w:hAnsi="Times New Roman"/>
          <w:color w:val="000000"/>
          <w:sz w:val="24"/>
          <w:szCs w:val="24"/>
        </w:rPr>
      </w:pPr>
    </w:p>
    <w:p w:rsidR="00B97EF8" w:rsidRPr="00133C26" w:rsidRDefault="00B97EF8" w:rsidP="00B97EF8">
      <w:pPr>
        <w:spacing w:after="0" w:line="240" w:lineRule="auto"/>
        <w:ind w:firstLine="567"/>
        <w:jc w:val="both"/>
        <w:rPr>
          <w:rFonts w:ascii="Times New Roman" w:hAnsi="Times New Roman"/>
          <w:sz w:val="24"/>
          <w:szCs w:val="24"/>
        </w:rPr>
      </w:pPr>
      <w:r w:rsidRPr="00133C26">
        <w:rPr>
          <w:rFonts w:ascii="Times New Roman" w:hAnsi="Times New Roman"/>
          <w:sz w:val="24"/>
          <w:szCs w:val="24"/>
        </w:rPr>
        <w:t>Кабинет «</w:t>
      </w:r>
      <w:r w:rsidRPr="00133C26">
        <w:rPr>
          <w:rFonts w:ascii="Times New Roman" w:hAnsi="Times New Roman"/>
          <w:bCs/>
          <w:sz w:val="24"/>
          <w:szCs w:val="24"/>
        </w:rPr>
        <w:t>Информатики, информационных технологий и компьютерной графики</w:t>
      </w:r>
      <w:r w:rsidRPr="00133C26">
        <w:rPr>
          <w:rFonts w:ascii="Times New Roman" w:hAnsi="Times New Roman"/>
          <w:sz w:val="24"/>
          <w:szCs w:val="24"/>
        </w:rPr>
        <w:t>», оснащенный</w:t>
      </w:r>
    </w:p>
    <w:p w:rsidR="00B97EF8" w:rsidRPr="00133C26" w:rsidRDefault="00B97EF8" w:rsidP="00B97EF8">
      <w:pPr>
        <w:spacing w:after="0" w:line="240" w:lineRule="auto"/>
        <w:ind w:firstLine="567"/>
        <w:jc w:val="both"/>
        <w:rPr>
          <w:rFonts w:ascii="Times New Roman" w:hAnsi="Times New Roman"/>
          <w:b/>
          <w:sz w:val="24"/>
          <w:szCs w:val="24"/>
        </w:rPr>
      </w:pPr>
      <w:r w:rsidRPr="00133C26">
        <w:rPr>
          <w:rFonts w:ascii="Times New Roman" w:hAnsi="Times New Roman"/>
          <w:sz w:val="24"/>
          <w:szCs w:val="24"/>
        </w:rPr>
        <w:t>оборудованием:</w:t>
      </w:r>
      <w:r w:rsidRPr="00133C26">
        <w:rPr>
          <w:rFonts w:ascii="Times New Roman" w:hAnsi="Times New Roman"/>
          <w:b/>
          <w:sz w:val="24"/>
          <w:szCs w:val="24"/>
        </w:rPr>
        <w:t xml:space="preserve"> </w:t>
      </w:r>
      <w:r w:rsidRPr="00133C26">
        <w:rPr>
          <w:rFonts w:ascii="Times New Roman" w:hAnsi="Times New Roman"/>
          <w:sz w:val="24"/>
          <w:szCs w:val="24"/>
        </w:rPr>
        <w:t>компьютеризированное рабочее место преподавателя;</w:t>
      </w:r>
      <w:r w:rsidRPr="00133C26">
        <w:rPr>
          <w:rFonts w:ascii="Times New Roman" w:hAnsi="Times New Roman"/>
          <w:b/>
          <w:sz w:val="24"/>
          <w:szCs w:val="24"/>
        </w:rPr>
        <w:t xml:space="preserve"> </w:t>
      </w:r>
      <w:r w:rsidRPr="00133C26">
        <w:rPr>
          <w:rFonts w:ascii="Times New Roman" w:hAnsi="Times New Roman"/>
          <w:sz w:val="24"/>
          <w:szCs w:val="24"/>
        </w:rPr>
        <w:t xml:space="preserve">компьютеризированные рабочие места </w:t>
      </w:r>
      <w:proofErr w:type="gramStart"/>
      <w:r w:rsidRPr="00133C26">
        <w:rPr>
          <w:rFonts w:ascii="Times New Roman" w:hAnsi="Times New Roman"/>
          <w:sz w:val="24"/>
          <w:szCs w:val="24"/>
        </w:rPr>
        <w:t>обучающихся</w:t>
      </w:r>
      <w:proofErr w:type="gramEnd"/>
      <w:r w:rsidRPr="00133C26">
        <w:rPr>
          <w:rFonts w:ascii="Times New Roman" w:hAnsi="Times New Roman"/>
          <w:sz w:val="24"/>
          <w:szCs w:val="24"/>
        </w:rPr>
        <w:t xml:space="preserve"> с базовой комплектацией, объединенные в единую сеть с выходом в Интернет; наглядные пособия.</w:t>
      </w:r>
    </w:p>
    <w:p w:rsidR="00B97EF8" w:rsidRPr="00133C26" w:rsidRDefault="00B97EF8" w:rsidP="00B97EF8">
      <w:pPr>
        <w:spacing w:after="0" w:line="240" w:lineRule="auto"/>
        <w:ind w:firstLine="567"/>
        <w:jc w:val="both"/>
        <w:rPr>
          <w:rFonts w:ascii="Times New Roman" w:hAnsi="Times New Roman"/>
          <w:sz w:val="24"/>
          <w:szCs w:val="24"/>
        </w:rPr>
      </w:pPr>
      <w:r w:rsidRPr="00133C26">
        <w:rPr>
          <w:rFonts w:ascii="Times New Roman" w:hAnsi="Times New Roman"/>
          <w:sz w:val="24"/>
          <w:szCs w:val="24"/>
        </w:rPr>
        <w:t xml:space="preserve">техническими средствами: лицензионное программное обеспечение: операционная система </w:t>
      </w:r>
      <w:proofErr w:type="spellStart"/>
      <w:r w:rsidRPr="00133C26">
        <w:rPr>
          <w:rFonts w:ascii="Times New Roman" w:hAnsi="Times New Roman"/>
          <w:sz w:val="24"/>
          <w:szCs w:val="24"/>
        </w:rPr>
        <w:t>Windows</w:t>
      </w:r>
      <w:proofErr w:type="spellEnd"/>
      <w:r w:rsidRPr="00133C26">
        <w:rPr>
          <w:rFonts w:ascii="Times New Roman" w:hAnsi="Times New Roman"/>
          <w:sz w:val="24"/>
          <w:szCs w:val="24"/>
        </w:rPr>
        <w:t xml:space="preserve"> (</w:t>
      </w:r>
      <w:proofErr w:type="spellStart"/>
      <w:r w:rsidRPr="00133C26">
        <w:rPr>
          <w:rFonts w:ascii="Times New Roman" w:hAnsi="Times New Roman"/>
          <w:sz w:val="24"/>
          <w:szCs w:val="24"/>
        </w:rPr>
        <w:t>Linux</w:t>
      </w:r>
      <w:proofErr w:type="spellEnd"/>
      <w:r w:rsidRPr="00133C26">
        <w:rPr>
          <w:rFonts w:ascii="Times New Roman" w:hAnsi="Times New Roman"/>
          <w:sz w:val="24"/>
          <w:szCs w:val="24"/>
        </w:rPr>
        <w:t xml:space="preserve">, </w:t>
      </w:r>
      <w:proofErr w:type="spellStart"/>
      <w:r w:rsidRPr="00133C26">
        <w:rPr>
          <w:rFonts w:ascii="Times New Roman" w:hAnsi="Times New Roman"/>
          <w:sz w:val="24"/>
          <w:szCs w:val="24"/>
        </w:rPr>
        <w:t>Mac</w:t>
      </w:r>
      <w:proofErr w:type="spellEnd"/>
      <w:r w:rsidRPr="00133C26">
        <w:rPr>
          <w:rFonts w:ascii="Times New Roman" w:hAnsi="Times New Roman"/>
          <w:sz w:val="24"/>
          <w:szCs w:val="24"/>
        </w:rPr>
        <w:t xml:space="preserve"> OS), </w:t>
      </w:r>
      <w:proofErr w:type="spellStart"/>
      <w:r w:rsidRPr="00133C26">
        <w:rPr>
          <w:rFonts w:ascii="Times New Roman" w:hAnsi="Times New Roman"/>
          <w:sz w:val="24"/>
          <w:szCs w:val="24"/>
        </w:rPr>
        <w:t>AutoCAD</w:t>
      </w:r>
      <w:proofErr w:type="spellEnd"/>
      <w:r w:rsidRPr="00133C26">
        <w:rPr>
          <w:rFonts w:ascii="Times New Roman" w:hAnsi="Times New Roman"/>
          <w:sz w:val="24"/>
          <w:szCs w:val="24"/>
        </w:rPr>
        <w:t xml:space="preserve">, КОМПАС-График, 3Д, </w:t>
      </w:r>
      <w:proofErr w:type="spellStart"/>
      <w:r w:rsidRPr="00133C26">
        <w:rPr>
          <w:rFonts w:ascii="Times New Roman" w:hAnsi="Times New Roman"/>
          <w:sz w:val="24"/>
          <w:szCs w:val="24"/>
          <w:lang w:val="en-US"/>
        </w:rPr>
        <w:t>Solidworks</w:t>
      </w:r>
      <w:proofErr w:type="spellEnd"/>
      <w:r w:rsidRPr="00133C26">
        <w:rPr>
          <w:rFonts w:ascii="Times New Roman" w:hAnsi="Times New Roman"/>
          <w:sz w:val="24"/>
          <w:szCs w:val="24"/>
        </w:rPr>
        <w:t xml:space="preserve">, </w:t>
      </w:r>
      <w:proofErr w:type="gramStart"/>
      <w:r w:rsidRPr="00133C26">
        <w:rPr>
          <w:rFonts w:ascii="Times New Roman" w:hAnsi="Times New Roman"/>
          <w:sz w:val="24"/>
          <w:szCs w:val="24"/>
        </w:rPr>
        <w:t>М</w:t>
      </w:r>
      <w:proofErr w:type="gramEnd"/>
      <w:r w:rsidRPr="00133C26">
        <w:rPr>
          <w:rFonts w:ascii="Times New Roman" w:hAnsi="Times New Roman"/>
          <w:sz w:val="24"/>
          <w:szCs w:val="24"/>
          <w:lang w:val="en-US"/>
        </w:rPr>
        <w:t>ARC</w:t>
      </w:r>
      <w:r w:rsidRPr="00133C26">
        <w:rPr>
          <w:rFonts w:ascii="Times New Roman" w:hAnsi="Times New Roman"/>
          <w:sz w:val="24"/>
          <w:szCs w:val="24"/>
        </w:rPr>
        <w:t xml:space="preserve">, ANSYS. </w:t>
      </w:r>
      <w:proofErr w:type="gramStart"/>
      <w:r w:rsidRPr="00133C26">
        <w:rPr>
          <w:rFonts w:ascii="Times New Roman" w:hAnsi="Times New Roman"/>
          <w:sz w:val="24"/>
          <w:szCs w:val="24"/>
        </w:rPr>
        <w:t xml:space="preserve">Основные прикладные программы: текстовый редактор, электронные таблицы, система управления базами данных, программа разработки презентаций, средства электронных коммуникаций, интернет-браузер, справочно-правовая система; сетевое оборудование; экран; </w:t>
      </w:r>
      <w:proofErr w:type="spellStart"/>
      <w:r w:rsidRPr="00133C26">
        <w:rPr>
          <w:rFonts w:ascii="Times New Roman" w:hAnsi="Times New Roman"/>
          <w:sz w:val="24"/>
          <w:szCs w:val="24"/>
        </w:rPr>
        <w:t>мультимедийный</w:t>
      </w:r>
      <w:proofErr w:type="spellEnd"/>
      <w:r w:rsidRPr="00133C26">
        <w:rPr>
          <w:rFonts w:ascii="Times New Roman" w:hAnsi="Times New Roman"/>
          <w:sz w:val="24"/>
          <w:szCs w:val="24"/>
        </w:rPr>
        <w:t xml:space="preserve"> проектор; принтер.</w:t>
      </w:r>
      <w:proofErr w:type="gramEnd"/>
    </w:p>
    <w:p w:rsidR="00B97EF8" w:rsidRPr="00133C26" w:rsidRDefault="00B97EF8" w:rsidP="00B97EF8">
      <w:pPr>
        <w:suppressAutoHyphens/>
        <w:spacing w:after="0"/>
        <w:ind w:firstLine="567"/>
        <w:jc w:val="both"/>
        <w:rPr>
          <w:rFonts w:ascii="Times New Roman" w:hAnsi="Times New Roman"/>
          <w:bCs/>
          <w:sz w:val="24"/>
          <w:szCs w:val="24"/>
        </w:rPr>
      </w:pPr>
    </w:p>
    <w:p w:rsidR="00B97EF8" w:rsidRPr="00133C26" w:rsidRDefault="00B97EF8" w:rsidP="00B97EF8">
      <w:pPr>
        <w:suppressAutoHyphens/>
        <w:spacing w:after="0"/>
        <w:ind w:firstLine="567"/>
        <w:jc w:val="both"/>
        <w:rPr>
          <w:rFonts w:ascii="Times New Roman" w:hAnsi="Times New Roman"/>
          <w:color w:val="000000"/>
          <w:sz w:val="24"/>
          <w:szCs w:val="24"/>
        </w:rPr>
      </w:pPr>
      <w:r w:rsidRPr="00133C26">
        <w:rPr>
          <w:rFonts w:ascii="Times New Roman" w:hAnsi="Times New Roman"/>
          <w:bCs/>
          <w:sz w:val="24"/>
          <w:szCs w:val="24"/>
        </w:rPr>
        <w:t>Лаборатория «Монтажа, технического обслуживания и наладки систем</w:t>
      </w:r>
      <w:r w:rsidRPr="00133C26">
        <w:rPr>
          <w:rFonts w:ascii="Times New Roman" w:hAnsi="Times New Roman"/>
          <w:sz w:val="24"/>
          <w:szCs w:val="24"/>
        </w:rPr>
        <w:t xml:space="preserve"> водоснабжения, водоотведения, отопления</w:t>
      </w:r>
      <w:r w:rsidRPr="00133C26">
        <w:rPr>
          <w:rFonts w:ascii="Times New Roman" w:hAnsi="Times New Roman"/>
          <w:bCs/>
          <w:sz w:val="24"/>
          <w:szCs w:val="24"/>
        </w:rPr>
        <w:t xml:space="preserve">» </w:t>
      </w:r>
      <w:r w:rsidRPr="00133C26">
        <w:rPr>
          <w:rFonts w:ascii="Times New Roman" w:hAnsi="Times New Roman"/>
          <w:color w:val="000000"/>
          <w:sz w:val="24"/>
          <w:szCs w:val="24"/>
        </w:rPr>
        <w:t>оснащенная в соответствии с п. 6.1.2.3. Примерной рабочей программы по данной специальности.</w:t>
      </w:r>
    </w:p>
    <w:p w:rsidR="00B97EF8" w:rsidRPr="00133C26" w:rsidRDefault="00B97EF8" w:rsidP="00B97EF8">
      <w:pPr>
        <w:suppressAutoHyphens/>
        <w:spacing w:after="0"/>
        <w:ind w:firstLine="567"/>
        <w:jc w:val="both"/>
        <w:rPr>
          <w:rFonts w:ascii="Times New Roman" w:hAnsi="Times New Roman"/>
          <w:bCs/>
          <w:sz w:val="24"/>
          <w:szCs w:val="24"/>
        </w:rPr>
      </w:pPr>
      <w:r w:rsidRPr="00133C26">
        <w:rPr>
          <w:rFonts w:ascii="Times New Roman" w:hAnsi="Times New Roman"/>
          <w:bCs/>
          <w:sz w:val="24"/>
          <w:szCs w:val="24"/>
        </w:rPr>
        <w:t xml:space="preserve">Лаборатория «Автоматизация систем вентиляции и кондиционирования воздуха», Лаборатория «Монтажа, технического обслуживания и наладки систем вентиляции и кондиционирования воздуха» оснащенные в соответствии с п. 6.1.2.3. Примерной рабочей программы по данной </w:t>
      </w:r>
      <w:r w:rsidRPr="00133C26">
        <w:rPr>
          <w:rFonts w:ascii="Times New Roman" w:hAnsi="Times New Roman"/>
          <w:color w:val="000000"/>
          <w:sz w:val="24"/>
          <w:szCs w:val="24"/>
        </w:rPr>
        <w:t>специальности.</w:t>
      </w:r>
    </w:p>
    <w:p w:rsidR="00B97EF8" w:rsidRPr="00133C26" w:rsidRDefault="00B97EF8" w:rsidP="00B97EF8">
      <w:pPr>
        <w:suppressAutoHyphens/>
        <w:spacing w:after="0"/>
        <w:ind w:firstLine="567"/>
        <w:jc w:val="both"/>
        <w:rPr>
          <w:rFonts w:ascii="Times New Roman" w:hAnsi="Times New Roman"/>
          <w:color w:val="000000"/>
          <w:sz w:val="24"/>
          <w:szCs w:val="24"/>
        </w:rPr>
      </w:pPr>
      <w:r w:rsidRPr="00133C26">
        <w:rPr>
          <w:rFonts w:ascii="Times New Roman" w:hAnsi="Times New Roman"/>
          <w:b/>
          <w:bCs/>
          <w:sz w:val="24"/>
          <w:szCs w:val="24"/>
        </w:rPr>
        <w:lastRenderedPageBreak/>
        <w:t>Мастерские: «</w:t>
      </w:r>
      <w:proofErr w:type="spellStart"/>
      <w:proofErr w:type="gramStart"/>
      <w:r w:rsidRPr="00133C26">
        <w:rPr>
          <w:rFonts w:ascii="Times New Roman" w:hAnsi="Times New Roman"/>
          <w:b/>
          <w:bCs/>
          <w:sz w:val="24"/>
          <w:szCs w:val="24"/>
        </w:rPr>
        <w:t>Слесарная-механическая</w:t>
      </w:r>
      <w:proofErr w:type="spellEnd"/>
      <w:proofErr w:type="gramEnd"/>
      <w:r w:rsidRPr="00133C26">
        <w:rPr>
          <w:rFonts w:ascii="Times New Roman" w:hAnsi="Times New Roman"/>
          <w:b/>
          <w:bCs/>
          <w:sz w:val="24"/>
          <w:szCs w:val="24"/>
        </w:rPr>
        <w:t>», «Санитарно-техническая</w:t>
      </w:r>
      <w:r w:rsidRPr="00133C26">
        <w:rPr>
          <w:rFonts w:ascii="Times New Roman" w:hAnsi="Times New Roman"/>
          <w:bCs/>
          <w:sz w:val="24"/>
          <w:szCs w:val="24"/>
        </w:rPr>
        <w:t xml:space="preserve">» </w:t>
      </w:r>
      <w:r w:rsidRPr="00133C26">
        <w:rPr>
          <w:rFonts w:ascii="Times New Roman" w:hAnsi="Times New Roman"/>
          <w:color w:val="000000"/>
          <w:sz w:val="24"/>
          <w:szCs w:val="24"/>
        </w:rPr>
        <w:t>оснащенные в соответствии с п. 6.1.2.4. Примерной рабочей программы по данной специальности.</w:t>
      </w:r>
    </w:p>
    <w:p w:rsidR="00B97EF8" w:rsidRPr="00133C26" w:rsidRDefault="00B97EF8" w:rsidP="00B97EF8">
      <w:pPr>
        <w:spacing w:after="0" w:line="240" w:lineRule="auto"/>
        <w:ind w:firstLine="567"/>
        <w:jc w:val="both"/>
        <w:rPr>
          <w:rFonts w:ascii="Times New Roman" w:hAnsi="Times New Roman"/>
          <w:color w:val="000000"/>
          <w:sz w:val="24"/>
          <w:szCs w:val="24"/>
        </w:rPr>
      </w:pPr>
      <w:r w:rsidRPr="00133C26">
        <w:rPr>
          <w:rFonts w:ascii="Times New Roman" w:hAnsi="Times New Roman"/>
          <w:color w:val="000000"/>
          <w:sz w:val="24"/>
          <w:szCs w:val="24"/>
        </w:rPr>
        <w:t xml:space="preserve">Оснащенные базы практики, в соответствии с </w:t>
      </w:r>
      <w:proofErr w:type="spellStart"/>
      <w:r w:rsidRPr="00133C26">
        <w:rPr>
          <w:rFonts w:ascii="Times New Roman" w:hAnsi="Times New Roman"/>
          <w:color w:val="000000"/>
          <w:sz w:val="24"/>
          <w:szCs w:val="24"/>
        </w:rPr>
        <w:t>п</w:t>
      </w:r>
      <w:proofErr w:type="spellEnd"/>
      <w:r w:rsidRPr="00133C26">
        <w:rPr>
          <w:rFonts w:ascii="Times New Roman" w:hAnsi="Times New Roman"/>
          <w:color w:val="000000"/>
          <w:sz w:val="24"/>
          <w:szCs w:val="24"/>
        </w:rPr>
        <w:t xml:space="preserve"> 6.1.2.5 примерной рабочей программы по данной специальности. </w:t>
      </w:r>
    </w:p>
    <w:p w:rsidR="00B97EF8" w:rsidRPr="00133C26" w:rsidRDefault="00B97EF8" w:rsidP="00B97EF8">
      <w:pPr>
        <w:spacing w:after="0" w:line="240" w:lineRule="auto"/>
        <w:ind w:firstLine="709"/>
        <w:jc w:val="both"/>
        <w:rPr>
          <w:rFonts w:ascii="Times New Roman" w:hAnsi="Times New Roman"/>
          <w:color w:val="000000"/>
          <w:sz w:val="24"/>
          <w:szCs w:val="24"/>
        </w:rPr>
      </w:pPr>
      <w:r w:rsidRPr="00133C26">
        <w:rPr>
          <w:rFonts w:ascii="Times New Roman" w:hAnsi="Times New Roman"/>
          <w:color w:val="000000"/>
          <w:sz w:val="24"/>
          <w:szCs w:val="24"/>
        </w:rPr>
        <w:t xml:space="preserve">Оснащенные базы практики, в соответствии с </w:t>
      </w:r>
      <w:proofErr w:type="spellStart"/>
      <w:r w:rsidRPr="00133C26">
        <w:rPr>
          <w:rFonts w:ascii="Times New Roman" w:hAnsi="Times New Roman"/>
          <w:color w:val="000000"/>
          <w:sz w:val="24"/>
          <w:szCs w:val="24"/>
        </w:rPr>
        <w:t>п</w:t>
      </w:r>
      <w:proofErr w:type="spellEnd"/>
      <w:r w:rsidRPr="00133C26">
        <w:rPr>
          <w:rFonts w:ascii="Times New Roman" w:hAnsi="Times New Roman"/>
          <w:color w:val="000000"/>
          <w:sz w:val="24"/>
          <w:szCs w:val="24"/>
        </w:rPr>
        <w:t xml:space="preserve"> 6.1.2.5 примерной рабочей программы по данной специальности. </w:t>
      </w:r>
    </w:p>
    <w:p w:rsidR="00B97EF8" w:rsidRPr="00133C26" w:rsidRDefault="00B97EF8" w:rsidP="00B97EF8">
      <w:pPr>
        <w:suppressAutoHyphens/>
        <w:spacing w:after="0"/>
        <w:ind w:firstLine="709"/>
        <w:jc w:val="both"/>
        <w:rPr>
          <w:rFonts w:ascii="Times New Roman" w:hAnsi="Times New Roman"/>
          <w:bCs/>
          <w:i/>
        </w:rPr>
      </w:pPr>
    </w:p>
    <w:p w:rsidR="00B97EF8" w:rsidRPr="00133C26" w:rsidRDefault="00B97EF8" w:rsidP="00B97EF8">
      <w:pPr>
        <w:spacing w:after="0"/>
        <w:ind w:firstLine="709"/>
        <w:rPr>
          <w:rFonts w:ascii="Times New Roman" w:hAnsi="Times New Roman"/>
          <w:b/>
          <w:bCs/>
        </w:rPr>
      </w:pPr>
      <w:r w:rsidRPr="00133C26">
        <w:rPr>
          <w:rFonts w:ascii="Times New Roman" w:hAnsi="Times New Roman"/>
          <w:b/>
          <w:bCs/>
        </w:rPr>
        <w:t>3.2. Информационное обеспечение реализации программы</w:t>
      </w:r>
    </w:p>
    <w:p w:rsidR="00B97EF8" w:rsidRPr="00133C26" w:rsidRDefault="00B97EF8" w:rsidP="00B97EF8">
      <w:pPr>
        <w:suppressAutoHyphens/>
        <w:spacing w:after="0"/>
        <w:ind w:firstLine="709"/>
        <w:jc w:val="both"/>
        <w:rPr>
          <w:rFonts w:ascii="Times New Roman" w:hAnsi="Times New Roman"/>
        </w:rPr>
      </w:pPr>
      <w:r w:rsidRPr="00133C26">
        <w:rPr>
          <w:rFonts w:ascii="Times New Roman" w:hAnsi="Times New Roman"/>
          <w:bCs/>
        </w:rPr>
        <w:t>Для реализации программы библиотечный фонд образовательной организации должен иметь п</w:t>
      </w:r>
      <w:r w:rsidRPr="00133C26">
        <w:rPr>
          <w:rFonts w:ascii="Times New Roman" w:hAnsi="Times New Roman"/>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133C26">
        <w:rPr>
          <w:rFonts w:ascii="Times New Roman" w:hAnsi="Times New Roman"/>
          <w:bC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B97EF8" w:rsidRPr="00133C26" w:rsidRDefault="00B97EF8" w:rsidP="00B97EF8">
      <w:pPr>
        <w:spacing w:after="0" w:line="240" w:lineRule="auto"/>
        <w:ind w:firstLine="709"/>
        <w:contextualSpacing/>
        <w:rPr>
          <w:rFonts w:ascii="Times New Roman" w:hAnsi="Times New Roman"/>
          <w:b/>
        </w:rPr>
      </w:pPr>
      <w:r w:rsidRPr="00133C26">
        <w:rPr>
          <w:rFonts w:ascii="Times New Roman" w:hAnsi="Times New Roman"/>
          <w:b/>
        </w:rPr>
        <w:t>3.2.1. Основные печатные издания</w:t>
      </w:r>
    </w:p>
    <w:p w:rsidR="00B97EF8" w:rsidRPr="00133C26" w:rsidRDefault="00B97EF8" w:rsidP="00B97EF8">
      <w:pPr>
        <w:numPr>
          <w:ilvl w:val="0"/>
          <w:numId w:val="8"/>
        </w:numPr>
        <w:spacing w:after="0" w:line="240" w:lineRule="auto"/>
        <w:ind w:left="0" w:firstLine="709"/>
        <w:contextualSpacing/>
        <w:jc w:val="both"/>
        <w:rPr>
          <w:rFonts w:ascii="Times New Roman" w:hAnsi="Times New Roman"/>
        </w:rPr>
      </w:pPr>
      <w:r w:rsidRPr="00133C26">
        <w:rPr>
          <w:rFonts w:ascii="Times New Roman" w:hAnsi="Times New Roman"/>
        </w:rPr>
        <w:t xml:space="preserve">Акимов В.Б. Эксплуатация, обслуживание и ремонт общего имущества многоквартирного дома: учебник / В.Б. Акимов, Н.С. </w:t>
      </w:r>
      <w:proofErr w:type="spellStart"/>
      <w:r w:rsidRPr="00133C26">
        <w:rPr>
          <w:rFonts w:ascii="Times New Roman" w:hAnsi="Times New Roman"/>
        </w:rPr>
        <w:t>Тимахова</w:t>
      </w:r>
      <w:proofErr w:type="spellEnd"/>
      <w:r w:rsidRPr="00133C26">
        <w:rPr>
          <w:rFonts w:ascii="Times New Roman" w:hAnsi="Times New Roman"/>
        </w:rPr>
        <w:t>, В.А.</w:t>
      </w:r>
      <w:r>
        <w:rPr>
          <w:rFonts w:ascii="Times New Roman" w:hAnsi="Times New Roman"/>
        </w:rPr>
        <w:t xml:space="preserve"> </w:t>
      </w:r>
      <w:r w:rsidRPr="00133C26">
        <w:rPr>
          <w:rFonts w:ascii="Times New Roman" w:hAnsi="Times New Roman"/>
        </w:rPr>
        <w:t xml:space="preserve">Комков; </w:t>
      </w:r>
      <w:r>
        <w:rPr>
          <w:rFonts w:ascii="Times New Roman" w:hAnsi="Times New Roman"/>
        </w:rPr>
        <w:t>–</w:t>
      </w:r>
      <w:r w:rsidRPr="00133C26">
        <w:rPr>
          <w:rFonts w:ascii="Times New Roman" w:hAnsi="Times New Roman"/>
        </w:rPr>
        <w:t xml:space="preserve"> Москва : ИНФРА-М, 2021</w:t>
      </w:r>
      <w:r>
        <w:rPr>
          <w:rFonts w:ascii="Times New Roman" w:hAnsi="Times New Roman"/>
        </w:rPr>
        <w:t xml:space="preserve">. – </w:t>
      </w:r>
      <w:r w:rsidRPr="00133C26">
        <w:rPr>
          <w:rFonts w:ascii="Times New Roman" w:hAnsi="Times New Roman"/>
        </w:rPr>
        <w:t>294 с.</w:t>
      </w:r>
      <w:r>
        <w:rPr>
          <w:rFonts w:ascii="Times New Roman" w:hAnsi="Times New Roman"/>
        </w:rPr>
        <w:t xml:space="preserve"> – </w:t>
      </w:r>
      <w:r w:rsidRPr="00133C26">
        <w:rPr>
          <w:rFonts w:ascii="Times New Roman" w:hAnsi="Times New Roman"/>
        </w:rPr>
        <w:t>ISBN 978-5-16-015410-7.</w:t>
      </w:r>
    </w:p>
    <w:p w:rsidR="00B97EF8" w:rsidRPr="00133C26" w:rsidRDefault="00B97EF8" w:rsidP="00B97EF8">
      <w:pPr>
        <w:numPr>
          <w:ilvl w:val="0"/>
          <w:numId w:val="8"/>
        </w:numPr>
        <w:spacing w:after="0" w:line="240" w:lineRule="auto"/>
        <w:ind w:left="0" w:firstLine="709"/>
        <w:contextualSpacing/>
        <w:jc w:val="both"/>
        <w:rPr>
          <w:rFonts w:ascii="Times New Roman" w:hAnsi="Times New Roman"/>
        </w:rPr>
      </w:pPr>
      <w:r w:rsidRPr="00133C26">
        <w:rPr>
          <w:rFonts w:ascii="Times New Roman" w:hAnsi="Times New Roman"/>
        </w:rPr>
        <w:t xml:space="preserve">Варфоломеев, Ю. М. Санитарно-техническое оборудование зданий : учебник / Ю.М. Варфоломеев, В.А. Орлов ; под общ. ред. проф. Ю.М. Варфоломеева. </w:t>
      </w:r>
      <w:r>
        <w:rPr>
          <w:rFonts w:ascii="Times New Roman" w:hAnsi="Times New Roman"/>
        </w:rPr>
        <w:t>–</w:t>
      </w:r>
      <w:r w:rsidRPr="00133C26">
        <w:rPr>
          <w:rFonts w:ascii="Times New Roman" w:hAnsi="Times New Roman"/>
        </w:rPr>
        <w:t xml:space="preserve"> Москва : ИНФРА-М, 2021. </w:t>
      </w:r>
      <w:r>
        <w:rPr>
          <w:rFonts w:ascii="Times New Roman" w:hAnsi="Times New Roman"/>
        </w:rPr>
        <w:t>–</w:t>
      </w:r>
      <w:r w:rsidRPr="00133C26">
        <w:rPr>
          <w:rFonts w:ascii="Times New Roman" w:hAnsi="Times New Roman"/>
        </w:rPr>
        <w:t xml:space="preserve"> 249 с. </w:t>
      </w:r>
      <w:r>
        <w:rPr>
          <w:rFonts w:ascii="Times New Roman" w:hAnsi="Times New Roman"/>
        </w:rPr>
        <w:t>–</w:t>
      </w:r>
      <w:r w:rsidRPr="00133C26">
        <w:rPr>
          <w:rFonts w:ascii="Times New Roman" w:hAnsi="Times New Roman"/>
        </w:rPr>
        <w:t xml:space="preserve"> (Среднее профессиональное образование). </w:t>
      </w:r>
      <w:r>
        <w:rPr>
          <w:rFonts w:ascii="Times New Roman" w:hAnsi="Times New Roman"/>
        </w:rPr>
        <w:t>–</w:t>
      </w:r>
      <w:r w:rsidRPr="00133C26">
        <w:rPr>
          <w:rFonts w:ascii="Times New Roman" w:hAnsi="Times New Roman"/>
        </w:rPr>
        <w:t xml:space="preserve"> DOI 10.12737/771.</w:t>
      </w:r>
      <w:r>
        <w:rPr>
          <w:rFonts w:ascii="Times New Roman" w:hAnsi="Times New Roman"/>
        </w:rPr>
        <w:t xml:space="preserve"> – </w:t>
      </w:r>
      <w:r w:rsidRPr="00133C26">
        <w:rPr>
          <w:rFonts w:ascii="Times New Roman" w:hAnsi="Times New Roman"/>
        </w:rPr>
        <w:t xml:space="preserve">ISBN 978-5-16-012602-9. </w:t>
      </w:r>
    </w:p>
    <w:p w:rsidR="00B97EF8" w:rsidRPr="00133C26" w:rsidRDefault="00B97EF8" w:rsidP="00B97EF8">
      <w:pPr>
        <w:numPr>
          <w:ilvl w:val="0"/>
          <w:numId w:val="8"/>
        </w:numPr>
        <w:shd w:val="clear" w:color="auto" w:fill="FFFFFF"/>
        <w:spacing w:after="0" w:line="240" w:lineRule="auto"/>
        <w:ind w:left="0" w:firstLine="709"/>
        <w:jc w:val="both"/>
        <w:rPr>
          <w:rFonts w:ascii="Times New Roman" w:hAnsi="Times New Roman"/>
        </w:rPr>
      </w:pPr>
      <w:r w:rsidRPr="00133C26">
        <w:rPr>
          <w:rFonts w:ascii="Times New Roman" w:hAnsi="Times New Roman"/>
        </w:rPr>
        <w:t xml:space="preserve">Куликов О.Н. Охрана труда в строительстве : учебник/ Куликов О.Н., </w:t>
      </w:r>
      <w:proofErr w:type="spellStart"/>
      <w:r w:rsidRPr="00133C26">
        <w:rPr>
          <w:rFonts w:ascii="Times New Roman" w:hAnsi="Times New Roman"/>
        </w:rPr>
        <w:t>Ролин</w:t>
      </w:r>
      <w:proofErr w:type="spellEnd"/>
      <w:r w:rsidRPr="00133C26">
        <w:rPr>
          <w:rFonts w:ascii="Times New Roman" w:hAnsi="Times New Roman"/>
        </w:rPr>
        <w:t xml:space="preserve"> Е.И.</w:t>
      </w:r>
      <w:r>
        <w:rPr>
          <w:rFonts w:ascii="Times New Roman" w:hAnsi="Times New Roman"/>
        </w:rPr>
        <w:t xml:space="preserve"> </w:t>
      </w:r>
      <w:r w:rsidRPr="00133C26">
        <w:rPr>
          <w:rFonts w:ascii="Times New Roman" w:hAnsi="Times New Roman"/>
        </w:rPr>
        <w:t>;</w:t>
      </w:r>
      <w:r>
        <w:rPr>
          <w:rFonts w:ascii="Times New Roman" w:hAnsi="Times New Roman"/>
        </w:rPr>
        <w:t xml:space="preserve"> – </w:t>
      </w:r>
      <w:r w:rsidRPr="00133C26">
        <w:rPr>
          <w:rFonts w:ascii="Times New Roman" w:hAnsi="Times New Roman"/>
        </w:rPr>
        <w:t>Москва: Академия, 2021</w:t>
      </w:r>
      <w:r>
        <w:rPr>
          <w:rFonts w:ascii="Times New Roman" w:hAnsi="Times New Roman"/>
        </w:rPr>
        <w:t xml:space="preserve">. – </w:t>
      </w:r>
      <w:r w:rsidRPr="00133C26">
        <w:rPr>
          <w:rFonts w:ascii="Times New Roman" w:hAnsi="Times New Roman"/>
        </w:rPr>
        <w:t>416с</w:t>
      </w:r>
      <w:r>
        <w:rPr>
          <w:rFonts w:ascii="Times New Roman" w:hAnsi="Times New Roman"/>
        </w:rPr>
        <w:t xml:space="preserve">. – </w:t>
      </w:r>
      <w:r w:rsidRPr="00133C26">
        <w:rPr>
          <w:rFonts w:ascii="Times New Roman" w:hAnsi="Times New Roman"/>
        </w:rPr>
        <w:t>ISBN 978-5-4468-9882-4</w:t>
      </w:r>
    </w:p>
    <w:p w:rsidR="00B97EF8" w:rsidRPr="00133C26" w:rsidRDefault="00B97EF8" w:rsidP="00B97EF8">
      <w:pPr>
        <w:numPr>
          <w:ilvl w:val="0"/>
          <w:numId w:val="8"/>
        </w:numPr>
        <w:spacing w:after="0" w:line="240" w:lineRule="auto"/>
        <w:ind w:left="0" w:firstLine="709"/>
        <w:contextualSpacing/>
        <w:jc w:val="both"/>
        <w:rPr>
          <w:rFonts w:ascii="Times New Roman" w:hAnsi="Times New Roman"/>
          <w:bCs/>
        </w:rPr>
      </w:pPr>
      <w:r w:rsidRPr="00133C26">
        <w:rPr>
          <w:rFonts w:ascii="Times New Roman" w:hAnsi="Times New Roman"/>
          <w:bCs/>
        </w:rPr>
        <w:t>Куприянова Г.В. Поддержание рабочего состояния оборудования систем водоснабжения, водоотведения, отопления объектов жилищно-коммунального хозяйства (1-е изд.) учебник/ Г.В. Куприянова, В.В. Федоров:- Москва: Академия, 2020</w:t>
      </w:r>
      <w:r>
        <w:rPr>
          <w:rFonts w:ascii="Times New Roman" w:hAnsi="Times New Roman"/>
          <w:bCs/>
        </w:rPr>
        <w:t xml:space="preserve">. – </w:t>
      </w:r>
      <w:r w:rsidRPr="00133C26">
        <w:rPr>
          <w:rFonts w:ascii="Times New Roman" w:hAnsi="Times New Roman"/>
          <w:bCs/>
        </w:rPr>
        <w:t>256с</w:t>
      </w:r>
      <w:r>
        <w:rPr>
          <w:rFonts w:ascii="Times New Roman" w:hAnsi="Times New Roman"/>
          <w:bCs/>
        </w:rPr>
        <w:t xml:space="preserve">. – </w:t>
      </w:r>
      <w:r w:rsidRPr="00133C26">
        <w:rPr>
          <w:rFonts w:ascii="Times New Roman" w:hAnsi="Times New Roman"/>
          <w:bCs/>
        </w:rPr>
        <w:t>ISBN 978-5-4468-8739-27</w:t>
      </w:r>
    </w:p>
    <w:p w:rsidR="00B97EF8" w:rsidRPr="00133C26" w:rsidRDefault="00B97EF8" w:rsidP="00B97EF8">
      <w:pPr>
        <w:numPr>
          <w:ilvl w:val="0"/>
          <w:numId w:val="8"/>
        </w:numPr>
        <w:spacing w:after="0" w:line="240" w:lineRule="auto"/>
        <w:ind w:left="0" w:firstLine="709"/>
        <w:contextualSpacing/>
        <w:jc w:val="both"/>
        <w:rPr>
          <w:rFonts w:ascii="Times New Roman" w:hAnsi="Times New Roman"/>
          <w:bCs/>
        </w:rPr>
      </w:pPr>
      <w:proofErr w:type="spellStart"/>
      <w:r w:rsidRPr="00133C26">
        <w:rPr>
          <w:rFonts w:ascii="Times New Roman" w:hAnsi="Times New Roman"/>
          <w:bCs/>
        </w:rPr>
        <w:t>Логунова</w:t>
      </w:r>
      <w:proofErr w:type="spellEnd"/>
      <w:r w:rsidRPr="00133C26">
        <w:rPr>
          <w:rFonts w:ascii="Times New Roman" w:hAnsi="Times New Roman"/>
          <w:bCs/>
        </w:rPr>
        <w:t xml:space="preserve">, О. Я. Водяное отопление : учебное пособие / О. Я. </w:t>
      </w:r>
      <w:proofErr w:type="spellStart"/>
      <w:r w:rsidRPr="00133C26">
        <w:rPr>
          <w:rFonts w:ascii="Times New Roman" w:hAnsi="Times New Roman"/>
          <w:bCs/>
        </w:rPr>
        <w:t>Логунова</w:t>
      </w:r>
      <w:proofErr w:type="spellEnd"/>
      <w:r w:rsidRPr="00133C26">
        <w:rPr>
          <w:rFonts w:ascii="Times New Roman" w:hAnsi="Times New Roman"/>
          <w:bCs/>
        </w:rPr>
        <w:t xml:space="preserve">, И. В. Зоря. </w:t>
      </w:r>
      <w:r>
        <w:rPr>
          <w:rFonts w:ascii="Times New Roman" w:hAnsi="Times New Roman"/>
          <w:bCs/>
        </w:rPr>
        <w:t>–</w:t>
      </w:r>
      <w:r w:rsidRPr="00133C26">
        <w:rPr>
          <w:rFonts w:ascii="Times New Roman" w:hAnsi="Times New Roman"/>
          <w:bCs/>
        </w:rPr>
        <w:t xml:space="preserve"> 2-е изд., стер. </w:t>
      </w:r>
      <w:r>
        <w:rPr>
          <w:rFonts w:ascii="Times New Roman" w:hAnsi="Times New Roman"/>
          <w:bCs/>
        </w:rPr>
        <w:t>–</w:t>
      </w:r>
      <w:r w:rsidRPr="00133C26">
        <w:rPr>
          <w:rFonts w:ascii="Times New Roman" w:hAnsi="Times New Roman"/>
          <w:bCs/>
        </w:rPr>
        <w:t xml:space="preserve"> Санкт-Петербург : Лань, 2020. </w:t>
      </w:r>
      <w:r>
        <w:rPr>
          <w:rFonts w:ascii="Times New Roman" w:hAnsi="Times New Roman"/>
          <w:bCs/>
        </w:rPr>
        <w:t>–</w:t>
      </w:r>
      <w:r w:rsidRPr="00133C26">
        <w:rPr>
          <w:rFonts w:ascii="Times New Roman" w:hAnsi="Times New Roman"/>
          <w:bCs/>
        </w:rPr>
        <w:t xml:space="preserve"> 272 с. </w:t>
      </w:r>
      <w:r>
        <w:rPr>
          <w:rFonts w:ascii="Times New Roman" w:hAnsi="Times New Roman"/>
          <w:bCs/>
        </w:rPr>
        <w:t>–</w:t>
      </w:r>
      <w:r w:rsidRPr="00133C26">
        <w:rPr>
          <w:rFonts w:ascii="Times New Roman" w:hAnsi="Times New Roman"/>
          <w:bCs/>
        </w:rPr>
        <w:t xml:space="preserve"> ISBN 978-5-8114-5209-5.</w:t>
      </w:r>
      <w:r>
        <w:rPr>
          <w:rFonts w:ascii="Times New Roman" w:hAnsi="Times New Roman"/>
          <w:bCs/>
        </w:rPr>
        <w:t xml:space="preserve"> </w:t>
      </w:r>
    </w:p>
    <w:p w:rsidR="00B97EF8" w:rsidRPr="00133C26" w:rsidRDefault="00B97EF8" w:rsidP="00B97EF8">
      <w:pPr>
        <w:numPr>
          <w:ilvl w:val="0"/>
          <w:numId w:val="8"/>
        </w:numPr>
        <w:spacing w:after="0" w:line="240" w:lineRule="auto"/>
        <w:ind w:left="0" w:firstLine="709"/>
        <w:contextualSpacing/>
        <w:jc w:val="both"/>
        <w:rPr>
          <w:rFonts w:ascii="Times New Roman" w:hAnsi="Times New Roman"/>
          <w:bCs/>
        </w:rPr>
      </w:pPr>
      <w:proofErr w:type="spellStart"/>
      <w:r w:rsidRPr="00133C26">
        <w:rPr>
          <w:rFonts w:ascii="Times New Roman" w:hAnsi="Times New Roman"/>
          <w:bCs/>
        </w:rPr>
        <w:t>Логунова</w:t>
      </w:r>
      <w:proofErr w:type="spellEnd"/>
      <w:r w:rsidRPr="00133C26">
        <w:rPr>
          <w:rFonts w:ascii="Times New Roman" w:hAnsi="Times New Roman"/>
          <w:bCs/>
        </w:rPr>
        <w:t xml:space="preserve">, О. Я. Отопление и вентиляция : учебное пособие </w:t>
      </w:r>
      <w:r>
        <w:rPr>
          <w:rFonts w:ascii="Times New Roman" w:hAnsi="Times New Roman"/>
          <w:bCs/>
        </w:rPr>
        <w:t xml:space="preserve">для СПО </w:t>
      </w:r>
      <w:r w:rsidRPr="00133C26">
        <w:rPr>
          <w:rFonts w:ascii="Times New Roman" w:hAnsi="Times New Roman"/>
          <w:bCs/>
        </w:rPr>
        <w:t xml:space="preserve">/ О. Я. </w:t>
      </w:r>
      <w:proofErr w:type="spellStart"/>
      <w:r w:rsidRPr="00133C26">
        <w:rPr>
          <w:rFonts w:ascii="Times New Roman" w:hAnsi="Times New Roman"/>
          <w:bCs/>
        </w:rPr>
        <w:t>Логунова</w:t>
      </w:r>
      <w:proofErr w:type="spellEnd"/>
      <w:r w:rsidRPr="00133C26">
        <w:rPr>
          <w:rFonts w:ascii="Times New Roman" w:hAnsi="Times New Roman"/>
          <w:bCs/>
        </w:rPr>
        <w:t xml:space="preserve">, И. В. Зоря. </w:t>
      </w:r>
      <w:r>
        <w:rPr>
          <w:rFonts w:ascii="Times New Roman" w:hAnsi="Times New Roman"/>
          <w:bCs/>
        </w:rPr>
        <w:t>–</w:t>
      </w:r>
      <w:r w:rsidRPr="00133C26">
        <w:rPr>
          <w:rFonts w:ascii="Times New Roman" w:hAnsi="Times New Roman"/>
          <w:bCs/>
        </w:rPr>
        <w:t xml:space="preserve"> Санкт-Петербург : Лань, 2021. </w:t>
      </w:r>
      <w:r>
        <w:rPr>
          <w:rFonts w:ascii="Times New Roman" w:hAnsi="Times New Roman"/>
          <w:bCs/>
        </w:rPr>
        <w:t>–</w:t>
      </w:r>
      <w:r w:rsidRPr="00133C26">
        <w:rPr>
          <w:rFonts w:ascii="Times New Roman" w:hAnsi="Times New Roman"/>
          <w:bCs/>
        </w:rPr>
        <w:t xml:space="preserve"> 332 с. </w:t>
      </w:r>
      <w:r>
        <w:rPr>
          <w:rFonts w:ascii="Times New Roman" w:hAnsi="Times New Roman"/>
          <w:bCs/>
        </w:rPr>
        <w:t>–</w:t>
      </w:r>
      <w:r w:rsidRPr="00133C26">
        <w:rPr>
          <w:rFonts w:ascii="Times New Roman" w:hAnsi="Times New Roman"/>
          <w:bCs/>
        </w:rPr>
        <w:t xml:space="preserve"> ISBN 978-5-8114-7318-2. </w:t>
      </w:r>
    </w:p>
    <w:p w:rsidR="00B97EF8" w:rsidRPr="00133C26" w:rsidRDefault="00B97EF8" w:rsidP="00B97EF8">
      <w:pPr>
        <w:numPr>
          <w:ilvl w:val="0"/>
          <w:numId w:val="8"/>
        </w:numPr>
        <w:shd w:val="clear" w:color="auto" w:fill="FFFFFF"/>
        <w:spacing w:after="0" w:line="240" w:lineRule="auto"/>
        <w:ind w:left="0" w:firstLine="709"/>
        <w:jc w:val="both"/>
        <w:rPr>
          <w:rFonts w:ascii="Times New Roman" w:hAnsi="Times New Roman"/>
          <w:bCs/>
        </w:rPr>
      </w:pPr>
      <w:r w:rsidRPr="00133C26">
        <w:rPr>
          <w:rFonts w:ascii="Times New Roman" w:hAnsi="Times New Roman"/>
          <w:bCs/>
        </w:rPr>
        <w:t>Матвеев</w:t>
      </w:r>
      <w:r w:rsidRPr="00133C26">
        <w:rPr>
          <w:rFonts w:ascii="Times New Roman" w:hAnsi="Times New Roman"/>
        </w:rPr>
        <w:t xml:space="preserve"> </w:t>
      </w:r>
      <w:r w:rsidRPr="00133C26">
        <w:rPr>
          <w:rFonts w:ascii="Times New Roman" w:hAnsi="Times New Roman"/>
          <w:bCs/>
        </w:rPr>
        <w:t>А. Б. Техническое обслуживание, ремонт и монтаж отдельных узлов системы водоснабжения: учебник / А. Б. Матвеев, И. А. Ильичева, М. И. Исакова, В. В. Степанова.</w:t>
      </w:r>
      <w:r>
        <w:rPr>
          <w:rFonts w:ascii="Times New Roman" w:hAnsi="Times New Roman"/>
          <w:bCs/>
        </w:rPr>
        <w:t xml:space="preserve"> –</w:t>
      </w:r>
      <w:r w:rsidRPr="00133C26">
        <w:rPr>
          <w:rFonts w:ascii="Times New Roman" w:hAnsi="Times New Roman"/>
          <w:bCs/>
        </w:rPr>
        <w:t xml:space="preserve"> Москва : КНОРУС, 2020</w:t>
      </w:r>
      <w:r>
        <w:rPr>
          <w:rFonts w:ascii="Times New Roman" w:hAnsi="Times New Roman"/>
          <w:bCs/>
        </w:rPr>
        <w:t xml:space="preserve">. – </w:t>
      </w:r>
      <w:r w:rsidRPr="00133C26">
        <w:rPr>
          <w:rFonts w:ascii="Times New Roman" w:hAnsi="Times New Roman"/>
          <w:bCs/>
        </w:rPr>
        <w:t>168 с. -(Среднее профессиональное образование).</w:t>
      </w:r>
      <w:r>
        <w:rPr>
          <w:rFonts w:ascii="Times New Roman" w:hAnsi="Times New Roman"/>
          <w:bCs/>
        </w:rPr>
        <w:t xml:space="preserve"> </w:t>
      </w:r>
      <w:r w:rsidRPr="00133C26">
        <w:rPr>
          <w:rFonts w:ascii="Times New Roman" w:hAnsi="Times New Roman"/>
          <w:bCs/>
        </w:rPr>
        <w:t>ISBN 978-5-406-07629-3</w:t>
      </w:r>
    </w:p>
    <w:p w:rsidR="00B97EF8" w:rsidRPr="00133C26" w:rsidRDefault="00B97EF8" w:rsidP="00B97EF8">
      <w:pPr>
        <w:numPr>
          <w:ilvl w:val="0"/>
          <w:numId w:val="8"/>
        </w:numPr>
        <w:spacing w:after="0" w:line="240" w:lineRule="auto"/>
        <w:ind w:left="0" w:firstLine="709"/>
        <w:contextualSpacing/>
        <w:jc w:val="both"/>
        <w:rPr>
          <w:rFonts w:ascii="Times New Roman" w:hAnsi="Times New Roman"/>
          <w:bCs/>
        </w:rPr>
      </w:pPr>
      <w:r w:rsidRPr="00133C26">
        <w:rPr>
          <w:rFonts w:ascii="Times New Roman" w:hAnsi="Times New Roman"/>
          <w:bCs/>
        </w:rPr>
        <w:t xml:space="preserve">Орлов, К. С. Изготовление санитарно-технических, вентиляционных систем и технологических трубопроводов : учебник / К. С. Орлов. </w:t>
      </w:r>
      <w:r>
        <w:rPr>
          <w:rFonts w:ascii="Times New Roman" w:hAnsi="Times New Roman"/>
          <w:bCs/>
        </w:rPr>
        <w:t>–</w:t>
      </w:r>
      <w:r w:rsidRPr="00133C26">
        <w:rPr>
          <w:rFonts w:ascii="Times New Roman" w:hAnsi="Times New Roman"/>
          <w:bCs/>
        </w:rPr>
        <w:t xml:space="preserve"> Москва : ИНФРА-М, 2022. </w:t>
      </w:r>
      <w:r>
        <w:rPr>
          <w:rFonts w:ascii="Times New Roman" w:hAnsi="Times New Roman"/>
          <w:bCs/>
        </w:rPr>
        <w:t>–</w:t>
      </w:r>
      <w:r w:rsidRPr="00133C26">
        <w:rPr>
          <w:rFonts w:ascii="Times New Roman" w:hAnsi="Times New Roman"/>
          <w:bCs/>
        </w:rPr>
        <w:t xml:space="preserve"> 270 с. + Доп. материалы [Электронный ресурс]. </w:t>
      </w:r>
      <w:r>
        <w:rPr>
          <w:rFonts w:ascii="Times New Roman" w:hAnsi="Times New Roman"/>
          <w:bCs/>
        </w:rPr>
        <w:t>–</w:t>
      </w:r>
      <w:r w:rsidRPr="00133C26">
        <w:rPr>
          <w:rFonts w:ascii="Times New Roman" w:hAnsi="Times New Roman"/>
          <w:bCs/>
        </w:rPr>
        <w:t xml:space="preserve"> (Среднее профессиональное образование). </w:t>
      </w:r>
      <w:r>
        <w:rPr>
          <w:rFonts w:ascii="Times New Roman" w:hAnsi="Times New Roman"/>
          <w:bCs/>
        </w:rPr>
        <w:t>–</w:t>
      </w:r>
      <w:r w:rsidRPr="00133C26">
        <w:rPr>
          <w:rFonts w:ascii="Times New Roman" w:hAnsi="Times New Roman"/>
          <w:bCs/>
        </w:rPr>
        <w:t xml:space="preserve"> DOI 10.12737/1082.</w:t>
      </w:r>
      <w:r>
        <w:rPr>
          <w:rFonts w:ascii="Times New Roman" w:hAnsi="Times New Roman"/>
          <w:bCs/>
        </w:rPr>
        <w:t xml:space="preserve"> – </w:t>
      </w:r>
      <w:r w:rsidRPr="00133C26">
        <w:rPr>
          <w:rFonts w:ascii="Times New Roman" w:hAnsi="Times New Roman"/>
          <w:bCs/>
        </w:rPr>
        <w:t xml:space="preserve">ISBN 978-5-16-006006-4. </w:t>
      </w:r>
    </w:p>
    <w:p w:rsidR="00B97EF8" w:rsidRPr="00133C26" w:rsidRDefault="00B97EF8" w:rsidP="00B97EF8">
      <w:pPr>
        <w:numPr>
          <w:ilvl w:val="0"/>
          <w:numId w:val="8"/>
        </w:numPr>
        <w:spacing w:after="0" w:line="240" w:lineRule="auto"/>
        <w:ind w:left="0" w:firstLine="709"/>
        <w:contextualSpacing/>
        <w:jc w:val="both"/>
        <w:rPr>
          <w:rFonts w:ascii="Times New Roman" w:hAnsi="Times New Roman"/>
          <w:bCs/>
        </w:rPr>
      </w:pPr>
      <w:r w:rsidRPr="00133C26">
        <w:rPr>
          <w:rFonts w:ascii="Times New Roman" w:hAnsi="Times New Roman"/>
          <w:bCs/>
        </w:rPr>
        <w:t>Орлов, К. С. Материалы и изделия для санитарно-технических устройств и систем обеспечения микроклимата : учебник / К.С. Орлов.</w:t>
      </w:r>
      <w:r>
        <w:rPr>
          <w:rFonts w:ascii="Times New Roman" w:hAnsi="Times New Roman"/>
          <w:bCs/>
        </w:rPr>
        <w:t>–</w:t>
      </w:r>
      <w:r w:rsidRPr="00133C26">
        <w:rPr>
          <w:rFonts w:ascii="Times New Roman" w:hAnsi="Times New Roman"/>
          <w:bCs/>
        </w:rPr>
        <w:t xml:space="preserve"> Москва : ИНФРА-М, 2022. </w:t>
      </w:r>
      <w:r>
        <w:rPr>
          <w:rFonts w:ascii="Times New Roman" w:hAnsi="Times New Roman"/>
          <w:bCs/>
        </w:rPr>
        <w:t>–</w:t>
      </w:r>
      <w:r w:rsidRPr="00133C26">
        <w:rPr>
          <w:rFonts w:ascii="Times New Roman" w:hAnsi="Times New Roman"/>
          <w:bCs/>
        </w:rPr>
        <w:t xml:space="preserve"> 183 с. </w:t>
      </w:r>
      <w:r>
        <w:rPr>
          <w:rFonts w:ascii="Times New Roman" w:hAnsi="Times New Roman"/>
          <w:bCs/>
        </w:rPr>
        <w:t>–</w:t>
      </w:r>
      <w:r w:rsidRPr="00133C26">
        <w:rPr>
          <w:rFonts w:ascii="Times New Roman" w:hAnsi="Times New Roman"/>
          <w:bCs/>
        </w:rPr>
        <w:t xml:space="preserve"> (Среднее профессиональное образование).</w:t>
      </w:r>
      <w:r>
        <w:rPr>
          <w:rFonts w:ascii="Times New Roman" w:hAnsi="Times New Roman"/>
          <w:bCs/>
        </w:rPr>
        <w:t xml:space="preserve"> – </w:t>
      </w:r>
      <w:r w:rsidRPr="00133C26">
        <w:rPr>
          <w:rFonts w:ascii="Times New Roman" w:hAnsi="Times New Roman"/>
          <w:bCs/>
        </w:rPr>
        <w:t xml:space="preserve">ISBN 978-5-16-004418-7. </w:t>
      </w:r>
    </w:p>
    <w:p w:rsidR="00B97EF8" w:rsidRPr="00133C26" w:rsidRDefault="00B97EF8" w:rsidP="00B97EF8">
      <w:pPr>
        <w:numPr>
          <w:ilvl w:val="0"/>
          <w:numId w:val="8"/>
        </w:numPr>
        <w:spacing w:after="0" w:line="240" w:lineRule="auto"/>
        <w:ind w:left="0" w:firstLine="709"/>
        <w:contextualSpacing/>
        <w:jc w:val="both"/>
        <w:rPr>
          <w:rFonts w:ascii="Times New Roman" w:hAnsi="Times New Roman"/>
          <w:bCs/>
        </w:rPr>
      </w:pPr>
      <w:r w:rsidRPr="00133C26">
        <w:rPr>
          <w:rFonts w:ascii="Times New Roman" w:hAnsi="Times New Roman"/>
          <w:bCs/>
        </w:rPr>
        <w:t xml:space="preserve">Федоров В. В., </w:t>
      </w:r>
      <w:proofErr w:type="spellStart"/>
      <w:r w:rsidRPr="00133C26">
        <w:rPr>
          <w:rFonts w:ascii="Times New Roman" w:hAnsi="Times New Roman"/>
          <w:bCs/>
        </w:rPr>
        <w:t>Раднёнок</w:t>
      </w:r>
      <w:proofErr w:type="spellEnd"/>
      <w:r w:rsidRPr="00133C26">
        <w:rPr>
          <w:rFonts w:ascii="Times New Roman" w:hAnsi="Times New Roman"/>
          <w:bCs/>
        </w:rPr>
        <w:t xml:space="preserve"> Т. Н. Ремонт систем водоснабжения и водоотведения, отопления, вентиляции и кондиционирования воздуха</w:t>
      </w:r>
      <w:r w:rsidRPr="00133C26">
        <w:rPr>
          <w:rFonts w:ascii="Times New Roman" w:hAnsi="Times New Roman"/>
          <w:bCs/>
          <w:lang w:eastAsia="ja-JP"/>
        </w:rPr>
        <w:t>. – 1-е</w:t>
      </w:r>
      <w:r w:rsidRPr="00133C26">
        <w:rPr>
          <w:rFonts w:ascii="Times New Roman" w:hAnsi="Times New Roman"/>
          <w:bCs/>
        </w:rPr>
        <w:t xml:space="preserve"> изд. – М : Академия, 2021. – 256 с.</w:t>
      </w:r>
      <w:r>
        <w:rPr>
          <w:rFonts w:ascii="Times New Roman" w:hAnsi="Times New Roman"/>
          <w:bCs/>
        </w:rPr>
        <w:t xml:space="preserve"> – </w:t>
      </w:r>
      <w:r w:rsidRPr="00133C26">
        <w:rPr>
          <w:rFonts w:ascii="Times New Roman" w:hAnsi="Times New Roman"/>
          <w:bCs/>
        </w:rPr>
        <w:t>ISBN 978-5-4468-9666-0.</w:t>
      </w:r>
    </w:p>
    <w:p w:rsidR="00B97EF8" w:rsidRPr="00133C26" w:rsidRDefault="00B97EF8" w:rsidP="00B97EF8">
      <w:pPr>
        <w:numPr>
          <w:ilvl w:val="0"/>
          <w:numId w:val="8"/>
        </w:numPr>
        <w:spacing w:after="0" w:line="240" w:lineRule="auto"/>
        <w:ind w:left="0" w:firstLine="709"/>
        <w:contextualSpacing/>
        <w:jc w:val="both"/>
        <w:rPr>
          <w:rFonts w:ascii="Times New Roman" w:hAnsi="Times New Roman"/>
          <w:bCs/>
        </w:rPr>
      </w:pPr>
      <w:r w:rsidRPr="00133C26">
        <w:rPr>
          <w:rFonts w:ascii="Times New Roman" w:hAnsi="Times New Roman"/>
          <w:bCs/>
        </w:rPr>
        <w:t xml:space="preserve">Феофанов, Ю. А. Инженерные сети: современные трубы и изделия для ремонта и строительства : учебное пособие </w:t>
      </w:r>
      <w:r>
        <w:rPr>
          <w:rFonts w:ascii="Times New Roman" w:hAnsi="Times New Roman"/>
          <w:bCs/>
        </w:rPr>
        <w:t xml:space="preserve">для СПО </w:t>
      </w:r>
      <w:r w:rsidRPr="00133C26">
        <w:rPr>
          <w:rFonts w:ascii="Times New Roman" w:hAnsi="Times New Roman"/>
          <w:bCs/>
        </w:rPr>
        <w:t xml:space="preserve">/ Ю. А. Феофанов. </w:t>
      </w:r>
      <w:r>
        <w:rPr>
          <w:rFonts w:ascii="Times New Roman" w:hAnsi="Times New Roman"/>
          <w:bCs/>
        </w:rPr>
        <w:t>–</w:t>
      </w:r>
      <w:r w:rsidRPr="00133C26">
        <w:rPr>
          <w:rFonts w:ascii="Times New Roman" w:hAnsi="Times New Roman"/>
          <w:bCs/>
        </w:rPr>
        <w:t xml:space="preserve"> 2-е изд., пер. и доп. </w:t>
      </w:r>
      <w:r>
        <w:rPr>
          <w:rFonts w:ascii="Times New Roman" w:hAnsi="Times New Roman"/>
          <w:bCs/>
        </w:rPr>
        <w:t>–</w:t>
      </w:r>
      <w:r w:rsidRPr="00133C26">
        <w:rPr>
          <w:rFonts w:ascii="Times New Roman" w:hAnsi="Times New Roman"/>
          <w:bCs/>
        </w:rPr>
        <w:t xml:space="preserve"> М. : Издательство </w:t>
      </w:r>
      <w:proofErr w:type="spellStart"/>
      <w:r w:rsidRPr="00133C26">
        <w:rPr>
          <w:rFonts w:ascii="Times New Roman" w:hAnsi="Times New Roman"/>
          <w:bCs/>
        </w:rPr>
        <w:t>Юрайт</w:t>
      </w:r>
      <w:proofErr w:type="spellEnd"/>
      <w:r w:rsidRPr="00133C26">
        <w:rPr>
          <w:rFonts w:ascii="Times New Roman" w:hAnsi="Times New Roman"/>
          <w:bCs/>
        </w:rPr>
        <w:t xml:space="preserve">, 2020 </w:t>
      </w:r>
      <w:r>
        <w:rPr>
          <w:rFonts w:ascii="Times New Roman" w:hAnsi="Times New Roman"/>
          <w:bCs/>
        </w:rPr>
        <w:t>–</w:t>
      </w:r>
      <w:r w:rsidRPr="00133C26">
        <w:rPr>
          <w:rFonts w:ascii="Times New Roman" w:hAnsi="Times New Roman"/>
          <w:bCs/>
        </w:rPr>
        <w:t xml:space="preserve"> 157 с. </w:t>
      </w:r>
      <w:r>
        <w:rPr>
          <w:rFonts w:ascii="Times New Roman" w:hAnsi="Times New Roman"/>
          <w:bCs/>
        </w:rPr>
        <w:t>–</w:t>
      </w:r>
      <w:r w:rsidRPr="00133C26">
        <w:rPr>
          <w:rFonts w:ascii="Times New Roman" w:hAnsi="Times New Roman"/>
          <w:bCs/>
        </w:rPr>
        <w:t xml:space="preserve"> (Серия : Профессиональное образование). </w:t>
      </w:r>
      <w:r>
        <w:rPr>
          <w:rFonts w:ascii="Times New Roman" w:hAnsi="Times New Roman"/>
          <w:bCs/>
        </w:rPr>
        <w:t>–</w:t>
      </w:r>
      <w:r w:rsidRPr="00133C26">
        <w:rPr>
          <w:rFonts w:ascii="Times New Roman" w:hAnsi="Times New Roman"/>
          <w:bCs/>
        </w:rPr>
        <w:t>ISBN 978-5-534-04929-9.</w:t>
      </w:r>
    </w:p>
    <w:p w:rsidR="00B97EF8" w:rsidRPr="00B97EF8" w:rsidRDefault="00B97EF8" w:rsidP="00B97EF8">
      <w:pPr>
        <w:numPr>
          <w:ilvl w:val="0"/>
          <w:numId w:val="8"/>
        </w:numPr>
        <w:spacing w:after="0" w:line="240" w:lineRule="auto"/>
        <w:ind w:left="0" w:firstLine="709"/>
        <w:contextualSpacing/>
        <w:jc w:val="both"/>
        <w:rPr>
          <w:rFonts w:ascii="Times New Roman" w:hAnsi="Times New Roman"/>
          <w:bCs/>
        </w:rPr>
      </w:pPr>
      <w:r w:rsidRPr="00133C26">
        <w:rPr>
          <w:rFonts w:ascii="Times New Roman" w:hAnsi="Times New Roman"/>
          <w:bCs/>
        </w:rPr>
        <w:lastRenderedPageBreak/>
        <w:t xml:space="preserve">Фокин С.И. Технология обслуживания, ремонт и монтаж отдельных узлов системы водоснабжения: учебник / С.И. Фокин, О.Н. </w:t>
      </w:r>
      <w:proofErr w:type="spellStart"/>
      <w:r w:rsidRPr="00133C26">
        <w:rPr>
          <w:rFonts w:ascii="Times New Roman" w:hAnsi="Times New Roman"/>
          <w:bCs/>
        </w:rPr>
        <w:t>Шпортько</w:t>
      </w:r>
      <w:proofErr w:type="spellEnd"/>
      <w:r w:rsidRPr="00133C26">
        <w:rPr>
          <w:rFonts w:ascii="Times New Roman" w:hAnsi="Times New Roman"/>
          <w:bCs/>
        </w:rPr>
        <w:t xml:space="preserve">; </w:t>
      </w:r>
      <w:r>
        <w:rPr>
          <w:rFonts w:ascii="Times New Roman" w:hAnsi="Times New Roman"/>
          <w:bCs/>
        </w:rPr>
        <w:t>–</w:t>
      </w:r>
      <w:r w:rsidRPr="00133C26">
        <w:rPr>
          <w:rFonts w:ascii="Times New Roman" w:hAnsi="Times New Roman"/>
          <w:bCs/>
        </w:rPr>
        <w:t xml:space="preserve"> Москва : КНОРУС, 2022</w:t>
      </w:r>
      <w:r>
        <w:rPr>
          <w:rFonts w:ascii="Times New Roman" w:hAnsi="Times New Roman"/>
          <w:bCs/>
        </w:rPr>
        <w:t xml:space="preserve">. – </w:t>
      </w:r>
      <w:r w:rsidRPr="00133C26">
        <w:rPr>
          <w:rFonts w:ascii="Times New Roman" w:hAnsi="Times New Roman"/>
          <w:bCs/>
        </w:rPr>
        <w:t>226 с.</w:t>
      </w:r>
      <w:r>
        <w:rPr>
          <w:rFonts w:ascii="Times New Roman" w:hAnsi="Times New Roman"/>
          <w:bCs/>
        </w:rPr>
        <w:t xml:space="preserve"> – </w:t>
      </w:r>
      <w:r w:rsidRPr="00133C26">
        <w:rPr>
          <w:rFonts w:ascii="Times New Roman" w:hAnsi="Times New Roman"/>
          <w:bCs/>
        </w:rPr>
        <w:t>ISBN 978-5-406-07630-9</w:t>
      </w:r>
      <w:r>
        <w:rPr>
          <w:rFonts w:ascii="Times New Roman" w:hAnsi="Times New Roman"/>
          <w:bCs/>
        </w:rPr>
        <w:t>.</w:t>
      </w:r>
    </w:p>
    <w:p w:rsidR="00B97EF8" w:rsidRPr="00B97EF8" w:rsidRDefault="00B97EF8" w:rsidP="00B97EF8">
      <w:pPr>
        <w:numPr>
          <w:ilvl w:val="0"/>
          <w:numId w:val="8"/>
        </w:numPr>
        <w:spacing w:after="0" w:line="240" w:lineRule="auto"/>
        <w:ind w:left="0" w:firstLine="709"/>
        <w:contextualSpacing/>
        <w:jc w:val="both"/>
        <w:rPr>
          <w:rFonts w:ascii="Times New Roman" w:hAnsi="Times New Roman"/>
          <w:bCs/>
        </w:rPr>
      </w:pPr>
      <w:r w:rsidRPr="00AE6672">
        <w:rPr>
          <w:rFonts w:ascii="Times New Roman" w:hAnsi="Times New Roman" w:cs="Times New Roman"/>
          <w:sz w:val="24"/>
          <w:szCs w:val="24"/>
        </w:rPr>
        <w:t xml:space="preserve">Краснов, В. И. Монтаж систем вентиляции и кондиционирования воздуха: учебное пособие / В.И. Краснов. — Москва: ИНФРА-М, 2022. — 224 </w:t>
      </w:r>
      <w:proofErr w:type="gramStart"/>
      <w:r w:rsidRPr="00AE6672">
        <w:rPr>
          <w:rFonts w:ascii="Times New Roman" w:hAnsi="Times New Roman" w:cs="Times New Roman"/>
          <w:sz w:val="24"/>
          <w:szCs w:val="24"/>
        </w:rPr>
        <w:t>с</w:t>
      </w:r>
      <w:proofErr w:type="gramEnd"/>
      <w:r w:rsidRPr="00AE6672">
        <w:rPr>
          <w:rFonts w:ascii="Times New Roman" w:hAnsi="Times New Roman" w:cs="Times New Roman"/>
          <w:sz w:val="24"/>
          <w:szCs w:val="24"/>
        </w:rPr>
        <w:t>. — (Среднее профессиональное образование).</w:t>
      </w:r>
    </w:p>
    <w:p w:rsidR="00B97EF8" w:rsidRPr="00133C26" w:rsidRDefault="00B97EF8" w:rsidP="00B97EF8">
      <w:pPr>
        <w:numPr>
          <w:ilvl w:val="0"/>
          <w:numId w:val="8"/>
        </w:numPr>
        <w:spacing w:after="0" w:line="240" w:lineRule="auto"/>
        <w:ind w:left="0" w:firstLine="709"/>
        <w:contextualSpacing/>
        <w:jc w:val="both"/>
        <w:rPr>
          <w:rFonts w:ascii="Times New Roman" w:hAnsi="Times New Roman"/>
          <w:bCs/>
        </w:rPr>
      </w:pPr>
      <w:r w:rsidRPr="00D103A0">
        <w:rPr>
          <w:rFonts w:ascii="Times New Roman" w:hAnsi="Times New Roman" w:cs="Times New Roman"/>
          <w:sz w:val="24"/>
          <w:szCs w:val="24"/>
        </w:rPr>
        <w:t xml:space="preserve">Соколов, Л. И. Системы водоснабжения и водоотведения зданий: учебное пособие / Л. И. Соколов. - Москва; Вологда: </w:t>
      </w:r>
      <w:proofErr w:type="spellStart"/>
      <w:r w:rsidRPr="00D103A0">
        <w:rPr>
          <w:rFonts w:ascii="Times New Roman" w:hAnsi="Times New Roman" w:cs="Times New Roman"/>
          <w:sz w:val="24"/>
          <w:szCs w:val="24"/>
        </w:rPr>
        <w:t>Инфра-Инженерия</w:t>
      </w:r>
      <w:proofErr w:type="spellEnd"/>
      <w:r w:rsidRPr="00D103A0">
        <w:rPr>
          <w:rFonts w:ascii="Times New Roman" w:hAnsi="Times New Roman" w:cs="Times New Roman"/>
          <w:sz w:val="24"/>
          <w:szCs w:val="24"/>
        </w:rPr>
        <w:t>, 2023. - 356 с.</w:t>
      </w:r>
    </w:p>
    <w:p w:rsidR="00B97EF8" w:rsidRPr="00133C26" w:rsidRDefault="00B97EF8" w:rsidP="00B97EF8">
      <w:pPr>
        <w:spacing w:before="120" w:after="120" w:line="240" w:lineRule="auto"/>
        <w:contextualSpacing/>
        <w:jc w:val="both"/>
        <w:rPr>
          <w:rFonts w:ascii="Times New Roman" w:hAnsi="Times New Roman"/>
          <w:bCs/>
        </w:rPr>
      </w:pPr>
    </w:p>
    <w:p w:rsidR="00B97EF8" w:rsidRPr="00133C26" w:rsidRDefault="00B97EF8" w:rsidP="00B97EF8">
      <w:pPr>
        <w:ind w:firstLine="709"/>
        <w:contextualSpacing/>
        <w:jc w:val="both"/>
        <w:rPr>
          <w:rFonts w:ascii="Times New Roman" w:hAnsi="Times New Roman"/>
          <w:b/>
        </w:rPr>
      </w:pPr>
      <w:r w:rsidRPr="00133C26">
        <w:rPr>
          <w:rFonts w:ascii="Times New Roman" w:hAnsi="Times New Roman"/>
          <w:b/>
        </w:rPr>
        <w:t>3.2.2. Основные электронные издания</w:t>
      </w:r>
    </w:p>
    <w:p w:rsidR="00B97EF8" w:rsidRDefault="00B97EF8" w:rsidP="00B97EF8">
      <w:pPr>
        <w:ind w:firstLine="709"/>
        <w:contextualSpacing/>
        <w:jc w:val="both"/>
        <w:rPr>
          <w:rFonts w:ascii="Times New Roman" w:hAnsi="Times New Roman"/>
        </w:rPr>
      </w:pPr>
      <w:r>
        <w:rPr>
          <w:rFonts w:ascii="Times New Roman" w:hAnsi="Times New Roman"/>
        </w:rPr>
        <w:t xml:space="preserve">1. </w:t>
      </w:r>
      <w:r w:rsidRPr="00F37947">
        <w:rPr>
          <w:rFonts w:ascii="Times New Roman" w:hAnsi="Times New Roman"/>
        </w:rPr>
        <w:t>Акимов, В. Б. Эксплуатация, обслуживание и ремонт общего имущества многоквартирного дома</w:t>
      </w:r>
      <w:proofErr w:type="gramStart"/>
      <w:r w:rsidRPr="00F37947">
        <w:rPr>
          <w:rFonts w:ascii="Times New Roman" w:hAnsi="Times New Roman"/>
        </w:rPr>
        <w:t xml:space="preserve"> :</w:t>
      </w:r>
      <w:proofErr w:type="gramEnd"/>
      <w:r w:rsidRPr="00F37947">
        <w:rPr>
          <w:rFonts w:ascii="Times New Roman" w:hAnsi="Times New Roman"/>
        </w:rPr>
        <w:t xml:space="preserve"> учебник / В.Б. Акимов, Н.С. </w:t>
      </w:r>
      <w:proofErr w:type="spellStart"/>
      <w:r w:rsidRPr="00F37947">
        <w:rPr>
          <w:rFonts w:ascii="Times New Roman" w:hAnsi="Times New Roman"/>
        </w:rPr>
        <w:t>Тимахова</w:t>
      </w:r>
      <w:proofErr w:type="spellEnd"/>
      <w:r w:rsidRPr="00F37947">
        <w:rPr>
          <w:rFonts w:ascii="Times New Roman" w:hAnsi="Times New Roman"/>
        </w:rPr>
        <w:t>, В.А. Комков. — Москва</w:t>
      </w:r>
      <w:proofErr w:type="gramStart"/>
      <w:r w:rsidRPr="00F37947">
        <w:rPr>
          <w:rFonts w:ascii="Times New Roman" w:hAnsi="Times New Roman"/>
        </w:rPr>
        <w:t xml:space="preserve"> :</w:t>
      </w:r>
      <w:proofErr w:type="gramEnd"/>
      <w:r w:rsidRPr="00F37947">
        <w:rPr>
          <w:rFonts w:ascii="Times New Roman" w:hAnsi="Times New Roman"/>
        </w:rPr>
        <w:t xml:space="preserve"> ИНФРА-М, 2022. — 295 </w:t>
      </w:r>
      <w:proofErr w:type="gramStart"/>
      <w:r w:rsidRPr="00F37947">
        <w:rPr>
          <w:rFonts w:ascii="Times New Roman" w:hAnsi="Times New Roman"/>
        </w:rPr>
        <w:t>с</w:t>
      </w:r>
      <w:proofErr w:type="gramEnd"/>
      <w:r w:rsidRPr="00F37947">
        <w:rPr>
          <w:rFonts w:ascii="Times New Roman" w:hAnsi="Times New Roman"/>
        </w:rPr>
        <w:t>. — (Среднее профессиональное образование). — DOI 10.12737/1031593. - ISBN 978-5-16-015410-7. - Текст</w:t>
      </w:r>
      <w:proofErr w:type="gramStart"/>
      <w:r w:rsidRPr="00F37947">
        <w:rPr>
          <w:rFonts w:ascii="Times New Roman" w:hAnsi="Times New Roman"/>
        </w:rPr>
        <w:t xml:space="preserve"> :</w:t>
      </w:r>
      <w:proofErr w:type="gramEnd"/>
      <w:r w:rsidRPr="00F37947">
        <w:rPr>
          <w:rFonts w:ascii="Times New Roman" w:hAnsi="Times New Roman"/>
        </w:rPr>
        <w:t xml:space="preserve"> электронный. - URL: https://znanium.com/catalog/product/1844028 (дата обращения: 15.12.2021). – Режим доступа: по подписке.</w:t>
      </w:r>
    </w:p>
    <w:p w:rsidR="00B97EF8" w:rsidRDefault="00B97EF8" w:rsidP="00B97EF8">
      <w:pPr>
        <w:ind w:firstLine="709"/>
        <w:contextualSpacing/>
        <w:jc w:val="both"/>
        <w:rPr>
          <w:rFonts w:ascii="Times New Roman" w:hAnsi="Times New Roman"/>
        </w:rPr>
      </w:pPr>
      <w:r>
        <w:rPr>
          <w:rFonts w:ascii="Times New Roman" w:hAnsi="Times New Roman"/>
        </w:rPr>
        <w:t xml:space="preserve">2. </w:t>
      </w:r>
      <w:r w:rsidRPr="00F37947">
        <w:rPr>
          <w:rFonts w:ascii="Times New Roman" w:hAnsi="Times New Roman"/>
        </w:rPr>
        <w:t>Варфоломеев, Ю. М. Санитарно-техническое оборудование зданий : учебник / Ю. М. Варфоломеев, В. А. Орлов ; под общ</w:t>
      </w:r>
      <w:proofErr w:type="gramStart"/>
      <w:r w:rsidRPr="00F37947">
        <w:rPr>
          <w:rFonts w:ascii="Times New Roman" w:hAnsi="Times New Roman"/>
        </w:rPr>
        <w:t>.</w:t>
      </w:r>
      <w:proofErr w:type="gramEnd"/>
      <w:r w:rsidRPr="00F37947">
        <w:rPr>
          <w:rFonts w:ascii="Times New Roman" w:hAnsi="Times New Roman"/>
        </w:rPr>
        <w:t xml:space="preserve"> </w:t>
      </w:r>
      <w:proofErr w:type="gramStart"/>
      <w:r w:rsidRPr="00F37947">
        <w:rPr>
          <w:rFonts w:ascii="Times New Roman" w:hAnsi="Times New Roman"/>
        </w:rPr>
        <w:t>р</w:t>
      </w:r>
      <w:proofErr w:type="gramEnd"/>
      <w:r w:rsidRPr="00F37947">
        <w:rPr>
          <w:rFonts w:ascii="Times New Roman" w:hAnsi="Times New Roman"/>
        </w:rPr>
        <w:t>ед. проф. Ю. М. Варфоломеева. — Москва</w:t>
      </w:r>
      <w:proofErr w:type="gramStart"/>
      <w:r w:rsidRPr="00F37947">
        <w:rPr>
          <w:rFonts w:ascii="Times New Roman" w:hAnsi="Times New Roman"/>
        </w:rPr>
        <w:t xml:space="preserve"> :</w:t>
      </w:r>
      <w:proofErr w:type="gramEnd"/>
      <w:r w:rsidRPr="00F37947">
        <w:rPr>
          <w:rFonts w:ascii="Times New Roman" w:hAnsi="Times New Roman"/>
        </w:rPr>
        <w:t xml:space="preserve"> ИНФРА-М, 2021. — 249 </w:t>
      </w:r>
      <w:proofErr w:type="gramStart"/>
      <w:r w:rsidRPr="00F37947">
        <w:rPr>
          <w:rFonts w:ascii="Times New Roman" w:hAnsi="Times New Roman"/>
        </w:rPr>
        <w:t>с</w:t>
      </w:r>
      <w:proofErr w:type="gramEnd"/>
      <w:r w:rsidRPr="00F37947">
        <w:rPr>
          <w:rFonts w:ascii="Times New Roman" w:hAnsi="Times New Roman"/>
        </w:rPr>
        <w:t>. — (Среднее профессиональное образование). - ISBN 978-5-16-012602-9. - Текст</w:t>
      </w:r>
      <w:proofErr w:type="gramStart"/>
      <w:r w:rsidRPr="00F37947">
        <w:rPr>
          <w:rFonts w:ascii="Times New Roman" w:hAnsi="Times New Roman"/>
        </w:rPr>
        <w:t xml:space="preserve"> :</w:t>
      </w:r>
      <w:proofErr w:type="gramEnd"/>
      <w:r w:rsidRPr="00F37947">
        <w:rPr>
          <w:rFonts w:ascii="Times New Roman" w:hAnsi="Times New Roman"/>
        </w:rPr>
        <w:t xml:space="preserve"> электронный. - URL: https://znanium.com/catalog/product/1222806 (дата обращения: 15.12.2021). – Режим доступа: по подписке.</w:t>
      </w:r>
    </w:p>
    <w:p w:rsidR="00B97EF8" w:rsidRPr="00133C26" w:rsidRDefault="00B97EF8" w:rsidP="00B97EF8">
      <w:pPr>
        <w:ind w:firstLine="709"/>
        <w:contextualSpacing/>
        <w:jc w:val="both"/>
        <w:rPr>
          <w:rFonts w:ascii="Times New Roman" w:hAnsi="Times New Roman"/>
        </w:rPr>
      </w:pPr>
      <w:r>
        <w:rPr>
          <w:rFonts w:ascii="Times New Roman" w:hAnsi="Times New Roman"/>
        </w:rPr>
        <w:t>3</w:t>
      </w:r>
      <w:r w:rsidRPr="00133C26">
        <w:rPr>
          <w:rFonts w:ascii="Times New Roman" w:hAnsi="Times New Roman"/>
        </w:rPr>
        <w:t>.</w:t>
      </w:r>
      <w:r>
        <w:rPr>
          <w:rFonts w:ascii="Times New Roman" w:hAnsi="Times New Roman"/>
        </w:rPr>
        <w:t xml:space="preserve"> </w:t>
      </w:r>
      <w:r w:rsidRPr="00133C26">
        <w:rPr>
          <w:rFonts w:ascii="Times New Roman" w:hAnsi="Times New Roman"/>
        </w:rPr>
        <w:t xml:space="preserve">Санитарно-техническое оборудование зданий. Методические указания: методические указания / составитель Е. Р. </w:t>
      </w:r>
      <w:proofErr w:type="spellStart"/>
      <w:r w:rsidRPr="00133C26">
        <w:rPr>
          <w:rFonts w:ascii="Times New Roman" w:hAnsi="Times New Roman"/>
        </w:rPr>
        <w:t>Кормашова</w:t>
      </w:r>
      <w:proofErr w:type="spellEnd"/>
      <w:r w:rsidRPr="00133C26">
        <w:rPr>
          <w:rFonts w:ascii="Times New Roman" w:hAnsi="Times New Roman"/>
        </w:rPr>
        <w:t xml:space="preserve">. </w:t>
      </w:r>
      <w:r>
        <w:rPr>
          <w:rFonts w:ascii="Times New Roman" w:hAnsi="Times New Roman"/>
        </w:rPr>
        <w:t>–</w:t>
      </w:r>
      <w:r w:rsidRPr="00133C26">
        <w:rPr>
          <w:rFonts w:ascii="Times New Roman" w:hAnsi="Times New Roman"/>
        </w:rPr>
        <w:t xml:space="preserve"> Иваново: ИВГПУ, 2018. </w:t>
      </w:r>
      <w:r>
        <w:rPr>
          <w:rFonts w:ascii="Times New Roman" w:hAnsi="Times New Roman"/>
        </w:rPr>
        <w:t>–</w:t>
      </w:r>
      <w:r w:rsidRPr="00133C26">
        <w:rPr>
          <w:rFonts w:ascii="Times New Roman" w:hAnsi="Times New Roman"/>
        </w:rPr>
        <w:t xml:space="preserve"> 52 с. </w:t>
      </w:r>
      <w:r>
        <w:rPr>
          <w:rFonts w:ascii="Times New Roman" w:hAnsi="Times New Roman"/>
        </w:rPr>
        <w:t>–</w:t>
      </w:r>
      <w:r w:rsidRPr="00133C26">
        <w:rPr>
          <w:rFonts w:ascii="Times New Roman" w:hAnsi="Times New Roman"/>
        </w:rPr>
        <w:t xml:space="preserve"> Текст: электронный // Лань: электронно-библиотечная система. </w:t>
      </w:r>
      <w:r>
        <w:rPr>
          <w:rFonts w:ascii="Times New Roman" w:hAnsi="Times New Roman"/>
        </w:rPr>
        <w:t>–</w:t>
      </w:r>
      <w:r w:rsidRPr="00133C26">
        <w:rPr>
          <w:rFonts w:ascii="Times New Roman" w:hAnsi="Times New Roman"/>
        </w:rPr>
        <w:t xml:space="preserve"> URL: </w:t>
      </w:r>
      <w:hyperlink r:id="rId9" w:history="1">
        <w:r w:rsidRPr="00133C26">
          <w:rPr>
            <w:rFonts w:ascii="Times New Roman" w:hAnsi="Times New Roman"/>
            <w:color w:val="0000FF"/>
            <w:u w:val="single"/>
          </w:rPr>
          <w:t>https://e.lanbook.com/book/170885</w:t>
        </w:r>
      </w:hyperlink>
      <w:r w:rsidRPr="00133C26">
        <w:rPr>
          <w:rFonts w:ascii="Times New Roman" w:hAnsi="Times New Roman"/>
        </w:rPr>
        <w:t xml:space="preserve"> </w:t>
      </w:r>
      <w:r>
        <w:rPr>
          <w:rFonts w:ascii="Times New Roman" w:hAnsi="Times New Roman"/>
        </w:rPr>
        <w:t>–</w:t>
      </w:r>
      <w:r w:rsidRPr="00133C26">
        <w:rPr>
          <w:rFonts w:ascii="Times New Roman" w:hAnsi="Times New Roman"/>
        </w:rPr>
        <w:t xml:space="preserve"> Режим доступа: для авторизированных пользователей.</w:t>
      </w:r>
    </w:p>
    <w:p w:rsidR="00B97EF8" w:rsidRPr="00133C26" w:rsidRDefault="00B97EF8" w:rsidP="00B97EF8">
      <w:pPr>
        <w:ind w:firstLine="709"/>
        <w:contextualSpacing/>
        <w:jc w:val="both"/>
        <w:rPr>
          <w:rFonts w:ascii="Times New Roman" w:hAnsi="Times New Roman"/>
        </w:rPr>
      </w:pPr>
      <w:r>
        <w:rPr>
          <w:rFonts w:ascii="Times New Roman" w:hAnsi="Times New Roman"/>
        </w:rPr>
        <w:t>4</w:t>
      </w:r>
      <w:r w:rsidRPr="00133C26">
        <w:rPr>
          <w:rFonts w:ascii="Times New Roman" w:hAnsi="Times New Roman"/>
        </w:rPr>
        <w:t xml:space="preserve">. </w:t>
      </w:r>
      <w:proofErr w:type="spellStart"/>
      <w:r w:rsidRPr="00133C26">
        <w:rPr>
          <w:rFonts w:ascii="Times New Roman" w:hAnsi="Times New Roman"/>
        </w:rPr>
        <w:t>Сологаев</w:t>
      </w:r>
      <w:proofErr w:type="spellEnd"/>
      <w:r w:rsidRPr="00133C26">
        <w:rPr>
          <w:rFonts w:ascii="Times New Roman" w:hAnsi="Times New Roman"/>
        </w:rPr>
        <w:t xml:space="preserve">, В. И. Санитарно-техническое оборудование зданий: учебное пособие / В. И. </w:t>
      </w:r>
      <w:proofErr w:type="spellStart"/>
      <w:r w:rsidRPr="00133C26">
        <w:rPr>
          <w:rFonts w:ascii="Times New Roman" w:hAnsi="Times New Roman"/>
        </w:rPr>
        <w:t>Сологаев</w:t>
      </w:r>
      <w:proofErr w:type="spellEnd"/>
      <w:r w:rsidRPr="00133C26">
        <w:rPr>
          <w:rFonts w:ascii="Times New Roman" w:hAnsi="Times New Roman"/>
        </w:rPr>
        <w:t xml:space="preserve">. </w:t>
      </w:r>
      <w:r>
        <w:rPr>
          <w:rFonts w:ascii="Times New Roman" w:hAnsi="Times New Roman"/>
        </w:rPr>
        <w:t>–</w:t>
      </w:r>
      <w:r w:rsidRPr="00133C26">
        <w:rPr>
          <w:rFonts w:ascii="Times New Roman" w:hAnsi="Times New Roman"/>
        </w:rPr>
        <w:t xml:space="preserve"> Омск: Омский ГАУ, 2018. </w:t>
      </w:r>
      <w:r>
        <w:rPr>
          <w:rFonts w:ascii="Times New Roman" w:hAnsi="Times New Roman"/>
        </w:rPr>
        <w:t>–</w:t>
      </w:r>
      <w:r w:rsidRPr="00133C26">
        <w:rPr>
          <w:rFonts w:ascii="Times New Roman" w:hAnsi="Times New Roman"/>
        </w:rPr>
        <w:t xml:space="preserve"> 65 с. </w:t>
      </w:r>
      <w:r>
        <w:rPr>
          <w:rFonts w:ascii="Times New Roman" w:hAnsi="Times New Roman"/>
        </w:rPr>
        <w:t>–</w:t>
      </w:r>
      <w:r w:rsidRPr="00133C26">
        <w:rPr>
          <w:rFonts w:ascii="Times New Roman" w:hAnsi="Times New Roman"/>
        </w:rPr>
        <w:t xml:space="preserve"> ISBN 978-5-89764-714-9. </w:t>
      </w:r>
      <w:r>
        <w:rPr>
          <w:rFonts w:ascii="Times New Roman" w:hAnsi="Times New Roman"/>
        </w:rPr>
        <w:t>–</w:t>
      </w:r>
      <w:r w:rsidRPr="00133C26">
        <w:rPr>
          <w:rFonts w:ascii="Times New Roman" w:hAnsi="Times New Roman"/>
        </w:rPr>
        <w:t xml:space="preserve"> Текст: электронный // Лань: электронно-библиотечная система. </w:t>
      </w:r>
      <w:r>
        <w:rPr>
          <w:rFonts w:ascii="Times New Roman" w:hAnsi="Times New Roman"/>
        </w:rPr>
        <w:t>–</w:t>
      </w:r>
      <w:r w:rsidRPr="00133C26">
        <w:rPr>
          <w:rFonts w:ascii="Times New Roman" w:hAnsi="Times New Roman"/>
        </w:rPr>
        <w:t xml:space="preserve"> URL: </w:t>
      </w:r>
      <w:hyperlink r:id="rId10" w:history="1">
        <w:r w:rsidRPr="00133C26">
          <w:rPr>
            <w:rFonts w:ascii="Times New Roman" w:hAnsi="Times New Roman"/>
            <w:color w:val="0000FF"/>
            <w:u w:val="single"/>
          </w:rPr>
          <w:t>https://e.lanbook.com/book/</w:t>
        </w:r>
      </w:hyperlink>
      <w:r w:rsidRPr="00133C26">
        <w:rPr>
          <w:rFonts w:ascii="Times New Roman" w:hAnsi="Times New Roman"/>
        </w:rPr>
        <w:t xml:space="preserve"> </w:t>
      </w:r>
      <w:r>
        <w:rPr>
          <w:rFonts w:ascii="Times New Roman" w:hAnsi="Times New Roman"/>
        </w:rPr>
        <w:t>–</w:t>
      </w:r>
      <w:r w:rsidRPr="00133C26">
        <w:rPr>
          <w:rFonts w:ascii="Times New Roman" w:hAnsi="Times New Roman"/>
        </w:rPr>
        <w:t xml:space="preserve"> Режим доступа: для авторизированных пользователей.</w:t>
      </w:r>
    </w:p>
    <w:p w:rsidR="00B97EF8" w:rsidRDefault="00B97EF8" w:rsidP="00B97EF8">
      <w:pPr>
        <w:keepNext/>
        <w:spacing w:before="240" w:after="60" w:line="240" w:lineRule="auto"/>
        <w:outlineLvl w:val="0"/>
        <w:rPr>
          <w:rFonts w:ascii="Times New Roman" w:hAnsi="Times New Roman"/>
          <w:b/>
          <w:bCs/>
          <w:kern w:val="32"/>
          <w:sz w:val="24"/>
          <w:szCs w:val="24"/>
        </w:rPr>
      </w:pPr>
    </w:p>
    <w:p w:rsidR="00B97EF8" w:rsidRPr="00BB262C" w:rsidRDefault="00B97EF8" w:rsidP="00B97EF8">
      <w:pPr>
        <w:pStyle w:val="a7"/>
        <w:spacing w:line="276" w:lineRule="auto"/>
        <w:ind w:firstLine="709"/>
        <w:rPr>
          <w:b/>
        </w:rPr>
      </w:pPr>
      <w:r w:rsidRPr="00BB262C">
        <w:rPr>
          <w:b/>
        </w:rPr>
        <w:t>3.2.3 Дополнительные источники</w:t>
      </w:r>
    </w:p>
    <w:p w:rsidR="00B97EF8" w:rsidRPr="003313F7" w:rsidRDefault="00B97EF8" w:rsidP="00B97EF8">
      <w:pPr>
        <w:spacing w:after="0"/>
        <w:ind w:firstLine="709"/>
        <w:jc w:val="both"/>
        <w:rPr>
          <w:rFonts w:ascii="Times New Roman" w:hAnsi="Times New Roman"/>
        </w:rPr>
      </w:pPr>
      <w:r w:rsidRPr="003313F7">
        <w:rPr>
          <w:rFonts w:ascii="Times New Roman" w:hAnsi="Times New Roman"/>
        </w:rPr>
        <w:t>1.</w:t>
      </w:r>
      <w:r w:rsidRPr="003313F7">
        <w:rPr>
          <w:rFonts w:ascii="Times New Roman" w:hAnsi="Times New Roman"/>
        </w:rPr>
        <w:tab/>
        <w:t xml:space="preserve">ГОСТ 34059-2017 Устройство систем отопления, горячего и холодного водоснабжения Москва, Стандартинформ,2018. </w:t>
      </w:r>
      <w:r>
        <w:rPr>
          <w:rFonts w:ascii="Times New Roman" w:hAnsi="Times New Roman"/>
        </w:rPr>
        <w:t xml:space="preserve">– </w:t>
      </w:r>
      <w:r w:rsidRPr="003313F7">
        <w:rPr>
          <w:rFonts w:ascii="Times New Roman" w:hAnsi="Times New Roman"/>
        </w:rPr>
        <w:t>26с.</w:t>
      </w:r>
    </w:p>
    <w:p w:rsidR="00B97EF8" w:rsidRPr="003313F7" w:rsidRDefault="00B97EF8" w:rsidP="00B97EF8">
      <w:pPr>
        <w:spacing w:after="0"/>
        <w:ind w:firstLine="709"/>
        <w:jc w:val="both"/>
        <w:rPr>
          <w:rFonts w:ascii="Times New Roman" w:hAnsi="Times New Roman"/>
        </w:rPr>
      </w:pPr>
      <w:r w:rsidRPr="003313F7">
        <w:rPr>
          <w:rFonts w:ascii="Times New Roman" w:hAnsi="Times New Roman"/>
        </w:rPr>
        <w:t>2.</w:t>
      </w:r>
      <w:r w:rsidRPr="003313F7">
        <w:rPr>
          <w:rFonts w:ascii="Times New Roman" w:hAnsi="Times New Roman"/>
        </w:rPr>
        <w:tab/>
        <w:t>СП 30.13330.2020 «</w:t>
      </w:r>
      <w:proofErr w:type="spellStart"/>
      <w:r w:rsidRPr="003313F7">
        <w:rPr>
          <w:rFonts w:ascii="Times New Roman" w:hAnsi="Times New Roman"/>
        </w:rPr>
        <w:t>СНиП</w:t>
      </w:r>
      <w:proofErr w:type="spellEnd"/>
      <w:r w:rsidRPr="003313F7">
        <w:rPr>
          <w:rFonts w:ascii="Times New Roman" w:hAnsi="Times New Roman"/>
        </w:rPr>
        <w:t xml:space="preserve"> 2.04.01-85* Внутренний водопровод и канализация зданий» Минстрой России, 2020</w:t>
      </w:r>
      <w:r>
        <w:rPr>
          <w:rFonts w:ascii="Times New Roman" w:hAnsi="Times New Roman"/>
        </w:rPr>
        <w:t>.</w:t>
      </w:r>
    </w:p>
    <w:p w:rsidR="00B97EF8" w:rsidRDefault="00B97EF8" w:rsidP="00B97EF8">
      <w:pPr>
        <w:spacing w:after="0"/>
        <w:ind w:firstLine="709"/>
        <w:jc w:val="both"/>
        <w:rPr>
          <w:rFonts w:ascii="Times New Roman" w:hAnsi="Times New Roman"/>
        </w:rPr>
      </w:pPr>
      <w:r w:rsidRPr="003313F7">
        <w:rPr>
          <w:rFonts w:ascii="Times New Roman" w:hAnsi="Times New Roman"/>
        </w:rPr>
        <w:t>3.</w:t>
      </w:r>
      <w:r w:rsidRPr="003313F7">
        <w:rPr>
          <w:rFonts w:ascii="Times New Roman" w:hAnsi="Times New Roman"/>
        </w:rPr>
        <w:tab/>
        <w:t>Технический регламент операционного контроля качества строительно-монтажных и специальных работ при возведении зданий и сооружений. Монтаж санитарно-технических систем, Москва – 2000</w:t>
      </w:r>
      <w:r>
        <w:rPr>
          <w:rFonts w:ascii="Times New Roman" w:hAnsi="Times New Roman"/>
        </w:rPr>
        <w:t>.</w:t>
      </w:r>
    </w:p>
    <w:p w:rsidR="00B97EF8" w:rsidRDefault="00B97EF8" w:rsidP="00B97EF8">
      <w:pPr>
        <w:spacing w:after="0"/>
        <w:jc w:val="both"/>
        <w:rPr>
          <w:rFonts w:ascii="Times New Roman" w:hAnsi="Times New Roman"/>
        </w:rPr>
      </w:pPr>
    </w:p>
    <w:p w:rsidR="00B97EF8" w:rsidRDefault="00B97EF8" w:rsidP="00B97EF8">
      <w:pPr>
        <w:spacing w:after="0"/>
        <w:jc w:val="both"/>
        <w:rPr>
          <w:rFonts w:ascii="Times New Roman" w:hAnsi="Times New Roman"/>
        </w:rPr>
      </w:pPr>
    </w:p>
    <w:p w:rsidR="00B97EF8" w:rsidRDefault="00B97EF8" w:rsidP="00B97EF8">
      <w:pPr>
        <w:spacing w:after="0"/>
        <w:jc w:val="both"/>
        <w:rPr>
          <w:rFonts w:ascii="Times New Roman" w:hAnsi="Times New Roman"/>
        </w:rPr>
      </w:pPr>
    </w:p>
    <w:p w:rsidR="00B97EF8" w:rsidRDefault="00B97EF8" w:rsidP="00B97EF8">
      <w:pPr>
        <w:spacing w:after="0"/>
        <w:jc w:val="both"/>
        <w:rPr>
          <w:rFonts w:ascii="Times New Roman" w:hAnsi="Times New Roman"/>
        </w:rPr>
      </w:pPr>
    </w:p>
    <w:p w:rsidR="00B97EF8" w:rsidRPr="00133C26" w:rsidRDefault="00B97EF8" w:rsidP="00B97EF8">
      <w:pPr>
        <w:spacing w:after="0"/>
        <w:jc w:val="both"/>
        <w:rPr>
          <w:rFonts w:ascii="Times New Roman" w:hAnsi="Times New Roman"/>
        </w:rPr>
      </w:pPr>
    </w:p>
    <w:p w:rsidR="00B97EF8" w:rsidRPr="00133C26" w:rsidRDefault="00B97EF8" w:rsidP="00B97EF8">
      <w:pPr>
        <w:jc w:val="right"/>
        <w:rPr>
          <w:rFonts w:ascii="Times New Roman" w:hAnsi="Times New Roman"/>
        </w:rPr>
      </w:pPr>
    </w:p>
    <w:p w:rsidR="00B97EF8" w:rsidRPr="00BB262C" w:rsidRDefault="00B97EF8" w:rsidP="00B97EF8">
      <w:pPr>
        <w:pStyle w:val="a7"/>
        <w:jc w:val="center"/>
        <w:rPr>
          <w:b/>
        </w:rPr>
      </w:pPr>
      <w:r w:rsidRPr="00BB262C">
        <w:rPr>
          <w:b/>
        </w:rPr>
        <w:lastRenderedPageBreak/>
        <w:t xml:space="preserve">4. КОНТРОЛЬ И ОЦЕНКА РЕЗУЛЬТАТОВ ОСВОЕНИЯ </w:t>
      </w:r>
      <w:r w:rsidRPr="00BB262C">
        <w:rPr>
          <w:b/>
        </w:rPr>
        <w:br/>
        <w:t>ПРОФЕССИОНАЛЬНОГО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64"/>
        <w:gridCol w:w="3510"/>
        <w:gridCol w:w="3373"/>
      </w:tblGrid>
      <w:tr w:rsidR="00B97EF8" w:rsidRPr="00133C26" w:rsidTr="00C354D1">
        <w:trPr>
          <w:trHeight w:val="1098"/>
        </w:trPr>
        <w:tc>
          <w:tcPr>
            <w:tcW w:w="2864" w:type="dxa"/>
            <w:tcBorders>
              <w:top w:val="single" w:sz="4" w:space="0" w:color="auto"/>
              <w:left w:val="single" w:sz="4" w:space="0" w:color="auto"/>
              <w:bottom w:val="single" w:sz="4" w:space="0" w:color="auto"/>
              <w:right w:val="single" w:sz="4" w:space="0" w:color="auto"/>
            </w:tcBorders>
            <w:vAlign w:val="center"/>
            <w:hideMark/>
          </w:tcPr>
          <w:p w:rsidR="00B97EF8" w:rsidRPr="00082CFE" w:rsidRDefault="00B97EF8" w:rsidP="00C354D1">
            <w:pPr>
              <w:suppressAutoHyphens/>
              <w:spacing w:after="0" w:line="240" w:lineRule="auto"/>
              <w:jc w:val="center"/>
              <w:rPr>
                <w:rFonts w:ascii="Times New Roman" w:hAnsi="Times New Roman"/>
                <w:b/>
                <w:bCs/>
                <w:sz w:val="24"/>
                <w:szCs w:val="24"/>
              </w:rPr>
            </w:pPr>
            <w:r w:rsidRPr="00082CFE">
              <w:rPr>
                <w:rFonts w:ascii="Times New Roman" w:hAnsi="Times New Roman"/>
                <w:b/>
                <w:bCs/>
                <w:sz w:val="24"/>
                <w:szCs w:val="24"/>
              </w:rPr>
              <w:t>Код и наименование профессиональных и общих компетенций, формируемых в рамках модуля</w:t>
            </w:r>
          </w:p>
        </w:tc>
        <w:tc>
          <w:tcPr>
            <w:tcW w:w="3510" w:type="dxa"/>
            <w:tcBorders>
              <w:top w:val="single" w:sz="4" w:space="0" w:color="auto"/>
              <w:left w:val="single" w:sz="4" w:space="0" w:color="auto"/>
              <w:bottom w:val="single" w:sz="4" w:space="0" w:color="auto"/>
              <w:right w:val="single" w:sz="4" w:space="0" w:color="auto"/>
            </w:tcBorders>
            <w:vAlign w:val="center"/>
            <w:hideMark/>
          </w:tcPr>
          <w:p w:rsidR="00B97EF8" w:rsidRPr="00082CFE" w:rsidRDefault="00B97EF8" w:rsidP="00C354D1">
            <w:pPr>
              <w:suppressAutoHyphens/>
              <w:spacing w:after="0" w:line="240" w:lineRule="auto"/>
              <w:jc w:val="center"/>
              <w:rPr>
                <w:rFonts w:ascii="Times New Roman" w:hAnsi="Times New Roman"/>
                <w:b/>
                <w:bCs/>
                <w:sz w:val="24"/>
                <w:szCs w:val="24"/>
              </w:rPr>
            </w:pPr>
            <w:r w:rsidRPr="00082CFE">
              <w:rPr>
                <w:rFonts w:ascii="Times New Roman" w:hAnsi="Times New Roman"/>
                <w:b/>
                <w:bCs/>
                <w:sz w:val="24"/>
                <w:szCs w:val="24"/>
              </w:rPr>
              <w:t>Критерии оценки</w:t>
            </w:r>
          </w:p>
        </w:tc>
        <w:tc>
          <w:tcPr>
            <w:tcW w:w="3373" w:type="dxa"/>
            <w:tcBorders>
              <w:top w:val="single" w:sz="4" w:space="0" w:color="auto"/>
              <w:left w:val="single" w:sz="4" w:space="0" w:color="auto"/>
              <w:bottom w:val="single" w:sz="4" w:space="0" w:color="auto"/>
              <w:right w:val="single" w:sz="4" w:space="0" w:color="auto"/>
            </w:tcBorders>
            <w:vAlign w:val="center"/>
            <w:hideMark/>
          </w:tcPr>
          <w:p w:rsidR="00B97EF8" w:rsidRPr="00082CFE" w:rsidRDefault="00B97EF8" w:rsidP="00C354D1">
            <w:pPr>
              <w:suppressAutoHyphens/>
              <w:spacing w:after="0" w:line="240" w:lineRule="auto"/>
              <w:jc w:val="center"/>
              <w:rPr>
                <w:rFonts w:ascii="Times New Roman" w:hAnsi="Times New Roman"/>
                <w:b/>
                <w:bCs/>
                <w:sz w:val="24"/>
                <w:szCs w:val="24"/>
              </w:rPr>
            </w:pPr>
            <w:r w:rsidRPr="00082CFE">
              <w:rPr>
                <w:rFonts w:ascii="Times New Roman" w:hAnsi="Times New Roman"/>
                <w:b/>
                <w:bCs/>
                <w:sz w:val="24"/>
                <w:szCs w:val="24"/>
              </w:rPr>
              <w:t>Методы оценки</w:t>
            </w:r>
          </w:p>
        </w:tc>
      </w:tr>
      <w:tr w:rsidR="00B97EF8" w:rsidRPr="00133C26" w:rsidTr="00C354D1">
        <w:trPr>
          <w:trHeight w:val="698"/>
        </w:trPr>
        <w:tc>
          <w:tcPr>
            <w:tcW w:w="2864" w:type="dxa"/>
            <w:tcBorders>
              <w:top w:val="single" w:sz="4" w:space="0" w:color="auto"/>
              <w:left w:val="single" w:sz="4" w:space="0" w:color="auto"/>
              <w:bottom w:val="single" w:sz="4" w:space="0" w:color="auto"/>
              <w:right w:val="single" w:sz="4" w:space="0" w:color="auto"/>
            </w:tcBorders>
            <w:hideMark/>
          </w:tcPr>
          <w:p w:rsidR="00B97EF8" w:rsidRPr="00133C26" w:rsidRDefault="00B97EF8" w:rsidP="00C354D1">
            <w:pPr>
              <w:suppressAutoHyphens/>
              <w:spacing w:after="0" w:line="240" w:lineRule="auto"/>
              <w:rPr>
                <w:rFonts w:ascii="Times New Roman" w:hAnsi="Times New Roman"/>
                <w:iCs/>
                <w:sz w:val="24"/>
                <w:szCs w:val="24"/>
              </w:rPr>
            </w:pPr>
            <w:r w:rsidRPr="00133C26">
              <w:rPr>
                <w:rFonts w:ascii="Times New Roman" w:hAnsi="Times New Roman"/>
                <w:iCs/>
                <w:sz w:val="24"/>
                <w:szCs w:val="24"/>
              </w:rPr>
              <w:t>ПК 3.1. Выполнять подготовительные и сопутствующие работы при техническом обслуживании и текущем ремонте инженерных систем отопления, водоснабжения, водоотведения и систем вентиляции, кондиционирования воздуха гражданских зданий.</w:t>
            </w:r>
          </w:p>
        </w:tc>
        <w:tc>
          <w:tcPr>
            <w:tcW w:w="3510" w:type="dxa"/>
            <w:tcBorders>
              <w:top w:val="single" w:sz="4" w:space="0" w:color="auto"/>
              <w:left w:val="single" w:sz="4" w:space="0" w:color="auto"/>
              <w:bottom w:val="single" w:sz="4" w:space="0" w:color="auto"/>
              <w:right w:val="single" w:sz="4" w:space="0" w:color="auto"/>
            </w:tcBorders>
            <w:hideMark/>
          </w:tcPr>
          <w:p w:rsidR="00B97EF8" w:rsidRPr="00133C26" w:rsidRDefault="00B97EF8" w:rsidP="00C354D1">
            <w:pPr>
              <w:suppressAutoHyphens/>
              <w:spacing w:after="0" w:line="240" w:lineRule="auto"/>
              <w:jc w:val="both"/>
              <w:rPr>
                <w:rFonts w:ascii="Times New Roman" w:hAnsi="Times New Roman"/>
                <w:iCs/>
                <w:sz w:val="24"/>
                <w:szCs w:val="24"/>
              </w:rPr>
            </w:pPr>
            <w:r w:rsidRPr="00133C26">
              <w:rPr>
                <w:rFonts w:ascii="Times New Roman" w:hAnsi="Times New Roman"/>
                <w:iCs/>
                <w:sz w:val="24"/>
                <w:szCs w:val="24"/>
              </w:rPr>
              <w:t>Выполнение требований правил техники безопасности в ходе выполнения подготовительных работ при техническом обслуживании и текущем ремонте систем отопления, водоснабжения, канализации и водостоков, и систем вентиляции, кондиционирования воздуха гражданских зданий;</w:t>
            </w:r>
          </w:p>
          <w:p w:rsidR="00B97EF8" w:rsidRPr="00133C26" w:rsidRDefault="00B97EF8" w:rsidP="00C354D1">
            <w:pPr>
              <w:suppressAutoHyphens/>
              <w:spacing w:after="0" w:line="240" w:lineRule="auto"/>
              <w:jc w:val="both"/>
              <w:rPr>
                <w:rFonts w:ascii="Times New Roman" w:hAnsi="Times New Roman"/>
                <w:iCs/>
                <w:sz w:val="24"/>
                <w:szCs w:val="24"/>
              </w:rPr>
            </w:pPr>
            <w:r w:rsidRPr="00133C26">
              <w:rPr>
                <w:rFonts w:ascii="Times New Roman" w:hAnsi="Times New Roman"/>
                <w:iCs/>
                <w:sz w:val="24"/>
                <w:szCs w:val="24"/>
              </w:rPr>
              <w:t>Точность выбора необходимых материалов и инструментов для выполнения подготовительных и сопутствующих работ при техническом обслуживании и текущем ремонте инженерных систем отопления, водоснабжения, водоотведения и систем вентиляции, кондиционирования воздуха гражданских зданий.</w:t>
            </w:r>
          </w:p>
          <w:p w:rsidR="00B97EF8" w:rsidRPr="00133C26" w:rsidRDefault="00B97EF8" w:rsidP="00C354D1">
            <w:pPr>
              <w:suppressAutoHyphens/>
              <w:spacing w:after="0" w:line="240" w:lineRule="auto"/>
              <w:jc w:val="both"/>
              <w:rPr>
                <w:rFonts w:ascii="Times New Roman" w:hAnsi="Times New Roman"/>
                <w:iCs/>
                <w:sz w:val="24"/>
                <w:szCs w:val="24"/>
              </w:rPr>
            </w:pPr>
            <w:r w:rsidRPr="00133C26">
              <w:rPr>
                <w:rFonts w:ascii="Times New Roman" w:hAnsi="Times New Roman"/>
                <w:iCs/>
                <w:sz w:val="24"/>
                <w:szCs w:val="24"/>
              </w:rPr>
              <w:t>Соответствие выполнения подготовительных и сопутствующих работ при техническом обслуживании и текущем ремонте инженерных систем отопления, водоснабжения, водоотведения, вентиляции, кондиционирования воздуха требованиям нормативно-технической документации</w:t>
            </w:r>
          </w:p>
        </w:tc>
        <w:tc>
          <w:tcPr>
            <w:tcW w:w="3373" w:type="dxa"/>
            <w:vMerge w:val="restart"/>
            <w:tcBorders>
              <w:top w:val="single" w:sz="4" w:space="0" w:color="auto"/>
              <w:left w:val="single" w:sz="4" w:space="0" w:color="auto"/>
              <w:right w:val="single" w:sz="4" w:space="0" w:color="auto"/>
            </w:tcBorders>
            <w:hideMark/>
          </w:tcPr>
          <w:p w:rsidR="00B97EF8" w:rsidRPr="00133C26" w:rsidRDefault="00B97EF8" w:rsidP="00C354D1">
            <w:pPr>
              <w:suppressAutoHyphens/>
              <w:spacing w:after="0" w:line="240" w:lineRule="auto"/>
              <w:ind w:left="5"/>
              <w:jc w:val="both"/>
              <w:rPr>
                <w:rFonts w:ascii="Times New Roman" w:hAnsi="Times New Roman"/>
                <w:sz w:val="24"/>
                <w:szCs w:val="24"/>
              </w:rPr>
            </w:pPr>
            <w:r w:rsidRPr="00133C26">
              <w:rPr>
                <w:rFonts w:ascii="Times New Roman" w:hAnsi="Times New Roman"/>
                <w:sz w:val="24"/>
                <w:szCs w:val="24"/>
              </w:rPr>
              <w:t>Экспертная оценка результатов теоретических знаний и практических умений;</w:t>
            </w:r>
          </w:p>
          <w:p w:rsidR="00B97EF8" w:rsidRPr="00133C26" w:rsidRDefault="00B97EF8" w:rsidP="00C354D1">
            <w:pPr>
              <w:suppressAutoHyphens/>
              <w:spacing w:after="0" w:line="240" w:lineRule="auto"/>
              <w:ind w:left="5"/>
              <w:jc w:val="both"/>
              <w:rPr>
                <w:rFonts w:ascii="Times New Roman" w:hAnsi="Times New Roman"/>
                <w:sz w:val="24"/>
                <w:szCs w:val="24"/>
              </w:rPr>
            </w:pPr>
            <w:r w:rsidRPr="00133C26">
              <w:rPr>
                <w:rFonts w:ascii="Times New Roman" w:hAnsi="Times New Roman"/>
                <w:sz w:val="24"/>
                <w:szCs w:val="24"/>
              </w:rPr>
              <w:t xml:space="preserve">Контроль своевременности сдачи практических заданий, отчетов; </w:t>
            </w:r>
          </w:p>
          <w:p w:rsidR="00B97EF8" w:rsidRPr="00133C26" w:rsidRDefault="00B97EF8" w:rsidP="00C354D1">
            <w:pPr>
              <w:suppressAutoHyphens/>
              <w:spacing w:after="0" w:line="240" w:lineRule="auto"/>
              <w:ind w:left="5"/>
              <w:jc w:val="both"/>
              <w:rPr>
                <w:rFonts w:ascii="Times New Roman" w:hAnsi="Times New Roman"/>
                <w:sz w:val="24"/>
                <w:szCs w:val="24"/>
              </w:rPr>
            </w:pPr>
            <w:r w:rsidRPr="00133C26">
              <w:rPr>
                <w:rFonts w:ascii="Times New Roman" w:hAnsi="Times New Roman"/>
                <w:sz w:val="24"/>
                <w:szCs w:val="24"/>
              </w:rPr>
              <w:t>Экспертное наблюдение при выполнении практических заданий;</w:t>
            </w:r>
          </w:p>
          <w:p w:rsidR="00B97EF8" w:rsidRPr="00133C26" w:rsidRDefault="00B97EF8" w:rsidP="00C354D1">
            <w:pPr>
              <w:suppressAutoHyphens/>
              <w:spacing w:after="0" w:line="240" w:lineRule="auto"/>
              <w:ind w:left="5"/>
              <w:jc w:val="both"/>
              <w:rPr>
                <w:rFonts w:ascii="Times New Roman" w:hAnsi="Times New Roman"/>
                <w:sz w:val="24"/>
                <w:szCs w:val="24"/>
              </w:rPr>
            </w:pPr>
            <w:r w:rsidRPr="00133C26">
              <w:rPr>
                <w:rFonts w:ascii="Times New Roman" w:hAnsi="Times New Roman"/>
                <w:sz w:val="24"/>
                <w:szCs w:val="24"/>
              </w:rPr>
              <w:t>Текущий контроль в форме:</w:t>
            </w:r>
          </w:p>
          <w:p w:rsidR="00B97EF8" w:rsidRPr="00133C26" w:rsidRDefault="00B97EF8" w:rsidP="00C354D1">
            <w:pPr>
              <w:suppressAutoHyphens/>
              <w:spacing w:after="0" w:line="240" w:lineRule="auto"/>
              <w:ind w:left="5"/>
              <w:jc w:val="both"/>
              <w:rPr>
                <w:rFonts w:ascii="Times New Roman" w:hAnsi="Times New Roman"/>
                <w:sz w:val="24"/>
                <w:szCs w:val="24"/>
              </w:rPr>
            </w:pPr>
            <w:r w:rsidRPr="00133C26">
              <w:rPr>
                <w:rFonts w:ascii="Times New Roman" w:hAnsi="Times New Roman"/>
                <w:sz w:val="24"/>
                <w:szCs w:val="24"/>
              </w:rPr>
              <w:t>защиты практических занятий;</w:t>
            </w:r>
          </w:p>
          <w:p w:rsidR="00B97EF8" w:rsidRPr="00133C26" w:rsidRDefault="00B97EF8" w:rsidP="00C354D1">
            <w:pPr>
              <w:suppressAutoHyphens/>
              <w:spacing w:after="0" w:line="240" w:lineRule="auto"/>
              <w:ind w:left="5"/>
              <w:jc w:val="both"/>
              <w:rPr>
                <w:rFonts w:ascii="Times New Roman" w:hAnsi="Times New Roman"/>
                <w:sz w:val="24"/>
                <w:szCs w:val="24"/>
              </w:rPr>
            </w:pPr>
            <w:r w:rsidRPr="00133C26">
              <w:rPr>
                <w:rFonts w:ascii="Times New Roman" w:hAnsi="Times New Roman"/>
                <w:sz w:val="24"/>
                <w:szCs w:val="24"/>
              </w:rPr>
              <w:t>наблюдением за выполнением практических работ;</w:t>
            </w:r>
          </w:p>
          <w:p w:rsidR="00B97EF8" w:rsidRPr="00133C26" w:rsidRDefault="00B97EF8" w:rsidP="00C354D1">
            <w:pPr>
              <w:suppressAutoHyphens/>
              <w:spacing w:after="0" w:line="240" w:lineRule="auto"/>
              <w:ind w:left="5"/>
              <w:jc w:val="both"/>
              <w:rPr>
                <w:rFonts w:ascii="Times New Roman" w:hAnsi="Times New Roman"/>
                <w:sz w:val="24"/>
                <w:szCs w:val="24"/>
              </w:rPr>
            </w:pPr>
            <w:r w:rsidRPr="00133C26">
              <w:rPr>
                <w:rFonts w:ascii="Times New Roman" w:hAnsi="Times New Roman"/>
                <w:sz w:val="24"/>
                <w:szCs w:val="24"/>
              </w:rPr>
              <w:t xml:space="preserve">фронтального устного опроса; </w:t>
            </w:r>
          </w:p>
          <w:p w:rsidR="00B97EF8" w:rsidRPr="00133C26" w:rsidRDefault="00B97EF8" w:rsidP="00C354D1">
            <w:pPr>
              <w:suppressAutoHyphens/>
              <w:spacing w:after="0" w:line="240" w:lineRule="auto"/>
              <w:ind w:left="5"/>
              <w:jc w:val="both"/>
              <w:rPr>
                <w:rFonts w:ascii="Times New Roman" w:hAnsi="Times New Roman"/>
                <w:sz w:val="24"/>
                <w:szCs w:val="24"/>
              </w:rPr>
            </w:pPr>
            <w:r w:rsidRPr="00133C26">
              <w:rPr>
                <w:rFonts w:ascii="Times New Roman" w:hAnsi="Times New Roman"/>
                <w:sz w:val="24"/>
                <w:szCs w:val="24"/>
              </w:rPr>
              <w:t xml:space="preserve">Сравнительная оценка результатов с требованиями нормативных документов и инструкций; </w:t>
            </w:r>
          </w:p>
          <w:p w:rsidR="00B97EF8" w:rsidRPr="00521431" w:rsidRDefault="00B97EF8" w:rsidP="00C354D1">
            <w:pPr>
              <w:tabs>
                <w:tab w:val="left" w:pos="142"/>
              </w:tabs>
              <w:suppressAutoHyphens/>
              <w:spacing w:after="0" w:line="240" w:lineRule="auto"/>
              <w:jc w:val="both"/>
              <w:rPr>
                <w:rFonts w:ascii="Times New Roman" w:hAnsi="Times New Roman"/>
                <w:sz w:val="24"/>
                <w:szCs w:val="24"/>
              </w:rPr>
            </w:pPr>
            <w:r w:rsidRPr="00133C26">
              <w:rPr>
                <w:rFonts w:ascii="Times New Roman" w:hAnsi="Times New Roman"/>
                <w:sz w:val="24"/>
                <w:szCs w:val="24"/>
              </w:rPr>
              <w:t>Зачеты в процессе обучения и практики по разделу модуля</w:t>
            </w:r>
          </w:p>
        </w:tc>
      </w:tr>
      <w:tr w:rsidR="00B97EF8" w:rsidRPr="00133C26" w:rsidTr="00C354D1">
        <w:tc>
          <w:tcPr>
            <w:tcW w:w="2864" w:type="dxa"/>
            <w:tcBorders>
              <w:top w:val="single" w:sz="4" w:space="0" w:color="auto"/>
              <w:left w:val="single" w:sz="4" w:space="0" w:color="auto"/>
              <w:bottom w:val="single" w:sz="4" w:space="0" w:color="auto"/>
              <w:right w:val="single" w:sz="4" w:space="0" w:color="auto"/>
            </w:tcBorders>
          </w:tcPr>
          <w:p w:rsidR="00B97EF8" w:rsidRPr="00133C26" w:rsidRDefault="00B97EF8" w:rsidP="00C354D1">
            <w:pPr>
              <w:suppressAutoHyphens/>
              <w:spacing w:after="0" w:line="240" w:lineRule="auto"/>
              <w:jc w:val="both"/>
              <w:rPr>
                <w:rFonts w:ascii="Times New Roman" w:hAnsi="Times New Roman"/>
                <w:i/>
                <w:sz w:val="24"/>
                <w:szCs w:val="24"/>
              </w:rPr>
            </w:pPr>
            <w:r w:rsidRPr="00133C26">
              <w:rPr>
                <w:rFonts w:ascii="Times New Roman" w:hAnsi="Times New Roman"/>
                <w:iCs/>
                <w:sz w:val="24"/>
                <w:szCs w:val="24"/>
              </w:rPr>
              <w:t xml:space="preserve">ПК 3.2. Выполнять периодическое техническое обслуживание проводить текущие ремонтные работы инженерных </w:t>
            </w:r>
            <w:r w:rsidRPr="00133C26">
              <w:rPr>
                <w:rFonts w:ascii="Times New Roman" w:hAnsi="Times New Roman"/>
                <w:iCs/>
                <w:sz w:val="24"/>
                <w:szCs w:val="24"/>
              </w:rPr>
              <w:lastRenderedPageBreak/>
              <w:t>систем отопления, водоснабжения, водоотведения и систем вентиляции, кондиционирования воздуха гражданских зданий</w:t>
            </w:r>
          </w:p>
        </w:tc>
        <w:tc>
          <w:tcPr>
            <w:tcW w:w="3510" w:type="dxa"/>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jc w:val="both"/>
              <w:rPr>
                <w:rFonts w:ascii="Times New Roman" w:hAnsi="Times New Roman"/>
                <w:iCs/>
                <w:sz w:val="24"/>
                <w:szCs w:val="24"/>
              </w:rPr>
            </w:pPr>
            <w:r w:rsidRPr="00133C26">
              <w:rPr>
                <w:rFonts w:ascii="Times New Roman" w:hAnsi="Times New Roman"/>
                <w:iCs/>
                <w:sz w:val="24"/>
                <w:szCs w:val="24"/>
              </w:rPr>
              <w:lastRenderedPageBreak/>
              <w:t xml:space="preserve">Соблюдение технологической последовательности технического обслуживания и текущего ремонта систем отопления, водоснабжения, водоотведения и систем </w:t>
            </w:r>
            <w:r w:rsidRPr="00133C26">
              <w:rPr>
                <w:rFonts w:ascii="Times New Roman" w:hAnsi="Times New Roman"/>
                <w:iCs/>
                <w:sz w:val="24"/>
                <w:szCs w:val="24"/>
              </w:rPr>
              <w:lastRenderedPageBreak/>
              <w:t>вентиляции, кондиционирования воздуха в соответствии с нормативной технической документацией;</w:t>
            </w:r>
          </w:p>
          <w:p w:rsidR="00B97EF8" w:rsidRPr="00133C26" w:rsidRDefault="00B97EF8" w:rsidP="00C354D1">
            <w:pPr>
              <w:spacing w:after="0" w:line="240" w:lineRule="auto"/>
              <w:jc w:val="both"/>
              <w:rPr>
                <w:rFonts w:ascii="Times New Roman" w:hAnsi="Times New Roman"/>
                <w:iCs/>
                <w:sz w:val="24"/>
                <w:szCs w:val="24"/>
              </w:rPr>
            </w:pPr>
            <w:r w:rsidRPr="00133C26">
              <w:rPr>
                <w:rFonts w:ascii="Times New Roman" w:hAnsi="Times New Roman"/>
                <w:iCs/>
                <w:sz w:val="24"/>
                <w:szCs w:val="24"/>
              </w:rPr>
              <w:t>Точный выбор диагностических и измерительных инструментов и приборов для проведения оценки состояния систем отопления, водоснабжения, водоотведения и систем вентиляции, кондиционирования воздуха</w:t>
            </w:r>
          </w:p>
          <w:p w:rsidR="00B97EF8" w:rsidRPr="00133C26" w:rsidRDefault="00B97EF8" w:rsidP="00C354D1">
            <w:pPr>
              <w:spacing w:after="0" w:line="240" w:lineRule="auto"/>
              <w:jc w:val="both"/>
              <w:rPr>
                <w:rFonts w:ascii="Times New Roman" w:hAnsi="Times New Roman"/>
                <w:iCs/>
                <w:sz w:val="24"/>
                <w:szCs w:val="24"/>
              </w:rPr>
            </w:pPr>
            <w:r w:rsidRPr="00133C26">
              <w:rPr>
                <w:rFonts w:ascii="Times New Roman" w:hAnsi="Times New Roman"/>
                <w:iCs/>
                <w:sz w:val="24"/>
                <w:szCs w:val="24"/>
              </w:rPr>
              <w:t xml:space="preserve">Выполнение требований правил техники безопасности в ходе выполнения технического обслуживания и текущего ремонта </w:t>
            </w:r>
          </w:p>
          <w:p w:rsidR="00B97EF8" w:rsidRPr="00133C26" w:rsidRDefault="00B97EF8" w:rsidP="00C354D1">
            <w:pPr>
              <w:spacing w:after="0" w:line="240" w:lineRule="auto"/>
              <w:jc w:val="both"/>
              <w:rPr>
                <w:rFonts w:ascii="Times New Roman" w:hAnsi="Times New Roman"/>
                <w:sz w:val="24"/>
                <w:szCs w:val="24"/>
              </w:rPr>
            </w:pPr>
            <w:r w:rsidRPr="00133C26">
              <w:rPr>
                <w:rFonts w:ascii="Times New Roman" w:hAnsi="Times New Roman"/>
                <w:iCs/>
                <w:sz w:val="24"/>
                <w:szCs w:val="24"/>
              </w:rPr>
              <w:t>Оформление технической документации по результатам осмотров систем центрального отопления, водоснабжения, канализации и водостоков в соответствии с требованиями свода правил</w:t>
            </w:r>
          </w:p>
        </w:tc>
        <w:tc>
          <w:tcPr>
            <w:tcW w:w="3373" w:type="dxa"/>
            <w:vMerge/>
            <w:tcBorders>
              <w:left w:val="single" w:sz="4" w:space="0" w:color="auto"/>
              <w:right w:val="single" w:sz="4" w:space="0" w:color="auto"/>
            </w:tcBorders>
          </w:tcPr>
          <w:p w:rsidR="00B97EF8" w:rsidRPr="00133C26" w:rsidRDefault="00B97EF8" w:rsidP="00C354D1">
            <w:pPr>
              <w:spacing w:after="0" w:line="240" w:lineRule="auto"/>
              <w:rPr>
                <w:rFonts w:ascii="Times New Roman" w:hAnsi="Times New Roman"/>
                <w:i/>
                <w:sz w:val="24"/>
                <w:szCs w:val="24"/>
              </w:rPr>
            </w:pPr>
          </w:p>
        </w:tc>
      </w:tr>
      <w:tr w:rsidR="00B97EF8" w:rsidRPr="00133C26" w:rsidTr="00C354D1">
        <w:tc>
          <w:tcPr>
            <w:tcW w:w="2864" w:type="dxa"/>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sz w:val="24"/>
                <w:szCs w:val="24"/>
              </w:rPr>
            </w:pPr>
            <w:r>
              <w:rPr>
                <w:rFonts w:ascii="Times New Roman" w:hAnsi="Times New Roman"/>
                <w:bCs/>
                <w:iCs/>
                <w:sz w:val="24"/>
                <w:szCs w:val="24"/>
              </w:rPr>
              <w:lastRenderedPageBreak/>
              <w:t>ОК 01.</w:t>
            </w:r>
            <w:r w:rsidRPr="00133C26">
              <w:rPr>
                <w:rFonts w:ascii="Times New Roman" w:hAnsi="Times New Roman"/>
                <w:bCs/>
                <w:iCs/>
                <w:sz w:val="24"/>
                <w:szCs w:val="24"/>
              </w:rPr>
              <w:t xml:space="preserve"> Выбирать способы решения задач профессиональной деятельности применительно к различным контекстам</w:t>
            </w:r>
          </w:p>
        </w:tc>
        <w:tc>
          <w:tcPr>
            <w:tcW w:w="3510" w:type="dxa"/>
            <w:tcBorders>
              <w:top w:val="single" w:sz="4" w:space="0" w:color="auto"/>
              <w:left w:val="single" w:sz="4" w:space="0" w:color="auto"/>
              <w:bottom w:val="single" w:sz="4" w:space="0" w:color="auto"/>
              <w:right w:val="single" w:sz="4" w:space="0" w:color="auto"/>
            </w:tcBorders>
          </w:tcPr>
          <w:p w:rsidR="00B97EF8" w:rsidRPr="00133C26" w:rsidRDefault="00B97EF8" w:rsidP="00C354D1">
            <w:pPr>
              <w:shd w:val="clear" w:color="auto" w:fill="FFFFFF"/>
              <w:spacing w:after="0" w:line="240" w:lineRule="auto"/>
              <w:jc w:val="both"/>
              <w:rPr>
                <w:rFonts w:ascii="Times New Roman" w:hAnsi="Times New Roman"/>
                <w:color w:val="000000"/>
                <w:sz w:val="24"/>
                <w:szCs w:val="24"/>
              </w:rPr>
            </w:pPr>
            <w:r w:rsidRPr="00133C26">
              <w:rPr>
                <w:rFonts w:ascii="Times New Roman" w:hAnsi="Times New Roman"/>
                <w:color w:val="000000"/>
                <w:sz w:val="24"/>
                <w:szCs w:val="24"/>
              </w:rPr>
              <w:t>Обоснованность постановки цели, выбора и применения методов и способов решения профессиональных задач.</w:t>
            </w:r>
          </w:p>
          <w:p w:rsidR="00B97EF8" w:rsidRPr="00133C26" w:rsidRDefault="00B97EF8" w:rsidP="00C354D1">
            <w:pPr>
              <w:spacing w:after="0" w:line="240" w:lineRule="auto"/>
              <w:rPr>
                <w:rFonts w:ascii="Times New Roman" w:hAnsi="Times New Roman"/>
                <w:iCs/>
                <w:sz w:val="24"/>
                <w:szCs w:val="24"/>
              </w:rPr>
            </w:pPr>
            <w:r w:rsidRPr="00133C26">
              <w:rPr>
                <w:rFonts w:ascii="Times New Roman" w:hAnsi="Times New Roman"/>
                <w:color w:val="000000"/>
                <w:sz w:val="24"/>
                <w:szCs w:val="24"/>
              </w:rPr>
              <w:t>Оценка и самооценка эффективности и качества выполнения профессиональных задач</w:t>
            </w:r>
          </w:p>
        </w:tc>
        <w:tc>
          <w:tcPr>
            <w:tcW w:w="3373" w:type="dxa"/>
            <w:vMerge w:val="restart"/>
            <w:tcBorders>
              <w:left w:val="single" w:sz="4" w:space="0" w:color="auto"/>
              <w:right w:val="single" w:sz="4" w:space="0" w:color="auto"/>
            </w:tcBorders>
          </w:tcPr>
          <w:p w:rsidR="00B97EF8" w:rsidRPr="00133C26" w:rsidRDefault="00B97EF8" w:rsidP="00C354D1">
            <w:pPr>
              <w:spacing w:after="0" w:line="240" w:lineRule="auto"/>
              <w:rPr>
                <w:rFonts w:ascii="Times New Roman" w:hAnsi="Times New Roman"/>
                <w:sz w:val="24"/>
                <w:szCs w:val="24"/>
              </w:rPr>
            </w:pPr>
            <w:r w:rsidRPr="00133C26">
              <w:rPr>
                <w:rFonts w:ascii="Times New Roman" w:hAnsi="Times New Roman"/>
                <w:sz w:val="24"/>
                <w:szCs w:val="24"/>
              </w:rPr>
              <w:t>Интерпретация результатов наблюдений за деятельностью обучающегося в процессе освоения образовательной программы.</w:t>
            </w:r>
          </w:p>
          <w:p w:rsidR="00B97EF8" w:rsidRPr="00133C26" w:rsidRDefault="00B97EF8" w:rsidP="00C354D1">
            <w:pPr>
              <w:spacing w:after="0" w:line="240" w:lineRule="auto"/>
              <w:rPr>
                <w:rFonts w:ascii="Times New Roman" w:hAnsi="Times New Roman"/>
                <w:sz w:val="24"/>
                <w:szCs w:val="24"/>
              </w:rPr>
            </w:pPr>
            <w:r w:rsidRPr="00133C26">
              <w:rPr>
                <w:rFonts w:ascii="Times New Roman" w:hAnsi="Times New Roman"/>
                <w:sz w:val="24"/>
                <w:szCs w:val="24"/>
              </w:rPr>
              <w:t>Наблюдение и оценка на практических занятиях, при выполнении работ на учебной практике</w:t>
            </w:r>
          </w:p>
          <w:p w:rsidR="00B97EF8" w:rsidRPr="00133C26" w:rsidRDefault="00B97EF8" w:rsidP="00C354D1">
            <w:pPr>
              <w:spacing w:after="0" w:line="240" w:lineRule="auto"/>
              <w:rPr>
                <w:rFonts w:ascii="Times New Roman" w:hAnsi="Times New Roman"/>
                <w:sz w:val="24"/>
                <w:szCs w:val="24"/>
              </w:rPr>
            </w:pPr>
          </w:p>
        </w:tc>
      </w:tr>
      <w:tr w:rsidR="00B97EF8" w:rsidRPr="00133C26" w:rsidTr="00C354D1">
        <w:tc>
          <w:tcPr>
            <w:tcW w:w="2864" w:type="dxa"/>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bCs/>
                <w:iCs/>
                <w:sz w:val="24"/>
                <w:szCs w:val="24"/>
              </w:rPr>
            </w:pPr>
            <w:r>
              <w:rPr>
                <w:rFonts w:ascii="Times New Roman" w:hAnsi="Times New Roman"/>
                <w:bCs/>
                <w:iCs/>
                <w:sz w:val="24"/>
                <w:szCs w:val="24"/>
              </w:rPr>
              <w:t xml:space="preserve">ОК 02. </w:t>
            </w:r>
            <w:r w:rsidRPr="00133C26">
              <w:rPr>
                <w:rFonts w:ascii="Times New Roman" w:hAnsi="Times New Roman"/>
                <w:bCs/>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10" w:type="dxa"/>
            <w:tcBorders>
              <w:top w:val="single" w:sz="4" w:space="0" w:color="auto"/>
              <w:left w:val="single" w:sz="4" w:space="0" w:color="auto"/>
              <w:bottom w:val="single" w:sz="4" w:space="0" w:color="auto"/>
              <w:right w:val="single" w:sz="4" w:space="0" w:color="auto"/>
            </w:tcBorders>
          </w:tcPr>
          <w:p w:rsidR="00B97EF8" w:rsidRPr="00133C26" w:rsidRDefault="00B97EF8" w:rsidP="00C354D1">
            <w:pPr>
              <w:shd w:val="clear" w:color="auto" w:fill="FFFFFF"/>
              <w:spacing w:after="0" w:line="240" w:lineRule="auto"/>
              <w:rPr>
                <w:rFonts w:ascii="Times New Roman" w:hAnsi="Times New Roman"/>
                <w:color w:val="000000"/>
                <w:sz w:val="24"/>
                <w:szCs w:val="24"/>
              </w:rPr>
            </w:pPr>
            <w:r w:rsidRPr="00133C26">
              <w:rPr>
                <w:rFonts w:ascii="Times New Roman" w:hAnsi="Times New Roman"/>
                <w:color w:val="000000"/>
                <w:sz w:val="24"/>
                <w:szCs w:val="24"/>
                <w:shd w:val="clear" w:color="auto" w:fill="FFFFFF"/>
              </w:rPr>
              <w:t xml:space="preserve">Использование различных </w:t>
            </w:r>
            <w:r w:rsidRPr="00133C26">
              <w:rPr>
                <w:rFonts w:ascii="Times New Roman" w:hAnsi="Times New Roman"/>
                <w:color w:val="000000"/>
                <w:sz w:val="24"/>
                <w:szCs w:val="24"/>
              </w:rPr>
              <w:t xml:space="preserve">источников, включая электронные ресурсы, </w:t>
            </w:r>
            <w:proofErr w:type="spellStart"/>
            <w:r w:rsidRPr="00133C26">
              <w:rPr>
                <w:rFonts w:ascii="Times New Roman" w:hAnsi="Times New Roman"/>
                <w:color w:val="000000"/>
                <w:sz w:val="24"/>
                <w:szCs w:val="24"/>
              </w:rPr>
              <w:t>медиаресурсы</w:t>
            </w:r>
            <w:proofErr w:type="spellEnd"/>
            <w:r w:rsidRPr="00133C26">
              <w:rPr>
                <w:rFonts w:ascii="Times New Roman" w:hAnsi="Times New Roman"/>
                <w:color w:val="000000"/>
                <w:sz w:val="24"/>
                <w:szCs w:val="24"/>
              </w:rPr>
              <w:t>, Интернет-ресурсы, периодические издания по специальности для решения профессиональных задач</w:t>
            </w:r>
          </w:p>
        </w:tc>
        <w:tc>
          <w:tcPr>
            <w:tcW w:w="3373" w:type="dxa"/>
            <w:vMerge/>
            <w:tcBorders>
              <w:left w:val="single" w:sz="4" w:space="0" w:color="auto"/>
              <w:right w:val="single" w:sz="4" w:space="0" w:color="auto"/>
            </w:tcBorders>
          </w:tcPr>
          <w:p w:rsidR="00B97EF8" w:rsidRPr="00133C26" w:rsidRDefault="00B97EF8" w:rsidP="00C354D1">
            <w:pPr>
              <w:spacing w:after="0" w:line="240" w:lineRule="auto"/>
              <w:rPr>
                <w:rFonts w:ascii="Times New Roman" w:hAnsi="Times New Roman"/>
                <w:i/>
                <w:sz w:val="24"/>
                <w:szCs w:val="24"/>
              </w:rPr>
            </w:pPr>
          </w:p>
        </w:tc>
      </w:tr>
      <w:tr w:rsidR="00B97EF8" w:rsidRPr="00133C26" w:rsidTr="00C354D1">
        <w:tc>
          <w:tcPr>
            <w:tcW w:w="2864" w:type="dxa"/>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bCs/>
                <w:iCs/>
                <w:sz w:val="24"/>
                <w:szCs w:val="24"/>
              </w:rPr>
            </w:pPr>
            <w:r>
              <w:rPr>
                <w:rFonts w:ascii="Times New Roman" w:hAnsi="Times New Roman"/>
                <w:bCs/>
                <w:iCs/>
                <w:sz w:val="24"/>
                <w:szCs w:val="24"/>
              </w:rPr>
              <w:t>ОК 03.</w:t>
            </w:r>
            <w:r w:rsidRPr="00133C26">
              <w:rPr>
                <w:rFonts w:ascii="Times New Roman" w:hAnsi="Times New Roman"/>
                <w:bCs/>
                <w:iCs/>
                <w:sz w:val="24"/>
                <w:szCs w:val="24"/>
              </w:rPr>
              <w:t xml:space="preserve"> Планировать и реализовывать собственное </w:t>
            </w:r>
            <w:r w:rsidRPr="00133C26">
              <w:rPr>
                <w:rFonts w:ascii="Times New Roman" w:hAnsi="Times New Roman"/>
                <w:bCs/>
                <w:iCs/>
                <w:sz w:val="24"/>
                <w:szCs w:val="24"/>
              </w:rPr>
              <w:lastRenderedPageBreak/>
              <w:t>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510" w:type="dxa"/>
            <w:tcBorders>
              <w:top w:val="single" w:sz="4" w:space="0" w:color="auto"/>
              <w:left w:val="single" w:sz="4" w:space="0" w:color="auto"/>
              <w:bottom w:val="single" w:sz="4" w:space="0" w:color="auto"/>
              <w:right w:val="single" w:sz="4" w:space="0" w:color="auto"/>
            </w:tcBorders>
          </w:tcPr>
          <w:p w:rsidR="00B97EF8" w:rsidRPr="00133C26" w:rsidRDefault="00B97EF8" w:rsidP="00C354D1">
            <w:pPr>
              <w:shd w:val="clear" w:color="auto" w:fill="FFFFFF"/>
              <w:spacing w:after="0" w:line="240" w:lineRule="auto"/>
              <w:rPr>
                <w:rFonts w:ascii="Times New Roman" w:hAnsi="Times New Roman"/>
                <w:color w:val="000000"/>
                <w:sz w:val="24"/>
                <w:szCs w:val="24"/>
              </w:rPr>
            </w:pPr>
            <w:r w:rsidRPr="00133C26">
              <w:rPr>
                <w:rFonts w:ascii="Times New Roman" w:hAnsi="Times New Roman"/>
                <w:color w:val="000000"/>
                <w:sz w:val="24"/>
                <w:szCs w:val="24"/>
              </w:rPr>
              <w:lastRenderedPageBreak/>
              <w:t>Демонстрация ответственности за принятые решения.</w:t>
            </w:r>
          </w:p>
          <w:p w:rsidR="00B97EF8" w:rsidRPr="00133C26" w:rsidRDefault="00B97EF8" w:rsidP="00C354D1">
            <w:pPr>
              <w:shd w:val="clear" w:color="auto" w:fill="FFFFFF"/>
              <w:spacing w:after="0" w:line="240" w:lineRule="auto"/>
              <w:rPr>
                <w:rFonts w:ascii="Times New Roman" w:hAnsi="Times New Roman"/>
                <w:color w:val="000000"/>
                <w:sz w:val="24"/>
                <w:szCs w:val="24"/>
                <w:shd w:val="clear" w:color="auto" w:fill="FFFFFF"/>
              </w:rPr>
            </w:pPr>
            <w:r w:rsidRPr="00133C26">
              <w:rPr>
                <w:rFonts w:ascii="Times New Roman" w:hAnsi="Times New Roman"/>
                <w:color w:val="000000"/>
                <w:sz w:val="24"/>
                <w:szCs w:val="24"/>
              </w:rPr>
              <w:t xml:space="preserve">Обоснованность самоанализа и </w:t>
            </w:r>
            <w:r w:rsidRPr="00133C26">
              <w:rPr>
                <w:rFonts w:ascii="Times New Roman" w:hAnsi="Times New Roman"/>
                <w:color w:val="000000"/>
                <w:sz w:val="24"/>
                <w:szCs w:val="24"/>
              </w:rPr>
              <w:lastRenderedPageBreak/>
              <w:t>коррекция результатов собственной работы</w:t>
            </w:r>
          </w:p>
        </w:tc>
        <w:tc>
          <w:tcPr>
            <w:tcW w:w="3373" w:type="dxa"/>
            <w:vMerge/>
            <w:tcBorders>
              <w:left w:val="single" w:sz="4" w:space="0" w:color="auto"/>
              <w:right w:val="single" w:sz="4" w:space="0" w:color="auto"/>
            </w:tcBorders>
          </w:tcPr>
          <w:p w:rsidR="00B97EF8" w:rsidRPr="00133C26" w:rsidRDefault="00B97EF8" w:rsidP="00C354D1">
            <w:pPr>
              <w:spacing w:after="0" w:line="240" w:lineRule="auto"/>
              <w:rPr>
                <w:rFonts w:ascii="Times New Roman" w:hAnsi="Times New Roman"/>
                <w:i/>
                <w:sz w:val="24"/>
                <w:szCs w:val="24"/>
              </w:rPr>
            </w:pPr>
          </w:p>
        </w:tc>
      </w:tr>
      <w:tr w:rsidR="00B97EF8" w:rsidRPr="00133C26" w:rsidTr="00C354D1">
        <w:tc>
          <w:tcPr>
            <w:tcW w:w="2864" w:type="dxa"/>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bCs/>
                <w:iCs/>
                <w:sz w:val="24"/>
                <w:szCs w:val="24"/>
              </w:rPr>
            </w:pPr>
            <w:r>
              <w:rPr>
                <w:rFonts w:ascii="Times New Roman" w:hAnsi="Times New Roman"/>
                <w:bCs/>
                <w:iCs/>
                <w:sz w:val="24"/>
                <w:szCs w:val="24"/>
              </w:rPr>
              <w:lastRenderedPageBreak/>
              <w:t>ОК 04.</w:t>
            </w:r>
            <w:r w:rsidRPr="00133C26">
              <w:rPr>
                <w:rFonts w:ascii="Times New Roman" w:hAnsi="Times New Roman"/>
                <w:bCs/>
                <w:iCs/>
                <w:sz w:val="24"/>
                <w:szCs w:val="24"/>
              </w:rPr>
              <w:t xml:space="preserve"> Эффективно взаимодействовать и работать в коллективе и команде</w:t>
            </w:r>
          </w:p>
        </w:tc>
        <w:tc>
          <w:tcPr>
            <w:tcW w:w="3510" w:type="dxa"/>
            <w:tcBorders>
              <w:top w:val="single" w:sz="4" w:space="0" w:color="auto"/>
              <w:left w:val="single" w:sz="4" w:space="0" w:color="auto"/>
              <w:bottom w:val="single" w:sz="4" w:space="0" w:color="auto"/>
              <w:right w:val="single" w:sz="4" w:space="0" w:color="auto"/>
            </w:tcBorders>
          </w:tcPr>
          <w:p w:rsidR="00B97EF8" w:rsidRPr="00133C26" w:rsidRDefault="00B97EF8" w:rsidP="00C354D1">
            <w:pPr>
              <w:shd w:val="clear" w:color="auto" w:fill="FFFFFF"/>
              <w:spacing w:after="0" w:line="240" w:lineRule="auto"/>
              <w:rPr>
                <w:rFonts w:ascii="Times New Roman" w:hAnsi="Times New Roman"/>
                <w:color w:val="000000"/>
                <w:sz w:val="24"/>
                <w:szCs w:val="24"/>
              </w:rPr>
            </w:pPr>
            <w:r w:rsidRPr="00133C26">
              <w:rPr>
                <w:rFonts w:ascii="Times New Roman" w:hAnsi="Times New Roman"/>
                <w:color w:val="000000"/>
                <w:sz w:val="24"/>
                <w:szCs w:val="24"/>
              </w:rPr>
              <w:t>Взаимодействие с обучающимися, преподавателями в ходе обучения, с руководителями учебной и производственной практик.</w:t>
            </w:r>
          </w:p>
          <w:p w:rsidR="00B97EF8" w:rsidRPr="00133C26" w:rsidRDefault="00B97EF8" w:rsidP="00C354D1">
            <w:pPr>
              <w:shd w:val="clear" w:color="auto" w:fill="FFFFFF"/>
              <w:spacing w:after="0" w:line="240" w:lineRule="auto"/>
              <w:rPr>
                <w:rFonts w:ascii="Times New Roman" w:hAnsi="Times New Roman"/>
                <w:color w:val="000000"/>
                <w:sz w:val="24"/>
                <w:szCs w:val="24"/>
              </w:rPr>
            </w:pPr>
            <w:r w:rsidRPr="00133C26">
              <w:rPr>
                <w:rFonts w:ascii="Times New Roman" w:hAnsi="Times New Roman"/>
                <w:color w:val="000000"/>
                <w:sz w:val="24"/>
                <w:szCs w:val="24"/>
              </w:rPr>
              <w:t>Обоснованность анализа работы членов команды (подчиненных)</w:t>
            </w:r>
          </w:p>
        </w:tc>
        <w:tc>
          <w:tcPr>
            <w:tcW w:w="3373" w:type="dxa"/>
            <w:vMerge/>
            <w:tcBorders>
              <w:left w:val="single" w:sz="4" w:space="0" w:color="auto"/>
              <w:right w:val="single" w:sz="4" w:space="0" w:color="auto"/>
            </w:tcBorders>
          </w:tcPr>
          <w:p w:rsidR="00B97EF8" w:rsidRPr="00133C26" w:rsidRDefault="00B97EF8" w:rsidP="00C354D1">
            <w:pPr>
              <w:spacing w:after="0" w:line="240" w:lineRule="auto"/>
              <w:rPr>
                <w:rFonts w:ascii="Times New Roman" w:hAnsi="Times New Roman"/>
                <w:i/>
                <w:sz w:val="24"/>
                <w:szCs w:val="24"/>
              </w:rPr>
            </w:pPr>
          </w:p>
        </w:tc>
      </w:tr>
      <w:tr w:rsidR="00B97EF8" w:rsidRPr="00133C26" w:rsidTr="00C354D1">
        <w:tc>
          <w:tcPr>
            <w:tcW w:w="2864" w:type="dxa"/>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bCs/>
                <w:iCs/>
                <w:sz w:val="24"/>
                <w:szCs w:val="24"/>
              </w:rPr>
            </w:pPr>
            <w:r>
              <w:rPr>
                <w:rFonts w:ascii="Times New Roman" w:hAnsi="Times New Roman"/>
                <w:bCs/>
                <w:iCs/>
                <w:sz w:val="24"/>
                <w:szCs w:val="24"/>
              </w:rPr>
              <w:t xml:space="preserve">ОК 05. </w:t>
            </w:r>
            <w:r w:rsidRPr="00133C26">
              <w:rPr>
                <w:rFonts w:ascii="Times New Roman" w:hAnsi="Times New Roman"/>
                <w:bCs/>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10" w:type="dxa"/>
            <w:tcBorders>
              <w:top w:val="single" w:sz="4" w:space="0" w:color="auto"/>
              <w:left w:val="single" w:sz="4" w:space="0" w:color="auto"/>
              <w:bottom w:val="single" w:sz="4" w:space="0" w:color="auto"/>
              <w:right w:val="single" w:sz="4" w:space="0" w:color="auto"/>
            </w:tcBorders>
          </w:tcPr>
          <w:p w:rsidR="00B97EF8" w:rsidRPr="00133C26" w:rsidRDefault="00B97EF8" w:rsidP="00C354D1">
            <w:pPr>
              <w:shd w:val="clear" w:color="auto" w:fill="FFFFFF"/>
              <w:spacing w:after="0" w:line="240" w:lineRule="auto"/>
              <w:rPr>
                <w:rFonts w:ascii="Times New Roman" w:hAnsi="Times New Roman"/>
                <w:color w:val="000000"/>
                <w:sz w:val="24"/>
                <w:szCs w:val="24"/>
              </w:rPr>
            </w:pPr>
            <w:r w:rsidRPr="00133C26">
              <w:rPr>
                <w:rFonts w:ascii="Times New Roman" w:hAnsi="Times New Roman"/>
                <w:color w:val="000000"/>
                <w:sz w:val="24"/>
                <w:szCs w:val="24"/>
              </w:rPr>
              <w:t>Грамотность устной и письменной речи.</w:t>
            </w:r>
          </w:p>
          <w:p w:rsidR="00B97EF8" w:rsidRPr="00133C26" w:rsidRDefault="00B97EF8" w:rsidP="00C354D1">
            <w:pPr>
              <w:shd w:val="clear" w:color="auto" w:fill="FFFFFF"/>
              <w:spacing w:after="0" w:line="240" w:lineRule="auto"/>
              <w:rPr>
                <w:rFonts w:ascii="Times New Roman" w:hAnsi="Times New Roman"/>
                <w:color w:val="000000"/>
                <w:sz w:val="24"/>
                <w:szCs w:val="24"/>
              </w:rPr>
            </w:pPr>
            <w:r w:rsidRPr="00133C26">
              <w:rPr>
                <w:rFonts w:ascii="Times New Roman" w:hAnsi="Times New Roman"/>
                <w:color w:val="000000"/>
                <w:sz w:val="24"/>
                <w:szCs w:val="24"/>
              </w:rPr>
              <w:t>Ясность формулирования и изложения мыслей</w:t>
            </w:r>
          </w:p>
        </w:tc>
        <w:tc>
          <w:tcPr>
            <w:tcW w:w="3373" w:type="dxa"/>
            <w:vMerge/>
            <w:tcBorders>
              <w:left w:val="single" w:sz="4" w:space="0" w:color="auto"/>
              <w:right w:val="single" w:sz="4" w:space="0" w:color="auto"/>
            </w:tcBorders>
          </w:tcPr>
          <w:p w:rsidR="00B97EF8" w:rsidRPr="00133C26" w:rsidRDefault="00B97EF8" w:rsidP="00C354D1">
            <w:pPr>
              <w:spacing w:after="0" w:line="240" w:lineRule="auto"/>
              <w:rPr>
                <w:rFonts w:ascii="Times New Roman" w:hAnsi="Times New Roman"/>
                <w:i/>
                <w:sz w:val="24"/>
                <w:szCs w:val="24"/>
              </w:rPr>
            </w:pPr>
          </w:p>
        </w:tc>
      </w:tr>
      <w:tr w:rsidR="00B97EF8" w:rsidRPr="00133C26" w:rsidTr="00C354D1">
        <w:tc>
          <w:tcPr>
            <w:tcW w:w="2864" w:type="dxa"/>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bCs/>
                <w:iCs/>
                <w:sz w:val="24"/>
                <w:szCs w:val="24"/>
              </w:rPr>
            </w:pPr>
            <w:r>
              <w:rPr>
                <w:rFonts w:ascii="Times New Roman" w:hAnsi="Times New Roman"/>
                <w:bCs/>
                <w:iCs/>
                <w:sz w:val="24"/>
                <w:szCs w:val="24"/>
              </w:rPr>
              <w:t>ОК 06.</w:t>
            </w:r>
            <w:r w:rsidRPr="00133C26">
              <w:rPr>
                <w:rFonts w:ascii="Times New Roman" w:hAnsi="Times New Roman"/>
                <w:bCs/>
                <w:iCs/>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133C26">
              <w:rPr>
                <w:rFonts w:ascii="Times New Roman" w:hAnsi="Times New Roman"/>
                <w:bCs/>
                <w:iCs/>
                <w:sz w:val="24"/>
                <w:szCs w:val="24"/>
              </w:rPr>
              <w:t>антикоррупционного</w:t>
            </w:r>
            <w:proofErr w:type="spellEnd"/>
            <w:r w:rsidRPr="00133C26">
              <w:rPr>
                <w:rFonts w:ascii="Times New Roman" w:hAnsi="Times New Roman"/>
                <w:bCs/>
                <w:iCs/>
                <w:sz w:val="24"/>
                <w:szCs w:val="24"/>
              </w:rPr>
              <w:t xml:space="preserve"> поведения</w:t>
            </w:r>
          </w:p>
        </w:tc>
        <w:tc>
          <w:tcPr>
            <w:tcW w:w="3510" w:type="dxa"/>
            <w:tcBorders>
              <w:top w:val="single" w:sz="4" w:space="0" w:color="auto"/>
              <w:left w:val="single" w:sz="4" w:space="0" w:color="auto"/>
              <w:bottom w:val="single" w:sz="4" w:space="0" w:color="auto"/>
              <w:right w:val="single" w:sz="4" w:space="0" w:color="auto"/>
            </w:tcBorders>
          </w:tcPr>
          <w:p w:rsidR="00B97EF8" w:rsidRPr="00133C26" w:rsidRDefault="00B97EF8" w:rsidP="00C354D1">
            <w:pPr>
              <w:shd w:val="clear" w:color="auto" w:fill="FFFFFF"/>
              <w:spacing w:after="0" w:line="240" w:lineRule="auto"/>
              <w:rPr>
                <w:rFonts w:ascii="Times New Roman" w:hAnsi="Times New Roman"/>
                <w:color w:val="000000"/>
                <w:sz w:val="24"/>
                <w:szCs w:val="24"/>
              </w:rPr>
            </w:pPr>
            <w:r w:rsidRPr="00133C26">
              <w:rPr>
                <w:rFonts w:ascii="Times New Roman" w:hAnsi="Times New Roman"/>
                <w:color w:val="000000"/>
                <w:sz w:val="24"/>
                <w:szCs w:val="24"/>
              </w:rPr>
              <w:t>Соблюдение норм поведения во время учебных занятий и прохождения учебной и производственной практик.</w:t>
            </w:r>
          </w:p>
        </w:tc>
        <w:tc>
          <w:tcPr>
            <w:tcW w:w="3373" w:type="dxa"/>
            <w:vMerge/>
            <w:tcBorders>
              <w:left w:val="single" w:sz="4" w:space="0" w:color="auto"/>
              <w:right w:val="single" w:sz="4" w:space="0" w:color="auto"/>
            </w:tcBorders>
          </w:tcPr>
          <w:p w:rsidR="00B97EF8" w:rsidRPr="00133C26" w:rsidRDefault="00B97EF8" w:rsidP="00C354D1">
            <w:pPr>
              <w:spacing w:after="0" w:line="240" w:lineRule="auto"/>
              <w:rPr>
                <w:rFonts w:ascii="Times New Roman" w:hAnsi="Times New Roman"/>
                <w:i/>
                <w:sz w:val="24"/>
                <w:szCs w:val="24"/>
              </w:rPr>
            </w:pPr>
          </w:p>
        </w:tc>
      </w:tr>
      <w:tr w:rsidR="00B97EF8" w:rsidRPr="00133C26" w:rsidTr="00C354D1">
        <w:tc>
          <w:tcPr>
            <w:tcW w:w="2864" w:type="dxa"/>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bCs/>
                <w:iCs/>
                <w:sz w:val="24"/>
                <w:szCs w:val="24"/>
              </w:rPr>
            </w:pPr>
            <w:r>
              <w:rPr>
                <w:rFonts w:ascii="Times New Roman" w:hAnsi="Times New Roman"/>
                <w:bCs/>
                <w:iCs/>
                <w:sz w:val="24"/>
                <w:szCs w:val="24"/>
              </w:rPr>
              <w:t xml:space="preserve">ОК 07. </w:t>
            </w:r>
            <w:r w:rsidRPr="00133C26">
              <w:rPr>
                <w:rFonts w:ascii="Times New Roman" w:hAnsi="Times New Roman"/>
                <w:bCs/>
                <w:iCs/>
                <w:sz w:val="24"/>
                <w:szCs w:val="24"/>
              </w:rPr>
              <w:t xml:space="preserve">Содействовать сохранению окружающей среды, ресурсосбережению, </w:t>
            </w:r>
            <w:r w:rsidRPr="00133C26">
              <w:rPr>
                <w:rFonts w:ascii="Times New Roman" w:hAnsi="Times New Roman"/>
                <w:bCs/>
                <w:iCs/>
                <w:sz w:val="24"/>
                <w:szCs w:val="24"/>
              </w:rPr>
              <w:lastRenderedPageBreak/>
              <w:t>применять знания об изменении климата, принципы бережливого производства, эффективно действовать в чрезвычайных ситуациях</w:t>
            </w:r>
          </w:p>
        </w:tc>
        <w:tc>
          <w:tcPr>
            <w:tcW w:w="3510" w:type="dxa"/>
            <w:tcBorders>
              <w:top w:val="single" w:sz="4" w:space="0" w:color="auto"/>
              <w:left w:val="single" w:sz="4" w:space="0" w:color="auto"/>
              <w:bottom w:val="single" w:sz="4" w:space="0" w:color="auto"/>
              <w:right w:val="single" w:sz="4" w:space="0" w:color="auto"/>
            </w:tcBorders>
          </w:tcPr>
          <w:p w:rsidR="00B97EF8" w:rsidRPr="00133C26" w:rsidRDefault="00B97EF8" w:rsidP="00C354D1">
            <w:pPr>
              <w:shd w:val="clear" w:color="auto" w:fill="FFFFFF"/>
              <w:spacing w:after="0" w:line="240" w:lineRule="auto"/>
              <w:rPr>
                <w:rFonts w:ascii="Times New Roman" w:hAnsi="Times New Roman"/>
                <w:color w:val="000000"/>
                <w:sz w:val="24"/>
                <w:szCs w:val="24"/>
              </w:rPr>
            </w:pPr>
            <w:r w:rsidRPr="00133C26">
              <w:rPr>
                <w:rFonts w:ascii="Times New Roman" w:hAnsi="Times New Roman"/>
                <w:color w:val="000000"/>
                <w:sz w:val="24"/>
                <w:szCs w:val="24"/>
              </w:rPr>
              <w:lastRenderedPageBreak/>
              <w:t>Эффективность выполнения правил ТБ во время учебной и производственной практик.</w:t>
            </w:r>
          </w:p>
          <w:p w:rsidR="00B97EF8" w:rsidRPr="00133C26" w:rsidRDefault="00B97EF8" w:rsidP="00C354D1">
            <w:pPr>
              <w:shd w:val="clear" w:color="auto" w:fill="FFFFFF"/>
              <w:spacing w:after="0" w:line="240" w:lineRule="auto"/>
              <w:rPr>
                <w:rFonts w:ascii="Times New Roman" w:hAnsi="Times New Roman"/>
                <w:color w:val="000000"/>
                <w:sz w:val="24"/>
                <w:szCs w:val="24"/>
              </w:rPr>
            </w:pPr>
            <w:r w:rsidRPr="00133C26">
              <w:rPr>
                <w:rFonts w:ascii="Times New Roman" w:hAnsi="Times New Roman"/>
                <w:color w:val="000000"/>
                <w:sz w:val="24"/>
                <w:szCs w:val="24"/>
              </w:rPr>
              <w:t xml:space="preserve">Знание и использование </w:t>
            </w:r>
            <w:r w:rsidRPr="00133C26">
              <w:rPr>
                <w:rFonts w:ascii="Times New Roman" w:hAnsi="Times New Roman"/>
                <w:color w:val="000000"/>
                <w:sz w:val="24"/>
                <w:szCs w:val="24"/>
              </w:rPr>
              <w:lastRenderedPageBreak/>
              <w:t>ресурсосберегающих технологий в области эксплуатации и ремонта общего имущества МКД</w:t>
            </w:r>
          </w:p>
        </w:tc>
        <w:tc>
          <w:tcPr>
            <w:tcW w:w="3373" w:type="dxa"/>
            <w:vMerge/>
            <w:tcBorders>
              <w:left w:val="single" w:sz="4" w:space="0" w:color="auto"/>
              <w:right w:val="single" w:sz="4" w:space="0" w:color="auto"/>
            </w:tcBorders>
          </w:tcPr>
          <w:p w:rsidR="00B97EF8" w:rsidRPr="00133C26" w:rsidRDefault="00B97EF8" w:rsidP="00C354D1">
            <w:pPr>
              <w:spacing w:after="0" w:line="240" w:lineRule="auto"/>
              <w:rPr>
                <w:rFonts w:ascii="Times New Roman" w:hAnsi="Times New Roman"/>
                <w:i/>
                <w:sz w:val="24"/>
                <w:szCs w:val="24"/>
              </w:rPr>
            </w:pPr>
          </w:p>
        </w:tc>
      </w:tr>
      <w:tr w:rsidR="00B97EF8" w:rsidRPr="00133C26" w:rsidTr="00C354D1">
        <w:tc>
          <w:tcPr>
            <w:tcW w:w="2864" w:type="dxa"/>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bCs/>
                <w:iCs/>
                <w:sz w:val="24"/>
                <w:szCs w:val="24"/>
              </w:rPr>
            </w:pPr>
            <w:r>
              <w:rPr>
                <w:rFonts w:ascii="Times New Roman" w:hAnsi="Times New Roman"/>
                <w:bCs/>
                <w:iCs/>
                <w:sz w:val="24"/>
                <w:szCs w:val="24"/>
              </w:rPr>
              <w:lastRenderedPageBreak/>
              <w:t xml:space="preserve">ОК 08. </w:t>
            </w:r>
            <w:r w:rsidRPr="00133C26">
              <w:rPr>
                <w:rFonts w:ascii="Times New Roman" w:hAnsi="Times New Roman"/>
                <w:bCs/>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510" w:type="dxa"/>
            <w:tcBorders>
              <w:top w:val="single" w:sz="4" w:space="0" w:color="auto"/>
              <w:left w:val="single" w:sz="4" w:space="0" w:color="auto"/>
              <w:bottom w:val="single" w:sz="4" w:space="0" w:color="auto"/>
              <w:right w:val="single" w:sz="4" w:space="0" w:color="auto"/>
            </w:tcBorders>
          </w:tcPr>
          <w:p w:rsidR="00B97EF8" w:rsidRPr="00133C26" w:rsidRDefault="00B97EF8" w:rsidP="00C354D1">
            <w:pPr>
              <w:shd w:val="clear" w:color="auto" w:fill="FFFFFF"/>
              <w:spacing w:after="0" w:line="240" w:lineRule="auto"/>
              <w:rPr>
                <w:rFonts w:ascii="Times New Roman" w:hAnsi="Times New Roman"/>
                <w:color w:val="000000"/>
                <w:sz w:val="24"/>
                <w:szCs w:val="24"/>
              </w:rPr>
            </w:pPr>
            <w:r w:rsidRPr="00133C26">
              <w:rPr>
                <w:rFonts w:ascii="Times New Roman" w:hAnsi="Times New Roman"/>
                <w:color w:val="000000"/>
                <w:sz w:val="24"/>
                <w:szCs w:val="24"/>
              </w:rPr>
              <w:t>Эффективность использования средств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3373" w:type="dxa"/>
            <w:vMerge/>
            <w:tcBorders>
              <w:left w:val="single" w:sz="4" w:space="0" w:color="auto"/>
              <w:right w:val="single" w:sz="4" w:space="0" w:color="auto"/>
            </w:tcBorders>
          </w:tcPr>
          <w:p w:rsidR="00B97EF8" w:rsidRPr="00133C26" w:rsidRDefault="00B97EF8" w:rsidP="00C354D1">
            <w:pPr>
              <w:spacing w:after="0" w:line="240" w:lineRule="auto"/>
              <w:rPr>
                <w:rFonts w:ascii="Times New Roman" w:hAnsi="Times New Roman"/>
                <w:i/>
                <w:sz w:val="24"/>
                <w:szCs w:val="24"/>
              </w:rPr>
            </w:pPr>
          </w:p>
        </w:tc>
      </w:tr>
      <w:tr w:rsidR="00B97EF8" w:rsidRPr="00133C26" w:rsidTr="00C354D1">
        <w:tc>
          <w:tcPr>
            <w:tcW w:w="2864" w:type="dxa"/>
            <w:tcBorders>
              <w:top w:val="single" w:sz="4" w:space="0" w:color="auto"/>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bCs/>
                <w:iCs/>
                <w:sz w:val="24"/>
                <w:szCs w:val="24"/>
              </w:rPr>
            </w:pPr>
            <w:r>
              <w:rPr>
                <w:rFonts w:ascii="Times New Roman" w:hAnsi="Times New Roman"/>
                <w:bCs/>
                <w:iCs/>
                <w:sz w:val="24"/>
                <w:szCs w:val="24"/>
              </w:rPr>
              <w:t>ОК 09.</w:t>
            </w:r>
            <w:r w:rsidRPr="00133C26">
              <w:rPr>
                <w:rFonts w:ascii="Times New Roman" w:hAnsi="Times New Roman"/>
                <w:bCs/>
                <w:iCs/>
                <w:sz w:val="24"/>
                <w:szCs w:val="24"/>
              </w:rPr>
              <w:t xml:space="preserve"> Пользоваться профессиональной документацией на государственном и иностранном языках</w:t>
            </w:r>
          </w:p>
        </w:tc>
        <w:tc>
          <w:tcPr>
            <w:tcW w:w="3510" w:type="dxa"/>
            <w:tcBorders>
              <w:top w:val="single" w:sz="4" w:space="0" w:color="auto"/>
              <w:left w:val="single" w:sz="4" w:space="0" w:color="auto"/>
              <w:bottom w:val="single" w:sz="4" w:space="0" w:color="auto"/>
              <w:right w:val="single" w:sz="4" w:space="0" w:color="auto"/>
            </w:tcBorders>
          </w:tcPr>
          <w:p w:rsidR="00B97EF8" w:rsidRPr="00133C26" w:rsidRDefault="00B97EF8" w:rsidP="00C354D1">
            <w:pPr>
              <w:shd w:val="clear" w:color="auto" w:fill="FFFFFF"/>
              <w:spacing w:after="0" w:line="240" w:lineRule="auto"/>
              <w:rPr>
                <w:rFonts w:ascii="Times New Roman" w:hAnsi="Times New Roman"/>
                <w:color w:val="000000"/>
                <w:sz w:val="24"/>
                <w:szCs w:val="24"/>
              </w:rPr>
            </w:pPr>
            <w:r w:rsidRPr="00133C26">
              <w:rPr>
                <w:rFonts w:ascii="Times New Roman" w:hAnsi="Times New Roman"/>
                <w:color w:val="000000"/>
                <w:sz w:val="24"/>
                <w:szCs w:val="24"/>
              </w:rPr>
              <w:t>Эффективность использования в профессиональной деятельности необходимой технической документации, в том числе и на английском языке</w:t>
            </w:r>
          </w:p>
        </w:tc>
        <w:tc>
          <w:tcPr>
            <w:tcW w:w="3373" w:type="dxa"/>
            <w:vMerge/>
            <w:tcBorders>
              <w:left w:val="single" w:sz="4" w:space="0" w:color="auto"/>
              <w:bottom w:val="single" w:sz="4" w:space="0" w:color="auto"/>
              <w:right w:val="single" w:sz="4" w:space="0" w:color="auto"/>
            </w:tcBorders>
          </w:tcPr>
          <w:p w:rsidR="00B97EF8" w:rsidRPr="00133C26" w:rsidRDefault="00B97EF8" w:rsidP="00C354D1">
            <w:pPr>
              <w:spacing w:after="0" w:line="240" w:lineRule="auto"/>
              <w:rPr>
                <w:rFonts w:ascii="Times New Roman" w:hAnsi="Times New Roman"/>
                <w:i/>
                <w:sz w:val="24"/>
                <w:szCs w:val="24"/>
              </w:rPr>
            </w:pPr>
          </w:p>
        </w:tc>
      </w:tr>
    </w:tbl>
    <w:p w:rsidR="00BA7A2E" w:rsidRPr="00230ADB" w:rsidRDefault="00BA7A2E" w:rsidP="002C4D5B">
      <w:pPr>
        <w:spacing w:after="0" w:line="240" w:lineRule="auto"/>
        <w:ind w:right="425"/>
        <w:jc w:val="both"/>
        <w:rPr>
          <w:rFonts w:ascii="Times New Roman" w:hAnsi="Times New Roman" w:cs="Times New Roman"/>
          <w:sz w:val="28"/>
          <w:szCs w:val="28"/>
        </w:rPr>
      </w:pPr>
    </w:p>
    <w:sectPr w:rsidR="00BA7A2E" w:rsidRPr="00230ADB" w:rsidSect="005C0251">
      <w:headerReference w:type="default" r:id="rId11"/>
      <w:headerReference w:type="first" r:id="rId12"/>
      <w:pgSz w:w="11906" w:h="16838"/>
      <w:pgMar w:top="851" w:right="851" w:bottom="851" w:left="1418"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A2E" w:rsidRDefault="00BA7A2E" w:rsidP="00BA7A2E">
      <w:pPr>
        <w:spacing w:after="0" w:line="240" w:lineRule="auto"/>
      </w:pPr>
      <w:r>
        <w:separator/>
      </w:r>
    </w:p>
  </w:endnote>
  <w:endnote w:type="continuationSeparator" w:id="1">
    <w:p w:rsidR="00BA7A2E" w:rsidRDefault="00BA7A2E" w:rsidP="00BA7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A2E" w:rsidRDefault="00BA7A2E" w:rsidP="00BA7A2E">
      <w:pPr>
        <w:spacing w:after="0" w:line="240" w:lineRule="auto"/>
      </w:pPr>
      <w:r>
        <w:separator/>
      </w:r>
    </w:p>
  </w:footnote>
  <w:footnote w:type="continuationSeparator" w:id="1">
    <w:p w:rsidR="00BA7A2E" w:rsidRDefault="00BA7A2E" w:rsidP="00BA7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B97EF8" w:rsidRPr="00B5785C" w:rsidTr="00C354D1">
      <w:trPr>
        <w:trHeight w:val="274"/>
      </w:trPr>
      <w:tc>
        <w:tcPr>
          <w:tcW w:w="2552" w:type="dxa"/>
          <w:vMerge w:val="restart"/>
          <w:vAlign w:val="center"/>
        </w:tcPr>
        <w:p w:rsidR="00B97EF8" w:rsidRPr="00B5785C" w:rsidRDefault="00B97EF8" w:rsidP="00C354D1">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B97EF8" w:rsidRPr="00B5785C" w:rsidRDefault="00B97EF8" w:rsidP="00C354D1">
          <w:pPr>
            <w:pStyle w:val="a3"/>
            <w:jc w:val="center"/>
            <w:rPr>
              <w:rFonts w:ascii="Times New Roman" w:hAnsi="Times New Roman"/>
              <w:b/>
              <w:sz w:val="24"/>
              <w:szCs w:val="24"/>
            </w:rPr>
          </w:pPr>
        </w:p>
      </w:tc>
      <w:tc>
        <w:tcPr>
          <w:tcW w:w="1559" w:type="dxa"/>
          <w:vMerge w:val="restart"/>
          <w:vAlign w:val="center"/>
        </w:tcPr>
        <w:p w:rsidR="00B97EF8" w:rsidRPr="00B5785C" w:rsidRDefault="00B97EF8" w:rsidP="00C354D1">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F52EC9"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F52EC9" w:rsidRPr="00B5785C">
            <w:rPr>
              <w:rFonts w:ascii="Times New Roman" w:hAnsi="Times New Roman"/>
              <w:b/>
              <w:sz w:val="24"/>
              <w:szCs w:val="24"/>
            </w:rPr>
            <w:fldChar w:fldCharType="separate"/>
          </w:r>
          <w:r w:rsidR="00D91C67">
            <w:rPr>
              <w:rFonts w:ascii="Times New Roman" w:hAnsi="Times New Roman"/>
              <w:b/>
              <w:noProof/>
              <w:sz w:val="24"/>
              <w:szCs w:val="24"/>
            </w:rPr>
            <w:t>3</w:t>
          </w:r>
          <w:r w:rsidR="00F52EC9" w:rsidRPr="00B5785C">
            <w:rPr>
              <w:rFonts w:ascii="Times New Roman" w:hAnsi="Times New Roman"/>
              <w:b/>
              <w:sz w:val="24"/>
              <w:szCs w:val="24"/>
            </w:rPr>
            <w:fldChar w:fldCharType="end"/>
          </w:r>
          <w:r>
            <w:rPr>
              <w:rFonts w:ascii="Times New Roman" w:hAnsi="Times New Roman"/>
              <w:b/>
              <w:sz w:val="24"/>
              <w:szCs w:val="24"/>
            </w:rPr>
            <w:t xml:space="preserve"> из 22</w:t>
          </w:r>
        </w:p>
      </w:tc>
    </w:tr>
    <w:tr w:rsidR="00B97EF8" w:rsidRPr="00B5785C" w:rsidTr="00C354D1">
      <w:trPr>
        <w:trHeight w:val="422"/>
      </w:trPr>
      <w:tc>
        <w:tcPr>
          <w:tcW w:w="2552" w:type="dxa"/>
          <w:vMerge/>
          <w:vAlign w:val="center"/>
        </w:tcPr>
        <w:p w:rsidR="00B97EF8" w:rsidRPr="00B5785C" w:rsidRDefault="00B97EF8" w:rsidP="00C354D1">
          <w:pPr>
            <w:pStyle w:val="a3"/>
            <w:jc w:val="center"/>
            <w:rPr>
              <w:rFonts w:ascii="Times New Roman" w:hAnsi="Times New Roman"/>
              <w:b/>
              <w:sz w:val="24"/>
              <w:szCs w:val="24"/>
            </w:rPr>
          </w:pPr>
        </w:p>
      </w:tc>
      <w:tc>
        <w:tcPr>
          <w:tcW w:w="5812" w:type="dxa"/>
        </w:tcPr>
        <w:p w:rsidR="00B97EF8" w:rsidRDefault="00B97EF8" w:rsidP="00C354D1">
          <w:pPr>
            <w:pStyle w:val="a3"/>
            <w:jc w:val="center"/>
            <w:rPr>
              <w:rFonts w:ascii="Times New Roman" w:hAnsi="Times New Roman"/>
              <w:b/>
              <w:sz w:val="24"/>
              <w:szCs w:val="24"/>
            </w:rPr>
          </w:pPr>
          <w:r w:rsidRPr="00B5785C">
            <w:rPr>
              <w:rFonts w:ascii="Times New Roman" w:hAnsi="Times New Roman"/>
              <w:b/>
              <w:sz w:val="24"/>
              <w:szCs w:val="24"/>
            </w:rPr>
            <w:t xml:space="preserve">РП </w:t>
          </w:r>
          <w:r>
            <w:rPr>
              <w:rFonts w:ascii="Times New Roman" w:hAnsi="Times New Roman"/>
              <w:b/>
              <w:sz w:val="24"/>
              <w:szCs w:val="24"/>
            </w:rPr>
            <w:t>профессионального модуля</w:t>
          </w:r>
        </w:p>
        <w:p w:rsidR="00B97EF8" w:rsidRPr="00B5785C" w:rsidRDefault="00B97EF8" w:rsidP="00C354D1">
          <w:pPr>
            <w:pStyle w:val="a3"/>
            <w:jc w:val="center"/>
            <w:rPr>
              <w:rFonts w:ascii="Times New Roman" w:hAnsi="Times New Roman"/>
              <w:b/>
              <w:sz w:val="24"/>
              <w:szCs w:val="24"/>
            </w:rPr>
          </w:pPr>
          <w:r w:rsidRPr="00126258">
            <w:rPr>
              <w:rFonts w:ascii="Times New Roman" w:hAnsi="Times New Roman"/>
              <w:b/>
              <w:sz w:val="24"/>
              <w:szCs w:val="24"/>
            </w:rPr>
            <w:t>ПМ.</w:t>
          </w:r>
          <w:r w:rsidRPr="00DB4E9E">
            <w:rPr>
              <w:rFonts w:ascii="Times New Roman" w:hAnsi="Times New Roman"/>
              <w:b/>
              <w:sz w:val="24"/>
              <w:szCs w:val="24"/>
            </w:rPr>
            <w:t>03 Проведение работ по</w:t>
          </w:r>
          <w:r>
            <w:rPr>
              <w:rFonts w:ascii="Times New Roman" w:hAnsi="Times New Roman"/>
              <w:b/>
              <w:sz w:val="24"/>
              <w:szCs w:val="24"/>
            </w:rPr>
            <w:t xml:space="preserve"> техническому обслуживанию инженерных систем </w:t>
          </w:r>
          <w:r w:rsidRPr="00DB4E9E">
            <w:rPr>
              <w:rFonts w:ascii="Times New Roman" w:hAnsi="Times New Roman"/>
              <w:b/>
              <w:sz w:val="24"/>
              <w:szCs w:val="24"/>
            </w:rPr>
            <w:t>отопления, водоснабжения, водоотведения и систем вентиляции, кондиционирования воздуха гражданских зданий</w:t>
          </w:r>
        </w:p>
      </w:tc>
      <w:tc>
        <w:tcPr>
          <w:tcW w:w="1559" w:type="dxa"/>
          <w:vMerge/>
          <w:vAlign w:val="center"/>
        </w:tcPr>
        <w:p w:rsidR="00B97EF8" w:rsidRPr="00B5785C" w:rsidRDefault="00B97EF8" w:rsidP="00C354D1">
          <w:pPr>
            <w:pStyle w:val="a3"/>
            <w:jc w:val="center"/>
            <w:rPr>
              <w:rFonts w:ascii="Times New Roman" w:hAnsi="Times New Roman"/>
              <w:b/>
              <w:sz w:val="24"/>
              <w:szCs w:val="24"/>
            </w:rPr>
          </w:pPr>
        </w:p>
      </w:tc>
    </w:tr>
  </w:tbl>
  <w:p w:rsidR="00B97EF8" w:rsidRDefault="00B97EF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6D5405" w:rsidRPr="00B5785C" w:rsidTr="00341FE7">
      <w:trPr>
        <w:trHeight w:val="274"/>
      </w:trPr>
      <w:tc>
        <w:tcPr>
          <w:tcW w:w="2552" w:type="dxa"/>
          <w:vMerge w:val="restart"/>
          <w:vAlign w:val="center"/>
        </w:tcPr>
        <w:p w:rsidR="006D5405" w:rsidRPr="00B5785C" w:rsidRDefault="00BA7A2E" w:rsidP="00AB1A09">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6D5405" w:rsidRPr="00B5785C" w:rsidRDefault="00D91C67" w:rsidP="00341FE7">
          <w:pPr>
            <w:pStyle w:val="a3"/>
            <w:jc w:val="center"/>
            <w:rPr>
              <w:rFonts w:ascii="Times New Roman" w:hAnsi="Times New Roman"/>
              <w:b/>
              <w:sz w:val="24"/>
              <w:szCs w:val="24"/>
            </w:rPr>
          </w:pPr>
        </w:p>
      </w:tc>
      <w:tc>
        <w:tcPr>
          <w:tcW w:w="1559" w:type="dxa"/>
          <w:vMerge w:val="restart"/>
          <w:vAlign w:val="center"/>
        </w:tcPr>
        <w:p w:rsidR="006D5405" w:rsidRPr="00B5785C" w:rsidRDefault="00BA7A2E" w:rsidP="00FE0963">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F52EC9"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F52EC9" w:rsidRPr="00B5785C">
            <w:rPr>
              <w:rFonts w:ascii="Times New Roman" w:hAnsi="Times New Roman"/>
              <w:b/>
              <w:sz w:val="24"/>
              <w:szCs w:val="24"/>
            </w:rPr>
            <w:fldChar w:fldCharType="separate"/>
          </w:r>
          <w:r w:rsidR="00D91C67">
            <w:rPr>
              <w:rFonts w:ascii="Times New Roman" w:hAnsi="Times New Roman"/>
              <w:b/>
              <w:noProof/>
              <w:sz w:val="24"/>
              <w:szCs w:val="24"/>
            </w:rPr>
            <w:t>22</w:t>
          </w:r>
          <w:r w:rsidR="00F52EC9" w:rsidRPr="00B5785C">
            <w:rPr>
              <w:rFonts w:ascii="Times New Roman" w:hAnsi="Times New Roman"/>
              <w:b/>
              <w:sz w:val="24"/>
              <w:szCs w:val="24"/>
            </w:rPr>
            <w:fldChar w:fldCharType="end"/>
          </w:r>
          <w:r>
            <w:rPr>
              <w:rFonts w:ascii="Times New Roman" w:hAnsi="Times New Roman"/>
              <w:b/>
              <w:sz w:val="24"/>
              <w:szCs w:val="24"/>
            </w:rPr>
            <w:t xml:space="preserve"> из </w:t>
          </w:r>
          <w:r w:rsidR="00B97EF8">
            <w:rPr>
              <w:rFonts w:ascii="Times New Roman" w:hAnsi="Times New Roman"/>
              <w:b/>
              <w:sz w:val="24"/>
              <w:szCs w:val="24"/>
            </w:rPr>
            <w:t>22</w:t>
          </w:r>
        </w:p>
      </w:tc>
    </w:tr>
    <w:tr w:rsidR="006D5405" w:rsidRPr="00B5785C" w:rsidTr="00341FE7">
      <w:trPr>
        <w:trHeight w:val="422"/>
      </w:trPr>
      <w:tc>
        <w:tcPr>
          <w:tcW w:w="2552" w:type="dxa"/>
          <w:vMerge/>
          <w:vAlign w:val="center"/>
        </w:tcPr>
        <w:p w:rsidR="006D5405" w:rsidRPr="00B5785C" w:rsidRDefault="00D91C67" w:rsidP="00341FE7">
          <w:pPr>
            <w:pStyle w:val="a3"/>
            <w:jc w:val="center"/>
            <w:rPr>
              <w:rFonts w:ascii="Times New Roman" w:hAnsi="Times New Roman"/>
              <w:b/>
              <w:sz w:val="24"/>
              <w:szCs w:val="24"/>
            </w:rPr>
          </w:pPr>
        </w:p>
      </w:tc>
      <w:tc>
        <w:tcPr>
          <w:tcW w:w="5812" w:type="dxa"/>
        </w:tcPr>
        <w:p w:rsidR="006D5405" w:rsidRPr="00B5785C" w:rsidRDefault="00BA7A2E" w:rsidP="00341FE7">
          <w:pPr>
            <w:pStyle w:val="a3"/>
            <w:jc w:val="center"/>
            <w:rPr>
              <w:rFonts w:ascii="Times New Roman" w:hAnsi="Times New Roman"/>
              <w:b/>
              <w:sz w:val="24"/>
              <w:szCs w:val="24"/>
            </w:rPr>
          </w:pPr>
          <w:r w:rsidRPr="00B5785C">
            <w:rPr>
              <w:rFonts w:ascii="Times New Roman" w:hAnsi="Times New Roman"/>
              <w:b/>
              <w:sz w:val="24"/>
              <w:szCs w:val="24"/>
            </w:rPr>
            <w:t xml:space="preserve">РП </w:t>
          </w:r>
          <w:r w:rsidR="00B103B5">
            <w:rPr>
              <w:rFonts w:ascii="Times New Roman" w:hAnsi="Times New Roman"/>
              <w:b/>
              <w:sz w:val="24"/>
              <w:szCs w:val="24"/>
            </w:rPr>
            <w:t>профессионального модуля</w:t>
          </w:r>
          <w:r w:rsidRPr="00B5785C">
            <w:rPr>
              <w:rFonts w:ascii="Times New Roman" w:hAnsi="Times New Roman"/>
              <w:b/>
              <w:sz w:val="24"/>
              <w:szCs w:val="24"/>
            </w:rPr>
            <w:t xml:space="preserve"> </w:t>
          </w:r>
        </w:p>
        <w:p w:rsidR="006D5405" w:rsidRPr="00B5785C" w:rsidRDefault="00DB4E9E" w:rsidP="00126258">
          <w:pPr>
            <w:pStyle w:val="a3"/>
            <w:jc w:val="center"/>
            <w:rPr>
              <w:rFonts w:ascii="Times New Roman" w:hAnsi="Times New Roman"/>
              <w:b/>
              <w:sz w:val="24"/>
              <w:szCs w:val="24"/>
            </w:rPr>
          </w:pPr>
          <w:r w:rsidRPr="00126258">
            <w:rPr>
              <w:rFonts w:ascii="Times New Roman" w:hAnsi="Times New Roman"/>
              <w:b/>
              <w:sz w:val="24"/>
              <w:szCs w:val="24"/>
            </w:rPr>
            <w:t>ПМ.</w:t>
          </w:r>
          <w:r w:rsidRPr="00DB4E9E">
            <w:rPr>
              <w:rFonts w:ascii="Times New Roman" w:hAnsi="Times New Roman"/>
              <w:b/>
              <w:sz w:val="24"/>
              <w:szCs w:val="24"/>
            </w:rPr>
            <w:t>03 Проведение работ по</w:t>
          </w:r>
          <w:r>
            <w:rPr>
              <w:rFonts w:ascii="Times New Roman" w:hAnsi="Times New Roman"/>
              <w:b/>
              <w:sz w:val="24"/>
              <w:szCs w:val="24"/>
            </w:rPr>
            <w:t xml:space="preserve"> техническому обслуживанию инженерных систем </w:t>
          </w:r>
          <w:r w:rsidRPr="00DB4E9E">
            <w:rPr>
              <w:rFonts w:ascii="Times New Roman" w:hAnsi="Times New Roman"/>
              <w:b/>
              <w:sz w:val="24"/>
              <w:szCs w:val="24"/>
            </w:rPr>
            <w:t>отопления, водоснабжения, водоотведения и систем вентиляции, кондиционирования воздуха гражданских зданий</w:t>
          </w:r>
        </w:p>
      </w:tc>
      <w:tc>
        <w:tcPr>
          <w:tcW w:w="1559" w:type="dxa"/>
          <w:vMerge/>
          <w:vAlign w:val="center"/>
        </w:tcPr>
        <w:p w:rsidR="006D5405" w:rsidRPr="00B5785C" w:rsidRDefault="00D91C67" w:rsidP="00341FE7">
          <w:pPr>
            <w:pStyle w:val="a3"/>
            <w:jc w:val="center"/>
            <w:rPr>
              <w:rFonts w:ascii="Times New Roman" w:hAnsi="Times New Roman"/>
              <w:b/>
              <w:sz w:val="24"/>
              <w:szCs w:val="24"/>
            </w:rPr>
          </w:pPr>
        </w:p>
      </w:tc>
    </w:tr>
  </w:tbl>
  <w:p w:rsidR="006D5405" w:rsidRPr="00874BF3" w:rsidRDefault="00D91C67" w:rsidP="00874BF3">
    <w:pPr>
      <w:pStyle w:val="a3"/>
      <w:jc w:val="both"/>
      <w:rPr>
        <w:rFonts w:ascii="Times New Roman" w:hAnsi="Times New Roman" w:cs="Times New Roman"/>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5C0251" w:rsidRPr="00B5785C" w:rsidTr="002B2DCA">
      <w:trPr>
        <w:trHeight w:val="274"/>
      </w:trPr>
      <w:tc>
        <w:tcPr>
          <w:tcW w:w="2552" w:type="dxa"/>
          <w:vMerge w:val="restart"/>
          <w:vAlign w:val="center"/>
        </w:tcPr>
        <w:p w:rsidR="005C0251" w:rsidRPr="00B5785C" w:rsidRDefault="00BA7A2E" w:rsidP="00AB1A09">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5C0251" w:rsidRPr="00B5785C" w:rsidRDefault="00D91C67" w:rsidP="002B2DCA">
          <w:pPr>
            <w:pStyle w:val="a3"/>
            <w:jc w:val="center"/>
            <w:rPr>
              <w:rFonts w:ascii="Times New Roman" w:hAnsi="Times New Roman"/>
              <w:b/>
              <w:sz w:val="24"/>
              <w:szCs w:val="24"/>
            </w:rPr>
          </w:pPr>
        </w:p>
      </w:tc>
      <w:tc>
        <w:tcPr>
          <w:tcW w:w="1559" w:type="dxa"/>
          <w:vMerge w:val="restart"/>
          <w:vAlign w:val="center"/>
        </w:tcPr>
        <w:p w:rsidR="005C0251" w:rsidRPr="00B5785C" w:rsidRDefault="00BA7A2E" w:rsidP="00BA7A2E">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F52EC9"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F52EC9" w:rsidRPr="00B5785C">
            <w:rPr>
              <w:rFonts w:ascii="Times New Roman" w:hAnsi="Times New Roman"/>
              <w:b/>
              <w:sz w:val="24"/>
              <w:szCs w:val="24"/>
            </w:rPr>
            <w:fldChar w:fldCharType="separate"/>
          </w:r>
          <w:r w:rsidR="00D91C67">
            <w:rPr>
              <w:rFonts w:ascii="Times New Roman" w:hAnsi="Times New Roman"/>
              <w:b/>
              <w:noProof/>
              <w:sz w:val="24"/>
              <w:szCs w:val="24"/>
            </w:rPr>
            <w:t>16</w:t>
          </w:r>
          <w:r w:rsidR="00F52EC9" w:rsidRPr="00B5785C">
            <w:rPr>
              <w:rFonts w:ascii="Times New Roman" w:hAnsi="Times New Roman"/>
              <w:b/>
              <w:sz w:val="24"/>
              <w:szCs w:val="24"/>
            </w:rPr>
            <w:fldChar w:fldCharType="end"/>
          </w:r>
          <w:r>
            <w:rPr>
              <w:rFonts w:ascii="Times New Roman" w:hAnsi="Times New Roman"/>
              <w:b/>
              <w:sz w:val="24"/>
              <w:szCs w:val="24"/>
            </w:rPr>
            <w:t xml:space="preserve"> из </w:t>
          </w:r>
          <w:r w:rsidR="00B97EF8">
            <w:rPr>
              <w:rFonts w:ascii="Times New Roman" w:hAnsi="Times New Roman"/>
              <w:b/>
              <w:sz w:val="24"/>
              <w:szCs w:val="24"/>
            </w:rPr>
            <w:t>22</w:t>
          </w:r>
        </w:p>
      </w:tc>
    </w:tr>
    <w:tr w:rsidR="005C0251" w:rsidRPr="00B5785C" w:rsidTr="002B2DCA">
      <w:trPr>
        <w:trHeight w:val="422"/>
      </w:trPr>
      <w:tc>
        <w:tcPr>
          <w:tcW w:w="2552" w:type="dxa"/>
          <w:vMerge/>
          <w:vAlign w:val="center"/>
        </w:tcPr>
        <w:p w:rsidR="005C0251" w:rsidRPr="00B5785C" w:rsidRDefault="00D91C67" w:rsidP="002B2DCA">
          <w:pPr>
            <w:pStyle w:val="a3"/>
            <w:jc w:val="center"/>
            <w:rPr>
              <w:rFonts w:ascii="Times New Roman" w:hAnsi="Times New Roman"/>
              <w:b/>
              <w:sz w:val="24"/>
              <w:szCs w:val="24"/>
            </w:rPr>
          </w:pPr>
        </w:p>
      </w:tc>
      <w:tc>
        <w:tcPr>
          <w:tcW w:w="5812" w:type="dxa"/>
        </w:tcPr>
        <w:p w:rsidR="00126258" w:rsidRDefault="00BA7A2E" w:rsidP="00126258">
          <w:pPr>
            <w:pStyle w:val="a3"/>
            <w:jc w:val="center"/>
            <w:rPr>
              <w:rFonts w:ascii="Times New Roman" w:hAnsi="Times New Roman"/>
              <w:b/>
              <w:sz w:val="24"/>
              <w:szCs w:val="24"/>
            </w:rPr>
          </w:pPr>
          <w:r w:rsidRPr="00B5785C">
            <w:rPr>
              <w:rFonts w:ascii="Times New Roman" w:hAnsi="Times New Roman"/>
              <w:b/>
              <w:sz w:val="24"/>
              <w:szCs w:val="24"/>
            </w:rPr>
            <w:t xml:space="preserve">РП </w:t>
          </w:r>
          <w:r w:rsidR="00B103B5">
            <w:rPr>
              <w:rFonts w:ascii="Times New Roman" w:hAnsi="Times New Roman"/>
              <w:b/>
              <w:sz w:val="24"/>
              <w:szCs w:val="24"/>
            </w:rPr>
            <w:t>профессионального модуля</w:t>
          </w:r>
        </w:p>
        <w:p w:rsidR="005C0251" w:rsidRPr="00B5785C" w:rsidRDefault="00126258" w:rsidP="00DB4E9E">
          <w:pPr>
            <w:pStyle w:val="a3"/>
            <w:jc w:val="center"/>
            <w:rPr>
              <w:rFonts w:ascii="Times New Roman" w:hAnsi="Times New Roman"/>
              <w:b/>
              <w:sz w:val="24"/>
              <w:szCs w:val="24"/>
            </w:rPr>
          </w:pPr>
          <w:r w:rsidRPr="00126258">
            <w:rPr>
              <w:rFonts w:ascii="Times New Roman" w:hAnsi="Times New Roman"/>
              <w:b/>
              <w:sz w:val="24"/>
              <w:szCs w:val="24"/>
            </w:rPr>
            <w:t>ПМ.</w:t>
          </w:r>
          <w:r w:rsidR="00DB4E9E" w:rsidRPr="00DB4E9E">
            <w:rPr>
              <w:rFonts w:ascii="Times New Roman" w:hAnsi="Times New Roman"/>
              <w:b/>
              <w:sz w:val="24"/>
              <w:szCs w:val="24"/>
            </w:rPr>
            <w:t>03 Проведение работ по</w:t>
          </w:r>
          <w:r w:rsidR="00DB4E9E">
            <w:rPr>
              <w:rFonts w:ascii="Times New Roman" w:hAnsi="Times New Roman"/>
              <w:b/>
              <w:sz w:val="24"/>
              <w:szCs w:val="24"/>
            </w:rPr>
            <w:t xml:space="preserve"> техническому обслуживанию инженерных систем </w:t>
          </w:r>
          <w:r w:rsidR="00DB4E9E" w:rsidRPr="00DB4E9E">
            <w:rPr>
              <w:rFonts w:ascii="Times New Roman" w:hAnsi="Times New Roman"/>
              <w:b/>
              <w:sz w:val="24"/>
              <w:szCs w:val="24"/>
            </w:rPr>
            <w:t>отопления, водоснабжения, водоотведения и систем вентиляции, кондиционирования воздуха гражданских зданий</w:t>
          </w:r>
        </w:p>
      </w:tc>
      <w:tc>
        <w:tcPr>
          <w:tcW w:w="1559" w:type="dxa"/>
          <w:vMerge/>
          <w:vAlign w:val="center"/>
        </w:tcPr>
        <w:p w:rsidR="005C0251" w:rsidRPr="00B5785C" w:rsidRDefault="00D91C67" w:rsidP="002B2DCA">
          <w:pPr>
            <w:pStyle w:val="a3"/>
            <w:jc w:val="center"/>
            <w:rPr>
              <w:rFonts w:ascii="Times New Roman" w:hAnsi="Times New Roman"/>
              <w:b/>
              <w:sz w:val="24"/>
              <w:szCs w:val="24"/>
            </w:rPr>
          </w:pPr>
        </w:p>
      </w:tc>
    </w:tr>
  </w:tbl>
  <w:p w:rsidR="005C0251" w:rsidRPr="005C0251" w:rsidRDefault="00D91C67" w:rsidP="005C0251">
    <w:pPr>
      <w:pStyle w:val="a3"/>
      <w:jc w:val="both"/>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84046"/>
    <w:multiLevelType w:val="multilevel"/>
    <w:tmpl w:val="E702FBCC"/>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nsid w:val="434B52AC"/>
    <w:multiLevelType w:val="hybridMultilevel"/>
    <w:tmpl w:val="E012BD32"/>
    <w:lvl w:ilvl="0" w:tplc="480C8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EF6473"/>
    <w:multiLevelType w:val="hybridMultilevel"/>
    <w:tmpl w:val="C04A5C54"/>
    <w:lvl w:ilvl="0" w:tplc="480C8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033326"/>
    <w:multiLevelType w:val="hybridMultilevel"/>
    <w:tmpl w:val="F41A162C"/>
    <w:lvl w:ilvl="0" w:tplc="3822FE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206389"/>
    <w:multiLevelType w:val="hybridMultilevel"/>
    <w:tmpl w:val="7930BEF2"/>
    <w:lvl w:ilvl="0" w:tplc="3822FE5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2254F81"/>
    <w:multiLevelType w:val="hybridMultilevel"/>
    <w:tmpl w:val="AE5ED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F528C5"/>
    <w:multiLevelType w:val="hybridMultilevel"/>
    <w:tmpl w:val="833C17B4"/>
    <w:lvl w:ilvl="0" w:tplc="480C8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7"/>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A7A2E"/>
    <w:rsid w:val="000A1110"/>
    <w:rsid w:val="00126258"/>
    <w:rsid w:val="00166696"/>
    <w:rsid w:val="0017296E"/>
    <w:rsid w:val="001F0F75"/>
    <w:rsid w:val="0020758D"/>
    <w:rsid w:val="00224161"/>
    <w:rsid w:val="002A59DC"/>
    <w:rsid w:val="002C4D5B"/>
    <w:rsid w:val="00345293"/>
    <w:rsid w:val="00352C64"/>
    <w:rsid w:val="004C0561"/>
    <w:rsid w:val="005E7BD1"/>
    <w:rsid w:val="00620B7C"/>
    <w:rsid w:val="006E2F1C"/>
    <w:rsid w:val="006E3DFB"/>
    <w:rsid w:val="00831BBF"/>
    <w:rsid w:val="00854BE7"/>
    <w:rsid w:val="00945885"/>
    <w:rsid w:val="00A024FB"/>
    <w:rsid w:val="00A815E3"/>
    <w:rsid w:val="00B103B5"/>
    <w:rsid w:val="00B20B26"/>
    <w:rsid w:val="00B22C8C"/>
    <w:rsid w:val="00B376D8"/>
    <w:rsid w:val="00B558BB"/>
    <w:rsid w:val="00B97EF8"/>
    <w:rsid w:val="00BA7A2E"/>
    <w:rsid w:val="00CA50A7"/>
    <w:rsid w:val="00D355DD"/>
    <w:rsid w:val="00D91C67"/>
    <w:rsid w:val="00DB4E9E"/>
    <w:rsid w:val="00E80184"/>
    <w:rsid w:val="00F52EC9"/>
    <w:rsid w:val="00F54BB7"/>
    <w:rsid w:val="00FC753A"/>
    <w:rsid w:val="00FD6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D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A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7A2E"/>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rsid w:val="00BA7A2E"/>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BA7A2E"/>
  </w:style>
  <w:style w:type="paragraph" w:styleId="a7">
    <w:name w:val="Body Text"/>
    <w:basedOn w:val="a"/>
    <w:link w:val="a8"/>
    <w:qFormat/>
    <w:rsid w:val="00B97EF8"/>
    <w:pPr>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B97EF8"/>
    <w:rPr>
      <w:rFonts w:ascii="Times New Roman" w:eastAsia="Times New Roman" w:hAnsi="Times New Roman" w:cs="Times New Roman"/>
      <w:sz w:val="24"/>
      <w:szCs w:val="24"/>
    </w:rPr>
  </w:style>
  <w:style w:type="character" w:styleId="a9">
    <w:name w:val="page number"/>
    <w:rsid w:val="00B97EF8"/>
    <w:rPr>
      <w:rFonts w:cs="Times New Roma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B97EF8"/>
    <w:pPr>
      <w:spacing w:after="0" w:line="240" w:lineRule="auto"/>
    </w:pPr>
    <w:rPr>
      <w:rFonts w:ascii="Times New Roman" w:eastAsia="Times New Roman" w:hAnsi="Times New Roman" w:cs="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B97EF8"/>
    <w:rPr>
      <w:rFonts w:ascii="Times New Roman" w:eastAsia="Times New Roman" w:hAnsi="Times New Roman" w:cs="Times New Roman"/>
      <w:sz w:val="20"/>
      <w:szCs w:val="20"/>
      <w:lang w:val="en-US"/>
    </w:rPr>
  </w:style>
  <w:style w:type="character" w:styleId="ac">
    <w:name w:val="footnote reference"/>
    <w:aliases w:val="Знак сноски-FN,Ciae niinee-FN,AЗнак сноски зел"/>
    <w:uiPriority w:val="99"/>
    <w:rsid w:val="00B97EF8"/>
    <w:rPr>
      <w:rFonts w:cs="Times New Roman"/>
      <w:vertAlign w:val="superscript"/>
    </w:rPr>
  </w:style>
  <w:style w:type="character" w:styleId="ad">
    <w:name w:val="Emphasis"/>
    <w:qFormat/>
    <w:rsid w:val="00B97EF8"/>
    <w:rPr>
      <w:rFonts w:cs="Times New Roman"/>
      <w:i/>
    </w:rPr>
  </w:style>
  <w:style w:type="paragraph" w:styleId="ae">
    <w:name w:val="Balloon Text"/>
    <w:basedOn w:val="a"/>
    <w:link w:val="af"/>
    <w:uiPriority w:val="99"/>
    <w:semiHidden/>
    <w:unhideWhenUsed/>
    <w:rsid w:val="00D91C6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91C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e.lanbook.com/book/" TargetMode="External"/><Relationship Id="rId4" Type="http://schemas.openxmlformats.org/officeDocument/2006/relationships/webSettings" Target="webSettings.xml"/><Relationship Id="rId9" Type="http://schemas.openxmlformats.org/officeDocument/2006/relationships/hyperlink" Target="https://e.lanbook.com/book/1708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22</Pages>
  <Words>5593</Words>
  <Characters>31883</Characters>
  <Application>Microsoft Office Word</Application>
  <DocSecurity>0</DocSecurity>
  <Lines>265</Lines>
  <Paragraphs>74</Paragraphs>
  <ScaleCrop>false</ScaleCrop>
  <Company>Reanimator Extreme Edition</Company>
  <LinksUpToDate>false</LinksUpToDate>
  <CharactersWithSpaces>37402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Преподователь</dc:creator>
  <cp:keywords/>
  <dc:description/>
  <cp:lastModifiedBy>Преподователь</cp:lastModifiedBy>
  <cp:revision>20</cp:revision>
  <dcterms:created xsi:type="dcterms:W3CDTF">2023-09-29T04:58:00Z</dcterms:created>
  <dcterms:modified xsi:type="dcterms:W3CDTF">2023-11-10T10:28:00Z</dcterms:modified>
</cp:coreProperties>
</file>