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2E" w:rsidRDefault="00BA7A2E" w:rsidP="00BA7A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МИНИСТЕРСТВО ПРОСВЕЩЕНИЯ И ВОСПИТАНИЯ УЛЬЯНОВСКОЙ ОБЛАСТИ</w:t>
      </w:r>
    </w:p>
    <w:p w:rsidR="00BA7A2E" w:rsidRDefault="00BA7A2E" w:rsidP="00BA7A2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профессиональное образовательное учреждение </w:t>
      </w:r>
    </w:p>
    <w:p w:rsidR="00BA7A2E" w:rsidRDefault="00BA7A2E" w:rsidP="00BA7A2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proofErr w:type="spellStart"/>
      <w:r>
        <w:rPr>
          <w:rFonts w:ascii="Times New Roman" w:hAnsi="Times New Roman" w:cs="Times New Roman"/>
          <w:b/>
          <w:sz w:val="32"/>
          <w:szCs w:val="32"/>
        </w:rPr>
        <w:t>Димитровградский</w:t>
      </w:r>
      <w:proofErr w:type="spellEnd"/>
      <w:r>
        <w:rPr>
          <w:rFonts w:ascii="Times New Roman" w:hAnsi="Times New Roman" w:cs="Times New Roman"/>
          <w:b/>
          <w:sz w:val="32"/>
          <w:szCs w:val="32"/>
        </w:rPr>
        <w:t xml:space="preserve"> технико-экономический колледж»</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hd w:val="clear" w:color="auto" w:fill="FFFFFF"/>
        <w:spacing w:after="0" w:line="240" w:lineRule="auto"/>
        <w:ind w:left="24"/>
        <w:jc w:val="center"/>
        <w:rPr>
          <w:rFonts w:ascii="Times New Roman" w:hAnsi="Times New Roman" w:cs="Times New Roman"/>
          <w:b/>
          <w:bCs/>
          <w:color w:val="000000"/>
          <w:spacing w:val="-1"/>
          <w:sz w:val="56"/>
          <w:szCs w:val="56"/>
        </w:rPr>
      </w:pPr>
      <w:r>
        <w:rPr>
          <w:rFonts w:ascii="Times New Roman" w:hAnsi="Times New Roman" w:cs="Times New Roman"/>
          <w:b/>
          <w:bCs/>
          <w:color w:val="000000"/>
          <w:spacing w:val="-1"/>
          <w:sz w:val="56"/>
          <w:szCs w:val="56"/>
        </w:rPr>
        <w:t>РАБОЧАЯ ПРОГРАММА</w:t>
      </w:r>
    </w:p>
    <w:p w:rsidR="00BA7A2E" w:rsidRDefault="00BA7A2E" w:rsidP="00BA7A2E">
      <w:pPr>
        <w:shd w:val="clear" w:color="auto" w:fill="FFFFFF"/>
        <w:spacing w:after="0" w:line="240" w:lineRule="auto"/>
        <w:ind w:left="24"/>
        <w:jc w:val="both"/>
        <w:rPr>
          <w:rFonts w:ascii="Times New Roman" w:hAnsi="Times New Roman" w:cs="Times New Roman"/>
          <w:bCs/>
          <w:color w:val="000000"/>
          <w:spacing w:val="1"/>
          <w:sz w:val="28"/>
          <w:szCs w:val="28"/>
        </w:rPr>
      </w:pPr>
    </w:p>
    <w:p w:rsidR="00BA7A2E" w:rsidRDefault="00B103B5" w:rsidP="00A815E3">
      <w:pPr>
        <w:spacing w:after="0" w:line="240" w:lineRule="auto"/>
        <w:jc w:val="both"/>
        <w:rPr>
          <w:rFonts w:ascii="Times New Roman" w:hAnsi="Times New Roman" w:cs="Times New Roman"/>
          <w:sz w:val="32"/>
          <w:szCs w:val="32"/>
          <w:u w:val="single"/>
        </w:rPr>
      </w:pPr>
      <w:r>
        <w:rPr>
          <w:rFonts w:ascii="Times New Roman" w:hAnsi="Times New Roman" w:cs="Times New Roman"/>
          <w:b/>
          <w:sz w:val="32"/>
          <w:szCs w:val="32"/>
        </w:rPr>
        <w:t>профессионального модуля</w:t>
      </w:r>
      <w:r w:rsidR="00BA7A2E">
        <w:rPr>
          <w:rFonts w:ascii="Times New Roman" w:hAnsi="Times New Roman" w:cs="Times New Roman"/>
          <w:sz w:val="32"/>
          <w:szCs w:val="32"/>
        </w:rPr>
        <w:t xml:space="preserve"> </w:t>
      </w:r>
      <w:r w:rsidR="00B376D8" w:rsidRPr="00B376D8">
        <w:rPr>
          <w:rFonts w:ascii="Times New Roman" w:hAnsi="Times New Roman"/>
          <w:sz w:val="32"/>
          <w:szCs w:val="32"/>
          <w:u w:val="single"/>
        </w:rPr>
        <w:t>ПМ.</w:t>
      </w:r>
      <w:r w:rsidR="00C6246A" w:rsidRPr="00C6246A">
        <w:rPr>
          <w:rFonts w:ascii="Times New Roman" w:hAnsi="Times New Roman"/>
          <w:sz w:val="32"/>
          <w:szCs w:val="32"/>
          <w:u w:val="single"/>
        </w:rPr>
        <w:t>05 Выполнение работ профессии рабочих, должностям служащих</w:t>
      </w:r>
      <w:r w:rsidR="00BA7A2E" w:rsidRPr="00FD62DB">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sidR="00C6246A">
        <w:rPr>
          <w:rFonts w:ascii="Times New Roman" w:hAnsi="Times New Roman" w:cs="Times New Roman"/>
          <w:sz w:val="32"/>
          <w:szCs w:val="32"/>
          <w:u w:val="single"/>
        </w:rPr>
        <w:tab/>
      </w:r>
      <w:r w:rsidR="00C6246A">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(индекс, наименование)</w:t>
      </w:r>
    </w:p>
    <w:p w:rsidR="00BA7A2E" w:rsidRPr="00EF7FD0"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Специальность </w:t>
      </w:r>
      <w:r w:rsidR="00B22C8C">
        <w:rPr>
          <w:rFonts w:ascii="Times New Roman" w:hAnsi="Times New Roman" w:cs="Times New Roman"/>
          <w:sz w:val="32"/>
          <w:szCs w:val="32"/>
          <w:u w:val="single"/>
        </w:rPr>
        <w:t>08</w:t>
      </w:r>
      <w:r>
        <w:rPr>
          <w:rFonts w:ascii="Times New Roman" w:hAnsi="Times New Roman" w:cs="Times New Roman"/>
          <w:sz w:val="32"/>
          <w:szCs w:val="32"/>
          <w:u w:val="single"/>
        </w:rPr>
        <w:t>.02.</w:t>
      </w:r>
      <w:r w:rsidR="00B22C8C">
        <w:rPr>
          <w:rFonts w:ascii="Times New Roman" w:hAnsi="Times New Roman" w:cs="Times New Roman"/>
          <w:sz w:val="32"/>
          <w:szCs w:val="32"/>
          <w:u w:val="single"/>
        </w:rPr>
        <w:t>13. «Монтаж и эксплуатация внутренних сантехнических устройств, кондиционирования воздуха и вентиляции»</w:t>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r>
        <w:rPr>
          <w:rFonts w:ascii="Times New Roman" w:hAnsi="Times New Roman" w:cs="Times New Roman"/>
          <w:sz w:val="32"/>
          <w:szCs w:val="32"/>
          <w:u w:val="single"/>
        </w:rPr>
        <w:tab/>
      </w:r>
    </w:p>
    <w:p w:rsidR="00BA7A2E" w:rsidRDefault="00BA7A2E" w:rsidP="00BA7A2E">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(код, наименование)</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21648F" w:rsidRDefault="0021648F"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C6246A" w:rsidRDefault="00C6246A" w:rsidP="00BA7A2E">
      <w:pPr>
        <w:spacing w:after="0" w:line="240" w:lineRule="auto"/>
        <w:jc w:val="both"/>
        <w:rPr>
          <w:rFonts w:ascii="Times New Roman" w:hAnsi="Times New Roman" w:cs="Times New Roman"/>
          <w:sz w:val="28"/>
          <w:szCs w:val="28"/>
        </w:rPr>
      </w:pPr>
    </w:p>
    <w:p w:rsidR="00B103B5" w:rsidRDefault="00B103B5"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jc w:val="center"/>
        <w:rPr>
          <w:rFonts w:ascii="Times New Roman" w:hAnsi="Times New Roman" w:cs="Times New Roman"/>
          <w:b/>
          <w:sz w:val="28"/>
          <w:szCs w:val="28"/>
        </w:rPr>
      </w:pPr>
      <w:r>
        <w:rPr>
          <w:rFonts w:ascii="Times New Roman" w:hAnsi="Times New Roman" w:cs="Times New Roman"/>
          <w:b/>
          <w:sz w:val="28"/>
          <w:szCs w:val="28"/>
        </w:rPr>
        <w:t>Димитровград 2023</w:t>
      </w:r>
    </w:p>
    <w:p w:rsidR="00BA7A2E" w:rsidRPr="005C0251" w:rsidRDefault="00BA7A2E" w:rsidP="00BA7A2E">
      <w:pPr>
        <w:autoSpaceDE w:val="0"/>
        <w:autoSpaceDN w:val="0"/>
        <w:adjustRightInd w:val="0"/>
        <w:spacing w:after="0" w:line="240" w:lineRule="auto"/>
        <w:contextualSpacing/>
        <w:jc w:val="both"/>
        <w:rPr>
          <w:rFonts w:ascii="Times New Roman" w:hAnsi="Times New Roman" w:cs="Times New Roman"/>
          <w:bCs/>
          <w:sz w:val="24"/>
          <w:szCs w:val="24"/>
        </w:rPr>
      </w:pPr>
      <w:r w:rsidRPr="005C0251">
        <w:rPr>
          <w:rFonts w:ascii="Times New Roman" w:hAnsi="Times New Roman" w:cs="Times New Roman"/>
          <w:sz w:val="24"/>
          <w:szCs w:val="24"/>
        </w:rPr>
        <w:lastRenderedPageBreak/>
        <w:t xml:space="preserve">Рабочая программа </w:t>
      </w:r>
      <w:r w:rsidR="00B103B5">
        <w:rPr>
          <w:rFonts w:ascii="Times New Roman" w:hAnsi="Times New Roman" w:cs="Times New Roman"/>
          <w:sz w:val="24"/>
          <w:szCs w:val="24"/>
        </w:rPr>
        <w:t xml:space="preserve">профессионального модуля </w:t>
      </w:r>
      <w:r w:rsidRPr="005C0251">
        <w:rPr>
          <w:rFonts w:ascii="Times New Roman" w:hAnsi="Times New Roman" w:cs="Times New Roman"/>
          <w:sz w:val="24"/>
          <w:szCs w:val="24"/>
        </w:rPr>
        <w:t xml:space="preserve">разработана на основе Федерального  государственного образовательного стандарта </w:t>
      </w:r>
      <w:r w:rsidRPr="005C0251">
        <w:rPr>
          <w:rFonts w:ascii="Times New Roman" w:eastAsia="Calibri" w:hAnsi="Times New Roman" w:cs="Times New Roman"/>
          <w:bCs/>
          <w:sz w:val="24"/>
          <w:szCs w:val="24"/>
          <w:lang w:eastAsia="en-US"/>
        </w:rPr>
        <w:t>по специальности</w:t>
      </w:r>
      <w:r w:rsidR="00B22C8C">
        <w:rPr>
          <w:rFonts w:ascii="Times New Roman" w:eastAsia="Calibri" w:hAnsi="Times New Roman" w:cs="Times New Roman"/>
          <w:bCs/>
          <w:sz w:val="24"/>
          <w:szCs w:val="24"/>
          <w:lang w:eastAsia="en-US"/>
        </w:rPr>
        <w:t xml:space="preserve"> </w:t>
      </w:r>
      <w:r w:rsidR="00B22C8C" w:rsidRPr="00B22C8C">
        <w:rPr>
          <w:rFonts w:ascii="Times New Roman" w:hAnsi="Times New Roman" w:cs="Times New Roman"/>
          <w:sz w:val="24"/>
          <w:szCs w:val="24"/>
        </w:rPr>
        <w:t>08.02.13</w:t>
      </w:r>
      <w:r w:rsidR="00B22C8C">
        <w:rPr>
          <w:rFonts w:ascii="Times New Roman" w:hAnsi="Times New Roman" w:cs="Times New Roman"/>
          <w:sz w:val="24"/>
          <w:szCs w:val="24"/>
        </w:rPr>
        <w:t xml:space="preserve">. </w:t>
      </w:r>
      <w:r w:rsidR="00B22C8C" w:rsidRPr="00B22C8C">
        <w:rPr>
          <w:rFonts w:ascii="Times New Roman" w:hAnsi="Times New Roman" w:cs="Times New Roman"/>
          <w:sz w:val="24"/>
          <w:szCs w:val="24"/>
        </w:rPr>
        <w:t>Монтаж и эксплуатация внутренних сантехнических устройств, кондиционирования воздуха и вентиляции</w:t>
      </w:r>
      <w:r w:rsidR="00B22C8C">
        <w:rPr>
          <w:rFonts w:ascii="Times New Roman" w:hAnsi="Times New Roman" w:cs="Times New Roman"/>
          <w:sz w:val="24"/>
          <w:szCs w:val="24"/>
        </w:rPr>
        <w:t xml:space="preserve"> </w:t>
      </w:r>
      <w:r w:rsidRPr="005C0251">
        <w:rPr>
          <w:rFonts w:ascii="Times New Roman" w:hAnsi="Times New Roman" w:cs="Times New Roman"/>
          <w:bCs/>
          <w:sz w:val="24"/>
          <w:szCs w:val="24"/>
        </w:rPr>
        <w:t xml:space="preserve">(утвержден приказом </w:t>
      </w:r>
      <w:proofErr w:type="spellStart"/>
      <w:r>
        <w:rPr>
          <w:rFonts w:ascii="Times New Roman" w:hAnsi="Times New Roman" w:cs="Times New Roman"/>
          <w:bCs/>
          <w:sz w:val="24"/>
          <w:szCs w:val="24"/>
        </w:rPr>
        <w:t>М</w:t>
      </w:r>
      <w:r w:rsidR="00831BBF">
        <w:rPr>
          <w:rFonts w:ascii="Times New Roman" w:hAnsi="Times New Roman" w:cs="Times New Roman"/>
          <w:bCs/>
          <w:sz w:val="24"/>
          <w:szCs w:val="24"/>
        </w:rPr>
        <w:t>инпросвещения</w:t>
      </w:r>
      <w:proofErr w:type="spellEnd"/>
      <w:r w:rsidR="00831BBF">
        <w:rPr>
          <w:rFonts w:ascii="Times New Roman" w:hAnsi="Times New Roman" w:cs="Times New Roman"/>
          <w:bCs/>
          <w:sz w:val="24"/>
          <w:szCs w:val="24"/>
        </w:rPr>
        <w:t xml:space="preserve"> </w:t>
      </w:r>
      <w:r w:rsidRPr="005C0251">
        <w:rPr>
          <w:rFonts w:ascii="Times New Roman" w:hAnsi="Times New Roman" w:cs="Times New Roman"/>
          <w:bCs/>
          <w:sz w:val="24"/>
          <w:szCs w:val="24"/>
        </w:rPr>
        <w:t>Росси</w:t>
      </w:r>
      <w:r w:rsidR="00B20B26">
        <w:rPr>
          <w:rFonts w:ascii="Times New Roman" w:hAnsi="Times New Roman" w:cs="Times New Roman"/>
          <w:bCs/>
          <w:sz w:val="24"/>
          <w:szCs w:val="24"/>
        </w:rPr>
        <w:t>и</w:t>
      </w:r>
      <w:r w:rsidRPr="005C0251">
        <w:rPr>
          <w:rFonts w:ascii="Times New Roman" w:hAnsi="Times New Roman" w:cs="Times New Roman"/>
          <w:bCs/>
          <w:sz w:val="24"/>
          <w:szCs w:val="24"/>
        </w:rPr>
        <w:t xml:space="preserve"> № </w:t>
      </w:r>
      <w:r w:rsidR="00B20B26">
        <w:rPr>
          <w:rFonts w:ascii="Times New Roman" w:hAnsi="Times New Roman" w:cs="Times New Roman"/>
          <w:bCs/>
          <w:sz w:val="24"/>
          <w:szCs w:val="24"/>
        </w:rPr>
        <w:t>1094</w:t>
      </w:r>
      <w:r w:rsidRPr="005C0251">
        <w:rPr>
          <w:rFonts w:ascii="Times New Roman" w:hAnsi="Times New Roman" w:cs="Times New Roman"/>
          <w:bCs/>
          <w:sz w:val="24"/>
          <w:szCs w:val="24"/>
        </w:rPr>
        <w:t xml:space="preserve"> от </w:t>
      </w:r>
      <w:r w:rsidR="00B20B26">
        <w:rPr>
          <w:rFonts w:ascii="Times New Roman" w:hAnsi="Times New Roman" w:cs="Times New Roman"/>
          <w:bCs/>
          <w:sz w:val="24"/>
          <w:szCs w:val="24"/>
        </w:rPr>
        <w:t>12.12</w:t>
      </w:r>
      <w:r w:rsidRPr="005C0251">
        <w:rPr>
          <w:rFonts w:ascii="Times New Roman" w:hAnsi="Times New Roman" w:cs="Times New Roman"/>
          <w:bCs/>
          <w:sz w:val="24"/>
          <w:szCs w:val="24"/>
        </w:rPr>
        <w:t>.202</w:t>
      </w:r>
      <w:r w:rsidR="00B20B26">
        <w:rPr>
          <w:rFonts w:ascii="Times New Roman" w:hAnsi="Times New Roman" w:cs="Times New Roman"/>
          <w:bCs/>
          <w:sz w:val="24"/>
          <w:szCs w:val="24"/>
        </w:rPr>
        <w:t>2</w:t>
      </w:r>
      <w:r w:rsidRPr="005C0251">
        <w:rPr>
          <w:rFonts w:ascii="Times New Roman" w:hAnsi="Times New Roman" w:cs="Times New Roman"/>
          <w:bCs/>
          <w:sz w:val="24"/>
          <w:szCs w:val="24"/>
        </w:rPr>
        <w:t xml:space="preserve"> г., зарегистрирован Министерством Юстиции</w:t>
      </w:r>
      <w:r w:rsidR="00B22C8C">
        <w:rPr>
          <w:rFonts w:ascii="Times New Roman" w:hAnsi="Times New Roman" w:cs="Times New Roman"/>
          <w:bCs/>
          <w:sz w:val="24"/>
          <w:szCs w:val="24"/>
        </w:rPr>
        <w:t xml:space="preserve"> Р</w:t>
      </w:r>
      <w:r w:rsidR="00B20B26">
        <w:rPr>
          <w:rFonts w:ascii="Times New Roman" w:hAnsi="Times New Roman" w:cs="Times New Roman"/>
          <w:bCs/>
          <w:sz w:val="24"/>
          <w:szCs w:val="24"/>
        </w:rPr>
        <w:t xml:space="preserve">оссийской </w:t>
      </w:r>
      <w:r w:rsidR="00B22C8C">
        <w:rPr>
          <w:rFonts w:ascii="Times New Roman" w:hAnsi="Times New Roman" w:cs="Times New Roman"/>
          <w:bCs/>
          <w:sz w:val="24"/>
          <w:szCs w:val="24"/>
        </w:rPr>
        <w:t>Ф</w:t>
      </w:r>
      <w:r w:rsidR="00B20B26">
        <w:rPr>
          <w:rFonts w:ascii="Times New Roman" w:hAnsi="Times New Roman" w:cs="Times New Roman"/>
          <w:bCs/>
          <w:sz w:val="24"/>
          <w:szCs w:val="24"/>
        </w:rPr>
        <w:t xml:space="preserve">едерации </w:t>
      </w:r>
      <w:r w:rsidRPr="005C0251">
        <w:rPr>
          <w:rFonts w:ascii="Times New Roman" w:hAnsi="Times New Roman" w:cs="Times New Roman"/>
          <w:bCs/>
          <w:sz w:val="24"/>
          <w:szCs w:val="24"/>
        </w:rPr>
        <w:t xml:space="preserve">№ </w:t>
      </w:r>
      <w:r w:rsidR="00B20B26">
        <w:rPr>
          <w:rFonts w:ascii="Times New Roman" w:hAnsi="Times New Roman" w:cs="Times New Roman"/>
          <w:bCs/>
          <w:sz w:val="24"/>
          <w:szCs w:val="24"/>
        </w:rPr>
        <w:t>72110 от 24</w:t>
      </w:r>
      <w:r w:rsidRPr="005C0251">
        <w:rPr>
          <w:rFonts w:ascii="Times New Roman" w:hAnsi="Times New Roman" w:cs="Times New Roman"/>
          <w:bCs/>
          <w:sz w:val="24"/>
          <w:szCs w:val="24"/>
        </w:rPr>
        <w:t>.0</w:t>
      </w:r>
      <w:r w:rsidR="00B20B26">
        <w:rPr>
          <w:rFonts w:ascii="Times New Roman" w:hAnsi="Times New Roman" w:cs="Times New Roman"/>
          <w:bCs/>
          <w:sz w:val="24"/>
          <w:szCs w:val="24"/>
        </w:rPr>
        <w:t>1.2023</w:t>
      </w:r>
      <w:r w:rsidRPr="005C0251">
        <w:rPr>
          <w:rFonts w:ascii="Times New Roman" w:hAnsi="Times New Roman" w:cs="Times New Roman"/>
          <w:bCs/>
          <w:sz w:val="24"/>
          <w:szCs w:val="24"/>
        </w:rPr>
        <w:t xml:space="preserve"> г.)</w:t>
      </w: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A7A2E" w:rsidRDefault="00BA7A2E" w:rsidP="00BA7A2E">
      <w:pPr>
        <w:spacing w:after="0" w:line="240" w:lineRule="auto"/>
        <w:jc w:val="both"/>
        <w:rPr>
          <w:rFonts w:ascii="Times New Roman" w:hAnsi="Times New Roman" w:cs="Times New Roman"/>
          <w:sz w:val="28"/>
          <w:szCs w:val="28"/>
        </w:rPr>
      </w:pPr>
    </w:p>
    <w:p w:rsidR="00B558BB" w:rsidRDefault="00F5248E" w:rsidP="00B558BB">
      <w:pPr>
        <w:spacing w:after="0" w:line="240" w:lineRule="auto"/>
        <w:jc w:val="both"/>
        <w:rPr>
          <w:rFonts w:ascii="Times New Roman" w:hAnsi="Times New Roman" w:cs="Times New Roman"/>
          <w:bCs/>
          <w:sz w:val="28"/>
          <w:szCs w:val="28"/>
        </w:rPr>
      </w:pPr>
      <w:r w:rsidRPr="00F5248E">
        <w:rPr>
          <w:rFonts w:ascii="Times New Roman" w:hAnsi="Times New Roman" w:cs="Times New Roman"/>
          <w:bCs/>
          <w:sz w:val="28"/>
          <w:szCs w:val="28"/>
        </w:rPr>
        <w:drawing>
          <wp:inline distT="0" distB="0" distL="0" distR="0">
            <wp:extent cx="6119495" cy="1534634"/>
            <wp:effectExtent l="19050" t="0" r="0" b="0"/>
            <wp:docPr id="4" name="Рисунок 1" descr="C:\Users\Преподователь\AppData\Local\Microsoft\Windows\Temporary Internet Files\Content.Word\ПМ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подователь\AppData\Local\Microsoft\Windows\Temporary Internet Files\Content.Word\ПМ 01.jpg"/>
                    <pic:cNvPicPr>
                      <a:picLocks noChangeAspect="1" noChangeArrowheads="1"/>
                    </pic:cNvPicPr>
                  </pic:nvPicPr>
                  <pic:blipFill>
                    <a:blip r:embed="rId7"/>
                    <a:srcRect t="24155" b="58151"/>
                    <a:stretch>
                      <a:fillRect/>
                    </a:stretch>
                  </pic:blipFill>
                  <pic:spPr bwMode="auto">
                    <a:xfrm>
                      <a:off x="0" y="0"/>
                      <a:ext cx="6119495" cy="1534634"/>
                    </a:xfrm>
                    <a:prstGeom prst="rect">
                      <a:avLst/>
                    </a:prstGeom>
                    <a:noFill/>
                    <a:ln w="9525">
                      <a:noFill/>
                      <a:miter lim="800000"/>
                      <a:headEnd/>
                      <a:tailEnd/>
                    </a:ln>
                  </pic:spPr>
                </pic:pic>
              </a:graphicData>
            </a:graphic>
          </wp:inline>
        </w:drawing>
      </w:r>
    </w:p>
    <w:p w:rsidR="00B558BB" w:rsidRDefault="00B558BB" w:rsidP="00B558BB">
      <w:pPr>
        <w:spacing w:after="0" w:line="240" w:lineRule="auto"/>
        <w:jc w:val="both"/>
        <w:rPr>
          <w:rFonts w:ascii="Times New Roman" w:hAnsi="Times New Roman" w:cs="Times New Roman"/>
          <w:bCs/>
          <w:sz w:val="28"/>
          <w:szCs w:val="28"/>
        </w:rPr>
      </w:pPr>
    </w:p>
    <w:p w:rsidR="00B558BB" w:rsidRDefault="00B558BB" w:rsidP="00B558BB">
      <w:pPr>
        <w:spacing w:after="0" w:line="240" w:lineRule="auto"/>
        <w:jc w:val="both"/>
        <w:rPr>
          <w:rFonts w:ascii="Times New Roman" w:hAnsi="Times New Roman" w:cs="Times New Roman"/>
          <w:bCs/>
          <w:sz w:val="28"/>
          <w:szCs w:val="28"/>
        </w:rPr>
      </w:pPr>
    </w:p>
    <w:p w:rsidR="00B558BB" w:rsidRDefault="00B558BB" w:rsidP="00B558BB">
      <w:pPr>
        <w:spacing w:after="0" w:line="240" w:lineRule="auto"/>
        <w:jc w:val="both"/>
        <w:rPr>
          <w:rFonts w:ascii="Times New Roman" w:hAnsi="Times New Roman" w:cs="Times New Roman"/>
          <w:bCs/>
          <w:sz w:val="28"/>
          <w:szCs w:val="28"/>
        </w:rPr>
      </w:pPr>
    </w:p>
    <w:p w:rsidR="00B558BB" w:rsidRDefault="00B558BB" w:rsidP="00B558BB">
      <w:pPr>
        <w:spacing w:after="0" w:line="240" w:lineRule="auto"/>
        <w:jc w:val="both"/>
        <w:rPr>
          <w:rFonts w:ascii="Times New Roman" w:hAnsi="Times New Roman" w:cs="Times New Roman"/>
          <w:bCs/>
          <w:sz w:val="28"/>
          <w:szCs w:val="28"/>
        </w:rPr>
      </w:pPr>
    </w:p>
    <w:p w:rsidR="00B558BB" w:rsidRPr="00230ADB" w:rsidRDefault="00B558BB" w:rsidP="00B558B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Р</w:t>
      </w:r>
      <w:r w:rsidRPr="00230ADB">
        <w:rPr>
          <w:rFonts w:ascii="Times New Roman" w:hAnsi="Times New Roman" w:cs="Times New Roman"/>
          <w:b/>
          <w:bCs/>
          <w:sz w:val="28"/>
          <w:szCs w:val="28"/>
        </w:rPr>
        <w:t>азработчик:</w:t>
      </w:r>
    </w:p>
    <w:p w:rsidR="00B558BB" w:rsidRPr="00690AED" w:rsidRDefault="00B376D8" w:rsidP="00B558BB">
      <w:pPr>
        <w:spacing w:after="0" w:line="240" w:lineRule="auto"/>
        <w:jc w:val="both"/>
        <w:rPr>
          <w:rFonts w:ascii="Times New Roman" w:hAnsi="Times New Roman" w:cs="Times New Roman"/>
          <w:bCs/>
          <w:sz w:val="28"/>
          <w:szCs w:val="28"/>
          <w:u w:val="single"/>
        </w:rPr>
      </w:pPr>
      <w:proofErr w:type="spellStart"/>
      <w:r>
        <w:rPr>
          <w:rFonts w:ascii="Times New Roman" w:hAnsi="Times New Roman" w:cs="Times New Roman"/>
          <w:bCs/>
          <w:sz w:val="28"/>
          <w:szCs w:val="28"/>
          <w:u w:val="single"/>
        </w:rPr>
        <w:t>Порчук</w:t>
      </w:r>
      <w:proofErr w:type="spellEnd"/>
      <w:r>
        <w:rPr>
          <w:rFonts w:ascii="Times New Roman" w:hAnsi="Times New Roman" w:cs="Times New Roman"/>
          <w:bCs/>
          <w:sz w:val="28"/>
          <w:szCs w:val="28"/>
          <w:u w:val="single"/>
        </w:rPr>
        <w:t xml:space="preserve"> Олег Владимирович</w:t>
      </w:r>
      <w:r w:rsidR="00B558BB">
        <w:rPr>
          <w:rFonts w:ascii="Times New Roman" w:hAnsi="Times New Roman" w:cs="Times New Roman"/>
          <w:bCs/>
          <w:sz w:val="28"/>
          <w:szCs w:val="28"/>
          <w:u w:val="single"/>
        </w:rPr>
        <w:t xml:space="preserve"> - преподаватель </w:t>
      </w:r>
      <w:r w:rsidR="00B558BB" w:rsidRPr="00690AED">
        <w:rPr>
          <w:rFonts w:ascii="Times New Roman" w:hAnsi="Times New Roman" w:cs="Times New Roman"/>
          <w:bCs/>
          <w:sz w:val="28"/>
          <w:szCs w:val="28"/>
          <w:u w:val="single"/>
        </w:rPr>
        <w:t>высшей категории</w:t>
      </w:r>
      <w:r w:rsidR="00B558BB" w:rsidRPr="00690AED">
        <w:rPr>
          <w:rFonts w:ascii="Times New Roman" w:hAnsi="Times New Roman" w:cs="Times New Roman"/>
          <w:bCs/>
          <w:sz w:val="28"/>
          <w:szCs w:val="28"/>
          <w:u w:val="single"/>
        </w:rPr>
        <w:tab/>
      </w:r>
      <w:r w:rsidR="00B558BB">
        <w:rPr>
          <w:rFonts w:ascii="Times New Roman" w:hAnsi="Times New Roman" w:cs="Times New Roman"/>
          <w:bCs/>
          <w:sz w:val="28"/>
          <w:szCs w:val="28"/>
          <w:u w:val="single"/>
        </w:rPr>
        <w:tab/>
      </w:r>
      <w:r w:rsidR="00B558BB">
        <w:rPr>
          <w:rFonts w:ascii="Times New Roman" w:hAnsi="Times New Roman" w:cs="Times New Roman"/>
          <w:bCs/>
          <w:sz w:val="28"/>
          <w:szCs w:val="28"/>
          <w:u w:val="single"/>
        </w:rPr>
        <w:tab/>
      </w:r>
    </w:p>
    <w:p w:rsidR="00B558BB" w:rsidRDefault="00B558BB" w:rsidP="00B558BB">
      <w:pPr>
        <w:spacing w:after="0" w:line="240" w:lineRule="auto"/>
        <w:jc w:val="center"/>
        <w:rPr>
          <w:rFonts w:ascii="Times New Roman" w:hAnsi="Times New Roman" w:cs="Times New Roman"/>
          <w:i/>
          <w:sz w:val="18"/>
          <w:szCs w:val="18"/>
        </w:rPr>
      </w:pPr>
      <w:r w:rsidRPr="00230ADB">
        <w:rPr>
          <w:rFonts w:ascii="Times New Roman" w:hAnsi="Times New Roman" w:cs="Times New Roman"/>
          <w:sz w:val="18"/>
          <w:szCs w:val="18"/>
        </w:rPr>
        <w:t>(</w:t>
      </w:r>
      <w:r w:rsidRPr="00230ADB">
        <w:rPr>
          <w:rFonts w:ascii="Times New Roman" w:hAnsi="Times New Roman" w:cs="Times New Roman"/>
          <w:i/>
          <w:sz w:val="18"/>
          <w:szCs w:val="18"/>
        </w:rPr>
        <w:t>Ф.И.О., должность)</w:t>
      </w:r>
    </w:p>
    <w:p w:rsidR="00B558BB" w:rsidRPr="00B558BB" w:rsidRDefault="00B558BB" w:rsidP="00B558BB">
      <w:pPr>
        <w:spacing w:after="0" w:line="240" w:lineRule="auto"/>
        <w:jc w:val="both"/>
        <w:rPr>
          <w:rFonts w:ascii="Times New Roman" w:hAnsi="Times New Roman" w:cs="Times New Roman"/>
          <w:bCs/>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BA7A2E" w:rsidRDefault="00BA7A2E" w:rsidP="00BA7A2E">
      <w:pPr>
        <w:spacing w:after="0" w:line="240" w:lineRule="auto"/>
        <w:ind w:left="-567" w:right="425" w:firstLine="567"/>
        <w:jc w:val="both"/>
        <w:rPr>
          <w:rFonts w:ascii="Times New Roman" w:hAnsi="Times New Roman" w:cs="Times New Roman"/>
          <w:sz w:val="28"/>
          <w:szCs w:val="28"/>
        </w:rPr>
      </w:pPr>
    </w:p>
    <w:p w:rsidR="001C3B12" w:rsidRDefault="001C3B12" w:rsidP="00BA7A2E">
      <w:pPr>
        <w:spacing w:after="0" w:line="240" w:lineRule="auto"/>
        <w:ind w:left="-567" w:right="425" w:firstLine="567"/>
        <w:jc w:val="both"/>
        <w:rPr>
          <w:rFonts w:ascii="Times New Roman" w:hAnsi="Times New Roman" w:cs="Times New Roman"/>
          <w:sz w:val="28"/>
          <w:szCs w:val="28"/>
        </w:rPr>
      </w:pPr>
    </w:p>
    <w:p w:rsidR="001C3B12" w:rsidRDefault="001C3B12" w:rsidP="00BA7A2E">
      <w:pPr>
        <w:spacing w:after="0" w:line="240" w:lineRule="auto"/>
        <w:ind w:left="-567" w:right="425" w:firstLine="567"/>
        <w:jc w:val="both"/>
        <w:rPr>
          <w:rFonts w:ascii="Times New Roman" w:hAnsi="Times New Roman" w:cs="Times New Roman"/>
          <w:sz w:val="28"/>
          <w:szCs w:val="28"/>
        </w:rPr>
      </w:pPr>
    </w:p>
    <w:p w:rsidR="001C3B12" w:rsidRDefault="001C3B12" w:rsidP="00BA7A2E">
      <w:pPr>
        <w:spacing w:after="0" w:line="240" w:lineRule="auto"/>
        <w:ind w:left="-567" w:right="425" w:firstLine="567"/>
        <w:jc w:val="both"/>
        <w:rPr>
          <w:rFonts w:ascii="Times New Roman" w:hAnsi="Times New Roman" w:cs="Times New Roman"/>
          <w:sz w:val="28"/>
          <w:szCs w:val="28"/>
        </w:rPr>
      </w:pPr>
    </w:p>
    <w:p w:rsidR="001C3B12" w:rsidRDefault="001C3B12" w:rsidP="00BA7A2E">
      <w:pPr>
        <w:spacing w:after="0" w:line="240" w:lineRule="auto"/>
        <w:ind w:left="-567" w:right="425" w:firstLine="567"/>
        <w:jc w:val="both"/>
        <w:rPr>
          <w:rFonts w:ascii="Times New Roman" w:hAnsi="Times New Roman" w:cs="Times New Roman"/>
          <w:sz w:val="28"/>
          <w:szCs w:val="28"/>
        </w:rPr>
      </w:pPr>
    </w:p>
    <w:p w:rsidR="001C3B12" w:rsidRDefault="001C3B12" w:rsidP="00BA7A2E">
      <w:pPr>
        <w:spacing w:after="0" w:line="240" w:lineRule="auto"/>
        <w:ind w:left="-567" w:right="425" w:firstLine="567"/>
        <w:jc w:val="both"/>
        <w:rPr>
          <w:rFonts w:ascii="Times New Roman" w:hAnsi="Times New Roman" w:cs="Times New Roman"/>
          <w:sz w:val="28"/>
          <w:szCs w:val="28"/>
        </w:rPr>
      </w:pPr>
    </w:p>
    <w:p w:rsidR="0021648F" w:rsidRDefault="0021648F" w:rsidP="0021648F">
      <w:pPr>
        <w:jc w:val="center"/>
        <w:rPr>
          <w:rFonts w:ascii="Times New Roman" w:hAnsi="Times New Roman"/>
          <w:b/>
          <w:i/>
          <w:szCs w:val="24"/>
        </w:rPr>
      </w:pPr>
      <w:r w:rsidRPr="00FA0D54">
        <w:rPr>
          <w:rFonts w:ascii="Times New Roman" w:hAnsi="Times New Roman"/>
          <w:b/>
          <w:i/>
          <w:szCs w:val="24"/>
        </w:rPr>
        <w:lastRenderedPageBreak/>
        <w:t>СОДЕРЖАНИЕ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gridCol w:w="1240"/>
      </w:tblGrid>
      <w:tr w:rsidR="004F71B6" w:rsidTr="004F71B6">
        <w:trPr>
          <w:trHeight w:val="523"/>
        </w:trPr>
        <w:tc>
          <w:tcPr>
            <w:tcW w:w="8613" w:type="dxa"/>
          </w:tcPr>
          <w:p w:rsidR="004F71B6" w:rsidRPr="00FA0D54" w:rsidRDefault="004F71B6" w:rsidP="004F71B6">
            <w:pPr>
              <w:numPr>
                <w:ilvl w:val="0"/>
                <w:numId w:val="1"/>
              </w:numPr>
              <w:rPr>
                <w:rFonts w:ascii="Times New Roman" w:hAnsi="Times New Roman"/>
                <w:b/>
                <w:szCs w:val="24"/>
              </w:rPr>
            </w:pPr>
            <w:r w:rsidRPr="00FA0D54">
              <w:rPr>
                <w:rFonts w:ascii="Times New Roman" w:hAnsi="Times New Roman"/>
                <w:b/>
                <w:szCs w:val="24"/>
              </w:rPr>
              <w:t>ОБЩАЯ</w:t>
            </w:r>
            <w:r>
              <w:rPr>
                <w:rFonts w:ascii="Times New Roman" w:hAnsi="Times New Roman"/>
                <w:b/>
                <w:szCs w:val="24"/>
              </w:rPr>
              <w:t xml:space="preserve"> </w:t>
            </w:r>
            <w:r w:rsidRPr="00FA0D54">
              <w:rPr>
                <w:rFonts w:ascii="Times New Roman" w:hAnsi="Times New Roman"/>
                <w:b/>
                <w:szCs w:val="24"/>
              </w:rPr>
              <w:t>ХАРАКТЕРИСТИКА РАБОЧЕЙ</w:t>
            </w:r>
            <w:r>
              <w:rPr>
                <w:rFonts w:ascii="Times New Roman" w:hAnsi="Times New Roman"/>
                <w:b/>
                <w:szCs w:val="24"/>
              </w:rPr>
              <w:t xml:space="preserve"> </w:t>
            </w:r>
            <w:r w:rsidRPr="00FA0D54">
              <w:rPr>
                <w:rFonts w:ascii="Times New Roman" w:hAnsi="Times New Roman"/>
                <w:b/>
                <w:szCs w:val="24"/>
              </w:rPr>
              <w:t>ПРОГРАММЫ ПРОФЕССИОНАЛЬНОГО</w:t>
            </w:r>
            <w:r>
              <w:rPr>
                <w:rFonts w:ascii="Times New Roman" w:hAnsi="Times New Roman"/>
                <w:b/>
                <w:szCs w:val="24"/>
              </w:rPr>
              <w:t xml:space="preserve"> </w:t>
            </w:r>
            <w:r w:rsidRPr="00FA0D54">
              <w:rPr>
                <w:rFonts w:ascii="Times New Roman" w:hAnsi="Times New Roman"/>
                <w:b/>
                <w:szCs w:val="24"/>
              </w:rPr>
              <w:t>МОДУЛЯ</w:t>
            </w:r>
          </w:p>
          <w:p w:rsidR="004F71B6" w:rsidRDefault="004F71B6" w:rsidP="004F71B6">
            <w:pPr>
              <w:ind w:left="720" w:hanging="360"/>
              <w:rPr>
                <w:rFonts w:ascii="Times New Roman" w:hAnsi="Times New Roman"/>
                <w:b/>
                <w:i/>
                <w:szCs w:val="24"/>
              </w:rPr>
            </w:pPr>
          </w:p>
        </w:tc>
        <w:tc>
          <w:tcPr>
            <w:tcW w:w="1240" w:type="dxa"/>
          </w:tcPr>
          <w:p w:rsidR="004F71B6" w:rsidRDefault="004F71B6" w:rsidP="0021648F">
            <w:pPr>
              <w:jc w:val="center"/>
              <w:rPr>
                <w:rFonts w:ascii="Times New Roman" w:hAnsi="Times New Roman"/>
                <w:b/>
                <w:i/>
                <w:szCs w:val="24"/>
              </w:rPr>
            </w:pPr>
            <w:r>
              <w:rPr>
                <w:rFonts w:ascii="Times New Roman" w:hAnsi="Times New Roman"/>
                <w:b/>
                <w:i/>
                <w:szCs w:val="24"/>
              </w:rPr>
              <w:t>4</w:t>
            </w:r>
          </w:p>
        </w:tc>
      </w:tr>
      <w:tr w:rsidR="004F71B6" w:rsidTr="004F71B6">
        <w:tc>
          <w:tcPr>
            <w:tcW w:w="8613" w:type="dxa"/>
          </w:tcPr>
          <w:p w:rsidR="004F71B6" w:rsidRPr="00FA0D54" w:rsidRDefault="004F71B6" w:rsidP="004F71B6">
            <w:pPr>
              <w:numPr>
                <w:ilvl w:val="0"/>
                <w:numId w:val="1"/>
              </w:numPr>
              <w:rPr>
                <w:rFonts w:ascii="Times New Roman" w:hAnsi="Times New Roman"/>
                <w:b/>
                <w:szCs w:val="24"/>
              </w:rPr>
            </w:pPr>
            <w:r w:rsidRPr="00FA0D54">
              <w:rPr>
                <w:rFonts w:ascii="Times New Roman" w:hAnsi="Times New Roman"/>
                <w:b/>
                <w:szCs w:val="24"/>
              </w:rPr>
              <w:t>СТРУКТУРА И СОДЕРЖАНИЕ ПРОФЕССИОНАЛЬНОГО</w:t>
            </w:r>
            <w:r>
              <w:rPr>
                <w:rFonts w:ascii="Times New Roman" w:hAnsi="Times New Roman"/>
                <w:b/>
                <w:szCs w:val="24"/>
              </w:rPr>
              <w:t xml:space="preserve"> </w:t>
            </w:r>
            <w:r w:rsidRPr="00FA0D54">
              <w:rPr>
                <w:rFonts w:ascii="Times New Roman" w:hAnsi="Times New Roman"/>
                <w:b/>
                <w:szCs w:val="24"/>
              </w:rPr>
              <w:t>МОДУЛЯ</w:t>
            </w:r>
          </w:p>
          <w:p w:rsidR="004F71B6" w:rsidRDefault="004F71B6" w:rsidP="004F71B6">
            <w:pPr>
              <w:ind w:left="720" w:hanging="360"/>
              <w:rPr>
                <w:rFonts w:ascii="Times New Roman" w:hAnsi="Times New Roman"/>
                <w:b/>
                <w:i/>
                <w:szCs w:val="24"/>
              </w:rPr>
            </w:pPr>
          </w:p>
        </w:tc>
        <w:tc>
          <w:tcPr>
            <w:tcW w:w="1240" w:type="dxa"/>
          </w:tcPr>
          <w:p w:rsidR="004F71B6" w:rsidRDefault="004F71B6" w:rsidP="0021648F">
            <w:pPr>
              <w:jc w:val="center"/>
              <w:rPr>
                <w:rFonts w:ascii="Times New Roman" w:hAnsi="Times New Roman"/>
                <w:b/>
                <w:i/>
                <w:szCs w:val="24"/>
              </w:rPr>
            </w:pPr>
            <w:r>
              <w:rPr>
                <w:rFonts w:ascii="Times New Roman" w:hAnsi="Times New Roman"/>
                <w:b/>
                <w:i/>
                <w:szCs w:val="24"/>
              </w:rPr>
              <w:t>7</w:t>
            </w:r>
          </w:p>
        </w:tc>
      </w:tr>
      <w:tr w:rsidR="004F71B6" w:rsidTr="004F71B6">
        <w:tc>
          <w:tcPr>
            <w:tcW w:w="8613" w:type="dxa"/>
          </w:tcPr>
          <w:p w:rsidR="004F71B6" w:rsidRPr="004F71B6" w:rsidRDefault="004F71B6" w:rsidP="004F71B6">
            <w:pPr>
              <w:numPr>
                <w:ilvl w:val="0"/>
                <w:numId w:val="1"/>
              </w:numPr>
              <w:rPr>
                <w:rFonts w:ascii="Times New Roman" w:hAnsi="Times New Roman"/>
                <w:b/>
              </w:rPr>
            </w:pPr>
            <w:r w:rsidRPr="004F71B6">
              <w:rPr>
                <w:rFonts w:ascii="Times New Roman" w:hAnsi="Times New Roman"/>
                <w:b/>
              </w:rPr>
              <w:t>УСЛОВИЯ РЕАЛИЗАЦИИ ПРОФЕССИОНАЛЬНОГО МОДУЛЯ</w:t>
            </w:r>
          </w:p>
          <w:p w:rsidR="004F71B6" w:rsidRPr="004F71B6" w:rsidRDefault="004F71B6" w:rsidP="004F71B6">
            <w:pPr>
              <w:ind w:left="720" w:hanging="360"/>
              <w:rPr>
                <w:rFonts w:ascii="Times New Roman" w:hAnsi="Times New Roman"/>
                <w:b/>
                <w:i/>
              </w:rPr>
            </w:pPr>
          </w:p>
        </w:tc>
        <w:tc>
          <w:tcPr>
            <w:tcW w:w="1240" w:type="dxa"/>
          </w:tcPr>
          <w:p w:rsidR="004F71B6" w:rsidRDefault="004F71B6" w:rsidP="0021648F">
            <w:pPr>
              <w:jc w:val="center"/>
              <w:rPr>
                <w:rFonts w:ascii="Times New Roman" w:hAnsi="Times New Roman"/>
                <w:b/>
                <w:i/>
                <w:szCs w:val="24"/>
              </w:rPr>
            </w:pPr>
            <w:r>
              <w:rPr>
                <w:rFonts w:ascii="Times New Roman" w:hAnsi="Times New Roman"/>
                <w:b/>
                <w:i/>
                <w:szCs w:val="24"/>
              </w:rPr>
              <w:t>10</w:t>
            </w:r>
          </w:p>
        </w:tc>
      </w:tr>
      <w:tr w:rsidR="004F71B6" w:rsidTr="004F71B6">
        <w:tc>
          <w:tcPr>
            <w:tcW w:w="8613" w:type="dxa"/>
          </w:tcPr>
          <w:p w:rsidR="004F71B6" w:rsidRPr="004F71B6" w:rsidRDefault="004F71B6" w:rsidP="004F71B6">
            <w:pPr>
              <w:pStyle w:val="a7"/>
              <w:ind w:left="720" w:hanging="360"/>
              <w:rPr>
                <w:b/>
                <w:sz w:val="22"/>
                <w:szCs w:val="22"/>
              </w:rPr>
            </w:pPr>
            <w:r w:rsidRPr="004F71B6">
              <w:rPr>
                <w:b/>
                <w:sz w:val="22"/>
                <w:szCs w:val="22"/>
              </w:rPr>
              <w:t xml:space="preserve">4. КОНТРОЛЬ И ОЦЕНКА РЕЗУЛЬТАТОВ ОСВОЕНИЯ </w:t>
            </w:r>
            <w:r w:rsidRPr="004F71B6">
              <w:rPr>
                <w:b/>
                <w:sz w:val="22"/>
                <w:szCs w:val="22"/>
              </w:rPr>
              <w:br/>
              <w:t>ПРОФЕССИОНАЛЬНОГО МОДУЛЯ</w:t>
            </w:r>
          </w:p>
          <w:p w:rsidR="004F71B6" w:rsidRPr="004F71B6" w:rsidRDefault="004F71B6" w:rsidP="004F71B6">
            <w:pPr>
              <w:rPr>
                <w:rFonts w:ascii="Times New Roman" w:hAnsi="Times New Roman"/>
                <w:b/>
              </w:rPr>
            </w:pPr>
          </w:p>
        </w:tc>
        <w:tc>
          <w:tcPr>
            <w:tcW w:w="1240" w:type="dxa"/>
          </w:tcPr>
          <w:p w:rsidR="004F71B6" w:rsidRDefault="004F71B6" w:rsidP="0021648F">
            <w:pPr>
              <w:jc w:val="center"/>
              <w:rPr>
                <w:rFonts w:ascii="Times New Roman" w:hAnsi="Times New Roman"/>
                <w:b/>
                <w:i/>
                <w:szCs w:val="24"/>
              </w:rPr>
            </w:pPr>
            <w:r>
              <w:rPr>
                <w:rFonts w:ascii="Times New Roman" w:hAnsi="Times New Roman"/>
                <w:b/>
                <w:i/>
                <w:szCs w:val="24"/>
              </w:rPr>
              <w:t>12</w:t>
            </w:r>
          </w:p>
        </w:tc>
      </w:tr>
    </w:tbl>
    <w:p w:rsidR="004F71B6" w:rsidRPr="00FA0D54" w:rsidRDefault="004F71B6" w:rsidP="0021648F">
      <w:pPr>
        <w:jc w:val="center"/>
        <w:rPr>
          <w:rFonts w:ascii="Times New Roman" w:hAnsi="Times New Roman"/>
          <w:b/>
          <w:i/>
          <w:szCs w:val="24"/>
        </w:rPr>
      </w:pPr>
    </w:p>
    <w:p w:rsidR="0021648F" w:rsidRPr="00FA0D54" w:rsidRDefault="0021648F" w:rsidP="0021648F">
      <w:pPr>
        <w:rPr>
          <w:rFonts w:ascii="Times New Roman" w:hAnsi="Times New Roman"/>
          <w:b/>
          <w:sz w:val="24"/>
          <w:szCs w:val="24"/>
        </w:rPr>
      </w:pPr>
    </w:p>
    <w:p w:rsidR="0021648F" w:rsidRPr="00FA0D54" w:rsidRDefault="0021648F" w:rsidP="0021648F">
      <w:pPr>
        <w:tabs>
          <w:tab w:val="left" w:pos="1134"/>
        </w:tabs>
        <w:spacing w:after="0" w:line="240" w:lineRule="auto"/>
        <w:jc w:val="right"/>
        <w:outlineLvl w:val="0"/>
        <w:rPr>
          <w:rFonts w:ascii="Times New Roman" w:hAnsi="Times New Roman"/>
          <w:b/>
          <w:i/>
        </w:rPr>
      </w:pPr>
    </w:p>
    <w:p w:rsidR="0021648F" w:rsidRPr="00FA0D54" w:rsidRDefault="0021648F" w:rsidP="0021648F">
      <w:pPr>
        <w:tabs>
          <w:tab w:val="left" w:pos="1134"/>
        </w:tabs>
        <w:spacing w:after="0" w:line="240" w:lineRule="auto"/>
        <w:jc w:val="right"/>
        <w:outlineLvl w:val="0"/>
        <w:rPr>
          <w:rFonts w:ascii="Times New Roman" w:hAnsi="Times New Roman"/>
          <w:b/>
          <w:i/>
        </w:rPr>
      </w:pPr>
      <w:r>
        <w:rPr>
          <w:rFonts w:ascii="Times New Roman" w:hAnsi="Times New Roman"/>
          <w:b/>
          <w:i/>
        </w:rPr>
        <w:br w:type="page"/>
      </w:r>
    </w:p>
    <w:p w:rsidR="0021648F" w:rsidRPr="00143BFE" w:rsidRDefault="0021648F" w:rsidP="0021648F">
      <w:pPr>
        <w:spacing w:after="0" w:line="360" w:lineRule="auto"/>
        <w:jc w:val="center"/>
        <w:rPr>
          <w:rFonts w:ascii="Times New Roman" w:hAnsi="Times New Roman"/>
          <w:b/>
          <w:iCs/>
        </w:rPr>
      </w:pPr>
      <w:r>
        <w:rPr>
          <w:rFonts w:ascii="Times New Roman" w:hAnsi="Times New Roman"/>
          <w:b/>
          <w:iCs/>
        </w:rPr>
        <w:lastRenderedPageBreak/>
        <w:t xml:space="preserve">1. ОБЩАЯ ХАРАКТЕРИСТИКА </w:t>
      </w:r>
      <w:r w:rsidRPr="00143BFE">
        <w:rPr>
          <w:rFonts w:ascii="Times New Roman" w:hAnsi="Times New Roman"/>
          <w:b/>
          <w:iCs/>
        </w:rPr>
        <w:t>РАБОЧЕЙ ПРОГРАММЫ</w:t>
      </w:r>
    </w:p>
    <w:p w:rsidR="0021648F" w:rsidRPr="00143BFE" w:rsidRDefault="0021648F" w:rsidP="0021648F">
      <w:pPr>
        <w:spacing w:after="0" w:line="360" w:lineRule="auto"/>
        <w:jc w:val="center"/>
        <w:rPr>
          <w:rFonts w:ascii="Times New Roman" w:hAnsi="Times New Roman"/>
          <w:b/>
          <w:iCs/>
        </w:rPr>
      </w:pPr>
      <w:r w:rsidRPr="00143BFE">
        <w:rPr>
          <w:rFonts w:ascii="Times New Roman" w:hAnsi="Times New Roman"/>
          <w:b/>
          <w:iCs/>
        </w:rPr>
        <w:t>ПРОФЕССИОНАЛЬНОГО МОДУЛЯ</w:t>
      </w:r>
    </w:p>
    <w:p w:rsidR="0021648F" w:rsidRPr="00596A14" w:rsidRDefault="0021648F" w:rsidP="0021648F">
      <w:pPr>
        <w:spacing w:after="0" w:line="360" w:lineRule="auto"/>
        <w:jc w:val="center"/>
        <w:rPr>
          <w:rFonts w:ascii="Times New Roman" w:hAnsi="Times New Roman"/>
          <w:b/>
        </w:rPr>
      </w:pPr>
      <w:r>
        <w:rPr>
          <w:rFonts w:ascii="Times New Roman" w:hAnsi="Times New Roman"/>
          <w:b/>
          <w:bCs/>
          <w:kern w:val="32"/>
        </w:rPr>
        <w:t>«Выполнение</w:t>
      </w:r>
      <w:r w:rsidRPr="00596A14">
        <w:rPr>
          <w:rFonts w:ascii="Times New Roman" w:hAnsi="Times New Roman"/>
          <w:b/>
          <w:bCs/>
          <w:kern w:val="32"/>
        </w:rPr>
        <w:t xml:space="preserve"> работ по профессии рабочих, должности служащих </w:t>
      </w:r>
      <w:r>
        <w:rPr>
          <w:rFonts w:ascii="Times New Roman" w:hAnsi="Times New Roman"/>
          <w:b/>
          <w:bCs/>
          <w:kern w:val="32"/>
        </w:rPr>
        <w:br/>
      </w:r>
      <w:r w:rsidRPr="00596A14">
        <w:rPr>
          <w:rFonts w:ascii="Times New Roman" w:hAnsi="Times New Roman"/>
          <w:b/>
          <w:bCs/>
          <w:kern w:val="32"/>
        </w:rPr>
        <w:t xml:space="preserve">ОКПР </w:t>
      </w:r>
      <w:r w:rsidRPr="00596A14">
        <w:rPr>
          <w:rFonts w:ascii="Times New Roman" w:hAnsi="Times New Roman"/>
          <w:b/>
        </w:rPr>
        <w:t xml:space="preserve">14621 </w:t>
      </w:r>
      <w:r>
        <w:rPr>
          <w:rFonts w:ascii="Times New Roman" w:hAnsi="Times New Roman"/>
          <w:b/>
        </w:rPr>
        <w:t>М</w:t>
      </w:r>
      <w:r w:rsidRPr="00596A14">
        <w:rPr>
          <w:rFonts w:ascii="Times New Roman" w:hAnsi="Times New Roman"/>
          <w:b/>
        </w:rPr>
        <w:t>онтажник санитарно-технических систем и оборудования</w:t>
      </w:r>
      <w:r>
        <w:rPr>
          <w:rFonts w:ascii="Times New Roman" w:hAnsi="Times New Roman"/>
          <w:b/>
        </w:rPr>
        <w:t>»</w:t>
      </w:r>
    </w:p>
    <w:p w:rsidR="0021648F" w:rsidRPr="00FA0D54" w:rsidRDefault="0021648F" w:rsidP="0021648F">
      <w:pPr>
        <w:spacing w:after="0" w:line="360" w:lineRule="auto"/>
        <w:jc w:val="both"/>
        <w:rPr>
          <w:rFonts w:ascii="Times New Roman" w:hAnsi="Times New Roman"/>
          <w:b/>
        </w:rPr>
      </w:pPr>
    </w:p>
    <w:p w:rsidR="0021648F" w:rsidRPr="00FA0D54" w:rsidRDefault="0021648F" w:rsidP="0021648F">
      <w:pPr>
        <w:suppressAutoHyphens/>
        <w:spacing w:after="0" w:line="360" w:lineRule="auto"/>
        <w:ind w:firstLine="709"/>
        <w:jc w:val="both"/>
        <w:rPr>
          <w:rFonts w:ascii="Times New Roman" w:hAnsi="Times New Roman"/>
          <w:b/>
        </w:rPr>
      </w:pPr>
      <w:r w:rsidRPr="00FA0D54">
        <w:rPr>
          <w:rFonts w:ascii="Times New Roman" w:hAnsi="Times New Roman"/>
          <w:b/>
        </w:rPr>
        <w:t xml:space="preserve">1.1. Цель и планируемые результаты освоения профессионального модуля </w:t>
      </w:r>
    </w:p>
    <w:p w:rsidR="0021648F" w:rsidRPr="00E47EF4" w:rsidRDefault="0021648F" w:rsidP="0021648F">
      <w:pPr>
        <w:suppressAutoHyphens/>
        <w:spacing w:after="0" w:line="240" w:lineRule="auto"/>
        <w:ind w:firstLine="709"/>
        <w:jc w:val="both"/>
        <w:rPr>
          <w:rFonts w:ascii="Times New Roman" w:hAnsi="Times New Roman"/>
        </w:rPr>
      </w:pPr>
      <w:r w:rsidRPr="00E47EF4">
        <w:rPr>
          <w:rFonts w:ascii="Times New Roman" w:hAnsi="Times New Roman"/>
        </w:rPr>
        <w:t xml:space="preserve">В результате изучения </w:t>
      </w:r>
      <w:r>
        <w:rPr>
          <w:rFonts w:ascii="Times New Roman" w:hAnsi="Times New Roman"/>
        </w:rPr>
        <w:t xml:space="preserve">профессионального модуля обучающийся должен </w:t>
      </w:r>
      <w:r w:rsidRPr="00E47EF4">
        <w:rPr>
          <w:rFonts w:ascii="Times New Roman" w:hAnsi="Times New Roman"/>
        </w:rPr>
        <w:t>освоить основной вид деятельности: Выполнение работ по профессии рабочих, должности служащих 14621 Монтажник санитарно-технических систем и оборудования</w:t>
      </w:r>
    </w:p>
    <w:p w:rsidR="0021648F" w:rsidRPr="00E47EF4" w:rsidRDefault="0021648F" w:rsidP="0021648F">
      <w:pPr>
        <w:tabs>
          <w:tab w:val="left" w:pos="1134"/>
        </w:tabs>
        <w:spacing w:after="0" w:line="240" w:lineRule="auto"/>
        <w:outlineLvl w:val="0"/>
        <w:rPr>
          <w:rFonts w:ascii="Times New Roman" w:hAnsi="Times New Roman"/>
          <w:b/>
          <w:i/>
        </w:rPr>
      </w:pPr>
    </w:p>
    <w:p w:rsidR="0021648F" w:rsidRPr="00143BFE" w:rsidRDefault="0021648F" w:rsidP="0021648F">
      <w:pPr>
        <w:spacing w:after="0" w:line="240" w:lineRule="auto"/>
        <w:jc w:val="both"/>
        <w:rPr>
          <w:rFonts w:ascii="Times New Roman" w:hAnsi="Times New Roman"/>
          <w:bCs/>
        </w:rPr>
      </w:pPr>
      <w:r w:rsidRPr="00143BFE">
        <w:rPr>
          <w:rFonts w:ascii="Times New Roman" w:hAnsi="Times New Roman"/>
          <w:bCs/>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0"/>
        <w:gridCol w:w="8663"/>
      </w:tblGrid>
      <w:tr w:rsidR="0021648F" w:rsidRPr="000861A1" w:rsidTr="00C354D1">
        <w:tc>
          <w:tcPr>
            <w:tcW w:w="1229" w:type="dxa"/>
            <w:tcBorders>
              <w:top w:val="single" w:sz="4" w:space="0" w:color="auto"/>
              <w:left w:val="single" w:sz="4" w:space="0" w:color="auto"/>
              <w:bottom w:val="single" w:sz="4" w:space="0" w:color="auto"/>
              <w:right w:val="single" w:sz="4" w:space="0" w:color="auto"/>
            </w:tcBorders>
            <w:hideMark/>
          </w:tcPr>
          <w:p w:rsidR="0021648F" w:rsidRPr="00BE3689" w:rsidRDefault="0021648F" w:rsidP="00C354D1">
            <w:pPr>
              <w:pStyle w:val="a7"/>
              <w:rPr>
                <w:b/>
              </w:rPr>
            </w:pPr>
            <w:r w:rsidRPr="00BE3689">
              <w:rPr>
                <w:b/>
              </w:rPr>
              <w:t>Код</w:t>
            </w:r>
          </w:p>
        </w:tc>
        <w:tc>
          <w:tcPr>
            <w:tcW w:w="9085" w:type="dxa"/>
            <w:tcBorders>
              <w:top w:val="single" w:sz="4" w:space="0" w:color="auto"/>
              <w:left w:val="single" w:sz="4" w:space="0" w:color="auto"/>
              <w:bottom w:val="single" w:sz="4" w:space="0" w:color="auto"/>
              <w:right w:val="single" w:sz="4" w:space="0" w:color="auto"/>
            </w:tcBorders>
            <w:hideMark/>
          </w:tcPr>
          <w:p w:rsidR="0021648F" w:rsidRPr="00BE3689" w:rsidRDefault="0021648F" w:rsidP="00C354D1">
            <w:pPr>
              <w:pStyle w:val="a7"/>
              <w:rPr>
                <w:b/>
              </w:rPr>
            </w:pPr>
            <w:r w:rsidRPr="00BE3689">
              <w:rPr>
                <w:b/>
              </w:rPr>
              <w:t>Наименование общих компетенций</w:t>
            </w:r>
          </w:p>
        </w:tc>
      </w:tr>
      <w:tr w:rsidR="0021648F" w:rsidRPr="000861A1" w:rsidTr="00C354D1">
        <w:trPr>
          <w:trHeight w:val="327"/>
        </w:trPr>
        <w:tc>
          <w:tcPr>
            <w:tcW w:w="1229" w:type="dxa"/>
            <w:tcBorders>
              <w:top w:val="single" w:sz="4" w:space="0" w:color="auto"/>
              <w:left w:val="single" w:sz="4" w:space="0" w:color="auto"/>
              <w:bottom w:val="single" w:sz="4" w:space="0" w:color="auto"/>
              <w:right w:val="single" w:sz="4" w:space="0" w:color="auto"/>
            </w:tcBorders>
            <w:hideMark/>
          </w:tcPr>
          <w:p w:rsidR="0021648F" w:rsidRPr="00BE3689" w:rsidRDefault="0021648F" w:rsidP="00C354D1">
            <w:pPr>
              <w:pStyle w:val="a7"/>
            </w:pPr>
            <w:r>
              <w:t>ОК 01.</w:t>
            </w:r>
          </w:p>
        </w:tc>
        <w:tc>
          <w:tcPr>
            <w:tcW w:w="9085" w:type="dxa"/>
            <w:tcBorders>
              <w:top w:val="single" w:sz="4" w:space="0" w:color="auto"/>
              <w:left w:val="single" w:sz="4" w:space="0" w:color="auto"/>
              <w:bottom w:val="single" w:sz="4" w:space="0" w:color="auto"/>
              <w:right w:val="single" w:sz="4" w:space="0" w:color="auto"/>
            </w:tcBorders>
            <w:hideMark/>
          </w:tcPr>
          <w:p w:rsidR="0021648F" w:rsidRPr="00BE3689" w:rsidRDefault="0021648F" w:rsidP="00C354D1">
            <w:pPr>
              <w:pStyle w:val="a7"/>
              <w:rPr>
                <w:i/>
              </w:rPr>
            </w:pPr>
            <w:r w:rsidRPr="00BE3689">
              <w:t>Выбирать способы решения задач профессиональной деятельности применительно к различным контекстам</w:t>
            </w:r>
          </w:p>
        </w:tc>
      </w:tr>
      <w:tr w:rsidR="0021648F" w:rsidRPr="000861A1" w:rsidTr="00C354D1">
        <w:tc>
          <w:tcPr>
            <w:tcW w:w="1229" w:type="dxa"/>
            <w:tcBorders>
              <w:top w:val="single" w:sz="4" w:space="0" w:color="auto"/>
              <w:left w:val="single" w:sz="4" w:space="0" w:color="auto"/>
              <w:bottom w:val="single" w:sz="4" w:space="0" w:color="auto"/>
              <w:right w:val="single" w:sz="4" w:space="0" w:color="auto"/>
            </w:tcBorders>
            <w:hideMark/>
          </w:tcPr>
          <w:p w:rsidR="0021648F" w:rsidRPr="00BE3689" w:rsidRDefault="0021648F" w:rsidP="00C354D1">
            <w:pPr>
              <w:pStyle w:val="a7"/>
              <w:rPr>
                <w:i/>
              </w:rPr>
            </w:pPr>
            <w:r>
              <w:rPr>
                <w:color w:val="000000"/>
                <w:shd w:val="clear" w:color="auto" w:fill="FFFFFF"/>
              </w:rPr>
              <w:t>ОК 02.</w:t>
            </w:r>
          </w:p>
        </w:tc>
        <w:tc>
          <w:tcPr>
            <w:tcW w:w="9085" w:type="dxa"/>
            <w:tcBorders>
              <w:top w:val="single" w:sz="4" w:space="0" w:color="auto"/>
              <w:left w:val="single" w:sz="4" w:space="0" w:color="auto"/>
              <w:bottom w:val="single" w:sz="4" w:space="0" w:color="auto"/>
              <w:right w:val="single" w:sz="4" w:space="0" w:color="auto"/>
            </w:tcBorders>
            <w:hideMark/>
          </w:tcPr>
          <w:p w:rsidR="0021648F" w:rsidRPr="00BE3689" w:rsidRDefault="0021648F" w:rsidP="00C354D1">
            <w:pPr>
              <w:pStyle w:val="a7"/>
              <w:rPr>
                <w:i/>
              </w:rPr>
            </w:pPr>
            <w:r w:rsidRPr="00BE3689">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1648F" w:rsidRPr="000861A1" w:rsidTr="00C354D1">
        <w:tc>
          <w:tcPr>
            <w:tcW w:w="1229"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b/>
                <w:i/>
                <w:color w:val="000000"/>
                <w:shd w:val="clear" w:color="auto" w:fill="FFFFFF"/>
              </w:rPr>
            </w:pPr>
            <w:r>
              <w:rPr>
                <w:color w:val="000000"/>
                <w:shd w:val="clear" w:color="auto" w:fill="FFFFFF"/>
              </w:rPr>
              <w:t>ОК 03.</w:t>
            </w:r>
          </w:p>
        </w:tc>
        <w:tc>
          <w:tcPr>
            <w:tcW w:w="9085"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i/>
              </w:rPr>
            </w:pPr>
            <w:r w:rsidRPr="00BE3689">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1648F" w:rsidRPr="000861A1" w:rsidTr="00C354D1">
        <w:tc>
          <w:tcPr>
            <w:tcW w:w="1229"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b/>
                <w:i/>
                <w:color w:val="000000"/>
                <w:shd w:val="clear" w:color="auto" w:fill="FFFFFF"/>
              </w:rPr>
            </w:pPr>
            <w:r>
              <w:rPr>
                <w:color w:val="000000"/>
                <w:shd w:val="clear" w:color="auto" w:fill="FFFFFF"/>
              </w:rPr>
              <w:t>ОК 04.</w:t>
            </w:r>
          </w:p>
        </w:tc>
        <w:tc>
          <w:tcPr>
            <w:tcW w:w="9085"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i/>
              </w:rPr>
            </w:pPr>
            <w:r w:rsidRPr="00BE3689">
              <w:t>Эффективно взаимодействовать и работать в коллективе и команде;</w:t>
            </w:r>
          </w:p>
        </w:tc>
      </w:tr>
      <w:tr w:rsidR="0021648F" w:rsidRPr="000861A1" w:rsidTr="00C354D1">
        <w:tc>
          <w:tcPr>
            <w:tcW w:w="1229"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b/>
                <w:i/>
                <w:color w:val="000000"/>
                <w:shd w:val="clear" w:color="auto" w:fill="FFFFFF"/>
              </w:rPr>
            </w:pPr>
            <w:r>
              <w:rPr>
                <w:color w:val="000000"/>
                <w:shd w:val="clear" w:color="auto" w:fill="FFFFFF"/>
              </w:rPr>
              <w:t>ОК 05.</w:t>
            </w:r>
          </w:p>
        </w:tc>
        <w:tc>
          <w:tcPr>
            <w:tcW w:w="9085"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i/>
              </w:rPr>
            </w:pPr>
            <w:r w:rsidRPr="00BE3689">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1648F" w:rsidRPr="000861A1" w:rsidTr="00C354D1">
        <w:tc>
          <w:tcPr>
            <w:tcW w:w="1229"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b/>
                <w:i/>
                <w:color w:val="000000"/>
                <w:shd w:val="clear" w:color="auto" w:fill="FFFFFF"/>
              </w:rPr>
            </w:pPr>
            <w:r>
              <w:rPr>
                <w:color w:val="000000"/>
                <w:shd w:val="clear" w:color="auto" w:fill="FFFFFF"/>
              </w:rPr>
              <w:t>ОК 06.</w:t>
            </w:r>
          </w:p>
        </w:tc>
        <w:tc>
          <w:tcPr>
            <w:tcW w:w="9085"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i/>
              </w:rPr>
            </w:pPr>
            <w:r w:rsidRPr="00BE3689">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BE3689">
              <w:t>антикоррупционного</w:t>
            </w:r>
            <w:proofErr w:type="spellEnd"/>
            <w:r w:rsidRPr="00BE3689">
              <w:t xml:space="preserve"> поведения</w:t>
            </w:r>
          </w:p>
        </w:tc>
      </w:tr>
      <w:tr w:rsidR="0021648F" w:rsidRPr="000861A1" w:rsidTr="00C354D1">
        <w:tc>
          <w:tcPr>
            <w:tcW w:w="1229"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b/>
                <w:i/>
                <w:color w:val="000000"/>
                <w:shd w:val="clear" w:color="auto" w:fill="FFFFFF"/>
              </w:rPr>
            </w:pPr>
            <w:r>
              <w:rPr>
                <w:color w:val="000000"/>
                <w:shd w:val="clear" w:color="auto" w:fill="FFFFFF"/>
              </w:rPr>
              <w:t>ОК 07.</w:t>
            </w:r>
          </w:p>
        </w:tc>
        <w:tc>
          <w:tcPr>
            <w:tcW w:w="9085"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i/>
              </w:rPr>
            </w:pPr>
            <w:r w:rsidRPr="00BE3689">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1648F" w:rsidRPr="000861A1" w:rsidTr="00C354D1">
        <w:tc>
          <w:tcPr>
            <w:tcW w:w="1229"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b/>
                <w:i/>
                <w:color w:val="000000"/>
                <w:shd w:val="clear" w:color="auto" w:fill="FFFFFF"/>
              </w:rPr>
            </w:pPr>
            <w:r>
              <w:rPr>
                <w:color w:val="000000"/>
                <w:shd w:val="clear" w:color="auto" w:fill="FFFFFF"/>
              </w:rPr>
              <w:t>ОК 08.</w:t>
            </w:r>
          </w:p>
        </w:tc>
        <w:tc>
          <w:tcPr>
            <w:tcW w:w="9085"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i/>
              </w:rPr>
            </w:pPr>
            <w:r w:rsidRPr="00BE3689">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1648F" w:rsidRPr="000861A1" w:rsidTr="00C354D1">
        <w:tc>
          <w:tcPr>
            <w:tcW w:w="1229"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b/>
                <w:i/>
                <w:color w:val="000000"/>
                <w:shd w:val="clear" w:color="auto" w:fill="FFFFFF"/>
              </w:rPr>
            </w:pPr>
            <w:r>
              <w:rPr>
                <w:color w:val="000000"/>
                <w:shd w:val="clear" w:color="auto" w:fill="FFFFFF"/>
              </w:rPr>
              <w:t>ОК 09.</w:t>
            </w:r>
          </w:p>
        </w:tc>
        <w:tc>
          <w:tcPr>
            <w:tcW w:w="9085"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rPr>
                <w:i/>
              </w:rPr>
            </w:pPr>
            <w:r w:rsidRPr="00BE3689">
              <w:t>Пользоваться профессиональной документацией на государственном и иностранном языках</w:t>
            </w:r>
          </w:p>
        </w:tc>
      </w:tr>
    </w:tbl>
    <w:p w:rsidR="0021648F" w:rsidRDefault="0021648F" w:rsidP="0021648F">
      <w:pPr>
        <w:pStyle w:val="a7"/>
        <w:rPr>
          <w:b/>
        </w:rPr>
      </w:pPr>
    </w:p>
    <w:p w:rsidR="0021648F" w:rsidRPr="00143BFE" w:rsidRDefault="0021648F" w:rsidP="0021648F">
      <w:pPr>
        <w:pStyle w:val="a7"/>
        <w:rPr>
          <w:bCs/>
        </w:rPr>
      </w:pPr>
      <w:r w:rsidRPr="00143BFE">
        <w:rPr>
          <w:bCs/>
        </w:rPr>
        <w:t>1.1.2. Перечень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8781"/>
      </w:tblGrid>
      <w:tr w:rsidR="0021648F" w:rsidRPr="00FA0D54" w:rsidTr="00C354D1">
        <w:tc>
          <w:tcPr>
            <w:tcW w:w="1101" w:type="dxa"/>
            <w:shd w:val="clear" w:color="auto" w:fill="auto"/>
          </w:tcPr>
          <w:p w:rsidR="0021648F" w:rsidRPr="00FA0D54" w:rsidRDefault="0021648F" w:rsidP="00C354D1">
            <w:pPr>
              <w:pStyle w:val="a7"/>
              <w:rPr>
                <w:b/>
              </w:rPr>
            </w:pPr>
            <w:r w:rsidRPr="00FA0D54">
              <w:rPr>
                <w:b/>
              </w:rPr>
              <w:t>Код</w:t>
            </w:r>
          </w:p>
        </w:tc>
        <w:tc>
          <w:tcPr>
            <w:tcW w:w="9213" w:type="dxa"/>
            <w:shd w:val="clear" w:color="auto" w:fill="auto"/>
          </w:tcPr>
          <w:p w:rsidR="0021648F" w:rsidRPr="00FA0D54" w:rsidRDefault="0021648F" w:rsidP="00C354D1">
            <w:pPr>
              <w:pStyle w:val="a7"/>
              <w:rPr>
                <w:b/>
              </w:rPr>
            </w:pPr>
            <w:r w:rsidRPr="00FA0D54">
              <w:rPr>
                <w:b/>
              </w:rPr>
              <w:t>Наименование видов деятельности и профессиональных компетенций</w:t>
            </w:r>
          </w:p>
        </w:tc>
      </w:tr>
      <w:tr w:rsidR="0021648F" w:rsidRPr="00FA0D54" w:rsidTr="00C354D1">
        <w:tc>
          <w:tcPr>
            <w:tcW w:w="1101" w:type="dxa"/>
            <w:shd w:val="clear" w:color="auto" w:fill="auto"/>
          </w:tcPr>
          <w:p w:rsidR="0021648F" w:rsidRPr="00BE3689" w:rsidRDefault="0021648F" w:rsidP="00C354D1">
            <w:pPr>
              <w:pStyle w:val="a7"/>
              <w:rPr>
                <w:b/>
              </w:rPr>
            </w:pPr>
            <w:r w:rsidRPr="00BE3689">
              <w:t>ПК 5</w:t>
            </w:r>
            <w:r w:rsidRPr="00BE3689">
              <w:rPr>
                <w:lang w:val="en-US"/>
              </w:rPr>
              <w:t>.</w:t>
            </w:r>
            <w:r w:rsidRPr="00BE3689">
              <w:t>1.</w:t>
            </w:r>
          </w:p>
        </w:tc>
        <w:tc>
          <w:tcPr>
            <w:tcW w:w="9213" w:type="dxa"/>
            <w:shd w:val="clear" w:color="auto" w:fill="auto"/>
          </w:tcPr>
          <w:p w:rsidR="0021648F" w:rsidRPr="00BE3689" w:rsidRDefault="0021648F" w:rsidP="00C354D1">
            <w:pPr>
              <w:pStyle w:val="a7"/>
              <w:rPr>
                <w:b/>
              </w:rPr>
            </w:pPr>
            <w:r w:rsidRPr="00BE3689">
              <w:rPr>
                <w:color w:val="000000"/>
              </w:rPr>
              <w:t>Осуществлять подбор и проверку оборудования, инструмента, приспособлений и фасонных частей, необходимых при выполнении монтажа систем отопления, водоснабжения, водоотведения</w:t>
            </w:r>
          </w:p>
        </w:tc>
      </w:tr>
      <w:tr w:rsidR="0021648F" w:rsidRPr="00FA0D54" w:rsidTr="00C354D1">
        <w:tc>
          <w:tcPr>
            <w:tcW w:w="1101" w:type="dxa"/>
            <w:shd w:val="clear" w:color="auto" w:fill="auto"/>
          </w:tcPr>
          <w:p w:rsidR="0021648F" w:rsidRPr="00BE3689" w:rsidRDefault="0021648F" w:rsidP="00C354D1">
            <w:pPr>
              <w:pStyle w:val="a7"/>
              <w:rPr>
                <w:b/>
              </w:rPr>
            </w:pPr>
            <w:r>
              <w:t>ПК 5</w:t>
            </w:r>
            <w:r w:rsidRPr="00BE3689">
              <w:t>.2</w:t>
            </w:r>
          </w:p>
        </w:tc>
        <w:tc>
          <w:tcPr>
            <w:tcW w:w="9213" w:type="dxa"/>
            <w:shd w:val="clear" w:color="auto" w:fill="auto"/>
          </w:tcPr>
          <w:p w:rsidR="0021648F" w:rsidRPr="00BE3689" w:rsidRDefault="0021648F" w:rsidP="00C354D1">
            <w:pPr>
              <w:pStyle w:val="a7"/>
              <w:rPr>
                <w:b/>
              </w:rPr>
            </w:pPr>
            <w:r w:rsidRPr="00BE3689">
              <w:rPr>
                <w:color w:val="000000"/>
              </w:rPr>
              <w:t>Осуществлять монтаж систем отопления водоснабжения, водоотведения в соответствии с требованиями нормативно-технической документации</w:t>
            </w:r>
          </w:p>
        </w:tc>
      </w:tr>
    </w:tbl>
    <w:p w:rsidR="0021648F" w:rsidRDefault="0021648F" w:rsidP="0021648F">
      <w:pPr>
        <w:pStyle w:val="a7"/>
        <w:rPr>
          <w:b/>
          <w:i/>
        </w:rPr>
      </w:pPr>
    </w:p>
    <w:p w:rsidR="0021648F" w:rsidRPr="00FA0D54" w:rsidRDefault="0021648F" w:rsidP="0021648F">
      <w:pPr>
        <w:pStyle w:val="a7"/>
        <w:rPr>
          <w:b/>
          <w:i/>
        </w:rPr>
      </w:pPr>
    </w:p>
    <w:p w:rsidR="0021648F" w:rsidRPr="00143BFE" w:rsidRDefault="0021648F" w:rsidP="0021648F">
      <w:pPr>
        <w:pStyle w:val="a7"/>
        <w:rPr>
          <w:bCs/>
        </w:rPr>
      </w:pPr>
      <w:r w:rsidRPr="00143BFE">
        <w:rPr>
          <w:bCs/>
        </w:rPr>
        <w:lastRenderedPageBreak/>
        <w:t>1.1.3. В результате освоения профессионального модуля обучающийся должен:</w:t>
      </w: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8043"/>
      </w:tblGrid>
      <w:tr w:rsidR="0021648F" w:rsidRPr="00FA0D54" w:rsidTr="00C354D1">
        <w:trPr>
          <w:jc w:val="center"/>
        </w:trPr>
        <w:tc>
          <w:tcPr>
            <w:tcW w:w="1486"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pPr>
            <w:r>
              <w:t>Владеть навыками</w:t>
            </w:r>
          </w:p>
        </w:tc>
        <w:tc>
          <w:tcPr>
            <w:tcW w:w="8570" w:type="dxa"/>
          </w:tcPr>
          <w:p w:rsidR="0021648F" w:rsidRDefault="0021648F" w:rsidP="00C354D1">
            <w:pPr>
              <w:pStyle w:val="a7"/>
              <w:rPr>
                <w:color w:val="333333"/>
              </w:rPr>
            </w:pPr>
            <w:r>
              <w:rPr>
                <w:color w:val="333333"/>
              </w:rPr>
              <w:t xml:space="preserve">- </w:t>
            </w:r>
            <w:r w:rsidRPr="00BE3689">
              <w:rPr>
                <w:color w:val="333333"/>
              </w:rPr>
              <w:t>в выполнении слесарных операций при подготовительных работах</w:t>
            </w:r>
            <w:r>
              <w:rPr>
                <w:color w:val="333333"/>
              </w:rPr>
              <w:t>;</w:t>
            </w:r>
          </w:p>
          <w:p w:rsidR="0021648F" w:rsidRPr="00BE3689" w:rsidRDefault="0021648F" w:rsidP="00C354D1">
            <w:pPr>
              <w:pStyle w:val="a7"/>
              <w:rPr>
                <w:b/>
              </w:rPr>
            </w:pPr>
            <w:r>
              <w:rPr>
                <w:color w:val="333333"/>
              </w:rPr>
              <w:t xml:space="preserve">- </w:t>
            </w:r>
            <w:r w:rsidRPr="00A11165">
              <w:rPr>
                <w:color w:val="333333"/>
              </w:rPr>
              <w:t>в проведении работ при монтаже систем</w:t>
            </w:r>
            <w:r w:rsidRPr="00A11165">
              <w:rPr>
                <w:color w:val="000000"/>
              </w:rPr>
              <w:t xml:space="preserve"> отопления, водоснабжения, водоотведения</w:t>
            </w:r>
          </w:p>
        </w:tc>
      </w:tr>
      <w:tr w:rsidR="0021648F" w:rsidRPr="00FA0D54" w:rsidTr="00C354D1">
        <w:trPr>
          <w:jc w:val="center"/>
        </w:trPr>
        <w:tc>
          <w:tcPr>
            <w:tcW w:w="1486"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pPr>
            <w:r w:rsidRPr="00BE3689">
              <w:t>Уметь</w:t>
            </w:r>
          </w:p>
          <w:p w:rsidR="0021648F" w:rsidRPr="00BE3689" w:rsidRDefault="0021648F" w:rsidP="00C354D1">
            <w:pPr>
              <w:pStyle w:val="a7"/>
            </w:pPr>
          </w:p>
        </w:tc>
        <w:tc>
          <w:tcPr>
            <w:tcW w:w="8570" w:type="dxa"/>
          </w:tcPr>
          <w:p w:rsidR="0021648F" w:rsidRPr="00BE3689" w:rsidRDefault="0021648F" w:rsidP="00C354D1">
            <w:pPr>
              <w:pStyle w:val="a7"/>
              <w:rPr>
                <w:color w:val="333333"/>
              </w:rPr>
            </w:pPr>
            <w:r>
              <w:rPr>
                <w:color w:val="333333"/>
              </w:rPr>
              <w:t xml:space="preserve">- </w:t>
            </w:r>
            <w:r w:rsidRPr="00BE3689">
              <w:rPr>
                <w:color w:val="333333"/>
              </w:rPr>
              <w:t>Использовать ручной инструмент, необходимый для выполнения подготовительных работ при монтаже санитарно-технических систем и оборудования</w:t>
            </w:r>
            <w:r>
              <w:rPr>
                <w:color w:val="333333"/>
              </w:rPr>
              <w:t>;</w:t>
            </w:r>
          </w:p>
          <w:p w:rsidR="0021648F" w:rsidRPr="00BE3689" w:rsidRDefault="0021648F" w:rsidP="00C354D1">
            <w:pPr>
              <w:pStyle w:val="a7"/>
              <w:rPr>
                <w:color w:val="333333"/>
              </w:rPr>
            </w:pPr>
            <w:r>
              <w:rPr>
                <w:color w:val="333333"/>
              </w:rPr>
              <w:t xml:space="preserve">- </w:t>
            </w:r>
            <w:r w:rsidRPr="00BE3689">
              <w:rPr>
                <w:color w:val="333333"/>
              </w:rPr>
              <w:t>Проверять работоспособность инструментов и приспособлений, необходимых при монтаже санитарно-технических систем и оборудования</w:t>
            </w:r>
            <w:r>
              <w:rPr>
                <w:color w:val="333333"/>
              </w:rPr>
              <w:t>;</w:t>
            </w:r>
          </w:p>
          <w:p w:rsidR="0021648F" w:rsidRDefault="0021648F" w:rsidP="00C354D1">
            <w:pPr>
              <w:pStyle w:val="a7"/>
              <w:rPr>
                <w:color w:val="333333"/>
              </w:rPr>
            </w:pPr>
            <w:r>
              <w:rPr>
                <w:color w:val="333333"/>
              </w:rPr>
              <w:t xml:space="preserve">- </w:t>
            </w:r>
            <w:r w:rsidRPr="00BE3689">
              <w:rPr>
                <w:color w:val="333333"/>
              </w:rPr>
              <w:t>Выполнять пригонку и сортировку оборудования и деталей схемы к реальному помещению</w:t>
            </w:r>
          </w:p>
          <w:p w:rsidR="0021648F" w:rsidRPr="0057257C" w:rsidRDefault="0021648F" w:rsidP="00C354D1">
            <w:pPr>
              <w:pStyle w:val="a7"/>
              <w:rPr>
                <w:color w:val="333333"/>
              </w:rPr>
            </w:pPr>
            <w:r>
              <w:rPr>
                <w:color w:val="333333"/>
              </w:rPr>
              <w:t xml:space="preserve">- </w:t>
            </w:r>
            <w:r w:rsidRPr="0057257C">
              <w:rPr>
                <w:color w:val="333333"/>
              </w:rPr>
              <w:t>Нарезать резьбу на стальных трубах вручную</w:t>
            </w:r>
          </w:p>
          <w:p w:rsidR="0021648F" w:rsidRPr="0057257C" w:rsidRDefault="0021648F" w:rsidP="00C354D1">
            <w:pPr>
              <w:pStyle w:val="a7"/>
              <w:rPr>
                <w:color w:val="333333"/>
              </w:rPr>
            </w:pPr>
            <w:r>
              <w:rPr>
                <w:color w:val="333333"/>
              </w:rPr>
              <w:t xml:space="preserve">- </w:t>
            </w:r>
            <w:r w:rsidRPr="0057257C">
              <w:rPr>
                <w:color w:val="333333"/>
              </w:rPr>
              <w:t>Соединять стальные трубы с помощью накидной гайки и сгонного соединения</w:t>
            </w:r>
          </w:p>
          <w:p w:rsidR="0021648F" w:rsidRPr="0057257C" w:rsidRDefault="0021648F" w:rsidP="00C354D1">
            <w:pPr>
              <w:pStyle w:val="a7"/>
              <w:rPr>
                <w:color w:val="333333"/>
              </w:rPr>
            </w:pPr>
            <w:r>
              <w:rPr>
                <w:color w:val="333333"/>
              </w:rPr>
              <w:t xml:space="preserve">- </w:t>
            </w:r>
            <w:r w:rsidRPr="0057257C">
              <w:rPr>
                <w:color w:val="333333"/>
              </w:rPr>
              <w:t>Комплектовать трубы в фасонные части стояков</w:t>
            </w:r>
          </w:p>
          <w:p w:rsidR="0021648F" w:rsidRPr="0057257C" w:rsidRDefault="0021648F" w:rsidP="00C354D1">
            <w:pPr>
              <w:pStyle w:val="a7"/>
              <w:rPr>
                <w:color w:val="333333"/>
              </w:rPr>
            </w:pPr>
            <w:r>
              <w:rPr>
                <w:color w:val="333333"/>
              </w:rPr>
              <w:t xml:space="preserve">- </w:t>
            </w:r>
            <w:r w:rsidRPr="0057257C">
              <w:rPr>
                <w:color w:val="333333"/>
              </w:rPr>
              <w:t>Выполнять укрупнительную сборку узлов систем отопления, водоснабжения, канализации и водостоков</w:t>
            </w:r>
          </w:p>
          <w:p w:rsidR="0021648F" w:rsidRPr="0057257C" w:rsidRDefault="0021648F" w:rsidP="00C354D1">
            <w:pPr>
              <w:pStyle w:val="a7"/>
              <w:rPr>
                <w:color w:val="333333"/>
              </w:rPr>
            </w:pPr>
            <w:r>
              <w:rPr>
                <w:color w:val="333333"/>
              </w:rPr>
              <w:t xml:space="preserve">- </w:t>
            </w:r>
            <w:r w:rsidRPr="0057257C">
              <w:rPr>
                <w:color w:val="333333"/>
              </w:rPr>
              <w:t xml:space="preserve">Сверлить, пробивать и </w:t>
            </w:r>
            <w:proofErr w:type="spellStart"/>
            <w:r w:rsidRPr="0057257C">
              <w:rPr>
                <w:color w:val="333333"/>
              </w:rPr>
              <w:t>штр</w:t>
            </w:r>
            <w:r>
              <w:rPr>
                <w:color w:val="333333"/>
              </w:rPr>
              <w:t>о</w:t>
            </w:r>
            <w:r w:rsidRPr="0057257C">
              <w:rPr>
                <w:color w:val="333333"/>
              </w:rPr>
              <w:t>бить</w:t>
            </w:r>
            <w:proofErr w:type="spellEnd"/>
            <w:r w:rsidRPr="0057257C">
              <w:rPr>
                <w:color w:val="333333"/>
              </w:rPr>
              <w:t xml:space="preserve"> отверстия в конструкциях</w:t>
            </w:r>
          </w:p>
          <w:p w:rsidR="0021648F" w:rsidRPr="0057257C" w:rsidRDefault="0021648F" w:rsidP="00C354D1">
            <w:pPr>
              <w:pStyle w:val="a7"/>
              <w:rPr>
                <w:color w:val="333333"/>
              </w:rPr>
            </w:pPr>
            <w:r>
              <w:rPr>
                <w:color w:val="333333"/>
              </w:rPr>
              <w:t xml:space="preserve">- </w:t>
            </w:r>
            <w:r w:rsidRPr="0057257C">
              <w:rPr>
                <w:color w:val="333333"/>
              </w:rPr>
              <w:t>Использовать ручной, механизированный и измерительный инструмент при монтаже санитарно-технических систем и оборудования</w:t>
            </w:r>
          </w:p>
          <w:p w:rsidR="0021648F" w:rsidRPr="0057257C" w:rsidRDefault="0021648F" w:rsidP="00C354D1">
            <w:pPr>
              <w:pStyle w:val="a7"/>
              <w:rPr>
                <w:color w:val="333333"/>
              </w:rPr>
            </w:pPr>
            <w:r>
              <w:rPr>
                <w:color w:val="333333"/>
              </w:rPr>
              <w:t xml:space="preserve">- </w:t>
            </w:r>
            <w:r w:rsidRPr="0057257C">
              <w:rPr>
                <w:color w:val="333333"/>
              </w:rPr>
              <w:t>Соединять трубопроводы систем отопления, водоснабжения, канализации и водостоков;</w:t>
            </w:r>
          </w:p>
          <w:p w:rsidR="0021648F" w:rsidRPr="0057257C" w:rsidRDefault="0021648F" w:rsidP="00C354D1">
            <w:pPr>
              <w:pStyle w:val="a7"/>
              <w:rPr>
                <w:color w:val="333333"/>
              </w:rPr>
            </w:pPr>
            <w:r>
              <w:rPr>
                <w:color w:val="333333"/>
              </w:rPr>
              <w:t xml:space="preserve">- </w:t>
            </w:r>
            <w:r w:rsidRPr="0057257C">
              <w:rPr>
                <w:color w:val="333333"/>
              </w:rPr>
              <w:t>Выполнять укрупненную сборку узлов внутренних санитарно-технических систем;</w:t>
            </w:r>
          </w:p>
          <w:p w:rsidR="0021648F" w:rsidRPr="0057257C" w:rsidRDefault="0021648F" w:rsidP="00C354D1">
            <w:pPr>
              <w:pStyle w:val="a7"/>
              <w:rPr>
                <w:color w:val="333333"/>
              </w:rPr>
            </w:pPr>
            <w:r>
              <w:rPr>
                <w:color w:val="333333"/>
              </w:rPr>
              <w:t xml:space="preserve">- </w:t>
            </w:r>
            <w:r w:rsidRPr="0057257C">
              <w:rPr>
                <w:color w:val="333333"/>
              </w:rPr>
              <w:t>Выполнять установку и крепление санитарно-технического оборудования и трубопроводов;</w:t>
            </w:r>
          </w:p>
          <w:p w:rsidR="0021648F" w:rsidRPr="0057257C" w:rsidRDefault="0021648F" w:rsidP="00C354D1">
            <w:pPr>
              <w:pStyle w:val="a7"/>
              <w:rPr>
                <w:color w:val="333333"/>
              </w:rPr>
            </w:pPr>
            <w:r>
              <w:rPr>
                <w:color w:val="333333"/>
              </w:rPr>
              <w:t xml:space="preserve">- </w:t>
            </w:r>
            <w:r w:rsidRPr="0057257C">
              <w:rPr>
                <w:color w:val="333333"/>
              </w:rPr>
              <w:t>Выполнять слесарные операции при монтаже и ремонте санитарно-технических систем;</w:t>
            </w:r>
          </w:p>
          <w:p w:rsidR="0021648F" w:rsidRPr="0057257C" w:rsidRDefault="0021648F" w:rsidP="00C354D1">
            <w:pPr>
              <w:pStyle w:val="a7"/>
              <w:rPr>
                <w:color w:val="333333"/>
              </w:rPr>
            </w:pPr>
            <w:r>
              <w:rPr>
                <w:color w:val="333333"/>
              </w:rPr>
              <w:t xml:space="preserve">- </w:t>
            </w:r>
            <w:r w:rsidRPr="0057257C">
              <w:rPr>
                <w:color w:val="333333"/>
              </w:rPr>
              <w:t>Разбирать, ремонтировать и собирать детали и узлы систем отопления, водоснабжения, канализации, газоснабжения и водостоков;</w:t>
            </w:r>
          </w:p>
          <w:p w:rsidR="0021648F" w:rsidRPr="0057257C" w:rsidRDefault="0021648F" w:rsidP="00C354D1">
            <w:pPr>
              <w:pStyle w:val="a7"/>
              <w:rPr>
                <w:color w:val="333333"/>
              </w:rPr>
            </w:pPr>
            <w:r>
              <w:rPr>
                <w:color w:val="333333"/>
              </w:rPr>
              <w:t xml:space="preserve">- </w:t>
            </w:r>
            <w:r w:rsidRPr="0057257C">
              <w:rPr>
                <w:color w:val="333333"/>
              </w:rPr>
              <w:t>Соблюдать требования охраны труда, пожарной экологической безопасности при выполнении работ;</w:t>
            </w:r>
          </w:p>
          <w:p w:rsidR="0021648F" w:rsidRPr="0057257C" w:rsidRDefault="0021648F" w:rsidP="00C354D1">
            <w:pPr>
              <w:pStyle w:val="a7"/>
              <w:rPr>
                <w:color w:val="333333"/>
              </w:rPr>
            </w:pPr>
            <w:r>
              <w:rPr>
                <w:color w:val="333333"/>
              </w:rPr>
              <w:t xml:space="preserve">- </w:t>
            </w:r>
            <w:r w:rsidRPr="0057257C">
              <w:rPr>
                <w:color w:val="333333"/>
              </w:rPr>
              <w:t>Проводить ревизию и испытания санитарно-технической арматуры;</w:t>
            </w:r>
          </w:p>
          <w:p w:rsidR="0021648F" w:rsidRPr="00BE3689" w:rsidRDefault="0021648F" w:rsidP="00C354D1">
            <w:pPr>
              <w:pStyle w:val="a7"/>
              <w:rPr>
                <w:b/>
              </w:rPr>
            </w:pPr>
            <w:r>
              <w:rPr>
                <w:color w:val="333333"/>
              </w:rPr>
              <w:t xml:space="preserve">- </w:t>
            </w:r>
            <w:r w:rsidRPr="0057257C">
              <w:rPr>
                <w:color w:val="333333"/>
              </w:rPr>
              <w:t>Проводить испытания смонтированных санитарно-технических систем</w:t>
            </w:r>
          </w:p>
        </w:tc>
      </w:tr>
      <w:tr w:rsidR="0021648F" w:rsidRPr="00FA0D54" w:rsidTr="00C354D1">
        <w:trPr>
          <w:jc w:val="center"/>
        </w:trPr>
        <w:tc>
          <w:tcPr>
            <w:tcW w:w="1486" w:type="dxa"/>
            <w:tcBorders>
              <w:top w:val="single" w:sz="4" w:space="0" w:color="auto"/>
              <w:left w:val="single" w:sz="4" w:space="0" w:color="auto"/>
              <w:bottom w:val="single" w:sz="4" w:space="0" w:color="auto"/>
              <w:right w:val="single" w:sz="4" w:space="0" w:color="auto"/>
            </w:tcBorders>
          </w:tcPr>
          <w:p w:rsidR="0021648F" w:rsidRPr="00BE3689" w:rsidRDefault="0021648F" w:rsidP="00C354D1">
            <w:pPr>
              <w:pStyle w:val="a7"/>
            </w:pPr>
            <w:r w:rsidRPr="00BE3689">
              <w:t>Знать</w:t>
            </w:r>
          </w:p>
        </w:tc>
        <w:tc>
          <w:tcPr>
            <w:tcW w:w="8570" w:type="dxa"/>
          </w:tcPr>
          <w:p w:rsidR="0021648F" w:rsidRPr="00BE3689" w:rsidRDefault="0021648F" w:rsidP="00C354D1">
            <w:pPr>
              <w:pStyle w:val="a7"/>
              <w:rPr>
                <w:color w:val="333333"/>
              </w:rPr>
            </w:pPr>
            <w:r>
              <w:rPr>
                <w:color w:val="333333"/>
              </w:rPr>
              <w:t xml:space="preserve">- </w:t>
            </w:r>
            <w:r w:rsidRPr="00BE3689">
              <w:rPr>
                <w:color w:val="333333"/>
              </w:rPr>
              <w:t>Комплектность оборудования для монтажа санитарно-технических систем и оборудования</w:t>
            </w:r>
          </w:p>
          <w:p w:rsidR="0021648F" w:rsidRPr="00BE3689" w:rsidRDefault="0021648F" w:rsidP="00C354D1">
            <w:pPr>
              <w:pStyle w:val="a7"/>
              <w:rPr>
                <w:color w:val="333333"/>
              </w:rPr>
            </w:pPr>
            <w:r>
              <w:rPr>
                <w:color w:val="333333"/>
              </w:rPr>
              <w:t xml:space="preserve">- </w:t>
            </w:r>
            <w:r w:rsidRPr="00BE3689">
              <w:rPr>
                <w:color w:val="333333"/>
              </w:rPr>
              <w:t>Виды и назначение санитарно-технических материалов, арматуры и оборудования;</w:t>
            </w:r>
          </w:p>
          <w:p w:rsidR="0021648F" w:rsidRDefault="0021648F" w:rsidP="00C354D1">
            <w:pPr>
              <w:pStyle w:val="a7"/>
              <w:rPr>
                <w:color w:val="333333"/>
              </w:rPr>
            </w:pPr>
            <w:r>
              <w:rPr>
                <w:color w:val="333333"/>
              </w:rPr>
              <w:t xml:space="preserve">- </w:t>
            </w:r>
            <w:r w:rsidRPr="00BE3689">
              <w:rPr>
                <w:color w:val="333333"/>
              </w:rPr>
              <w:t>Назначение и правила применения ручного и механизированного инструмента и приспособлений, необходимых при монтаже санитарно-технических систем и оборудования;</w:t>
            </w:r>
          </w:p>
          <w:p w:rsidR="0021648F" w:rsidRPr="0057257C" w:rsidRDefault="0021648F" w:rsidP="00C354D1">
            <w:pPr>
              <w:pStyle w:val="a7"/>
              <w:rPr>
                <w:color w:val="333333"/>
              </w:rPr>
            </w:pPr>
            <w:r>
              <w:rPr>
                <w:color w:val="333333"/>
              </w:rPr>
              <w:t xml:space="preserve">- </w:t>
            </w:r>
            <w:r w:rsidRPr="0057257C">
              <w:rPr>
                <w:color w:val="333333"/>
              </w:rPr>
              <w:t>Виды и назначение основной проектной и технической документации для производства монтажных работ;</w:t>
            </w:r>
          </w:p>
          <w:p w:rsidR="0021648F" w:rsidRPr="0057257C" w:rsidRDefault="0021648F" w:rsidP="00C354D1">
            <w:pPr>
              <w:pStyle w:val="a7"/>
              <w:rPr>
                <w:color w:val="333333"/>
              </w:rPr>
            </w:pPr>
            <w:r>
              <w:rPr>
                <w:color w:val="333333"/>
              </w:rPr>
              <w:t xml:space="preserve">- </w:t>
            </w:r>
            <w:r w:rsidRPr="0057257C">
              <w:rPr>
                <w:color w:val="333333"/>
              </w:rPr>
              <w:t>Правила выполнения слесарных работ при монтаже и ремонте санитарно-технических систем;</w:t>
            </w:r>
          </w:p>
          <w:p w:rsidR="0021648F" w:rsidRPr="0057257C" w:rsidRDefault="0021648F" w:rsidP="00C354D1">
            <w:pPr>
              <w:pStyle w:val="a7"/>
              <w:rPr>
                <w:color w:val="333333"/>
              </w:rPr>
            </w:pPr>
            <w:r>
              <w:rPr>
                <w:color w:val="333333"/>
              </w:rPr>
              <w:t xml:space="preserve">- </w:t>
            </w:r>
            <w:r w:rsidRPr="0057257C">
              <w:rPr>
                <w:color w:val="333333"/>
              </w:rPr>
              <w:t>Назначение, устройство и принцип действия систем отопления, водоснабжения, водоотведения;</w:t>
            </w:r>
          </w:p>
          <w:p w:rsidR="0021648F" w:rsidRPr="0057257C" w:rsidRDefault="0021648F" w:rsidP="00C354D1">
            <w:pPr>
              <w:pStyle w:val="a7"/>
              <w:rPr>
                <w:color w:val="333333"/>
              </w:rPr>
            </w:pPr>
            <w:r>
              <w:rPr>
                <w:color w:val="333333"/>
              </w:rPr>
              <w:t xml:space="preserve">- </w:t>
            </w:r>
            <w:r w:rsidRPr="0057257C">
              <w:rPr>
                <w:color w:val="333333"/>
              </w:rPr>
              <w:t>Технологи</w:t>
            </w:r>
            <w:r>
              <w:rPr>
                <w:color w:val="333333"/>
              </w:rPr>
              <w:t>ю</w:t>
            </w:r>
            <w:r w:rsidRPr="0057257C">
              <w:rPr>
                <w:color w:val="333333"/>
              </w:rPr>
              <w:t xml:space="preserve"> и последовательность подготовительных и монтажных работ наружных сетей систем отопления, водоснабжения, водоотведения;</w:t>
            </w:r>
          </w:p>
          <w:p w:rsidR="0021648F" w:rsidRPr="0057257C" w:rsidRDefault="0021648F" w:rsidP="00C354D1">
            <w:pPr>
              <w:pStyle w:val="a7"/>
              <w:rPr>
                <w:color w:val="333333"/>
              </w:rPr>
            </w:pPr>
            <w:r>
              <w:rPr>
                <w:color w:val="333333"/>
              </w:rPr>
              <w:lastRenderedPageBreak/>
              <w:t>- Технологию</w:t>
            </w:r>
            <w:r w:rsidRPr="0057257C">
              <w:rPr>
                <w:color w:val="333333"/>
              </w:rPr>
              <w:t>, последовательность подготовительных работ и особенности монтажа оборудования и трубопроводов внутренних систем отопления, водоснабжения, водоотведения;</w:t>
            </w:r>
          </w:p>
          <w:p w:rsidR="0021648F" w:rsidRPr="0057257C" w:rsidRDefault="0021648F" w:rsidP="00C354D1">
            <w:pPr>
              <w:pStyle w:val="a7"/>
              <w:rPr>
                <w:color w:val="333333"/>
              </w:rPr>
            </w:pPr>
            <w:r>
              <w:rPr>
                <w:color w:val="333333"/>
              </w:rPr>
              <w:t xml:space="preserve">- </w:t>
            </w:r>
            <w:r w:rsidRPr="0057257C">
              <w:rPr>
                <w:color w:val="333333"/>
              </w:rPr>
              <w:t>Правила проведения испытаний оборудования и трубопроводов;</w:t>
            </w:r>
          </w:p>
          <w:p w:rsidR="0021648F" w:rsidRPr="0057257C" w:rsidRDefault="0021648F" w:rsidP="00C354D1">
            <w:pPr>
              <w:pStyle w:val="a7"/>
              <w:rPr>
                <w:color w:val="333333"/>
              </w:rPr>
            </w:pPr>
            <w:r>
              <w:rPr>
                <w:color w:val="333333"/>
              </w:rPr>
              <w:t xml:space="preserve">- </w:t>
            </w:r>
            <w:r w:rsidRPr="0057257C">
              <w:rPr>
                <w:color w:val="333333"/>
              </w:rPr>
              <w:t>Правила безопасной эксплуатации монтажного оборудования;</w:t>
            </w:r>
          </w:p>
          <w:p w:rsidR="0021648F" w:rsidRPr="0057257C" w:rsidRDefault="0021648F" w:rsidP="00C354D1">
            <w:pPr>
              <w:pStyle w:val="a7"/>
              <w:rPr>
                <w:color w:val="333333"/>
              </w:rPr>
            </w:pPr>
            <w:r>
              <w:rPr>
                <w:color w:val="333333"/>
              </w:rPr>
              <w:t xml:space="preserve">- </w:t>
            </w:r>
            <w:r w:rsidRPr="0057257C">
              <w:rPr>
                <w:color w:val="333333"/>
              </w:rPr>
              <w:t>Санитарные нормы и правила проведения монтажных работ;</w:t>
            </w:r>
          </w:p>
          <w:p w:rsidR="0021648F" w:rsidRPr="00BE3689" w:rsidRDefault="0021648F" w:rsidP="00C354D1">
            <w:pPr>
              <w:pStyle w:val="a7"/>
              <w:rPr>
                <w:b/>
              </w:rPr>
            </w:pPr>
            <w:r>
              <w:rPr>
                <w:color w:val="333333"/>
              </w:rPr>
              <w:t xml:space="preserve">- </w:t>
            </w:r>
            <w:r w:rsidRPr="0057257C">
              <w:rPr>
                <w:color w:val="333333"/>
              </w:rPr>
              <w:t>Требования охраны труда</w:t>
            </w:r>
          </w:p>
        </w:tc>
      </w:tr>
    </w:tbl>
    <w:p w:rsidR="0021648F" w:rsidRPr="00CE4A0F" w:rsidRDefault="0021648F" w:rsidP="0021648F">
      <w:pPr>
        <w:pStyle w:val="a7"/>
        <w:rPr>
          <w:b/>
          <w:sz w:val="22"/>
        </w:rPr>
      </w:pPr>
      <w:r w:rsidRPr="00CE4A0F">
        <w:rPr>
          <w:b/>
          <w:sz w:val="22"/>
        </w:rPr>
        <w:lastRenderedPageBreak/>
        <w:t>1.2. Количество часов, отводимое на освоение профессионального модуля</w:t>
      </w:r>
    </w:p>
    <w:p w:rsidR="0021648F" w:rsidRPr="00CE4A0F" w:rsidRDefault="0021648F" w:rsidP="0021648F">
      <w:pPr>
        <w:pStyle w:val="a7"/>
        <w:rPr>
          <w:sz w:val="22"/>
        </w:rPr>
      </w:pPr>
    </w:p>
    <w:p w:rsidR="0021648F" w:rsidRPr="00CE4A0F" w:rsidRDefault="0021648F" w:rsidP="0021648F">
      <w:pPr>
        <w:pStyle w:val="a7"/>
        <w:rPr>
          <w:sz w:val="22"/>
        </w:rPr>
      </w:pPr>
      <w:r w:rsidRPr="00CE4A0F">
        <w:rPr>
          <w:sz w:val="22"/>
        </w:rPr>
        <w:t xml:space="preserve">Всего часов </w:t>
      </w:r>
      <w:r>
        <w:rPr>
          <w:sz w:val="22"/>
        </w:rPr>
        <w:t>– 204</w:t>
      </w:r>
    </w:p>
    <w:p w:rsidR="0021648F" w:rsidRPr="00CE4A0F" w:rsidRDefault="0021648F" w:rsidP="0021648F">
      <w:pPr>
        <w:pStyle w:val="a7"/>
        <w:ind w:firstLine="708"/>
        <w:rPr>
          <w:sz w:val="22"/>
        </w:rPr>
      </w:pPr>
      <w:r w:rsidRPr="00CE4A0F">
        <w:rPr>
          <w:sz w:val="22"/>
        </w:rPr>
        <w:t>в том числе в фор</w:t>
      </w:r>
      <w:r>
        <w:rPr>
          <w:sz w:val="22"/>
        </w:rPr>
        <w:t>ме практической подготовки – 204</w:t>
      </w:r>
      <w:r w:rsidRPr="00CE4A0F">
        <w:rPr>
          <w:sz w:val="22"/>
        </w:rPr>
        <w:t xml:space="preserve"> часов</w:t>
      </w:r>
    </w:p>
    <w:p w:rsidR="0021648F" w:rsidRPr="0057257C" w:rsidRDefault="0021648F" w:rsidP="0021648F">
      <w:pPr>
        <w:spacing w:after="0"/>
        <w:jc w:val="both"/>
        <w:rPr>
          <w:rFonts w:ascii="Times New Roman" w:hAnsi="Times New Roman"/>
        </w:rPr>
      </w:pPr>
    </w:p>
    <w:p w:rsidR="0021648F" w:rsidRPr="0057257C" w:rsidRDefault="0021648F" w:rsidP="0021648F">
      <w:pPr>
        <w:spacing w:after="0"/>
        <w:jc w:val="both"/>
        <w:rPr>
          <w:rFonts w:ascii="Times New Roman" w:hAnsi="Times New Roman"/>
        </w:rPr>
      </w:pPr>
      <w:r w:rsidRPr="0057257C">
        <w:rPr>
          <w:rFonts w:ascii="Times New Roman" w:hAnsi="Times New Roman"/>
        </w:rPr>
        <w:t>Из них на освоение МДК</w:t>
      </w:r>
      <w:r>
        <w:rPr>
          <w:rFonts w:ascii="Times New Roman" w:hAnsi="Times New Roman"/>
        </w:rPr>
        <w:t xml:space="preserve"> – 60</w:t>
      </w:r>
    </w:p>
    <w:p w:rsidR="0021648F" w:rsidRPr="0073697B" w:rsidRDefault="0021648F" w:rsidP="0021648F">
      <w:pPr>
        <w:spacing w:after="0"/>
        <w:ind w:firstLine="708"/>
        <w:rPr>
          <w:rFonts w:ascii="Times New Roman" w:hAnsi="Times New Roman"/>
          <w:i/>
          <w:sz w:val="24"/>
          <w:szCs w:val="24"/>
        </w:rPr>
      </w:pPr>
      <w:r w:rsidRPr="0073697B">
        <w:rPr>
          <w:rFonts w:ascii="Times New Roman" w:hAnsi="Times New Roman"/>
          <w:sz w:val="24"/>
          <w:szCs w:val="24"/>
        </w:rPr>
        <w:t xml:space="preserve">в том числе самостоятельная работа </w:t>
      </w:r>
      <w:r w:rsidRPr="0073697B">
        <w:rPr>
          <w:rFonts w:ascii="Times New Roman" w:hAnsi="Times New Roman"/>
          <w:i/>
          <w:sz w:val="24"/>
          <w:szCs w:val="24"/>
        </w:rPr>
        <w:t xml:space="preserve">____-______ </w:t>
      </w:r>
    </w:p>
    <w:p w:rsidR="0021648F" w:rsidRPr="0057257C" w:rsidRDefault="0021648F" w:rsidP="0021648F">
      <w:pPr>
        <w:spacing w:after="0"/>
        <w:jc w:val="both"/>
        <w:rPr>
          <w:rFonts w:ascii="Times New Roman" w:hAnsi="Times New Roman"/>
        </w:rPr>
      </w:pPr>
      <w:r w:rsidRPr="0057257C">
        <w:rPr>
          <w:rFonts w:ascii="Times New Roman" w:hAnsi="Times New Roman"/>
        </w:rPr>
        <w:t xml:space="preserve">практики, в том числе </w:t>
      </w:r>
      <w:proofErr w:type="gramStart"/>
      <w:r w:rsidRPr="0057257C">
        <w:rPr>
          <w:rFonts w:ascii="Times New Roman" w:hAnsi="Times New Roman"/>
        </w:rPr>
        <w:t>учебная</w:t>
      </w:r>
      <w:proofErr w:type="gramEnd"/>
      <w:r>
        <w:rPr>
          <w:rFonts w:ascii="Times New Roman" w:hAnsi="Times New Roman"/>
        </w:rPr>
        <w:t xml:space="preserve"> – 72</w:t>
      </w:r>
      <w:r w:rsidRPr="0057257C">
        <w:rPr>
          <w:rFonts w:ascii="Times New Roman" w:hAnsi="Times New Roman"/>
        </w:rPr>
        <w:t xml:space="preserve"> час</w:t>
      </w:r>
      <w:r>
        <w:rPr>
          <w:rFonts w:ascii="Times New Roman" w:hAnsi="Times New Roman"/>
        </w:rPr>
        <w:t>а</w:t>
      </w:r>
    </w:p>
    <w:p w:rsidR="0021648F" w:rsidRPr="0057257C" w:rsidRDefault="0021648F" w:rsidP="0021648F">
      <w:pPr>
        <w:spacing w:after="0"/>
        <w:ind w:left="1416" w:firstLine="708"/>
        <w:jc w:val="both"/>
        <w:rPr>
          <w:rFonts w:ascii="Times New Roman" w:hAnsi="Times New Roman"/>
        </w:rPr>
      </w:pPr>
      <w:proofErr w:type="gramStart"/>
      <w:r>
        <w:rPr>
          <w:rFonts w:ascii="Times New Roman" w:hAnsi="Times New Roman"/>
        </w:rPr>
        <w:t>производственная</w:t>
      </w:r>
      <w:proofErr w:type="gramEnd"/>
      <w:r>
        <w:rPr>
          <w:rFonts w:ascii="Times New Roman" w:hAnsi="Times New Roman"/>
        </w:rPr>
        <w:t xml:space="preserve"> -72</w:t>
      </w:r>
      <w:r w:rsidRPr="0057257C">
        <w:rPr>
          <w:rFonts w:ascii="Times New Roman" w:hAnsi="Times New Roman"/>
        </w:rPr>
        <w:t xml:space="preserve"> час</w:t>
      </w:r>
      <w:r>
        <w:rPr>
          <w:rFonts w:ascii="Times New Roman" w:hAnsi="Times New Roman"/>
        </w:rPr>
        <w:t>а.</w:t>
      </w:r>
    </w:p>
    <w:p w:rsidR="0021648F" w:rsidRPr="0057257C" w:rsidRDefault="0021648F" w:rsidP="0021648F">
      <w:pPr>
        <w:jc w:val="both"/>
        <w:rPr>
          <w:rFonts w:ascii="Times New Roman" w:hAnsi="Times New Roman"/>
        </w:rPr>
      </w:pPr>
      <w:r w:rsidRPr="0057257C">
        <w:rPr>
          <w:rFonts w:ascii="Times New Roman" w:hAnsi="Times New Roman"/>
        </w:rPr>
        <w:t>Промежуточная аттестация</w:t>
      </w:r>
      <w:r>
        <w:rPr>
          <w:rFonts w:ascii="Times New Roman" w:hAnsi="Times New Roman"/>
        </w:rPr>
        <w:t xml:space="preserve"> – 6</w:t>
      </w:r>
      <w:r w:rsidRPr="0057257C">
        <w:rPr>
          <w:rFonts w:ascii="Times New Roman" w:hAnsi="Times New Roman"/>
        </w:rPr>
        <w:t xml:space="preserve"> час</w:t>
      </w:r>
      <w:r>
        <w:rPr>
          <w:rFonts w:ascii="Times New Roman" w:hAnsi="Times New Roman"/>
        </w:rPr>
        <w:t>ов</w:t>
      </w:r>
      <w:r w:rsidRPr="0057257C">
        <w:rPr>
          <w:rFonts w:ascii="Times New Roman" w:hAnsi="Times New Roman"/>
          <w:bCs/>
        </w:rPr>
        <w:t>.</w:t>
      </w:r>
    </w:p>
    <w:p w:rsidR="0021648F" w:rsidRPr="00FA0D54" w:rsidRDefault="0021648F" w:rsidP="0021648F">
      <w:pPr>
        <w:pStyle w:val="a7"/>
        <w:rPr>
          <w:i/>
        </w:rPr>
      </w:pPr>
    </w:p>
    <w:p w:rsidR="0021648F" w:rsidRPr="00FA0D54" w:rsidRDefault="0021648F" w:rsidP="0021648F">
      <w:pPr>
        <w:pStyle w:val="a7"/>
        <w:rPr>
          <w:i/>
        </w:rPr>
      </w:pPr>
    </w:p>
    <w:p w:rsidR="0021648F" w:rsidRPr="00FA0D54" w:rsidRDefault="0021648F" w:rsidP="0021648F">
      <w:pPr>
        <w:pStyle w:val="a7"/>
        <w:rPr>
          <w:i/>
        </w:rPr>
      </w:pPr>
    </w:p>
    <w:p w:rsidR="0021648F" w:rsidRPr="00FA0D54" w:rsidRDefault="0021648F" w:rsidP="0021648F">
      <w:pPr>
        <w:pStyle w:val="a7"/>
        <w:rPr>
          <w:i/>
        </w:rPr>
      </w:pPr>
    </w:p>
    <w:p w:rsidR="0021648F" w:rsidRPr="00FA0D54" w:rsidRDefault="0021648F" w:rsidP="0021648F">
      <w:pPr>
        <w:pStyle w:val="a7"/>
        <w:rPr>
          <w:i/>
        </w:rPr>
      </w:pPr>
    </w:p>
    <w:p w:rsidR="0021648F" w:rsidRPr="00FA0D54" w:rsidRDefault="0021648F" w:rsidP="0021648F">
      <w:pPr>
        <w:tabs>
          <w:tab w:val="left" w:pos="1134"/>
        </w:tabs>
        <w:spacing w:after="0" w:line="240" w:lineRule="auto"/>
        <w:jc w:val="right"/>
        <w:outlineLvl w:val="0"/>
        <w:rPr>
          <w:rFonts w:ascii="Times New Roman" w:hAnsi="Times New Roman"/>
          <w:b/>
          <w:i/>
        </w:rPr>
        <w:sectPr w:rsidR="0021648F" w:rsidRPr="00FA0D54" w:rsidSect="0021648F">
          <w:headerReference w:type="default" r:id="rId8"/>
          <w:footerReference w:type="even" r:id="rId9"/>
          <w:footerReference w:type="default" r:id="rId10"/>
          <w:pgSz w:w="11906" w:h="16838"/>
          <w:pgMar w:top="851" w:right="851" w:bottom="851" w:left="1418" w:header="708" w:footer="708" w:gutter="0"/>
          <w:cols w:space="720"/>
          <w:docGrid w:linePitch="299"/>
        </w:sectPr>
      </w:pPr>
    </w:p>
    <w:p w:rsidR="0021648F" w:rsidRPr="00FA0D54" w:rsidRDefault="0021648F" w:rsidP="0021648F">
      <w:pPr>
        <w:tabs>
          <w:tab w:val="left" w:pos="1134"/>
        </w:tabs>
        <w:spacing w:after="0" w:line="240" w:lineRule="auto"/>
        <w:jc w:val="right"/>
        <w:outlineLvl w:val="0"/>
        <w:rPr>
          <w:rFonts w:ascii="Times New Roman" w:hAnsi="Times New Roman"/>
          <w:b/>
          <w:i/>
        </w:rPr>
      </w:pPr>
    </w:p>
    <w:p w:rsidR="0021648F" w:rsidRPr="00FA0D54" w:rsidRDefault="0021648F" w:rsidP="0021648F">
      <w:pPr>
        <w:spacing w:after="0" w:line="360" w:lineRule="auto"/>
        <w:ind w:firstLine="709"/>
        <w:rPr>
          <w:rFonts w:ascii="Times New Roman" w:hAnsi="Times New Roman"/>
          <w:b/>
          <w:sz w:val="24"/>
          <w:szCs w:val="24"/>
        </w:rPr>
      </w:pPr>
      <w:r w:rsidRPr="00FA0D54">
        <w:rPr>
          <w:rFonts w:ascii="Times New Roman" w:hAnsi="Times New Roman"/>
          <w:b/>
          <w:sz w:val="24"/>
          <w:szCs w:val="24"/>
        </w:rPr>
        <w:t xml:space="preserve">2. СТРУКТУРА И СОДЕРЖАНИЕ ПРОФЕССИОНАЛЬНОГО МОДУЛЯ </w:t>
      </w:r>
    </w:p>
    <w:p w:rsidR="0021648F" w:rsidRDefault="0021648F" w:rsidP="0021648F">
      <w:pPr>
        <w:spacing w:after="0" w:line="360" w:lineRule="auto"/>
        <w:ind w:firstLine="709"/>
        <w:rPr>
          <w:rFonts w:ascii="Times New Roman" w:hAnsi="Times New Roman"/>
          <w:b/>
          <w:sz w:val="24"/>
          <w:szCs w:val="24"/>
        </w:rPr>
      </w:pPr>
      <w:r w:rsidRPr="00FA0D54">
        <w:rPr>
          <w:rFonts w:ascii="Times New Roman" w:hAnsi="Times New Roman"/>
          <w:b/>
          <w:sz w:val="24"/>
          <w:szCs w:val="24"/>
        </w:rPr>
        <w:t xml:space="preserve">2.1. Структура профессионального модуля </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6"/>
        <w:gridCol w:w="2431"/>
        <w:gridCol w:w="874"/>
        <w:gridCol w:w="639"/>
        <w:gridCol w:w="812"/>
        <w:gridCol w:w="1721"/>
        <w:gridCol w:w="1417"/>
        <w:gridCol w:w="1857"/>
        <w:gridCol w:w="508"/>
        <w:gridCol w:w="1042"/>
        <w:gridCol w:w="2065"/>
      </w:tblGrid>
      <w:tr w:rsidR="0021648F" w:rsidRPr="0057257C" w:rsidTr="00C354D1">
        <w:trPr>
          <w:trHeight w:val="484"/>
        </w:trPr>
        <w:tc>
          <w:tcPr>
            <w:tcW w:w="689" w:type="pct"/>
            <w:vMerge w:val="restar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 xml:space="preserve">Коды профессиональных и общих </w:t>
            </w:r>
            <w:r w:rsidRPr="0057257C">
              <w:rPr>
                <w:rFonts w:ascii="Times New Roman" w:hAnsi="Times New Roman"/>
                <w:sz w:val="20"/>
                <w:szCs w:val="20"/>
              </w:rPr>
              <w:t>компетенций</w:t>
            </w:r>
          </w:p>
        </w:tc>
        <w:tc>
          <w:tcPr>
            <w:tcW w:w="784" w:type="pct"/>
            <w:vMerge w:val="restar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uppressAutoHyphens/>
              <w:spacing w:after="0" w:line="240" w:lineRule="auto"/>
              <w:ind w:left="-57" w:right="-57"/>
              <w:jc w:val="center"/>
              <w:rPr>
                <w:rFonts w:ascii="Times New Roman" w:hAnsi="Times New Roman"/>
                <w:sz w:val="20"/>
                <w:szCs w:val="20"/>
              </w:rPr>
            </w:pPr>
            <w:r w:rsidRPr="0057257C">
              <w:rPr>
                <w:rFonts w:ascii="Times New Roman" w:hAnsi="Times New Roman"/>
                <w:sz w:val="20"/>
                <w:szCs w:val="20"/>
              </w:rPr>
              <w:t>Наименования разделов профессионального модуля</w:t>
            </w:r>
          </w:p>
        </w:tc>
        <w:tc>
          <w:tcPr>
            <w:tcW w:w="282" w:type="pct"/>
            <w:vMerge w:val="restar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sz w:val="20"/>
                <w:szCs w:val="20"/>
              </w:rPr>
            </w:pPr>
            <w:r w:rsidRPr="0057257C">
              <w:rPr>
                <w:rFonts w:ascii="Times New Roman" w:hAnsi="Times New Roman"/>
                <w:iCs/>
                <w:sz w:val="20"/>
                <w:szCs w:val="20"/>
              </w:rPr>
              <w:t>Всего, час.</w:t>
            </w:r>
          </w:p>
        </w:tc>
        <w:tc>
          <w:tcPr>
            <w:tcW w:w="20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1648F" w:rsidRPr="0057257C" w:rsidRDefault="0021648F" w:rsidP="00C354D1">
            <w:pPr>
              <w:spacing w:after="0" w:line="240" w:lineRule="auto"/>
              <w:ind w:left="113" w:right="113"/>
              <w:jc w:val="center"/>
              <w:rPr>
                <w:rFonts w:ascii="Times New Roman" w:hAnsi="Times New Roman"/>
                <w:sz w:val="20"/>
                <w:szCs w:val="20"/>
              </w:rPr>
            </w:pPr>
            <w:r w:rsidRPr="0057257C">
              <w:rPr>
                <w:rFonts w:ascii="Times New Roman" w:hAnsi="Times New Roman"/>
                <w:iCs/>
                <w:sz w:val="20"/>
                <w:szCs w:val="20"/>
              </w:rPr>
              <w:t xml:space="preserve">В т.ч. в форме </w:t>
            </w:r>
            <w:proofErr w:type="spellStart"/>
            <w:r w:rsidRPr="0057257C">
              <w:rPr>
                <w:rFonts w:ascii="Times New Roman" w:hAnsi="Times New Roman"/>
                <w:iCs/>
                <w:sz w:val="20"/>
                <w:szCs w:val="20"/>
              </w:rPr>
              <w:t>практ</w:t>
            </w:r>
            <w:proofErr w:type="spellEnd"/>
            <w:r w:rsidRPr="0057257C">
              <w:rPr>
                <w:rFonts w:ascii="Times New Roman" w:hAnsi="Times New Roman"/>
                <w:iCs/>
                <w:sz w:val="20"/>
                <w:szCs w:val="20"/>
              </w:rPr>
              <w:t>. подготовки</w:t>
            </w:r>
          </w:p>
        </w:tc>
        <w:tc>
          <w:tcPr>
            <w:tcW w:w="3039" w:type="pct"/>
            <w:gridSpan w:val="7"/>
            <w:tcBorders>
              <w:top w:val="single" w:sz="4" w:space="0" w:color="auto"/>
              <w:left w:val="single" w:sz="4" w:space="0" w:color="auto"/>
              <w:bottom w:val="single" w:sz="4" w:space="0" w:color="auto"/>
              <w:right w:val="single" w:sz="4" w:space="0" w:color="auto"/>
            </w:tcBorders>
            <w:hideMark/>
          </w:tcPr>
          <w:p w:rsidR="0021648F" w:rsidRPr="0057257C" w:rsidRDefault="0021648F" w:rsidP="00C354D1">
            <w:pPr>
              <w:suppressAutoHyphens/>
              <w:spacing w:after="0" w:line="240" w:lineRule="auto"/>
              <w:jc w:val="center"/>
              <w:rPr>
                <w:rFonts w:ascii="Times New Roman" w:hAnsi="Times New Roman"/>
                <w:sz w:val="20"/>
                <w:szCs w:val="20"/>
              </w:rPr>
            </w:pPr>
            <w:r w:rsidRPr="0057257C">
              <w:rPr>
                <w:rFonts w:ascii="Times New Roman" w:hAnsi="Times New Roman"/>
                <w:sz w:val="20"/>
                <w:szCs w:val="20"/>
              </w:rPr>
              <w:t xml:space="preserve">Объем профессионального модуля, </w:t>
            </w:r>
            <w:proofErr w:type="spellStart"/>
            <w:r w:rsidRPr="0057257C">
              <w:rPr>
                <w:rFonts w:ascii="Times New Roman" w:hAnsi="Times New Roman"/>
                <w:sz w:val="20"/>
                <w:szCs w:val="20"/>
              </w:rPr>
              <w:t>ак</w:t>
            </w:r>
            <w:proofErr w:type="spellEnd"/>
            <w:r w:rsidRPr="0057257C">
              <w:rPr>
                <w:rFonts w:ascii="Times New Roman" w:hAnsi="Times New Roman"/>
                <w:sz w:val="20"/>
                <w:szCs w:val="20"/>
              </w:rPr>
              <w:t>. час.</w:t>
            </w:r>
          </w:p>
        </w:tc>
      </w:tr>
      <w:tr w:rsidR="0021648F" w:rsidRPr="0057257C" w:rsidTr="00C354D1">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2037" w:type="pct"/>
            <w:gridSpan w:val="5"/>
            <w:tcBorders>
              <w:top w:val="single" w:sz="4" w:space="0" w:color="auto"/>
              <w:left w:val="single" w:sz="4" w:space="0" w:color="auto"/>
              <w:bottom w:val="single" w:sz="4" w:space="0" w:color="auto"/>
              <w:right w:val="single" w:sz="4" w:space="0" w:color="auto"/>
            </w:tcBorders>
            <w:hideMark/>
          </w:tcPr>
          <w:p w:rsidR="0021648F" w:rsidRPr="0057257C" w:rsidRDefault="0021648F" w:rsidP="00C354D1">
            <w:pPr>
              <w:suppressAutoHyphens/>
              <w:spacing w:after="0" w:line="240" w:lineRule="auto"/>
              <w:jc w:val="center"/>
              <w:rPr>
                <w:rFonts w:ascii="Times New Roman" w:hAnsi="Times New Roman"/>
                <w:sz w:val="20"/>
                <w:szCs w:val="20"/>
              </w:rPr>
            </w:pPr>
            <w:r w:rsidRPr="0057257C">
              <w:rPr>
                <w:rFonts w:ascii="Times New Roman" w:hAnsi="Times New Roman"/>
                <w:sz w:val="20"/>
                <w:szCs w:val="20"/>
              </w:rPr>
              <w:t>Обучение по МДК</w:t>
            </w:r>
          </w:p>
        </w:tc>
        <w:tc>
          <w:tcPr>
            <w:tcW w:w="100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uppressAutoHyphens/>
              <w:spacing w:after="0" w:line="240" w:lineRule="auto"/>
              <w:jc w:val="center"/>
              <w:rPr>
                <w:rFonts w:ascii="Times New Roman" w:hAnsi="Times New Roman"/>
                <w:sz w:val="20"/>
                <w:szCs w:val="20"/>
              </w:rPr>
            </w:pPr>
            <w:r w:rsidRPr="0057257C">
              <w:rPr>
                <w:rFonts w:ascii="Times New Roman" w:hAnsi="Times New Roman"/>
                <w:sz w:val="20"/>
                <w:szCs w:val="20"/>
              </w:rPr>
              <w:t>Практики</w:t>
            </w:r>
          </w:p>
        </w:tc>
      </w:tr>
      <w:tr w:rsidR="0021648F" w:rsidRPr="0057257C" w:rsidTr="00C354D1">
        <w:tc>
          <w:tcPr>
            <w:tcW w:w="0" w:type="auto"/>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262" w:type="pct"/>
            <w:vMerge w:val="restart"/>
            <w:tcBorders>
              <w:top w:val="single" w:sz="4" w:space="0" w:color="auto"/>
              <w:left w:val="single" w:sz="4" w:space="0" w:color="auto"/>
              <w:bottom w:val="single" w:sz="4" w:space="0" w:color="auto"/>
              <w:right w:val="single" w:sz="4" w:space="0" w:color="auto"/>
            </w:tcBorders>
          </w:tcPr>
          <w:p w:rsidR="0021648F" w:rsidRPr="0057257C" w:rsidRDefault="0021648F" w:rsidP="00C354D1">
            <w:pPr>
              <w:suppressAutoHyphens/>
              <w:spacing w:after="0" w:line="240" w:lineRule="auto"/>
              <w:jc w:val="center"/>
              <w:rPr>
                <w:rFonts w:ascii="Times New Roman" w:hAnsi="Times New Roman"/>
                <w:sz w:val="20"/>
                <w:szCs w:val="20"/>
              </w:rPr>
            </w:pPr>
            <w:r w:rsidRPr="0057257C">
              <w:rPr>
                <w:rFonts w:ascii="Times New Roman" w:hAnsi="Times New Roman"/>
                <w:sz w:val="20"/>
                <w:szCs w:val="20"/>
              </w:rPr>
              <w:t>Всего</w:t>
            </w:r>
          </w:p>
          <w:p w:rsidR="0021648F" w:rsidRPr="0057257C" w:rsidRDefault="0021648F" w:rsidP="00C354D1">
            <w:pPr>
              <w:suppressAutoHyphens/>
              <w:spacing w:after="0" w:line="240" w:lineRule="auto"/>
              <w:jc w:val="center"/>
              <w:rPr>
                <w:rFonts w:ascii="Times New Roman" w:hAnsi="Times New Roman"/>
                <w:sz w:val="20"/>
                <w:szCs w:val="20"/>
              </w:rPr>
            </w:pPr>
          </w:p>
        </w:tc>
        <w:tc>
          <w:tcPr>
            <w:tcW w:w="1775" w:type="pct"/>
            <w:gridSpan w:val="4"/>
            <w:tcBorders>
              <w:top w:val="single" w:sz="4" w:space="0" w:color="auto"/>
              <w:left w:val="single" w:sz="4" w:space="0" w:color="auto"/>
              <w:bottom w:val="single" w:sz="4" w:space="0" w:color="auto"/>
              <w:right w:val="single" w:sz="4" w:space="0" w:color="auto"/>
            </w:tcBorders>
            <w:hideMark/>
          </w:tcPr>
          <w:p w:rsidR="0021648F" w:rsidRPr="0057257C" w:rsidRDefault="0021648F" w:rsidP="00C354D1">
            <w:pPr>
              <w:suppressAutoHyphens/>
              <w:spacing w:after="0" w:line="240" w:lineRule="auto"/>
              <w:jc w:val="center"/>
              <w:rPr>
                <w:rFonts w:ascii="Times New Roman" w:hAnsi="Times New Roman"/>
                <w:sz w:val="20"/>
                <w:szCs w:val="20"/>
              </w:rPr>
            </w:pPr>
            <w:r w:rsidRPr="0057257C">
              <w:rPr>
                <w:rFonts w:ascii="Times New Roman" w:hAnsi="Times New Roman"/>
                <w:sz w:val="20"/>
                <w:szCs w:val="20"/>
              </w:rPr>
              <w:t>В том числе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r>
      <w:tr w:rsidR="0021648F" w:rsidRPr="0057257C" w:rsidTr="0021648F">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206" w:type="pct"/>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rPr>
                <w:rFonts w:ascii="Times New Roman" w:hAnsi="Times New Roman"/>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21648F" w:rsidRPr="0057257C" w:rsidRDefault="0021648F" w:rsidP="00C354D1">
            <w:pPr>
              <w:suppressAutoHyphens/>
              <w:spacing w:after="0" w:line="240" w:lineRule="auto"/>
              <w:ind w:left="-57" w:right="-57"/>
              <w:jc w:val="center"/>
              <w:rPr>
                <w:rFonts w:ascii="Times New Roman" w:hAnsi="Times New Roman"/>
                <w:color w:val="000000"/>
                <w:sz w:val="20"/>
                <w:szCs w:val="20"/>
              </w:rPr>
            </w:pPr>
            <w:r w:rsidRPr="004C3BDE">
              <w:rPr>
                <w:rFonts w:ascii="Times New Roman" w:hAnsi="Times New Roman"/>
                <w:color w:val="000000"/>
                <w:sz w:val="20"/>
                <w:szCs w:val="20"/>
              </w:rPr>
              <w:t>Лабораторных</w:t>
            </w:r>
            <w:r w:rsidRPr="0057257C">
              <w:rPr>
                <w:rFonts w:ascii="Times New Roman" w:hAnsi="Times New Roman"/>
                <w:color w:val="000000"/>
                <w:sz w:val="20"/>
                <w:szCs w:val="20"/>
              </w:rPr>
              <w:t xml:space="preserve"> и практических</w:t>
            </w:r>
            <w:proofErr w:type="gramStart"/>
            <w:r w:rsidRPr="0057257C">
              <w:rPr>
                <w:rFonts w:ascii="Times New Roman" w:hAnsi="Times New Roman"/>
                <w:color w:val="000000"/>
                <w:sz w:val="20"/>
                <w:szCs w:val="20"/>
              </w:rPr>
              <w:t>.</w:t>
            </w:r>
            <w:proofErr w:type="gramEnd"/>
            <w:r w:rsidRPr="0057257C">
              <w:rPr>
                <w:rFonts w:ascii="Times New Roman" w:hAnsi="Times New Roman"/>
                <w:color w:val="000000"/>
                <w:sz w:val="20"/>
                <w:szCs w:val="20"/>
              </w:rPr>
              <w:t xml:space="preserve"> </w:t>
            </w:r>
            <w:proofErr w:type="gramStart"/>
            <w:r w:rsidRPr="0057257C">
              <w:rPr>
                <w:rFonts w:ascii="Times New Roman" w:hAnsi="Times New Roman"/>
                <w:color w:val="000000"/>
                <w:sz w:val="20"/>
                <w:szCs w:val="20"/>
              </w:rPr>
              <w:t>з</w:t>
            </w:r>
            <w:proofErr w:type="gramEnd"/>
            <w:r w:rsidRPr="0057257C">
              <w:rPr>
                <w:rFonts w:ascii="Times New Roman" w:hAnsi="Times New Roman"/>
                <w:color w:val="000000"/>
                <w:sz w:val="20"/>
                <w:szCs w:val="20"/>
              </w:rPr>
              <w:t>анятий</w:t>
            </w:r>
          </w:p>
          <w:p w:rsidR="0021648F" w:rsidRPr="0057257C" w:rsidRDefault="0021648F" w:rsidP="00C354D1">
            <w:pPr>
              <w:suppressAutoHyphens/>
              <w:spacing w:after="0" w:line="240" w:lineRule="auto"/>
              <w:ind w:left="-57" w:right="-57"/>
              <w:jc w:val="center"/>
              <w:rPr>
                <w:rFonts w:ascii="Times New Roman" w:hAnsi="Times New Roman"/>
                <w:color w:val="000000"/>
                <w:sz w:val="20"/>
                <w:szCs w:val="20"/>
              </w:rPr>
            </w:pPr>
          </w:p>
          <w:p w:rsidR="0021648F" w:rsidRPr="0057257C" w:rsidRDefault="0021648F" w:rsidP="00C354D1">
            <w:pPr>
              <w:suppressAutoHyphens/>
              <w:spacing w:after="0" w:line="240" w:lineRule="auto"/>
              <w:ind w:left="-57" w:right="-57"/>
              <w:jc w:val="center"/>
              <w:rPr>
                <w:rFonts w:ascii="Times New Roman" w:hAnsi="Times New Roman"/>
                <w:i/>
                <w:sz w:val="20"/>
                <w:szCs w:val="20"/>
              </w:rPr>
            </w:pPr>
          </w:p>
        </w:tc>
        <w:tc>
          <w:tcPr>
            <w:tcW w:w="457" w:type="pct"/>
            <w:tcBorders>
              <w:top w:val="single" w:sz="4" w:space="0" w:color="auto"/>
              <w:left w:val="single" w:sz="4" w:space="0" w:color="auto"/>
              <w:bottom w:val="single" w:sz="4" w:space="0" w:color="auto"/>
              <w:right w:val="single" w:sz="4" w:space="0" w:color="auto"/>
            </w:tcBorders>
            <w:vAlign w:val="center"/>
          </w:tcPr>
          <w:p w:rsidR="0021648F" w:rsidRPr="0057257C" w:rsidRDefault="0021648F" w:rsidP="00C354D1">
            <w:pPr>
              <w:suppressAutoHyphens/>
              <w:spacing w:after="0" w:line="240" w:lineRule="auto"/>
              <w:ind w:left="-57" w:right="-57"/>
              <w:jc w:val="center"/>
              <w:rPr>
                <w:rFonts w:ascii="Times New Roman" w:hAnsi="Times New Roman"/>
                <w:color w:val="000000"/>
                <w:sz w:val="20"/>
                <w:szCs w:val="20"/>
              </w:rPr>
            </w:pPr>
            <w:r w:rsidRPr="0057257C">
              <w:rPr>
                <w:rFonts w:ascii="Times New Roman" w:hAnsi="Times New Roman"/>
                <w:sz w:val="20"/>
                <w:szCs w:val="20"/>
              </w:rPr>
              <w:t>Курсовых работ (проектов)</w:t>
            </w:r>
          </w:p>
          <w:p w:rsidR="0021648F" w:rsidRPr="0057257C" w:rsidRDefault="0021648F" w:rsidP="00C354D1">
            <w:pPr>
              <w:suppressAutoHyphens/>
              <w:spacing w:after="0" w:line="240" w:lineRule="auto"/>
              <w:jc w:val="center"/>
              <w:rPr>
                <w:rFonts w:ascii="Times New Roman" w:hAnsi="Times New Roman"/>
                <w:iCs/>
                <w:sz w:val="20"/>
                <w:szCs w:val="20"/>
              </w:rPr>
            </w:pPr>
          </w:p>
        </w:tc>
        <w:tc>
          <w:tcPr>
            <w:tcW w:w="599"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21648F">
            <w:pPr>
              <w:suppressAutoHyphens/>
              <w:spacing w:after="0" w:line="240" w:lineRule="auto"/>
              <w:ind w:left="-57" w:right="-57"/>
              <w:jc w:val="center"/>
              <w:rPr>
                <w:rFonts w:ascii="Times New Roman" w:hAnsi="Times New Roman"/>
                <w:color w:val="000000"/>
                <w:sz w:val="20"/>
                <w:szCs w:val="20"/>
              </w:rPr>
            </w:pPr>
            <w:r w:rsidRPr="0057257C">
              <w:rPr>
                <w:rFonts w:ascii="Times New Roman" w:hAnsi="Times New Roman"/>
                <w:sz w:val="20"/>
                <w:szCs w:val="20"/>
              </w:rPr>
              <w:t>Самостоятельная работ</w:t>
            </w:r>
            <w:r>
              <w:rPr>
                <w:rFonts w:ascii="Times New Roman" w:hAnsi="Times New Roman"/>
                <w:sz w:val="20"/>
                <w:szCs w:val="20"/>
              </w:rPr>
              <w:t>а</w:t>
            </w:r>
          </w:p>
        </w:tc>
        <w:tc>
          <w:tcPr>
            <w:tcW w:w="164" w:type="pct"/>
            <w:tcBorders>
              <w:top w:val="single" w:sz="4" w:space="0" w:color="auto"/>
              <w:left w:val="single" w:sz="4" w:space="0" w:color="auto"/>
              <w:bottom w:val="single" w:sz="4" w:space="0" w:color="auto"/>
              <w:right w:val="single" w:sz="4" w:space="0" w:color="auto"/>
            </w:tcBorders>
            <w:textDirection w:val="btLr"/>
            <w:vAlign w:val="center"/>
            <w:hideMark/>
          </w:tcPr>
          <w:p w:rsidR="0021648F" w:rsidRPr="0057257C" w:rsidRDefault="0021648F" w:rsidP="00C354D1">
            <w:pPr>
              <w:suppressAutoHyphens/>
              <w:spacing w:after="0" w:line="240" w:lineRule="auto"/>
              <w:ind w:left="-57" w:right="-57"/>
              <w:jc w:val="center"/>
              <w:rPr>
                <w:rFonts w:ascii="Times New Roman" w:hAnsi="Times New Roman"/>
                <w:sz w:val="20"/>
                <w:szCs w:val="20"/>
              </w:rPr>
            </w:pPr>
            <w:r w:rsidRPr="0057257C">
              <w:rPr>
                <w:rFonts w:ascii="Times New Roman" w:hAnsi="Times New Roman"/>
                <w:sz w:val="20"/>
                <w:szCs w:val="20"/>
              </w:rPr>
              <w:t>Промежуточная аттестация.</w:t>
            </w:r>
          </w:p>
        </w:tc>
        <w:tc>
          <w:tcPr>
            <w:tcW w:w="336" w:type="pct"/>
            <w:tcBorders>
              <w:top w:val="single" w:sz="4" w:space="0" w:color="auto"/>
              <w:left w:val="single" w:sz="4" w:space="0" w:color="auto"/>
              <w:bottom w:val="single" w:sz="4" w:space="0" w:color="auto"/>
              <w:right w:val="single" w:sz="4" w:space="0" w:color="auto"/>
            </w:tcBorders>
            <w:vAlign w:val="center"/>
          </w:tcPr>
          <w:p w:rsidR="0021648F" w:rsidRPr="0057257C" w:rsidRDefault="0021648F" w:rsidP="00C354D1">
            <w:pPr>
              <w:suppressAutoHyphens/>
              <w:spacing w:after="0" w:line="240" w:lineRule="auto"/>
              <w:ind w:left="-57" w:right="-57"/>
              <w:jc w:val="center"/>
              <w:rPr>
                <w:rFonts w:ascii="Times New Roman" w:hAnsi="Times New Roman"/>
                <w:sz w:val="20"/>
                <w:szCs w:val="20"/>
              </w:rPr>
            </w:pPr>
            <w:r w:rsidRPr="0057257C">
              <w:rPr>
                <w:rFonts w:ascii="Times New Roman" w:hAnsi="Times New Roman"/>
                <w:sz w:val="20"/>
                <w:szCs w:val="20"/>
              </w:rPr>
              <w:t>Учебная</w:t>
            </w:r>
          </w:p>
          <w:p w:rsidR="0021648F" w:rsidRPr="0057257C" w:rsidRDefault="0021648F" w:rsidP="00C354D1">
            <w:pPr>
              <w:suppressAutoHyphens/>
              <w:spacing w:after="0" w:line="240" w:lineRule="auto"/>
              <w:ind w:left="-57" w:right="-57"/>
              <w:jc w:val="center"/>
              <w:rPr>
                <w:rFonts w:ascii="Times New Roman" w:hAnsi="Times New Roman"/>
                <w:i/>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tcPr>
          <w:p w:rsidR="0021648F" w:rsidRPr="0057257C" w:rsidRDefault="0021648F" w:rsidP="00C354D1">
            <w:pPr>
              <w:suppressAutoHyphens/>
              <w:spacing w:after="0" w:line="240" w:lineRule="auto"/>
              <w:ind w:left="-57" w:right="-57"/>
              <w:jc w:val="center"/>
              <w:rPr>
                <w:rFonts w:ascii="Times New Roman" w:hAnsi="Times New Roman"/>
                <w:sz w:val="20"/>
                <w:szCs w:val="20"/>
              </w:rPr>
            </w:pPr>
            <w:r w:rsidRPr="0057257C">
              <w:rPr>
                <w:rFonts w:ascii="Times New Roman" w:hAnsi="Times New Roman"/>
                <w:sz w:val="20"/>
                <w:szCs w:val="20"/>
              </w:rPr>
              <w:t>Производственная</w:t>
            </w:r>
          </w:p>
          <w:p w:rsidR="0021648F" w:rsidRPr="0057257C" w:rsidRDefault="0021648F" w:rsidP="00C354D1">
            <w:pPr>
              <w:suppressAutoHyphens/>
              <w:spacing w:after="0" w:line="240" w:lineRule="auto"/>
              <w:ind w:left="-57" w:right="-57"/>
              <w:jc w:val="center"/>
              <w:rPr>
                <w:rFonts w:ascii="Times New Roman" w:hAnsi="Times New Roman"/>
                <w:i/>
                <w:sz w:val="20"/>
                <w:szCs w:val="20"/>
              </w:rPr>
            </w:pPr>
          </w:p>
        </w:tc>
      </w:tr>
      <w:tr w:rsidR="0021648F" w:rsidRPr="0057257C" w:rsidTr="0021648F">
        <w:trPr>
          <w:trHeight w:val="415"/>
        </w:trPr>
        <w:tc>
          <w:tcPr>
            <w:tcW w:w="689"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sidRPr="0057257C">
              <w:rPr>
                <w:rFonts w:ascii="Times New Roman" w:hAnsi="Times New Roman"/>
                <w:i/>
                <w:sz w:val="20"/>
                <w:szCs w:val="20"/>
              </w:rPr>
              <w:t>1</w:t>
            </w:r>
          </w:p>
        </w:tc>
        <w:tc>
          <w:tcPr>
            <w:tcW w:w="784"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sidRPr="0057257C">
              <w:rPr>
                <w:rFonts w:ascii="Times New Roman" w:hAnsi="Times New Roman"/>
                <w:i/>
                <w:sz w:val="20"/>
                <w:szCs w:val="20"/>
              </w:rPr>
              <w:t>2</w:t>
            </w:r>
          </w:p>
        </w:tc>
        <w:tc>
          <w:tcPr>
            <w:tcW w:w="282"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sidRPr="0057257C">
              <w:rPr>
                <w:rFonts w:ascii="Times New Roman" w:hAnsi="Times New Roman"/>
                <w:i/>
                <w:sz w:val="20"/>
                <w:szCs w:val="20"/>
              </w:rPr>
              <w:t>3</w:t>
            </w:r>
          </w:p>
        </w:tc>
        <w:tc>
          <w:tcPr>
            <w:tcW w:w="206"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sidRPr="0057257C">
              <w:rPr>
                <w:rFonts w:ascii="Times New Roman" w:hAnsi="Times New Roman"/>
                <w:i/>
                <w:sz w:val="20"/>
                <w:szCs w:val="20"/>
              </w:rPr>
              <w:t>4</w:t>
            </w:r>
          </w:p>
        </w:tc>
        <w:tc>
          <w:tcPr>
            <w:tcW w:w="262"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sidRPr="0057257C">
              <w:rPr>
                <w:rFonts w:ascii="Times New Roman" w:hAnsi="Times New Roman"/>
                <w:i/>
                <w:sz w:val="20"/>
                <w:szCs w:val="20"/>
              </w:rPr>
              <w:t>5</w:t>
            </w:r>
          </w:p>
        </w:tc>
        <w:tc>
          <w:tcPr>
            <w:tcW w:w="555"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sidRPr="0057257C">
              <w:rPr>
                <w:rFonts w:ascii="Times New Roman" w:hAnsi="Times New Roman"/>
                <w:i/>
                <w:sz w:val="20"/>
                <w:szCs w:val="20"/>
              </w:rPr>
              <w:t>6</w:t>
            </w:r>
          </w:p>
        </w:tc>
        <w:tc>
          <w:tcPr>
            <w:tcW w:w="457"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sidRPr="0057257C">
              <w:rPr>
                <w:rFonts w:ascii="Times New Roman" w:hAnsi="Times New Roman"/>
                <w:i/>
                <w:sz w:val="20"/>
                <w:szCs w:val="20"/>
              </w:rPr>
              <w:t>7</w:t>
            </w:r>
          </w:p>
        </w:tc>
        <w:tc>
          <w:tcPr>
            <w:tcW w:w="599"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sidRPr="0057257C">
              <w:rPr>
                <w:rFonts w:ascii="Times New Roman" w:hAnsi="Times New Roman"/>
                <w:i/>
                <w:sz w:val="20"/>
                <w:szCs w:val="20"/>
              </w:rPr>
              <w:t>8</w:t>
            </w:r>
          </w:p>
        </w:tc>
        <w:tc>
          <w:tcPr>
            <w:tcW w:w="164"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sidRPr="0057257C">
              <w:rPr>
                <w:rFonts w:ascii="Times New Roman" w:hAnsi="Times New Roman"/>
                <w:i/>
                <w:sz w:val="20"/>
                <w:szCs w:val="20"/>
              </w:rPr>
              <w:t>9</w:t>
            </w:r>
          </w:p>
        </w:tc>
        <w:tc>
          <w:tcPr>
            <w:tcW w:w="336"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sidRPr="0057257C">
              <w:rPr>
                <w:rFonts w:ascii="Times New Roman" w:hAnsi="Times New Roman"/>
                <w:i/>
                <w:sz w:val="20"/>
                <w:szCs w:val="20"/>
              </w:rPr>
              <w:t>10</w:t>
            </w:r>
          </w:p>
        </w:tc>
        <w:tc>
          <w:tcPr>
            <w:tcW w:w="666"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sidRPr="0057257C">
              <w:rPr>
                <w:rFonts w:ascii="Times New Roman" w:hAnsi="Times New Roman"/>
                <w:i/>
                <w:sz w:val="20"/>
                <w:szCs w:val="20"/>
              </w:rPr>
              <w:t>11</w:t>
            </w:r>
          </w:p>
        </w:tc>
      </w:tr>
      <w:tr w:rsidR="0021648F" w:rsidRPr="0057257C" w:rsidTr="0021648F">
        <w:trPr>
          <w:trHeight w:val="415"/>
        </w:trPr>
        <w:tc>
          <w:tcPr>
            <w:tcW w:w="689" w:type="pct"/>
            <w:vMerge w:val="restart"/>
            <w:tcBorders>
              <w:top w:val="single" w:sz="4" w:space="0" w:color="auto"/>
              <w:left w:val="single" w:sz="4" w:space="0" w:color="auto"/>
              <w:right w:val="single" w:sz="4" w:space="0" w:color="auto"/>
            </w:tcBorders>
            <w:vAlign w:val="center"/>
            <w:hideMark/>
          </w:tcPr>
          <w:p w:rsidR="0021648F" w:rsidRPr="00B14B4A" w:rsidRDefault="0021648F" w:rsidP="00C354D1">
            <w:pPr>
              <w:spacing w:after="0" w:line="240" w:lineRule="auto"/>
              <w:jc w:val="center"/>
              <w:rPr>
                <w:rFonts w:ascii="Times New Roman" w:hAnsi="Times New Roman"/>
                <w:szCs w:val="20"/>
              </w:rPr>
            </w:pPr>
            <w:r w:rsidRPr="00B14B4A">
              <w:rPr>
                <w:rFonts w:ascii="Times New Roman" w:hAnsi="Times New Roman"/>
                <w:szCs w:val="20"/>
              </w:rPr>
              <w:t>ОК.01–09</w:t>
            </w:r>
          </w:p>
          <w:p w:rsidR="0021648F" w:rsidRPr="0057257C" w:rsidRDefault="0021648F" w:rsidP="00C354D1">
            <w:pPr>
              <w:spacing w:after="0" w:line="240" w:lineRule="auto"/>
              <w:jc w:val="center"/>
              <w:rPr>
                <w:rFonts w:ascii="Times New Roman" w:hAnsi="Times New Roman"/>
                <w:i/>
                <w:sz w:val="20"/>
                <w:szCs w:val="20"/>
              </w:rPr>
            </w:pPr>
            <w:r w:rsidRPr="00B14B4A">
              <w:rPr>
                <w:rFonts w:ascii="Times New Roman" w:hAnsi="Times New Roman"/>
                <w:szCs w:val="20"/>
              </w:rPr>
              <w:t>ПК 5.1; 5.2</w:t>
            </w:r>
          </w:p>
          <w:p w:rsidR="0021648F" w:rsidRPr="0057257C" w:rsidRDefault="0021648F" w:rsidP="00C354D1">
            <w:pPr>
              <w:spacing w:after="0" w:line="240" w:lineRule="auto"/>
              <w:jc w:val="center"/>
              <w:rPr>
                <w:rFonts w:ascii="Times New Roman" w:hAnsi="Times New Roman"/>
                <w:i/>
                <w:sz w:val="20"/>
                <w:szCs w:val="20"/>
              </w:rPr>
            </w:pPr>
          </w:p>
        </w:tc>
        <w:tc>
          <w:tcPr>
            <w:tcW w:w="784" w:type="pct"/>
            <w:tcBorders>
              <w:top w:val="single" w:sz="4" w:space="0" w:color="auto"/>
              <w:left w:val="single" w:sz="4" w:space="0" w:color="auto"/>
              <w:bottom w:val="single" w:sz="4" w:space="0" w:color="auto"/>
              <w:right w:val="single" w:sz="4" w:space="0" w:color="auto"/>
            </w:tcBorders>
            <w:vAlign w:val="center"/>
            <w:hideMark/>
          </w:tcPr>
          <w:p w:rsidR="0021648F" w:rsidRPr="0021648F" w:rsidRDefault="0021648F" w:rsidP="0021648F">
            <w:pPr>
              <w:spacing w:after="0" w:line="240" w:lineRule="auto"/>
              <w:rPr>
                <w:rFonts w:ascii="Times New Roman" w:hAnsi="Times New Roman" w:cs="Times New Roman"/>
                <w:color w:val="000000"/>
                <w:sz w:val="20"/>
                <w:szCs w:val="20"/>
              </w:rPr>
            </w:pPr>
            <w:r w:rsidRPr="0021648F">
              <w:rPr>
                <w:rFonts w:ascii="Times New Roman" w:hAnsi="Times New Roman" w:cs="Times New Roman"/>
                <w:color w:val="000000"/>
                <w:sz w:val="20"/>
                <w:szCs w:val="20"/>
              </w:rPr>
              <w:t>Профессиональная подготовка по профессии Монтажник санитарно-технических систем и оборудования</w:t>
            </w:r>
          </w:p>
        </w:tc>
        <w:tc>
          <w:tcPr>
            <w:tcW w:w="282"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Pr>
                <w:rFonts w:ascii="Times New Roman" w:hAnsi="Times New Roman"/>
                <w:i/>
                <w:sz w:val="20"/>
                <w:szCs w:val="20"/>
              </w:rPr>
              <w:t>60</w:t>
            </w:r>
          </w:p>
        </w:tc>
        <w:tc>
          <w:tcPr>
            <w:tcW w:w="206"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Pr>
                <w:rFonts w:ascii="Times New Roman" w:hAnsi="Times New Roman"/>
                <w:i/>
                <w:sz w:val="20"/>
                <w:szCs w:val="20"/>
              </w:rPr>
              <w:t>60</w:t>
            </w:r>
          </w:p>
        </w:tc>
        <w:tc>
          <w:tcPr>
            <w:tcW w:w="262"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Pr>
                <w:rFonts w:ascii="Times New Roman" w:hAnsi="Times New Roman"/>
                <w:i/>
                <w:sz w:val="20"/>
                <w:szCs w:val="20"/>
              </w:rPr>
              <w:t>30</w:t>
            </w:r>
          </w:p>
        </w:tc>
        <w:tc>
          <w:tcPr>
            <w:tcW w:w="457"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p>
        </w:tc>
        <w:tc>
          <w:tcPr>
            <w:tcW w:w="599"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336"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p>
        </w:tc>
        <w:tc>
          <w:tcPr>
            <w:tcW w:w="666" w:type="pct"/>
            <w:tcBorders>
              <w:top w:val="single" w:sz="4" w:space="0" w:color="auto"/>
              <w:left w:val="single" w:sz="4" w:space="0" w:color="auto"/>
              <w:bottom w:val="single" w:sz="4" w:space="0" w:color="auto"/>
              <w:right w:val="single" w:sz="4" w:space="0" w:color="auto"/>
            </w:tcBorders>
            <w:vAlign w:val="center"/>
            <w:hideMark/>
          </w:tcPr>
          <w:p w:rsidR="0021648F" w:rsidRPr="0057257C" w:rsidRDefault="0021648F" w:rsidP="00C354D1">
            <w:pPr>
              <w:spacing w:after="0" w:line="240" w:lineRule="auto"/>
              <w:jc w:val="center"/>
              <w:rPr>
                <w:rFonts w:ascii="Times New Roman" w:hAnsi="Times New Roman"/>
                <w:i/>
                <w:sz w:val="20"/>
                <w:szCs w:val="20"/>
              </w:rPr>
            </w:pPr>
          </w:p>
        </w:tc>
      </w:tr>
      <w:tr w:rsidR="0021648F" w:rsidRPr="0057257C" w:rsidTr="0021648F">
        <w:trPr>
          <w:trHeight w:val="415"/>
        </w:trPr>
        <w:tc>
          <w:tcPr>
            <w:tcW w:w="689" w:type="pct"/>
            <w:vMerge/>
            <w:tcBorders>
              <w:left w:val="single" w:sz="4" w:space="0" w:color="auto"/>
              <w:right w:val="single" w:sz="4" w:space="0" w:color="auto"/>
            </w:tcBorders>
            <w:vAlign w:val="center"/>
          </w:tcPr>
          <w:p w:rsidR="0021648F" w:rsidRPr="0057257C" w:rsidRDefault="0021648F" w:rsidP="00C354D1">
            <w:pPr>
              <w:spacing w:after="0" w:line="240" w:lineRule="auto"/>
              <w:jc w:val="center"/>
              <w:rPr>
                <w:rFonts w:ascii="Times New Roman" w:hAnsi="Times New Roman"/>
                <w:i/>
                <w:sz w:val="20"/>
                <w:szCs w:val="20"/>
              </w:rPr>
            </w:pPr>
          </w:p>
        </w:tc>
        <w:tc>
          <w:tcPr>
            <w:tcW w:w="784" w:type="pct"/>
            <w:tcBorders>
              <w:top w:val="single" w:sz="4" w:space="0" w:color="auto"/>
              <w:left w:val="single" w:sz="4" w:space="0" w:color="auto"/>
              <w:bottom w:val="single" w:sz="4" w:space="0" w:color="auto"/>
              <w:right w:val="single" w:sz="4" w:space="0" w:color="auto"/>
            </w:tcBorders>
            <w:vAlign w:val="center"/>
          </w:tcPr>
          <w:p w:rsidR="0021648F" w:rsidRPr="00BE3689" w:rsidRDefault="0021648F" w:rsidP="00C354D1">
            <w:pPr>
              <w:spacing w:after="0" w:line="240" w:lineRule="auto"/>
              <w:jc w:val="center"/>
              <w:rPr>
                <w:rFonts w:ascii="Times New Roman" w:hAnsi="Times New Roman"/>
                <w:i/>
                <w:sz w:val="20"/>
                <w:szCs w:val="20"/>
              </w:rPr>
            </w:pPr>
            <w:r>
              <w:rPr>
                <w:rFonts w:ascii="Times New Roman" w:hAnsi="Times New Roman"/>
              </w:rPr>
              <w:t>Учебная практика</w:t>
            </w:r>
          </w:p>
        </w:tc>
        <w:tc>
          <w:tcPr>
            <w:tcW w:w="282" w:type="pct"/>
            <w:tcBorders>
              <w:top w:val="single" w:sz="4" w:space="0" w:color="auto"/>
              <w:left w:val="single" w:sz="4" w:space="0" w:color="auto"/>
              <w:bottom w:val="single" w:sz="4" w:space="0" w:color="auto"/>
              <w:right w:val="single" w:sz="4" w:space="0" w:color="auto"/>
            </w:tcBorders>
            <w:vAlign w:val="center"/>
          </w:tcPr>
          <w:p w:rsidR="0021648F" w:rsidRPr="00BE3689" w:rsidRDefault="0021648F" w:rsidP="00C354D1">
            <w:pPr>
              <w:spacing w:after="0" w:line="240" w:lineRule="auto"/>
              <w:jc w:val="center"/>
              <w:rPr>
                <w:rFonts w:ascii="Times New Roman" w:hAnsi="Times New Roman"/>
                <w:b/>
                <w:i/>
                <w:sz w:val="20"/>
                <w:szCs w:val="20"/>
              </w:rPr>
            </w:pPr>
            <w:r w:rsidRPr="00BE3689">
              <w:rPr>
                <w:rFonts w:ascii="Times New Roman" w:hAnsi="Times New Roman"/>
                <w:b/>
                <w:i/>
                <w:sz w:val="20"/>
                <w:szCs w:val="20"/>
              </w:rPr>
              <w:t>72</w:t>
            </w:r>
          </w:p>
        </w:tc>
        <w:tc>
          <w:tcPr>
            <w:tcW w:w="206" w:type="pct"/>
            <w:tcBorders>
              <w:top w:val="single" w:sz="4" w:space="0" w:color="auto"/>
              <w:left w:val="single" w:sz="4" w:space="0" w:color="auto"/>
              <w:bottom w:val="single" w:sz="4" w:space="0" w:color="auto"/>
              <w:right w:val="single" w:sz="4" w:space="0" w:color="auto"/>
            </w:tcBorders>
            <w:vAlign w:val="center"/>
          </w:tcPr>
          <w:p w:rsidR="0021648F" w:rsidRPr="0057257C" w:rsidRDefault="0021648F" w:rsidP="00C354D1">
            <w:pPr>
              <w:spacing w:after="0" w:line="240" w:lineRule="auto"/>
              <w:jc w:val="center"/>
              <w:rPr>
                <w:rFonts w:ascii="Times New Roman" w:hAnsi="Times New Roman"/>
                <w:i/>
                <w:sz w:val="20"/>
                <w:szCs w:val="20"/>
              </w:rPr>
            </w:pPr>
            <w:r>
              <w:rPr>
                <w:rFonts w:ascii="Times New Roman" w:hAnsi="Times New Roman"/>
                <w:i/>
                <w:sz w:val="20"/>
                <w:szCs w:val="20"/>
              </w:rPr>
              <w:t>72</w:t>
            </w:r>
          </w:p>
        </w:tc>
        <w:tc>
          <w:tcPr>
            <w:tcW w:w="262" w:type="pct"/>
            <w:tcBorders>
              <w:top w:val="single" w:sz="4" w:space="0" w:color="auto"/>
              <w:left w:val="single" w:sz="4" w:space="0" w:color="auto"/>
              <w:bottom w:val="single" w:sz="4" w:space="0" w:color="auto"/>
              <w:right w:val="single" w:sz="4" w:space="0" w:color="auto"/>
            </w:tcBorders>
            <w:vAlign w:val="center"/>
          </w:tcPr>
          <w:p w:rsidR="0021648F" w:rsidRPr="0057257C" w:rsidRDefault="0021648F" w:rsidP="00C354D1">
            <w:pPr>
              <w:spacing w:after="0" w:line="240" w:lineRule="auto"/>
              <w:jc w:val="center"/>
              <w:rPr>
                <w:rFonts w:ascii="Times New Roman" w:hAnsi="Times New Roman"/>
                <w:i/>
                <w:sz w:val="20"/>
                <w:szCs w:val="20"/>
              </w:rPr>
            </w:pPr>
          </w:p>
        </w:tc>
        <w:tc>
          <w:tcPr>
            <w:tcW w:w="555" w:type="pct"/>
            <w:tcBorders>
              <w:top w:val="single" w:sz="4" w:space="0" w:color="auto"/>
              <w:left w:val="single" w:sz="4" w:space="0" w:color="auto"/>
              <w:bottom w:val="single" w:sz="4" w:space="0" w:color="auto"/>
              <w:right w:val="single" w:sz="4" w:space="0" w:color="auto"/>
            </w:tcBorders>
            <w:vAlign w:val="center"/>
          </w:tcPr>
          <w:p w:rsidR="0021648F" w:rsidRPr="0057257C" w:rsidRDefault="0021648F" w:rsidP="00C354D1">
            <w:pPr>
              <w:spacing w:after="0" w:line="240" w:lineRule="auto"/>
              <w:jc w:val="center"/>
              <w:rPr>
                <w:rFonts w:ascii="Times New Roman" w:hAnsi="Times New Roman"/>
                <w:i/>
                <w:sz w:val="20"/>
                <w:szCs w:val="20"/>
              </w:rPr>
            </w:pPr>
          </w:p>
        </w:tc>
        <w:tc>
          <w:tcPr>
            <w:tcW w:w="457" w:type="pct"/>
            <w:tcBorders>
              <w:top w:val="single" w:sz="4" w:space="0" w:color="auto"/>
              <w:left w:val="single" w:sz="4" w:space="0" w:color="auto"/>
              <w:bottom w:val="single" w:sz="4" w:space="0" w:color="auto"/>
              <w:right w:val="single" w:sz="4" w:space="0" w:color="auto"/>
            </w:tcBorders>
            <w:vAlign w:val="center"/>
          </w:tcPr>
          <w:p w:rsidR="0021648F" w:rsidRPr="0057257C" w:rsidRDefault="0021648F" w:rsidP="00C354D1">
            <w:pPr>
              <w:spacing w:after="0" w:line="240" w:lineRule="auto"/>
              <w:jc w:val="center"/>
              <w:rPr>
                <w:rFonts w:ascii="Times New Roman" w:hAnsi="Times New Roman"/>
                <w:i/>
                <w:sz w:val="20"/>
                <w:szCs w:val="20"/>
              </w:rPr>
            </w:pPr>
          </w:p>
        </w:tc>
        <w:tc>
          <w:tcPr>
            <w:tcW w:w="599" w:type="pct"/>
            <w:tcBorders>
              <w:top w:val="single" w:sz="4" w:space="0" w:color="auto"/>
              <w:left w:val="single" w:sz="4" w:space="0" w:color="auto"/>
              <w:bottom w:val="single" w:sz="4" w:space="0" w:color="auto"/>
              <w:right w:val="single" w:sz="4" w:space="0" w:color="auto"/>
            </w:tcBorders>
            <w:vAlign w:val="center"/>
          </w:tcPr>
          <w:p w:rsidR="0021648F" w:rsidRPr="0057257C" w:rsidRDefault="0021648F" w:rsidP="00C354D1">
            <w:pPr>
              <w:spacing w:after="0" w:line="240" w:lineRule="auto"/>
              <w:jc w:val="center"/>
              <w:rPr>
                <w:rFonts w:ascii="Times New Roman" w:hAnsi="Times New Roman"/>
                <w:i/>
                <w:sz w:val="20"/>
                <w:szCs w:val="20"/>
              </w:rPr>
            </w:pPr>
          </w:p>
        </w:tc>
        <w:tc>
          <w:tcPr>
            <w:tcW w:w="164" w:type="pct"/>
            <w:tcBorders>
              <w:top w:val="single" w:sz="4" w:space="0" w:color="auto"/>
              <w:left w:val="single" w:sz="4" w:space="0" w:color="auto"/>
              <w:bottom w:val="single" w:sz="4" w:space="0" w:color="auto"/>
              <w:right w:val="single" w:sz="4" w:space="0" w:color="auto"/>
            </w:tcBorders>
            <w:vAlign w:val="center"/>
          </w:tcPr>
          <w:p w:rsidR="0021648F" w:rsidRPr="0057257C" w:rsidRDefault="0021648F" w:rsidP="00C354D1">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336" w:type="pct"/>
            <w:tcBorders>
              <w:top w:val="single" w:sz="4" w:space="0" w:color="auto"/>
              <w:left w:val="single" w:sz="4" w:space="0" w:color="auto"/>
              <w:bottom w:val="single" w:sz="4" w:space="0" w:color="auto"/>
              <w:right w:val="single" w:sz="4" w:space="0" w:color="auto"/>
            </w:tcBorders>
            <w:vAlign w:val="center"/>
          </w:tcPr>
          <w:p w:rsidR="0021648F" w:rsidRPr="00BE3689" w:rsidRDefault="0021648F" w:rsidP="00C354D1">
            <w:pPr>
              <w:spacing w:after="0" w:line="240" w:lineRule="auto"/>
              <w:jc w:val="center"/>
              <w:rPr>
                <w:rFonts w:ascii="Times New Roman" w:hAnsi="Times New Roman"/>
                <w:b/>
                <w:i/>
                <w:sz w:val="20"/>
                <w:szCs w:val="20"/>
              </w:rPr>
            </w:pPr>
            <w:r w:rsidRPr="00BE3689">
              <w:rPr>
                <w:rFonts w:ascii="Times New Roman" w:hAnsi="Times New Roman"/>
                <w:b/>
                <w:i/>
                <w:sz w:val="20"/>
                <w:szCs w:val="20"/>
              </w:rPr>
              <w:t>72</w:t>
            </w:r>
          </w:p>
        </w:tc>
        <w:tc>
          <w:tcPr>
            <w:tcW w:w="666" w:type="pct"/>
            <w:tcBorders>
              <w:top w:val="single" w:sz="4" w:space="0" w:color="auto"/>
              <w:left w:val="single" w:sz="4" w:space="0" w:color="auto"/>
              <w:bottom w:val="single" w:sz="4" w:space="0" w:color="auto"/>
              <w:right w:val="single" w:sz="4" w:space="0" w:color="auto"/>
            </w:tcBorders>
            <w:vAlign w:val="center"/>
          </w:tcPr>
          <w:p w:rsidR="0021648F" w:rsidRPr="0057257C" w:rsidRDefault="0021648F" w:rsidP="00C354D1">
            <w:pPr>
              <w:spacing w:after="0" w:line="240" w:lineRule="auto"/>
              <w:jc w:val="center"/>
              <w:rPr>
                <w:rFonts w:ascii="Times New Roman" w:hAnsi="Times New Roman"/>
                <w:i/>
                <w:sz w:val="20"/>
                <w:szCs w:val="20"/>
              </w:rPr>
            </w:pPr>
            <w:r>
              <w:rPr>
                <w:rFonts w:ascii="Times New Roman" w:hAnsi="Times New Roman"/>
                <w:i/>
                <w:sz w:val="20"/>
                <w:szCs w:val="20"/>
              </w:rPr>
              <w:t>Х</w:t>
            </w:r>
          </w:p>
        </w:tc>
      </w:tr>
      <w:tr w:rsidR="0021648F" w:rsidRPr="0057257C" w:rsidTr="0021648F">
        <w:tc>
          <w:tcPr>
            <w:tcW w:w="689" w:type="pct"/>
            <w:vMerge/>
            <w:tcBorders>
              <w:left w:val="single" w:sz="4" w:space="0" w:color="auto"/>
              <w:bottom w:val="single" w:sz="4" w:space="0" w:color="auto"/>
              <w:right w:val="single" w:sz="4" w:space="0" w:color="auto"/>
            </w:tcBorders>
          </w:tcPr>
          <w:p w:rsidR="0021648F" w:rsidRPr="0057257C" w:rsidRDefault="0021648F" w:rsidP="00C354D1">
            <w:pPr>
              <w:spacing w:after="0" w:line="240" w:lineRule="auto"/>
              <w:rPr>
                <w:rFonts w:ascii="Times New Roman" w:hAnsi="Times New Roman"/>
                <w:i/>
                <w:sz w:val="20"/>
                <w:szCs w:val="20"/>
              </w:rPr>
            </w:pPr>
          </w:p>
        </w:tc>
        <w:tc>
          <w:tcPr>
            <w:tcW w:w="784" w:type="pct"/>
            <w:tcBorders>
              <w:top w:val="single" w:sz="4" w:space="0" w:color="auto"/>
              <w:left w:val="single" w:sz="4" w:space="0" w:color="auto"/>
              <w:bottom w:val="single" w:sz="4" w:space="0" w:color="auto"/>
              <w:right w:val="single" w:sz="4" w:space="0" w:color="auto"/>
            </w:tcBorders>
          </w:tcPr>
          <w:p w:rsidR="0021648F" w:rsidRPr="0057257C" w:rsidRDefault="0021648F" w:rsidP="00C354D1">
            <w:pPr>
              <w:suppressAutoHyphens/>
              <w:spacing w:after="0" w:line="240" w:lineRule="auto"/>
              <w:rPr>
                <w:rFonts w:ascii="Times New Roman" w:hAnsi="Times New Roman"/>
                <w:sz w:val="20"/>
                <w:szCs w:val="20"/>
              </w:rPr>
            </w:pPr>
            <w:r w:rsidRPr="00B14B4A">
              <w:rPr>
                <w:rFonts w:ascii="Times New Roman" w:hAnsi="Times New Roman"/>
                <w:szCs w:val="20"/>
              </w:rPr>
              <w:t xml:space="preserve">Производственная практика (по профилю специальности), часов </w:t>
            </w:r>
          </w:p>
        </w:tc>
        <w:tc>
          <w:tcPr>
            <w:tcW w:w="282" w:type="pct"/>
            <w:tcBorders>
              <w:top w:val="single" w:sz="4" w:space="0" w:color="auto"/>
              <w:left w:val="single" w:sz="4" w:space="0" w:color="auto"/>
              <w:bottom w:val="single" w:sz="4" w:space="0" w:color="auto"/>
              <w:right w:val="single" w:sz="4" w:space="0" w:color="auto"/>
            </w:tcBorders>
          </w:tcPr>
          <w:p w:rsidR="0021648F" w:rsidRPr="00BE3689" w:rsidRDefault="0021648F" w:rsidP="00C354D1">
            <w:pPr>
              <w:suppressAutoHyphens/>
              <w:spacing w:after="0" w:line="240" w:lineRule="auto"/>
              <w:jc w:val="center"/>
              <w:rPr>
                <w:rFonts w:ascii="Times New Roman" w:hAnsi="Times New Roman"/>
                <w:b/>
                <w:bCs/>
                <w:sz w:val="20"/>
                <w:szCs w:val="20"/>
              </w:rPr>
            </w:pPr>
            <w:r w:rsidRPr="00BE3689">
              <w:rPr>
                <w:rFonts w:ascii="Times New Roman" w:hAnsi="Times New Roman"/>
                <w:b/>
                <w:bCs/>
                <w:i/>
                <w:sz w:val="20"/>
                <w:szCs w:val="20"/>
              </w:rPr>
              <w:t>72</w:t>
            </w:r>
          </w:p>
        </w:tc>
        <w:tc>
          <w:tcPr>
            <w:tcW w:w="206" w:type="pct"/>
            <w:tcBorders>
              <w:top w:val="single" w:sz="4" w:space="0" w:color="auto"/>
              <w:left w:val="single" w:sz="4" w:space="0" w:color="auto"/>
              <w:bottom w:val="single" w:sz="4" w:space="0" w:color="auto"/>
              <w:right w:val="single" w:sz="4" w:space="0" w:color="auto"/>
            </w:tcBorders>
            <w:shd w:val="clear" w:color="auto" w:fill="C0C0C0"/>
          </w:tcPr>
          <w:p w:rsidR="0021648F" w:rsidRPr="0057257C" w:rsidRDefault="0021648F" w:rsidP="00C354D1">
            <w:pPr>
              <w:spacing w:after="0" w:line="240" w:lineRule="auto"/>
              <w:jc w:val="center"/>
              <w:rPr>
                <w:rFonts w:ascii="Times New Roman" w:hAnsi="Times New Roman"/>
                <w:i/>
                <w:sz w:val="20"/>
                <w:szCs w:val="20"/>
              </w:rPr>
            </w:pPr>
            <w:r>
              <w:rPr>
                <w:rFonts w:ascii="Times New Roman" w:hAnsi="Times New Roman"/>
                <w:i/>
                <w:sz w:val="20"/>
                <w:szCs w:val="20"/>
              </w:rPr>
              <w:t>72</w:t>
            </w:r>
          </w:p>
        </w:tc>
        <w:tc>
          <w:tcPr>
            <w:tcW w:w="262" w:type="pct"/>
            <w:tcBorders>
              <w:top w:val="single" w:sz="4" w:space="0" w:color="auto"/>
              <w:left w:val="single" w:sz="4" w:space="0" w:color="auto"/>
              <w:bottom w:val="single" w:sz="4" w:space="0" w:color="auto"/>
              <w:right w:val="single" w:sz="4" w:space="0" w:color="auto"/>
            </w:tcBorders>
            <w:shd w:val="clear" w:color="auto" w:fill="C0C0C0"/>
          </w:tcPr>
          <w:p w:rsidR="0021648F" w:rsidRPr="0057257C" w:rsidRDefault="0021648F" w:rsidP="00C354D1">
            <w:pPr>
              <w:spacing w:after="0" w:line="240" w:lineRule="auto"/>
              <w:jc w:val="center"/>
              <w:rPr>
                <w:rFonts w:ascii="Times New Roman" w:hAnsi="Times New Roman"/>
                <w:i/>
                <w:sz w:val="20"/>
                <w:szCs w:val="20"/>
              </w:rPr>
            </w:pPr>
          </w:p>
        </w:tc>
        <w:tc>
          <w:tcPr>
            <w:tcW w:w="555" w:type="pct"/>
            <w:tcBorders>
              <w:top w:val="single" w:sz="4" w:space="0" w:color="auto"/>
              <w:left w:val="single" w:sz="4" w:space="0" w:color="auto"/>
              <w:bottom w:val="single" w:sz="4" w:space="0" w:color="auto"/>
              <w:right w:val="single" w:sz="4" w:space="0" w:color="auto"/>
            </w:tcBorders>
            <w:shd w:val="clear" w:color="auto" w:fill="C0C0C0"/>
          </w:tcPr>
          <w:p w:rsidR="0021648F" w:rsidRPr="0057257C" w:rsidRDefault="0021648F" w:rsidP="00C354D1">
            <w:pPr>
              <w:spacing w:after="0" w:line="240" w:lineRule="auto"/>
              <w:jc w:val="center"/>
              <w:rPr>
                <w:rFonts w:ascii="Times New Roman" w:hAnsi="Times New Roman"/>
                <w:i/>
                <w:sz w:val="20"/>
                <w:szCs w:val="20"/>
              </w:rPr>
            </w:pPr>
          </w:p>
        </w:tc>
        <w:tc>
          <w:tcPr>
            <w:tcW w:w="457" w:type="pct"/>
            <w:tcBorders>
              <w:top w:val="single" w:sz="4" w:space="0" w:color="auto"/>
              <w:left w:val="single" w:sz="4" w:space="0" w:color="auto"/>
              <w:bottom w:val="single" w:sz="4" w:space="0" w:color="auto"/>
              <w:right w:val="single" w:sz="4" w:space="0" w:color="auto"/>
            </w:tcBorders>
            <w:shd w:val="clear" w:color="auto" w:fill="C0C0C0"/>
          </w:tcPr>
          <w:p w:rsidR="0021648F" w:rsidRPr="0057257C" w:rsidRDefault="0021648F" w:rsidP="00C354D1">
            <w:pPr>
              <w:spacing w:after="0" w:line="240" w:lineRule="auto"/>
              <w:jc w:val="center"/>
              <w:rPr>
                <w:rFonts w:ascii="Times New Roman" w:hAnsi="Times New Roman"/>
                <w:i/>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C0C0C0"/>
          </w:tcPr>
          <w:p w:rsidR="0021648F" w:rsidRPr="0057257C" w:rsidRDefault="0021648F" w:rsidP="00C354D1">
            <w:pPr>
              <w:spacing w:after="0" w:line="240" w:lineRule="auto"/>
              <w:jc w:val="center"/>
              <w:rPr>
                <w:rFonts w:ascii="Times New Roman" w:hAnsi="Times New Roman"/>
                <w:i/>
                <w:sz w:val="20"/>
                <w:szCs w:val="20"/>
              </w:rPr>
            </w:pPr>
          </w:p>
        </w:tc>
        <w:tc>
          <w:tcPr>
            <w:tcW w:w="164" w:type="pct"/>
            <w:tcBorders>
              <w:top w:val="single" w:sz="4" w:space="0" w:color="auto"/>
              <w:left w:val="single" w:sz="4" w:space="0" w:color="auto"/>
              <w:bottom w:val="single" w:sz="4" w:space="0" w:color="auto"/>
              <w:right w:val="single" w:sz="4" w:space="0" w:color="auto"/>
            </w:tcBorders>
            <w:shd w:val="clear" w:color="auto" w:fill="C0C0C0"/>
          </w:tcPr>
          <w:p w:rsidR="0021648F" w:rsidRPr="0057257C" w:rsidRDefault="0021648F" w:rsidP="00C354D1">
            <w:pPr>
              <w:spacing w:after="0" w:line="240" w:lineRule="auto"/>
              <w:jc w:val="center"/>
              <w:rPr>
                <w:rFonts w:ascii="Times New Roman" w:hAnsi="Times New Roman"/>
                <w:i/>
                <w:sz w:val="20"/>
                <w:szCs w:val="20"/>
              </w:rPr>
            </w:pPr>
            <w:r>
              <w:rPr>
                <w:rFonts w:ascii="Times New Roman" w:hAnsi="Times New Roman"/>
                <w:i/>
                <w:sz w:val="20"/>
                <w:szCs w:val="20"/>
              </w:rPr>
              <w:t>2</w:t>
            </w:r>
          </w:p>
        </w:tc>
        <w:tc>
          <w:tcPr>
            <w:tcW w:w="336" w:type="pct"/>
            <w:tcBorders>
              <w:top w:val="single" w:sz="4" w:space="0" w:color="auto"/>
              <w:left w:val="single" w:sz="4" w:space="0" w:color="auto"/>
              <w:bottom w:val="single" w:sz="4" w:space="0" w:color="auto"/>
              <w:right w:val="single" w:sz="4" w:space="0" w:color="auto"/>
            </w:tcBorders>
            <w:shd w:val="clear" w:color="auto" w:fill="C0C0C0"/>
          </w:tcPr>
          <w:p w:rsidR="0021648F" w:rsidRPr="0057257C" w:rsidRDefault="0021648F" w:rsidP="00C354D1">
            <w:pPr>
              <w:spacing w:after="0" w:line="240" w:lineRule="auto"/>
              <w:jc w:val="center"/>
              <w:rPr>
                <w:rFonts w:ascii="Times New Roman" w:hAnsi="Times New Roman"/>
                <w:i/>
                <w:sz w:val="20"/>
                <w:szCs w:val="20"/>
              </w:rPr>
            </w:pPr>
          </w:p>
        </w:tc>
        <w:tc>
          <w:tcPr>
            <w:tcW w:w="666" w:type="pct"/>
            <w:tcBorders>
              <w:top w:val="single" w:sz="4" w:space="0" w:color="auto"/>
              <w:left w:val="single" w:sz="4" w:space="0" w:color="auto"/>
              <w:bottom w:val="single" w:sz="4" w:space="0" w:color="auto"/>
              <w:right w:val="single" w:sz="4" w:space="0" w:color="auto"/>
            </w:tcBorders>
          </w:tcPr>
          <w:p w:rsidR="0021648F" w:rsidRPr="0057257C" w:rsidRDefault="0021648F" w:rsidP="00C354D1">
            <w:pPr>
              <w:suppressAutoHyphens/>
              <w:spacing w:after="0" w:line="240" w:lineRule="auto"/>
              <w:jc w:val="center"/>
              <w:rPr>
                <w:rFonts w:ascii="Times New Roman" w:hAnsi="Times New Roman"/>
                <w:sz w:val="20"/>
                <w:szCs w:val="20"/>
              </w:rPr>
            </w:pPr>
            <w:r>
              <w:rPr>
                <w:rFonts w:ascii="Times New Roman" w:hAnsi="Times New Roman"/>
                <w:b/>
                <w:bCs/>
                <w:sz w:val="20"/>
                <w:szCs w:val="20"/>
              </w:rPr>
              <w:t>72</w:t>
            </w:r>
          </w:p>
        </w:tc>
      </w:tr>
      <w:tr w:rsidR="0021648F" w:rsidRPr="0057257C" w:rsidTr="0021648F">
        <w:tc>
          <w:tcPr>
            <w:tcW w:w="689" w:type="pct"/>
            <w:tcBorders>
              <w:top w:val="single" w:sz="4" w:space="0" w:color="auto"/>
              <w:left w:val="single" w:sz="4" w:space="0" w:color="auto"/>
              <w:bottom w:val="single" w:sz="4" w:space="0" w:color="auto"/>
              <w:right w:val="single" w:sz="4" w:space="0" w:color="auto"/>
            </w:tcBorders>
          </w:tcPr>
          <w:p w:rsidR="0021648F" w:rsidRPr="0057257C" w:rsidRDefault="0021648F" w:rsidP="00C354D1">
            <w:pPr>
              <w:spacing w:line="240" w:lineRule="auto"/>
              <w:rPr>
                <w:rFonts w:ascii="Times New Roman" w:hAnsi="Times New Roman"/>
                <w:b/>
                <w:i/>
                <w:sz w:val="20"/>
                <w:szCs w:val="20"/>
              </w:rPr>
            </w:pPr>
          </w:p>
        </w:tc>
        <w:tc>
          <w:tcPr>
            <w:tcW w:w="784" w:type="pct"/>
            <w:tcBorders>
              <w:top w:val="single" w:sz="4" w:space="0" w:color="auto"/>
              <w:left w:val="single" w:sz="4" w:space="0" w:color="auto"/>
              <w:bottom w:val="single" w:sz="4" w:space="0" w:color="auto"/>
              <w:right w:val="single" w:sz="4" w:space="0" w:color="auto"/>
            </w:tcBorders>
            <w:hideMark/>
          </w:tcPr>
          <w:p w:rsidR="0021648F" w:rsidRPr="0057257C" w:rsidRDefault="0021648F" w:rsidP="00C354D1">
            <w:pPr>
              <w:spacing w:line="240" w:lineRule="auto"/>
              <w:rPr>
                <w:rFonts w:ascii="Times New Roman" w:hAnsi="Times New Roman"/>
                <w:b/>
                <w:i/>
                <w:sz w:val="20"/>
                <w:szCs w:val="20"/>
              </w:rPr>
            </w:pPr>
            <w:r w:rsidRPr="0057257C">
              <w:rPr>
                <w:rFonts w:ascii="Times New Roman" w:hAnsi="Times New Roman"/>
                <w:b/>
                <w:i/>
                <w:sz w:val="20"/>
                <w:szCs w:val="20"/>
              </w:rPr>
              <w:t>Всего:</w:t>
            </w:r>
          </w:p>
        </w:tc>
        <w:tc>
          <w:tcPr>
            <w:tcW w:w="282" w:type="pct"/>
            <w:tcBorders>
              <w:top w:val="single" w:sz="4" w:space="0" w:color="auto"/>
              <w:left w:val="single" w:sz="4" w:space="0" w:color="auto"/>
              <w:bottom w:val="single" w:sz="4" w:space="0" w:color="auto"/>
              <w:right w:val="single" w:sz="4" w:space="0" w:color="auto"/>
            </w:tcBorders>
          </w:tcPr>
          <w:p w:rsidR="0021648F" w:rsidRPr="0021648F" w:rsidRDefault="0021648F" w:rsidP="0021648F">
            <w:pPr>
              <w:spacing w:after="0" w:line="240" w:lineRule="auto"/>
              <w:jc w:val="center"/>
              <w:rPr>
                <w:rFonts w:ascii="Times New Roman" w:hAnsi="Times New Roman"/>
                <w:b/>
                <w:i/>
                <w:sz w:val="20"/>
                <w:szCs w:val="20"/>
              </w:rPr>
            </w:pPr>
            <w:r w:rsidRPr="0021648F">
              <w:rPr>
                <w:rFonts w:ascii="Times New Roman" w:hAnsi="Times New Roman"/>
                <w:b/>
                <w:i/>
                <w:sz w:val="20"/>
                <w:szCs w:val="20"/>
              </w:rPr>
              <w:t>204</w:t>
            </w:r>
          </w:p>
        </w:tc>
        <w:tc>
          <w:tcPr>
            <w:tcW w:w="206" w:type="pct"/>
            <w:tcBorders>
              <w:top w:val="single" w:sz="4" w:space="0" w:color="auto"/>
              <w:left w:val="single" w:sz="4" w:space="0" w:color="auto"/>
              <w:bottom w:val="single" w:sz="4" w:space="0" w:color="auto"/>
              <w:right w:val="single" w:sz="4" w:space="0" w:color="auto"/>
            </w:tcBorders>
          </w:tcPr>
          <w:p w:rsidR="0021648F" w:rsidRPr="0021648F" w:rsidRDefault="0021648F" w:rsidP="00C354D1">
            <w:pPr>
              <w:spacing w:after="0" w:line="240" w:lineRule="auto"/>
              <w:jc w:val="center"/>
              <w:rPr>
                <w:rFonts w:ascii="Times New Roman" w:hAnsi="Times New Roman"/>
                <w:b/>
                <w:i/>
                <w:sz w:val="20"/>
                <w:szCs w:val="20"/>
              </w:rPr>
            </w:pPr>
            <w:r w:rsidRPr="0021648F">
              <w:rPr>
                <w:rFonts w:ascii="Times New Roman" w:hAnsi="Times New Roman"/>
                <w:b/>
                <w:i/>
                <w:sz w:val="20"/>
                <w:szCs w:val="20"/>
              </w:rPr>
              <w:t>204</w:t>
            </w:r>
          </w:p>
        </w:tc>
        <w:tc>
          <w:tcPr>
            <w:tcW w:w="262" w:type="pct"/>
            <w:tcBorders>
              <w:top w:val="single" w:sz="4" w:space="0" w:color="auto"/>
              <w:left w:val="single" w:sz="4" w:space="0" w:color="auto"/>
              <w:bottom w:val="single" w:sz="4" w:space="0" w:color="auto"/>
              <w:right w:val="single" w:sz="4" w:space="0" w:color="auto"/>
            </w:tcBorders>
          </w:tcPr>
          <w:p w:rsidR="0021648F" w:rsidRPr="0021648F" w:rsidRDefault="0021648F" w:rsidP="00C354D1">
            <w:pPr>
              <w:spacing w:after="0" w:line="240" w:lineRule="auto"/>
              <w:jc w:val="center"/>
              <w:rPr>
                <w:rFonts w:ascii="Times New Roman" w:hAnsi="Times New Roman"/>
                <w:b/>
                <w:i/>
                <w:sz w:val="20"/>
                <w:szCs w:val="20"/>
              </w:rPr>
            </w:pPr>
            <w:r w:rsidRPr="0021648F">
              <w:rPr>
                <w:rFonts w:ascii="Times New Roman" w:hAnsi="Times New Roman"/>
                <w:b/>
                <w:i/>
                <w:sz w:val="20"/>
                <w:szCs w:val="20"/>
              </w:rPr>
              <w:t>-</w:t>
            </w:r>
          </w:p>
        </w:tc>
        <w:tc>
          <w:tcPr>
            <w:tcW w:w="555" w:type="pct"/>
            <w:tcBorders>
              <w:top w:val="single" w:sz="4" w:space="0" w:color="auto"/>
              <w:left w:val="single" w:sz="4" w:space="0" w:color="auto"/>
              <w:bottom w:val="single" w:sz="4" w:space="0" w:color="auto"/>
              <w:right w:val="single" w:sz="4" w:space="0" w:color="auto"/>
            </w:tcBorders>
          </w:tcPr>
          <w:p w:rsidR="0021648F" w:rsidRPr="0021648F" w:rsidRDefault="0021648F" w:rsidP="00C354D1">
            <w:pPr>
              <w:spacing w:after="0" w:line="240" w:lineRule="auto"/>
              <w:jc w:val="center"/>
              <w:rPr>
                <w:rFonts w:ascii="Times New Roman" w:hAnsi="Times New Roman"/>
                <w:b/>
                <w:i/>
                <w:sz w:val="20"/>
                <w:szCs w:val="20"/>
              </w:rPr>
            </w:pPr>
            <w:r w:rsidRPr="0021648F">
              <w:rPr>
                <w:rFonts w:ascii="Times New Roman" w:hAnsi="Times New Roman"/>
                <w:b/>
                <w:i/>
                <w:sz w:val="20"/>
                <w:szCs w:val="20"/>
              </w:rPr>
              <w:t>30</w:t>
            </w:r>
          </w:p>
        </w:tc>
        <w:tc>
          <w:tcPr>
            <w:tcW w:w="457" w:type="pct"/>
            <w:tcBorders>
              <w:top w:val="single" w:sz="4" w:space="0" w:color="auto"/>
              <w:left w:val="single" w:sz="4" w:space="0" w:color="auto"/>
              <w:bottom w:val="single" w:sz="4" w:space="0" w:color="auto"/>
              <w:right w:val="single" w:sz="4" w:space="0" w:color="auto"/>
            </w:tcBorders>
          </w:tcPr>
          <w:p w:rsidR="0021648F" w:rsidRPr="0021648F" w:rsidRDefault="0021648F" w:rsidP="00C354D1">
            <w:pPr>
              <w:spacing w:after="0" w:line="240" w:lineRule="auto"/>
              <w:jc w:val="center"/>
              <w:rPr>
                <w:rFonts w:ascii="Times New Roman" w:hAnsi="Times New Roman"/>
                <w:b/>
                <w:i/>
                <w:sz w:val="20"/>
                <w:szCs w:val="20"/>
              </w:rPr>
            </w:pPr>
            <w:r w:rsidRPr="0021648F">
              <w:rPr>
                <w:rFonts w:ascii="Times New Roman" w:hAnsi="Times New Roman"/>
                <w:b/>
                <w:i/>
                <w:sz w:val="20"/>
                <w:szCs w:val="20"/>
              </w:rPr>
              <w:t>Х</w:t>
            </w:r>
          </w:p>
        </w:tc>
        <w:tc>
          <w:tcPr>
            <w:tcW w:w="599" w:type="pct"/>
            <w:tcBorders>
              <w:top w:val="single" w:sz="4" w:space="0" w:color="auto"/>
              <w:left w:val="single" w:sz="4" w:space="0" w:color="auto"/>
              <w:bottom w:val="single" w:sz="4" w:space="0" w:color="auto"/>
              <w:right w:val="single" w:sz="4" w:space="0" w:color="auto"/>
            </w:tcBorders>
          </w:tcPr>
          <w:p w:rsidR="0021648F" w:rsidRPr="0021648F" w:rsidRDefault="0021648F" w:rsidP="00C354D1">
            <w:pPr>
              <w:spacing w:after="0" w:line="240" w:lineRule="auto"/>
              <w:jc w:val="center"/>
              <w:rPr>
                <w:rFonts w:ascii="Times New Roman" w:hAnsi="Times New Roman"/>
                <w:b/>
                <w:i/>
                <w:sz w:val="20"/>
                <w:szCs w:val="20"/>
              </w:rPr>
            </w:pPr>
            <w:r w:rsidRPr="0021648F">
              <w:rPr>
                <w:rFonts w:ascii="Times New Roman" w:hAnsi="Times New Roman"/>
                <w:b/>
                <w:i/>
                <w:sz w:val="20"/>
                <w:szCs w:val="20"/>
              </w:rPr>
              <w:t>Х</w:t>
            </w:r>
          </w:p>
        </w:tc>
        <w:tc>
          <w:tcPr>
            <w:tcW w:w="164" w:type="pct"/>
            <w:tcBorders>
              <w:top w:val="single" w:sz="4" w:space="0" w:color="auto"/>
              <w:left w:val="single" w:sz="4" w:space="0" w:color="auto"/>
              <w:bottom w:val="single" w:sz="4" w:space="0" w:color="auto"/>
              <w:right w:val="single" w:sz="4" w:space="0" w:color="auto"/>
            </w:tcBorders>
          </w:tcPr>
          <w:p w:rsidR="0021648F" w:rsidRPr="0021648F" w:rsidRDefault="0021648F" w:rsidP="0021648F">
            <w:pPr>
              <w:spacing w:after="0" w:line="240" w:lineRule="auto"/>
              <w:jc w:val="center"/>
              <w:rPr>
                <w:rFonts w:ascii="Times New Roman" w:hAnsi="Times New Roman"/>
                <w:b/>
                <w:i/>
                <w:sz w:val="20"/>
                <w:szCs w:val="20"/>
              </w:rPr>
            </w:pPr>
            <w:r w:rsidRPr="0021648F">
              <w:rPr>
                <w:rFonts w:ascii="Times New Roman" w:hAnsi="Times New Roman"/>
                <w:b/>
                <w:i/>
                <w:sz w:val="20"/>
                <w:szCs w:val="20"/>
              </w:rPr>
              <w:t>6</w:t>
            </w:r>
          </w:p>
        </w:tc>
        <w:tc>
          <w:tcPr>
            <w:tcW w:w="336" w:type="pct"/>
            <w:tcBorders>
              <w:top w:val="single" w:sz="4" w:space="0" w:color="auto"/>
              <w:left w:val="single" w:sz="4" w:space="0" w:color="auto"/>
              <w:bottom w:val="single" w:sz="4" w:space="0" w:color="auto"/>
              <w:right w:val="single" w:sz="4" w:space="0" w:color="auto"/>
            </w:tcBorders>
          </w:tcPr>
          <w:p w:rsidR="0021648F" w:rsidRPr="0021648F" w:rsidRDefault="0021648F" w:rsidP="00C354D1">
            <w:pPr>
              <w:spacing w:after="0" w:line="240" w:lineRule="auto"/>
              <w:jc w:val="center"/>
              <w:rPr>
                <w:rFonts w:ascii="Times New Roman" w:hAnsi="Times New Roman"/>
                <w:b/>
                <w:i/>
                <w:sz w:val="20"/>
                <w:szCs w:val="20"/>
              </w:rPr>
            </w:pPr>
            <w:r w:rsidRPr="0021648F">
              <w:rPr>
                <w:rFonts w:ascii="Times New Roman" w:hAnsi="Times New Roman"/>
                <w:b/>
                <w:i/>
                <w:sz w:val="20"/>
                <w:szCs w:val="20"/>
              </w:rPr>
              <w:t>72</w:t>
            </w:r>
          </w:p>
        </w:tc>
        <w:tc>
          <w:tcPr>
            <w:tcW w:w="666" w:type="pct"/>
            <w:tcBorders>
              <w:top w:val="single" w:sz="4" w:space="0" w:color="auto"/>
              <w:left w:val="single" w:sz="4" w:space="0" w:color="auto"/>
              <w:bottom w:val="single" w:sz="4" w:space="0" w:color="auto"/>
              <w:right w:val="single" w:sz="4" w:space="0" w:color="auto"/>
            </w:tcBorders>
          </w:tcPr>
          <w:p w:rsidR="0021648F" w:rsidRPr="0021648F" w:rsidRDefault="0021648F" w:rsidP="00C354D1">
            <w:pPr>
              <w:spacing w:after="0" w:line="240" w:lineRule="auto"/>
              <w:jc w:val="center"/>
              <w:rPr>
                <w:rFonts w:ascii="Times New Roman" w:hAnsi="Times New Roman"/>
                <w:b/>
                <w:i/>
                <w:sz w:val="20"/>
                <w:szCs w:val="20"/>
              </w:rPr>
            </w:pPr>
            <w:r w:rsidRPr="0021648F">
              <w:rPr>
                <w:rFonts w:ascii="Times New Roman" w:hAnsi="Times New Roman"/>
                <w:b/>
                <w:i/>
                <w:sz w:val="20"/>
                <w:szCs w:val="20"/>
              </w:rPr>
              <w:t>72</w:t>
            </w:r>
          </w:p>
        </w:tc>
      </w:tr>
    </w:tbl>
    <w:p w:rsidR="0021648F" w:rsidRPr="00FA0D54" w:rsidRDefault="0021648F" w:rsidP="0021648F">
      <w:pPr>
        <w:spacing w:after="0" w:line="360" w:lineRule="auto"/>
        <w:ind w:firstLine="709"/>
        <w:rPr>
          <w:rFonts w:ascii="Times New Roman" w:hAnsi="Times New Roman"/>
          <w:b/>
          <w:sz w:val="24"/>
          <w:szCs w:val="24"/>
        </w:rPr>
      </w:pPr>
    </w:p>
    <w:p w:rsidR="0021648F" w:rsidRPr="00FA0D54" w:rsidRDefault="0021648F" w:rsidP="0021648F">
      <w:pPr>
        <w:tabs>
          <w:tab w:val="left" w:pos="1134"/>
        </w:tabs>
        <w:spacing w:after="0" w:line="240" w:lineRule="auto"/>
        <w:outlineLvl w:val="0"/>
        <w:rPr>
          <w:rFonts w:ascii="Times New Roman" w:hAnsi="Times New Roman"/>
          <w:b/>
          <w:i/>
        </w:rPr>
      </w:pPr>
    </w:p>
    <w:p w:rsidR="0021648F" w:rsidRDefault="0021648F" w:rsidP="0021648F">
      <w:pPr>
        <w:ind w:left="851"/>
        <w:rPr>
          <w:rFonts w:ascii="Times New Roman" w:hAnsi="Times New Roman"/>
          <w:b/>
          <w:sz w:val="24"/>
          <w:szCs w:val="24"/>
        </w:rPr>
      </w:pPr>
    </w:p>
    <w:p w:rsidR="0021648F" w:rsidRDefault="0021648F" w:rsidP="0021648F">
      <w:pPr>
        <w:ind w:left="851"/>
        <w:rPr>
          <w:rFonts w:ascii="Times New Roman" w:hAnsi="Times New Roman"/>
          <w:b/>
          <w:sz w:val="24"/>
          <w:szCs w:val="24"/>
        </w:rPr>
      </w:pPr>
    </w:p>
    <w:p w:rsidR="0021648F" w:rsidRDefault="0021648F" w:rsidP="0021648F">
      <w:pPr>
        <w:ind w:left="851"/>
        <w:rPr>
          <w:rFonts w:ascii="Times New Roman" w:hAnsi="Times New Roman"/>
          <w:b/>
          <w:sz w:val="24"/>
          <w:szCs w:val="24"/>
        </w:rPr>
      </w:pPr>
    </w:p>
    <w:p w:rsidR="0021648F" w:rsidRPr="000861A1" w:rsidRDefault="0021648F" w:rsidP="0021648F">
      <w:pPr>
        <w:ind w:left="851"/>
        <w:rPr>
          <w:rFonts w:ascii="Times New Roman" w:hAnsi="Times New Roman"/>
          <w:b/>
          <w:sz w:val="24"/>
          <w:szCs w:val="24"/>
        </w:rPr>
      </w:pPr>
      <w:r w:rsidRPr="000861A1">
        <w:rPr>
          <w:rFonts w:ascii="Times New Roman" w:hAnsi="Times New Roman"/>
          <w:b/>
          <w:sz w:val="24"/>
          <w:szCs w:val="24"/>
        </w:rPr>
        <w:lastRenderedPageBreak/>
        <w:t>2.2. Тематический план и содержание профессионального модуля (ПМ)</w:t>
      </w: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13"/>
        <w:gridCol w:w="10984"/>
        <w:gridCol w:w="1761"/>
      </w:tblGrid>
      <w:tr w:rsidR="0021648F" w:rsidRPr="000861A1" w:rsidTr="00C354D1">
        <w:trPr>
          <w:trHeight w:val="1204"/>
        </w:trPr>
        <w:tc>
          <w:tcPr>
            <w:tcW w:w="904" w:type="pct"/>
            <w:tcBorders>
              <w:top w:val="single" w:sz="4" w:space="0" w:color="auto"/>
              <w:left w:val="single" w:sz="4" w:space="0" w:color="auto"/>
              <w:bottom w:val="single" w:sz="4" w:space="0" w:color="auto"/>
              <w:right w:val="single" w:sz="4" w:space="0" w:color="auto"/>
            </w:tcBorders>
            <w:hideMark/>
          </w:tcPr>
          <w:p w:rsidR="0021648F" w:rsidRPr="00BE3689" w:rsidRDefault="0021648F" w:rsidP="00C354D1">
            <w:pPr>
              <w:spacing w:after="0"/>
              <w:jc w:val="center"/>
              <w:rPr>
                <w:rFonts w:ascii="Times New Roman" w:hAnsi="Times New Roman"/>
                <w:b/>
              </w:rPr>
            </w:pPr>
            <w:r w:rsidRPr="00BE3689">
              <w:rPr>
                <w:rFonts w:ascii="Times New Roman" w:hAnsi="Times New Roman"/>
                <w:b/>
                <w:bCs/>
              </w:rPr>
              <w:t>Наименование разделов и тем профессионального модуля (ПМ), междисциплинарных курсов (МДК)</w:t>
            </w:r>
          </w:p>
        </w:tc>
        <w:tc>
          <w:tcPr>
            <w:tcW w:w="3530" w:type="pct"/>
            <w:tcBorders>
              <w:top w:val="single" w:sz="4" w:space="0" w:color="auto"/>
              <w:left w:val="single" w:sz="4" w:space="0" w:color="auto"/>
              <w:bottom w:val="single" w:sz="4" w:space="0" w:color="auto"/>
              <w:right w:val="single" w:sz="4" w:space="0" w:color="auto"/>
            </w:tcBorders>
            <w:vAlign w:val="center"/>
            <w:hideMark/>
          </w:tcPr>
          <w:p w:rsidR="0021648F" w:rsidRPr="00BE3689" w:rsidRDefault="0021648F" w:rsidP="00C354D1">
            <w:pPr>
              <w:suppressAutoHyphens/>
              <w:spacing w:after="0" w:line="240" w:lineRule="auto"/>
              <w:jc w:val="center"/>
              <w:rPr>
                <w:rFonts w:ascii="Times New Roman" w:hAnsi="Times New Roman"/>
                <w:b/>
                <w:bCs/>
              </w:rPr>
            </w:pPr>
            <w:r w:rsidRPr="00BE3689">
              <w:rPr>
                <w:rFonts w:ascii="Times New Roman" w:hAnsi="Times New Roman"/>
                <w:b/>
                <w:bCs/>
              </w:rPr>
              <w:t>Содержание учебного материала,</w:t>
            </w:r>
          </w:p>
          <w:p w:rsidR="0021648F" w:rsidRPr="00BE3689" w:rsidRDefault="0021648F" w:rsidP="00C354D1">
            <w:pPr>
              <w:suppressAutoHyphens/>
              <w:spacing w:after="0" w:line="240" w:lineRule="auto"/>
              <w:jc w:val="center"/>
              <w:rPr>
                <w:rFonts w:ascii="Times New Roman" w:hAnsi="Times New Roman"/>
                <w:b/>
              </w:rPr>
            </w:pPr>
            <w:r w:rsidRPr="00BE3689">
              <w:rPr>
                <w:rFonts w:ascii="Times New Roman" w:hAnsi="Times New Roman"/>
                <w:b/>
                <w:bCs/>
              </w:rPr>
              <w:t xml:space="preserve">лабораторные работы и практические занятия, самостоятельная учебная работа </w:t>
            </w:r>
            <w:proofErr w:type="gramStart"/>
            <w:r w:rsidRPr="00BE3689">
              <w:rPr>
                <w:rFonts w:ascii="Times New Roman" w:hAnsi="Times New Roman"/>
                <w:b/>
                <w:bCs/>
              </w:rPr>
              <w:t>обучающихся</w:t>
            </w:r>
            <w:proofErr w:type="gramEnd"/>
          </w:p>
        </w:tc>
        <w:tc>
          <w:tcPr>
            <w:tcW w:w="566" w:type="pct"/>
            <w:tcBorders>
              <w:top w:val="single" w:sz="4" w:space="0" w:color="auto"/>
              <w:left w:val="single" w:sz="4" w:space="0" w:color="auto"/>
              <w:bottom w:val="single" w:sz="4" w:space="0" w:color="auto"/>
              <w:right w:val="single" w:sz="4" w:space="0" w:color="auto"/>
            </w:tcBorders>
            <w:vAlign w:val="center"/>
            <w:hideMark/>
          </w:tcPr>
          <w:p w:rsidR="0021648F" w:rsidRPr="00BE3689" w:rsidRDefault="0021648F" w:rsidP="00C354D1">
            <w:pPr>
              <w:spacing w:after="0"/>
              <w:jc w:val="center"/>
              <w:rPr>
                <w:rFonts w:ascii="Times New Roman" w:hAnsi="Times New Roman"/>
                <w:b/>
                <w:bCs/>
              </w:rPr>
            </w:pPr>
            <w:r w:rsidRPr="00BE3689">
              <w:rPr>
                <w:rFonts w:ascii="Times New Roman" w:hAnsi="Times New Roman"/>
                <w:b/>
                <w:bCs/>
              </w:rPr>
              <w:t xml:space="preserve">Объем, акад. </w:t>
            </w:r>
            <w:proofErr w:type="gramStart"/>
            <w:r w:rsidRPr="00BE3689">
              <w:rPr>
                <w:rFonts w:ascii="Times New Roman" w:hAnsi="Times New Roman"/>
                <w:b/>
                <w:bCs/>
              </w:rPr>
              <w:t>ч</w:t>
            </w:r>
            <w:proofErr w:type="gramEnd"/>
            <w:r w:rsidRPr="00BE3689">
              <w:rPr>
                <w:rFonts w:ascii="Times New Roman" w:hAnsi="Times New Roman"/>
                <w:b/>
                <w:bCs/>
              </w:rPr>
              <w:t xml:space="preserve"> / в том числе в форме практической подготовки, акад. ч</w:t>
            </w:r>
          </w:p>
        </w:tc>
      </w:tr>
      <w:tr w:rsidR="0021648F" w:rsidRPr="000861A1" w:rsidTr="00C354D1">
        <w:tc>
          <w:tcPr>
            <w:tcW w:w="904" w:type="pct"/>
            <w:tcBorders>
              <w:top w:val="single" w:sz="4" w:space="0" w:color="auto"/>
              <w:left w:val="single" w:sz="4" w:space="0" w:color="auto"/>
              <w:bottom w:val="single" w:sz="4" w:space="0" w:color="auto"/>
              <w:right w:val="single" w:sz="4" w:space="0" w:color="auto"/>
            </w:tcBorders>
            <w:hideMark/>
          </w:tcPr>
          <w:p w:rsidR="0021648F" w:rsidRPr="000861A1" w:rsidRDefault="0021648F" w:rsidP="00C354D1">
            <w:pPr>
              <w:spacing w:after="0"/>
              <w:jc w:val="center"/>
              <w:rPr>
                <w:rFonts w:ascii="Times New Roman" w:hAnsi="Times New Roman"/>
                <w:b/>
                <w:sz w:val="24"/>
                <w:szCs w:val="24"/>
              </w:rPr>
            </w:pPr>
            <w:r w:rsidRPr="000861A1">
              <w:rPr>
                <w:rFonts w:ascii="Times New Roman" w:hAnsi="Times New Roman"/>
                <w:b/>
                <w:sz w:val="24"/>
                <w:szCs w:val="24"/>
              </w:rPr>
              <w:t>1</w:t>
            </w:r>
          </w:p>
        </w:tc>
        <w:tc>
          <w:tcPr>
            <w:tcW w:w="3530" w:type="pct"/>
            <w:tcBorders>
              <w:top w:val="single" w:sz="4" w:space="0" w:color="auto"/>
              <w:left w:val="single" w:sz="4" w:space="0" w:color="auto"/>
              <w:bottom w:val="single" w:sz="4" w:space="0" w:color="auto"/>
              <w:right w:val="single" w:sz="4" w:space="0" w:color="auto"/>
            </w:tcBorders>
            <w:hideMark/>
          </w:tcPr>
          <w:p w:rsidR="0021648F" w:rsidRPr="000861A1" w:rsidRDefault="0021648F" w:rsidP="00C354D1">
            <w:pPr>
              <w:spacing w:after="0"/>
              <w:jc w:val="center"/>
              <w:rPr>
                <w:rFonts w:ascii="Times New Roman" w:hAnsi="Times New Roman"/>
                <w:b/>
                <w:bCs/>
                <w:sz w:val="24"/>
                <w:szCs w:val="24"/>
              </w:rPr>
            </w:pPr>
            <w:r w:rsidRPr="000861A1">
              <w:rPr>
                <w:rFonts w:ascii="Times New Roman" w:hAnsi="Times New Roman"/>
                <w:b/>
                <w:bCs/>
                <w:sz w:val="24"/>
                <w:szCs w:val="24"/>
              </w:rPr>
              <w:t>2</w:t>
            </w:r>
          </w:p>
        </w:tc>
        <w:tc>
          <w:tcPr>
            <w:tcW w:w="566" w:type="pct"/>
            <w:tcBorders>
              <w:top w:val="single" w:sz="4" w:space="0" w:color="auto"/>
              <w:left w:val="single" w:sz="4" w:space="0" w:color="auto"/>
              <w:bottom w:val="single" w:sz="4" w:space="0" w:color="auto"/>
              <w:right w:val="single" w:sz="4" w:space="0" w:color="auto"/>
            </w:tcBorders>
            <w:vAlign w:val="center"/>
            <w:hideMark/>
          </w:tcPr>
          <w:p w:rsidR="0021648F" w:rsidRPr="000861A1" w:rsidRDefault="0021648F" w:rsidP="00C354D1">
            <w:pPr>
              <w:spacing w:after="0"/>
              <w:jc w:val="center"/>
              <w:rPr>
                <w:rFonts w:ascii="Times New Roman" w:hAnsi="Times New Roman"/>
                <w:b/>
                <w:bCs/>
                <w:sz w:val="24"/>
                <w:szCs w:val="24"/>
              </w:rPr>
            </w:pPr>
            <w:r w:rsidRPr="000861A1">
              <w:rPr>
                <w:rFonts w:ascii="Times New Roman" w:hAnsi="Times New Roman"/>
                <w:b/>
                <w:bCs/>
                <w:sz w:val="24"/>
                <w:szCs w:val="24"/>
              </w:rPr>
              <w:t>3</w:t>
            </w:r>
          </w:p>
        </w:tc>
      </w:tr>
      <w:tr w:rsidR="0021648F" w:rsidRPr="000861A1" w:rsidTr="00C354D1">
        <w:tc>
          <w:tcPr>
            <w:tcW w:w="4434" w:type="pct"/>
            <w:gridSpan w:val="2"/>
            <w:tcBorders>
              <w:top w:val="single" w:sz="4" w:space="0" w:color="auto"/>
              <w:left w:val="single" w:sz="4" w:space="0" w:color="auto"/>
              <w:bottom w:val="single" w:sz="4" w:space="0" w:color="auto"/>
              <w:right w:val="single" w:sz="4" w:space="0" w:color="auto"/>
            </w:tcBorders>
            <w:hideMark/>
          </w:tcPr>
          <w:p w:rsidR="0021648F" w:rsidRDefault="0021648F" w:rsidP="00C354D1">
            <w:pPr>
              <w:spacing w:after="0" w:line="240" w:lineRule="auto"/>
              <w:rPr>
                <w:rFonts w:ascii="Times New Roman" w:hAnsi="Times New Roman"/>
                <w:b/>
                <w:bCs/>
              </w:rPr>
            </w:pPr>
            <w:r w:rsidRPr="00BE3689">
              <w:rPr>
                <w:rFonts w:ascii="Times New Roman" w:hAnsi="Times New Roman"/>
                <w:b/>
                <w:bCs/>
              </w:rPr>
              <w:t xml:space="preserve">Учебная практика </w:t>
            </w:r>
          </w:p>
          <w:p w:rsidR="0021648F" w:rsidRDefault="0021648F" w:rsidP="00C354D1">
            <w:pPr>
              <w:spacing w:after="0" w:line="240" w:lineRule="auto"/>
              <w:rPr>
                <w:rFonts w:ascii="Times New Roman" w:hAnsi="Times New Roman"/>
                <w:b/>
                <w:bCs/>
                <w:u w:val="single"/>
              </w:rPr>
            </w:pPr>
            <w:r w:rsidRPr="00BE3689">
              <w:rPr>
                <w:rFonts w:ascii="Times New Roman" w:hAnsi="Times New Roman"/>
                <w:b/>
                <w:bCs/>
                <w:u w:val="single"/>
              </w:rPr>
              <w:t xml:space="preserve">Виды работ </w:t>
            </w:r>
          </w:p>
          <w:p w:rsidR="0021648F" w:rsidRPr="004B3841" w:rsidRDefault="0021648F" w:rsidP="00C354D1">
            <w:pPr>
              <w:spacing w:after="0" w:line="240" w:lineRule="auto"/>
              <w:rPr>
                <w:rFonts w:ascii="Times New Roman" w:hAnsi="Times New Roman"/>
              </w:rPr>
            </w:pPr>
            <w:r w:rsidRPr="004B3841">
              <w:rPr>
                <w:rFonts w:ascii="Times New Roman" w:hAnsi="Times New Roman"/>
              </w:rPr>
              <w:t xml:space="preserve">Разметка металла. </w:t>
            </w:r>
          </w:p>
          <w:p w:rsidR="0021648F" w:rsidRPr="00BC05C3" w:rsidRDefault="0021648F" w:rsidP="00C354D1">
            <w:pPr>
              <w:spacing w:after="0" w:line="240" w:lineRule="auto"/>
              <w:rPr>
                <w:rFonts w:ascii="Times New Roman" w:hAnsi="Times New Roman"/>
              </w:rPr>
            </w:pPr>
            <w:r w:rsidRPr="00BC05C3">
              <w:rPr>
                <w:rFonts w:ascii="Times New Roman" w:hAnsi="Times New Roman"/>
              </w:rPr>
              <w:t>Рубка металла</w:t>
            </w:r>
            <w:r w:rsidRPr="004B3841">
              <w:rPr>
                <w:rFonts w:ascii="Times New Roman" w:hAnsi="Times New Roman"/>
              </w:rPr>
              <w:t xml:space="preserve">. </w:t>
            </w:r>
          </w:p>
          <w:p w:rsidR="0021648F" w:rsidRPr="004B3841" w:rsidRDefault="0021648F" w:rsidP="00C354D1">
            <w:pPr>
              <w:spacing w:after="0" w:line="240" w:lineRule="auto"/>
              <w:rPr>
                <w:rFonts w:ascii="Times New Roman" w:hAnsi="Times New Roman"/>
              </w:rPr>
            </w:pPr>
            <w:r w:rsidRPr="00BC05C3">
              <w:rPr>
                <w:rFonts w:ascii="Times New Roman" w:hAnsi="Times New Roman"/>
              </w:rPr>
              <w:t xml:space="preserve">Правка и гибка металла и </w:t>
            </w:r>
            <w:r w:rsidRPr="004B3841">
              <w:rPr>
                <w:rFonts w:ascii="Times New Roman" w:hAnsi="Times New Roman"/>
              </w:rPr>
              <w:t>труб.</w:t>
            </w:r>
          </w:p>
          <w:p w:rsidR="0021648F" w:rsidRPr="00BC05C3" w:rsidRDefault="0021648F" w:rsidP="00C354D1">
            <w:pPr>
              <w:spacing w:after="0" w:line="240" w:lineRule="auto"/>
              <w:rPr>
                <w:rFonts w:ascii="Times New Roman" w:hAnsi="Times New Roman"/>
              </w:rPr>
            </w:pPr>
            <w:r w:rsidRPr="004B3841">
              <w:rPr>
                <w:rFonts w:ascii="Times New Roman" w:hAnsi="Times New Roman"/>
              </w:rPr>
              <w:t>Резка металла.</w:t>
            </w:r>
          </w:p>
          <w:p w:rsidR="0021648F" w:rsidRPr="004B3841" w:rsidRDefault="0021648F" w:rsidP="00C354D1">
            <w:pPr>
              <w:spacing w:after="0" w:line="240" w:lineRule="auto"/>
              <w:rPr>
                <w:rFonts w:ascii="Times New Roman" w:hAnsi="Times New Roman"/>
              </w:rPr>
            </w:pPr>
            <w:r w:rsidRPr="004B3841">
              <w:rPr>
                <w:rFonts w:ascii="Times New Roman" w:hAnsi="Times New Roman"/>
              </w:rPr>
              <w:t>Опиливание металла.</w:t>
            </w:r>
          </w:p>
          <w:p w:rsidR="0021648F" w:rsidRPr="00BC05C3" w:rsidRDefault="0021648F" w:rsidP="00C354D1">
            <w:pPr>
              <w:spacing w:after="0" w:line="240" w:lineRule="auto"/>
              <w:rPr>
                <w:rFonts w:ascii="Times New Roman" w:hAnsi="Times New Roman"/>
              </w:rPr>
            </w:pPr>
            <w:r w:rsidRPr="00BC05C3">
              <w:rPr>
                <w:rFonts w:ascii="Times New Roman" w:hAnsi="Times New Roman"/>
              </w:rPr>
              <w:t>Сверл</w:t>
            </w:r>
            <w:r w:rsidRPr="004B3841">
              <w:rPr>
                <w:rFonts w:ascii="Times New Roman" w:hAnsi="Times New Roman"/>
              </w:rPr>
              <w:t xml:space="preserve">ение, </w:t>
            </w:r>
            <w:proofErr w:type="spellStart"/>
            <w:r w:rsidRPr="004B3841">
              <w:rPr>
                <w:rFonts w:ascii="Times New Roman" w:hAnsi="Times New Roman"/>
              </w:rPr>
              <w:t>зенкование</w:t>
            </w:r>
            <w:proofErr w:type="spellEnd"/>
            <w:r w:rsidRPr="004B3841">
              <w:rPr>
                <w:rFonts w:ascii="Times New Roman" w:hAnsi="Times New Roman"/>
              </w:rPr>
              <w:t>, развертывание.</w:t>
            </w:r>
          </w:p>
          <w:p w:rsidR="0021648F" w:rsidRPr="004B3841" w:rsidRDefault="0021648F" w:rsidP="00C354D1">
            <w:pPr>
              <w:spacing w:after="0" w:line="240" w:lineRule="auto"/>
              <w:rPr>
                <w:rFonts w:ascii="Times New Roman" w:hAnsi="Times New Roman"/>
              </w:rPr>
            </w:pPr>
            <w:r w:rsidRPr="004B3841">
              <w:rPr>
                <w:rFonts w:ascii="Times New Roman" w:hAnsi="Times New Roman"/>
              </w:rPr>
              <w:t>Нарезание и накатывание резьбы.</w:t>
            </w:r>
          </w:p>
          <w:p w:rsidR="0021648F" w:rsidRPr="00BC05C3" w:rsidRDefault="0021648F" w:rsidP="00C354D1">
            <w:pPr>
              <w:spacing w:after="0" w:line="240" w:lineRule="auto"/>
              <w:rPr>
                <w:rFonts w:ascii="Times New Roman" w:hAnsi="Times New Roman"/>
              </w:rPr>
            </w:pPr>
            <w:r w:rsidRPr="00BC05C3">
              <w:rPr>
                <w:rFonts w:ascii="Times New Roman" w:hAnsi="Times New Roman"/>
              </w:rPr>
              <w:t>Распиливание.</w:t>
            </w:r>
          </w:p>
          <w:p w:rsidR="0021648F" w:rsidRPr="00BC05C3" w:rsidRDefault="0021648F" w:rsidP="00C354D1">
            <w:pPr>
              <w:spacing w:after="0" w:line="240" w:lineRule="auto"/>
              <w:rPr>
                <w:rFonts w:ascii="Times New Roman" w:hAnsi="Times New Roman"/>
              </w:rPr>
            </w:pPr>
            <w:r w:rsidRPr="00BC05C3">
              <w:rPr>
                <w:rFonts w:ascii="Times New Roman" w:hAnsi="Times New Roman"/>
              </w:rPr>
              <w:t>Высверливание и вырубание проемов и отверстий.</w:t>
            </w:r>
          </w:p>
          <w:p w:rsidR="0021648F" w:rsidRPr="00BC05C3" w:rsidRDefault="0021648F" w:rsidP="00C354D1">
            <w:pPr>
              <w:spacing w:after="0" w:line="240" w:lineRule="auto"/>
              <w:rPr>
                <w:rFonts w:ascii="Times New Roman" w:hAnsi="Times New Roman"/>
              </w:rPr>
            </w:pPr>
            <w:r w:rsidRPr="00BC05C3">
              <w:rPr>
                <w:rFonts w:ascii="Times New Roman" w:hAnsi="Times New Roman"/>
              </w:rPr>
              <w:t>Разборка, притирка и сборка арматуры.</w:t>
            </w:r>
          </w:p>
          <w:p w:rsidR="0021648F" w:rsidRPr="00BC05C3" w:rsidRDefault="0021648F" w:rsidP="00C354D1">
            <w:pPr>
              <w:spacing w:after="0" w:line="240" w:lineRule="auto"/>
              <w:rPr>
                <w:rFonts w:ascii="Times New Roman" w:hAnsi="Times New Roman"/>
              </w:rPr>
            </w:pPr>
            <w:r w:rsidRPr="00BC05C3">
              <w:rPr>
                <w:rFonts w:ascii="Times New Roman" w:hAnsi="Times New Roman"/>
              </w:rPr>
              <w:t>Пайка, склеивание.</w:t>
            </w:r>
          </w:p>
          <w:p w:rsidR="0021648F" w:rsidRPr="00BC05C3" w:rsidRDefault="0021648F" w:rsidP="00C354D1">
            <w:pPr>
              <w:spacing w:after="0" w:line="240" w:lineRule="auto"/>
              <w:rPr>
                <w:rFonts w:ascii="Times New Roman" w:hAnsi="Times New Roman"/>
              </w:rPr>
            </w:pPr>
            <w:r w:rsidRPr="00BC05C3">
              <w:rPr>
                <w:rFonts w:ascii="Times New Roman" w:hAnsi="Times New Roman"/>
              </w:rPr>
              <w:t>Соединение стальных труб.</w:t>
            </w:r>
          </w:p>
          <w:p w:rsidR="0021648F" w:rsidRPr="00813A56" w:rsidRDefault="0021648F" w:rsidP="00C354D1">
            <w:pPr>
              <w:spacing w:after="0" w:line="240" w:lineRule="auto"/>
              <w:rPr>
                <w:rFonts w:ascii="Times New Roman" w:hAnsi="Times New Roman"/>
              </w:rPr>
            </w:pPr>
            <w:r w:rsidRPr="00BC05C3">
              <w:rPr>
                <w:rFonts w:ascii="Times New Roman" w:hAnsi="Times New Roman"/>
              </w:rPr>
              <w:t>Соединение неметаллических труб.</w:t>
            </w:r>
          </w:p>
        </w:tc>
        <w:tc>
          <w:tcPr>
            <w:tcW w:w="566" w:type="pct"/>
            <w:tcBorders>
              <w:top w:val="single" w:sz="4" w:space="0" w:color="auto"/>
              <w:left w:val="single" w:sz="4" w:space="0" w:color="auto"/>
              <w:bottom w:val="single" w:sz="4" w:space="0" w:color="auto"/>
              <w:right w:val="single" w:sz="4" w:space="0" w:color="auto"/>
            </w:tcBorders>
            <w:hideMark/>
          </w:tcPr>
          <w:p w:rsidR="0021648F" w:rsidRPr="00BE3689" w:rsidRDefault="0021648F" w:rsidP="00C354D1">
            <w:pPr>
              <w:suppressAutoHyphens/>
              <w:jc w:val="center"/>
              <w:rPr>
                <w:rFonts w:ascii="Times New Roman" w:hAnsi="Times New Roman"/>
                <w:b/>
                <w:i/>
              </w:rPr>
            </w:pPr>
            <w:r>
              <w:rPr>
                <w:rFonts w:ascii="Times New Roman" w:hAnsi="Times New Roman"/>
                <w:b/>
                <w:i/>
              </w:rPr>
              <w:t>72/72</w:t>
            </w:r>
          </w:p>
        </w:tc>
      </w:tr>
      <w:tr w:rsidR="0021648F" w:rsidRPr="000861A1" w:rsidTr="00C354D1">
        <w:tc>
          <w:tcPr>
            <w:tcW w:w="4434" w:type="pct"/>
            <w:gridSpan w:val="2"/>
            <w:tcBorders>
              <w:top w:val="single" w:sz="4" w:space="0" w:color="auto"/>
              <w:left w:val="single" w:sz="4" w:space="0" w:color="auto"/>
              <w:bottom w:val="single" w:sz="4" w:space="0" w:color="auto"/>
              <w:right w:val="single" w:sz="4" w:space="0" w:color="auto"/>
            </w:tcBorders>
            <w:hideMark/>
          </w:tcPr>
          <w:p w:rsidR="0021648F" w:rsidRDefault="0021648F" w:rsidP="00C354D1">
            <w:pPr>
              <w:spacing w:after="0"/>
              <w:rPr>
                <w:rFonts w:ascii="Times New Roman" w:hAnsi="Times New Roman"/>
                <w:b/>
                <w:bCs/>
              </w:rPr>
            </w:pPr>
            <w:r w:rsidRPr="00BE3689">
              <w:rPr>
                <w:rFonts w:ascii="Times New Roman" w:hAnsi="Times New Roman"/>
                <w:b/>
                <w:bCs/>
              </w:rPr>
              <w:t xml:space="preserve">Производственная практика </w:t>
            </w:r>
          </w:p>
          <w:p w:rsidR="0021648F" w:rsidRDefault="0021648F" w:rsidP="00C354D1">
            <w:pPr>
              <w:spacing w:after="0"/>
              <w:rPr>
                <w:rFonts w:ascii="Times New Roman" w:hAnsi="Times New Roman"/>
                <w:b/>
                <w:bCs/>
                <w:u w:val="single"/>
              </w:rPr>
            </w:pPr>
            <w:r w:rsidRPr="00BE3689">
              <w:rPr>
                <w:rFonts w:ascii="Times New Roman" w:hAnsi="Times New Roman"/>
                <w:b/>
                <w:bCs/>
                <w:u w:val="single"/>
              </w:rPr>
              <w:t xml:space="preserve">Виды работ </w:t>
            </w:r>
          </w:p>
          <w:p w:rsidR="0021648F" w:rsidRDefault="0021648F" w:rsidP="00C354D1">
            <w:pPr>
              <w:spacing w:after="0"/>
              <w:rPr>
                <w:rStyle w:val="markedcontent"/>
                <w:rFonts w:ascii="Times New Roman" w:hAnsi="Times New Roman"/>
              </w:rPr>
            </w:pPr>
            <w:r>
              <w:rPr>
                <w:rStyle w:val="markedcontent"/>
                <w:rFonts w:ascii="Times New Roman" w:hAnsi="Times New Roman"/>
              </w:rPr>
              <w:t>Выполнение п</w:t>
            </w:r>
            <w:r w:rsidRPr="00813A56">
              <w:rPr>
                <w:rStyle w:val="markedcontent"/>
                <w:rFonts w:ascii="Times New Roman" w:hAnsi="Times New Roman"/>
              </w:rPr>
              <w:t>одготовительны</w:t>
            </w:r>
            <w:r>
              <w:rPr>
                <w:rStyle w:val="markedcontent"/>
                <w:rFonts w:ascii="Times New Roman" w:hAnsi="Times New Roman"/>
              </w:rPr>
              <w:t>х</w:t>
            </w:r>
            <w:r w:rsidRPr="00813A56">
              <w:rPr>
                <w:rStyle w:val="markedcontent"/>
                <w:rFonts w:ascii="Times New Roman" w:hAnsi="Times New Roman"/>
              </w:rPr>
              <w:t xml:space="preserve"> </w:t>
            </w:r>
            <w:r>
              <w:rPr>
                <w:rStyle w:val="markedcontent"/>
                <w:rFonts w:ascii="Times New Roman" w:hAnsi="Times New Roman"/>
              </w:rPr>
              <w:t>работ</w:t>
            </w:r>
            <w:r w:rsidRPr="00813A56">
              <w:rPr>
                <w:rStyle w:val="markedcontent"/>
                <w:rFonts w:ascii="Times New Roman" w:hAnsi="Times New Roman"/>
              </w:rPr>
              <w:t xml:space="preserve"> к монтажу санитарно-технических систем и оборудования. </w:t>
            </w:r>
            <w:r w:rsidRPr="00813A56">
              <w:rPr>
                <w:rFonts w:ascii="Times New Roman" w:hAnsi="Times New Roman"/>
              </w:rPr>
              <w:br/>
            </w:r>
            <w:r w:rsidRPr="00813A56">
              <w:rPr>
                <w:rStyle w:val="markedcontent"/>
                <w:rFonts w:ascii="Times New Roman" w:hAnsi="Times New Roman"/>
              </w:rPr>
              <w:t>Выполнение укрупнительной сборки (комплектация) заготовок из труб для систем отопления, водоснабжения и газоснабжения</w:t>
            </w:r>
            <w:r>
              <w:rPr>
                <w:rStyle w:val="markedcontent"/>
                <w:rFonts w:ascii="Times New Roman" w:hAnsi="Times New Roman"/>
              </w:rPr>
              <w:t>.</w:t>
            </w:r>
          </w:p>
          <w:p w:rsidR="0021648F" w:rsidRDefault="0021648F" w:rsidP="00C354D1">
            <w:pPr>
              <w:spacing w:after="0"/>
              <w:rPr>
                <w:rFonts w:ascii="Times New Roman" w:hAnsi="Times New Roman"/>
                <w:bCs/>
                <w:color w:val="000000"/>
              </w:rPr>
            </w:pPr>
            <w:r w:rsidRPr="00813A56">
              <w:rPr>
                <w:rFonts w:ascii="Times New Roman" w:hAnsi="Times New Roman"/>
                <w:bCs/>
                <w:color w:val="000000"/>
              </w:rPr>
              <w:t>Сборка укрупнительных узлов</w:t>
            </w:r>
            <w:r>
              <w:rPr>
                <w:rFonts w:ascii="Times New Roman" w:hAnsi="Times New Roman"/>
                <w:bCs/>
                <w:color w:val="000000"/>
              </w:rPr>
              <w:t>.</w:t>
            </w:r>
          </w:p>
          <w:p w:rsidR="0021648F" w:rsidRPr="00813A56" w:rsidRDefault="0021648F" w:rsidP="00C354D1">
            <w:pPr>
              <w:spacing w:after="0"/>
              <w:rPr>
                <w:rStyle w:val="markedcontent"/>
                <w:rFonts w:ascii="Times New Roman" w:hAnsi="Times New Roman"/>
              </w:rPr>
            </w:pPr>
            <w:r w:rsidRPr="00813A56">
              <w:rPr>
                <w:rFonts w:ascii="Times New Roman" w:hAnsi="Times New Roman"/>
                <w:bCs/>
                <w:color w:val="000000"/>
                <w:sz w:val="23"/>
                <w:szCs w:val="23"/>
              </w:rPr>
              <w:t>Выполнение соединений трубопроводов.</w:t>
            </w:r>
          </w:p>
          <w:p w:rsidR="0021648F" w:rsidRPr="00BC05C3" w:rsidRDefault="0021648F" w:rsidP="00C354D1">
            <w:pPr>
              <w:spacing w:after="0" w:line="240" w:lineRule="auto"/>
              <w:rPr>
                <w:rFonts w:ascii="Times New Roman" w:hAnsi="Times New Roman"/>
              </w:rPr>
            </w:pPr>
            <w:r w:rsidRPr="00BC05C3">
              <w:rPr>
                <w:rFonts w:ascii="Times New Roman" w:hAnsi="Times New Roman"/>
              </w:rPr>
              <w:t>Монтаж отопительных приборов.</w:t>
            </w:r>
          </w:p>
          <w:p w:rsidR="0021648F" w:rsidRPr="00BC05C3" w:rsidRDefault="0021648F" w:rsidP="00C354D1">
            <w:pPr>
              <w:spacing w:after="0" w:line="240" w:lineRule="auto"/>
              <w:rPr>
                <w:rFonts w:ascii="Times New Roman" w:hAnsi="Times New Roman"/>
              </w:rPr>
            </w:pPr>
            <w:r w:rsidRPr="00BC05C3">
              <w:rPr>
                <w:rFonts w:ascii="Times New Roman" w:hAnsi="Times New Roman"/>
              </w:rPr>
              <w:t>Монтаж теплопроводов и систем теплоснабжения.</w:t>
            </w:r>
          </w:p>
          <w:p w:rsidR="0021648F" w:rsidRPr="00BC05C3" w:rsidRDefault="0021648F" w:rsidP="00C354D1">
            <w:pPr>
              <w:spacing w:after="0" w:line="240" w:lineRule="auto"/>
              <w:rPr>
                <w:rFonts w:ascii="Times New Roman" w:hAnsi="Times New Roman"/>
              </w:rPr>
            </w:pPr>
            <w:r w:rsidRPr="00BC05C3">
              <w:rPr>
                <w:rFonts w:ascii="Times New Roman" w:hAnsi="Times New Roman"/>
              </w:rPr>
              <w:lastRenderedPageBreak/>
              <w:t>Монтаж запорной арматуры, трубопроводов, санитарно-технических приборов.</w:t>
            </w:r>
          </w:p>
          <w:p w:rsidR="0021648F" w:rsidRPr="00BC05C3" w:rsidRDefault="0021648F" w:rsidP="00C354D1">
            <w:pPr>
              <w:spacing w:after="0" w:line="240" w:lineRule="auto"/>
              <w:rPr>
                <w:rFonts w:ascii="Times New Roman" w:hAnsi="Times New Roman"/>
              </w:rPr>
            </w:pPr>
            <w:r w:rsidRPr="00BC05C3">
              <w:rPr>
                <w:rFonts w:ascii="Times New Roman" w:hAnsi="Times New Roman"/>
              </w:rPr>
              <w:t>Монтаж систем центрального отопления, холодного и горячего водоснабжения, водоотведения и водостоков.</w:t>
            </w:r>
          </w:p>
          <w:p w:rsidR="0021648F" w:rsidRPr="00BC05C3" w:rsidRDefault="0021648F" w:rsidP="00C354D1">
            <w:pPr>
              <w:spacing w:after="0" w:line="240" w:lineRule="auto"/>
              <w:rPr>
                <w:rFonts w:ascii="Times New Roman" w:hAnsi="Times New Roman"/>
              </w:rPr>
            </w:pPr>
            <w:r w:rsidRPr="00BC05C3">
              <w:rPr>
                <w:rFonts w:ascii="Times New Roman" w:hAnsi="Times New Roman"/>
              </w:rPr>
              <w:t>Монтаж горячего и пожарного водопроводов.</w:t>
            </w:r>
          </w:p>
          <w:p w:rsidR="0021648F" w:rsidRPr="00BC05C3" w:rsidRDefault="0021648F" w:rsidP="00C354D1">
            <w:pPr>
              <w:spacing w:after="0" w:line="240" w:lineRule="auto"/>
              <w:rPr>
                <w:rFonts w:ascii="Times New Roman" w:hAnsi="Times New Roman"/>
              </w:rPr>
            </w:pPr>
            <w:r w:rsidRPr="00BC05C3">
              <w:rPr>
                <w:rFonts w:ascii="Times New Roman" w:hAnsi="Times New Roman"/>
              </w:rPr>
              <w:t>Установка приборов учета в системах холодного и горячего водоснабжения.</w:t>
            </w:r>
          </w:p>
          <w:p w:rsidR="0021648F" w:rsidRPr="00BC05C3" w:rsidRDefault="0021648F" w:rsidP="00C354D1">
            <w:pPr>
              <w:spacing w:after="0" w:line="240" w:lineRule="auto"/>
              <w:rPr>
                <w:rFonts w:ascii="Times New Roman" w:hAnsi="Times New Roman"/>
              </w:rPr>
            </w:pPr>
            <w:r w:rsidRPr="00BC05C3">
              <w:rPr>
                <w:rFonts w:ascii="Times New Roman" w:hAnsi="Times New Roman"/>
              </w:rPr>
              <w:t>Гидравлические и пневматические испытания (</w:t>
            </w:r>
            <w:proofErr w:type="spellStart"/>
            <w:r w:rsidRPr="00BC05C3">
              <w:rPr>
                <w:rFonts w:ascii="Times New Roman" w:hAnsi="Times New Roman"/>
              </w:rPr>
              <w:t>опрессовка</w:t>
            </w:r>
            <w:proofErr w:type="spellEnd"/>
            <w:r w:rsidRPr="00BC05C3">
              <w:rPr>
                <w:rFonts w:ascii="Times New Roman" w:hAnsi="Times New Roman"/>
              </w:rPr>
              <w:t xml:space="preserve"> систем водоснабжения и отопления для выявления дефектов). </w:t>
            </w:r>
          </w:p>
          <w:p w:rsidR="0021648F" w:rsidRPr="00BC05C3" w:rsidRDefault="0021648F" w:rsidP="00C354D1">
            <w:pPr>
              <w:spacing w:after="0" w:line="240" w:lineRule="auto"/>
              <w:rPr>
                <w:rFonts w:ascii="Times New Roman" w:hAnsi="Times New Roman"/>
              </w:rPr>
            </w:pPr>
            <w:r w:rsidRPr="00BC05C3">
              <w:rPr>
                <w:rFonts w:ascii="Times New Roman" w:hAnsi="Times New Roman"/>
              </w:rPr>
              <w:t>Монтаж дворовой сети.</w:t>
            </w:r>
          </w:p>
          <w:p w:rsidR="0021648F" w:rsidRPr="00BC05C3" w:rsidRDefault="0021648F" w:rsidP="00C354D1">
            <w:pPr>
              <w:spacing w:after="0" w:line="240" w:lineRule="auto"/>
              <w:rPr>
                <w:rFonts w:ascii="Times New Roman" w:hAnsi="Times New Roman"/>
              </w:rPr>
            </w:pPr>
            <w:r w:rsidRPr="00BC05C3">
              <w:rPr>
                <w:rFonts w:ascii="Times New Roman" w:hAnsi="Times New Roman"/>
              </w:rPr>
              <w:t>Монтаж выпусков и внутренней канализационной сети.</w:t>
            </w:r>
          </w:p>
          <w:p w:rsidR="0021648F" w:rsidRPr="00BC05C3" w:rsidRDefault="0021648F" w:rsidP="00C354D1">
            <w:pPr>
              <w:spacing w:after="0" w:line="240" w:lineRule="auto"/>
              <w:rPr>
                <w:rFonts w:ascii="Times New Roman" w:hAnsi="Times New Roman"/>
              </w:rPr>
            </w:pPr>
            <w:r w:rsidRPr="00BC05C3">
              <w:rPr>
                <w:rFonts w:ascii="Times New Roman" w:hAnsi="Times New Roman"/>
              </w:rPr>
              <w:t>Монтаж санитарных приборов.</w:t>
            </w:r>
          </w:p>
          <w:p w:rsidR="0021648F" w:rsidRPr="00813A56" w:rsidRDefault="0021648F" w:rsidP="00C354D1">
            <w:pPr>
              <w:spacing w:after="0"/>
              <w:rPr>
                <w:rFonts w:ascii="Times New Roman" w:hAnsi="Times New Roman"/>
                <w:b/>
              </w:rPr>
            </w:pPr>
            <w:r w:rsidRPr="00BC05C3">
              <w:rPr>
                <w:rFonts w:ascii="Times New Roman" w:hAnsi="Times New Roman"/>
              </w:rPr>
              <w:t>Монтаж водостоков. Испытания систем канализации.</w:t>
            </w:r>
          </w:p>
        </w:tc>
        <w:tc>
          <w:tcPr>
            <w:tcW w:w="566" w:type="pct"/>
            <w:tcBorders>
              <w:top w:val="single" w:sz="4" w:space="0" w:color="auto"/>
              <w:left w:val="single" w:sz="4" w:space="0" w:color="auto"/>
              <w:bottom w:val="single" w:sz="4" w:space="0" w:color="auto"/>
              <w:right w:val="single" w:sz="4" w:space="0" w:color="auto"/>
            </w:tcBorders>
            <w:hideMark/>
          </w:tcPr>
          <w:p w:rsidR="0021648F" w:rsidRPr="00BE3689" w:rsidRDefault="0021648F" w:rsidP="00C354D1">
            <w:pPr>
              <w:suppressAutoHyphens/>
              <w:jc w:val="center"/>
              <w:rPr>
                <w:rFonts w:ascii="Times New Roman" w:hAnsi="Times New Roman"/>
                <w:b/>
                <w:i/>
              </w:rPr>
            </w:pPr>
            <w:r>
              <w:rPr>
                <w:rFonts w:ascii="Times New Roman" w:hAnsi="Times New Roman"/>
                <w:b/>
                <w:i/>
              </w:rPr>
              <w:lastRenderedPageBreak/>
              <w:t>72/72</w:t>
            </w:r>
          </w:p>
        </w:tc>
      </w:tr>
      <w:tr w:rsidR="0021648F" w:rsidRPr="000861A1" w:rsidTr="00C354D1">
        <w:tc>
          <w:tcPr>
            <w:tcW w:w="4434" w:type="pct"/>
            <w:gridSpan w:val="2"/>
            <w:tcBorders>
              <w:top w:val="single" w:sz="4" w:space="0" w:color="auto"/>
              <w:left w:val="single" w:sz="4" w:space="0" w:color="auto"/>
              <w:bottom w:val="single" w:sz="4" w:space="0" w:color="auto"/>
              <w:right w:val="single" w:sz="4" w:space="0" w:color="auto"/>
            </w:tcBorders>
          </w:tcPr>
          <w:p w:rsidR="0021648F" w:rsidRPr="00BE3689" w:rsidRDefault="0021648F" w:rsidP="00C354D1">
            <w:pPr>
              <w:spacing w:after="0"/>
              <w:rPr>
                <w:rFonts w:ascii="Times New Roman" w:hAnsi="Times New Roman"/>
                <w:b/>
                <w:bCs/>
              </w:rPr>
            </w:pPr>
            <w:r w:rsidRPr="00BE3689">
              <w:rPr>
                <w:rFonts w:ascii="Times New Roman" w:hAnsi="Times New Roman"/>
                <w:b/>
                <w:bCs/>
              </w:rPr>
              <w:lastRenderedPageBreak/>
              <w:t>Промежуточная аттестация по модулю ПМ.0</w:t>
            </w:r>
            <w:r>
              <w:rPr>
                <w:rFonts w:ascii="Times New Roman" w:hAnsi="Times New Roman"/>
                <w:b/>
                <w:bCs/>
              </w:rPr>
              <w:t>5: Экзамен</w:t>
            </w:r>
          </w:p>
        </w:tc>
        <w:tc>
          <w:tcPr>
            <w:tcW w:w="566" w:type="pct"/>
            <w:tcBorders>
              <w:top w:val="single" w:sz="4" w:space="0" w:color="auto"/>
              <w:left w:val="single" w:sz="4" w:space="0" w:color="auto"/>
              <w:bottom w:val="single" w:sz="4" w:space="0" w:color="auto"/>
              <w:right w:val="single" w:sz="4" w:space="0" w:color="auto"/>
            </w:tcBorders>
            <w:vAlign w:val="center"/>
          </w:tcPr>
          <w:p w:rsidR="0021648F" w:rsidRPr="00BE3689" w:rsidRDefault="0021648F" w:rsidP="00C354D1">
            <w:pPr>
              <w:spacing w:after="0"/>
              <w:jc w:val="center"/>
              <w:rPr>
                <w:rFonts w:ascii="Times New Roman" w:hAnsi="Times New Roman"/>
                <w:b/>
                <w:i/>
              </w:rPr>
            </w:pPr>
            <w:r w:rsidRPr="00BE3689">
              <w:rPr>
                <w:rFonts w:ascii="Times New Roman" w:hAnsi="Times New Roman"/>
                <w:b/>
                <w:i/>
              </w:rPr>
              <w:t>14</w:t>
            </w:r>
          </w:p>
        </w:tc>
      </w:tr>
      <w:tr w:rsidR="0021648F" w:rsidRPr="000861A1" w:rsidTr="00C354D1">
        <w:tc>
          <w:tcPr>
            <w:tcW w:w="4434" w:type="pct"/>
            <w:gridSpan w:val="2"/>
            <w:tcBorders>
              <w:top w:val="single" w:sz="4" w:space="0" w:color="auto"/>
              <w:left w:val="single" w:sz="4" w:space="0" w:color="auto"/>
              <w:bottom w:val="single" w:sz="4" w:space="0" w:color="auto"/>
              <w:right w:val="single" w:sz="4" w:space="0" w:color="auto"/>
            </w:tcBorders>
            <w:hideMark/>
          </w:tcPr>
          <w:p w:rsidR="0021648F" w:rsidRPr="00BE3689" w:rsidRDefault="0021648F" w:rsidP="00C354D1">
            <w:pPr>
              <w:spacing w:after="0"/>
              <w:rPr>
                <w:rFonts w:ascii="Times New Roman" w:hAnsi="Times New Roman"/>
                <w:b/>
                <w:bCs/>
              </w:rPr>
            </w:pPr>
            <w:r w:rsidRPr="00BE3689">
              <w:rPr>
                <w:rFonts w:ascii="Times New Roman" w:hAnsi="Times New Roman"/>
                <w:b/>
                <w:bCs/>
              </w:rPr>
              <w:t>Всего</w:t>
            </w:r>
          </w:p>
        </w:tc>
        <w:tc>
          <w:tcPr>
            <w:tcW w:w="566" w:type="pct"/>
            <w:tcBorders>
              <w:top w:val="single" w:sz="4" w:space="0" w:color="auto"/>
              <w:left w:val="single" w:sz="4" w:space="0" w:color="auto"/>
              <w:bottom w:val="single" w:sz="4" w:space="0" w:color="auto"/>
              <w:right w:val="single" w:sz="4" w:space="0" w:color="auto"/>
            </w:tcBorders>
            <w:vAlign w:val="center"/>
            <w:hideMark/>
          </w:tcPr>
          <w:p w:rsidR="0021648F" w:rsidRPr="00BE3689" w:rsidRDefault="0021648F" w:rsidP="0021648F">
            <w:pPr>
              <w:spacing w:after="0"/>
              <w:jc w:val="center"/>
              <w:rPr>
                <w:rFonts w:ascii="Times New Roman" w:hAnsi="Times New Roman"/>
                <w:b/>
                <w:i/>
              </w:rPr>
            </w:pPr>
            <w:r>
              <w:rPr>
                <w:rFonts w:ascii="Times New Roman" w:hAnsi="Times New Roman"/>
                <w:b/>
                <w:i/>
              </w:rPr>
              <w:t>204</w:t>
            </w:r>
            <w:r w:rsidRPr="00BE3689">
              <w:rPr>
                <w:rFonts w:ascii="Times New Roman" w:hAnsi="Times New Roman"/>
                <w:b/>
                <w:i/>
              </w:rPr>
              <w:t>/</w:t>
            </w:r>
            <w:r>
              <w:rPr>
                <w:rFonts w:ascii="Times New Roman" w:hAnsi="Times New Roman"/>
                <w:b/>
                <w:i/>
              </w:rPr>
              <w:t>204</w:t>
            </w:r>
          </w:p>
        </w:tc>
      </w:tr>
    </w:tbl>
    <w:p w:rsidR="0021648F" w:rsidRPr="00FA0D54" w:rsidRDefault="0021648F" w:rsidP="0021648F">
      <w:pPr>
        <w:tabs>
          <w:tab w:val="left" w:pos="1134"/>
        </w:tabs>
        <w:spacing w:after="0" w:line="240" w:lineRule="auto"/>
        <w:jc w:val="center"/>
        <w:outlineLvl w:val="0"/>
        <w:rPr>
          <w:rFonts w:ascii="Times New Roman" w:hAnsi="Times New Roman"/>
          <w:b/>
          <w:i/>
        </w:rPr>
        <w:sectPr w:rsidR="0021648F" w:rsidRPr="00FA0D54" w:rsidSect="00314E23">
          <w:pgSz w:w="16838" w:h="11906" w:orient="landscape"/>
          <w:pgMar w:top="993" w:right="1134" w:bottom="567" w:left="1134" w:header="708" w:footer="708" w:gutter="0"/>
          <w:cols w:space="720"/>
          <w:docGrid w:linePitch="299"/>
        </w:sectPr>
      </w:pPr>
    </w:p>
    <w:p w:rsidR="0021648F" w:rsidRPr="00562966" w:rsidRDefault="0021648F" w:rsidP="0021648F">
      <w:pPr>
        <w:spacing w:after="0"/>
        <w:jc w:val="center"/>
        <w:rPr>
          <w:rFonts w:ascii="Times New Roman" w:hAnsi="Times New Roman"/>
          <w:b/>
          <w:bCs/>
          <w:sz w:val="24"/>
          <w:szCs w:val="24"/>
        </w:rPr>
      </w:pPr>
      <w:r w:rsidRPr="00562966">
        <w:rPr>
          <w:rFonts w:ascii="Times New Roman" w:hAnsi="Times New Roman"/>
          <w:b/>
          <w:bCs/>
          <w:sz w:val="24"/>
          <w:szCs w:val="24"/>
        </w:rPr>
        <w:lastRenderedPageBreak/>
        <w:t xml:space="preserve">3. УСЛОВИЯ РЕАЛИЗАЦИИ </w:t>
      </w:r>
      <w:r>
        <w:rPr>
          <w:rFonts w:ascii="Times New Roman" w:hAnsi="Times New Roman"/>
          <w:b/>
          <w:bCs/>
          <w:sz w:val="24"/>
          <w:szCs w:val="24"/>
        </w:rPr>
        <w:t>ПРОФЕССИОНАЛЬНОГО</w:t>
      </w:r>
      <w:r w:rsidRPr="00562966">
        <w:rPr>
          <w:rFonts w:ascii="Times New Roman" w:hAnsi="Times New Roman"/>
          <w:b/>
          <w:bCs/>
          <w:sz w:val="24"/>
          <w:szCs w:val="24"/>
        </w:rPr>
        <w:t xml:space="preserve"> МОДУЛЯ</w:t>
      </w:r>
    </w:p>
    <w:p w:rsidR="0021648F" w:rsidRPr="00562966" w:rsidRDefault="0021648F" w:rsidP="0021648F">
      <w:pPr>
        <w:spacing w:after="0"/>
        <w:ind w:firstLine="709"/>
        <w:jc w:val="both"/>
        <w:rPr>
          <w:rFonts w:ascii="Times New Roman" w:hAnsi="Times New Roman"/>
          <w:b/>
          <w:bCs/>
          <w:sz w:val="24"/>
          <w:szCs w:val="24"/>
        </w:rPr>
      </w:pPr>
      <w:r w:rsidRPr="00562966">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21648F" w:rsidRDefault="0021648F" w:rsidP="0021648F">
      <w:pPr>
        <w:suppressAutoHyphens/>
        <w:spacing w:after="0" w:line="240" w:lineRule="auto"/>
        <w:ind w:firstLine="709"/>
        <w:jc w:val="both"/>
        <w:rPr>
          <w:rFonts w:ascii="Times New Roman" w:hAnsi="Times New Roman"/>
          <w:sz w:val="24"/>
          <w:szCs w:val="24"/>
          <w:lang w:eastAsia="en-US"/>
        </w:rPr>
      </w:pPr>
      <w:r w:rsidRPr="00940966">
        <w:rPr>
          <w:rFonts w:ascii="Times New Roman" w:hAnsi="Times New Roman"/>
          <w:bCs/>
          <w:sz w:val="24"/>
          <w:szCs w:val="24"/>
        </w:rPr>
        <w:t xml:space="preserve">Кабинет </w:t>
      </w:r>
      <w:r w:rsidRPr="00940966">
        <w:rPr>
          <w:rFonts w:ascii="Times New Roman" w:hAnsi="Times New Roman"/>
          <w:sz w:val="24"/>
          <w:szCs w:val="24"/>
        </w:rPr>
        <w:t>«Технологии работ по монтажу систем водоснабжения и водоотведения, отопления»,</w:t>
      </w:r>
      <w:r w:rsidRPr="00940966">
        <w:rPr>
          <w:rFonts w:ascii="Times New Roman" w:hAnsi="Times New Roman"/>
          <w:sz w:val="24"/>
          <w:szCs w:val="24"/>
          <w:lang w:eastAsia="en-US"/>
        </w:rPr>
        <w:t xml:space="preserve"> оснащенный </w:t>
      </w:r>
    </w:p>
    <w:p w:rsidR="0021648F" w:rsidRPr="00940966" w:rsidRDefault="0021648F" w:rsidP="0021648F">
      <w:pPr>
        <w:suppressAutoHyphens/>
        <w:spacing w:after="0" w:line="240" w:lineRule="auto"/>
        <w:ind w:firstLine="709"/>
        <w:jc w:val="both"/>
        <w:rPr>
          <w:rFonts w:ascii="Times New Roman" w:hAnsi="Times New Roman"/>
          <w:sz w:val="24"/>
          <w:szCs w:val="24"/>
        </w:rPr>
      </w:pPr>
      <w:r w:rsidRPr="00940966">
        <w:rPr>
          <w:rFonts w:ascii="Times New Roman" w:hAnsi="Times New Roman"/>
          <w:sz w:val="24"/>
          <w:szCs w:val="24"/>
          <w:lang w:eastAsia="en-US"/>
        </w:rPr>
        <w:t>о</w:t>
      </w:r>
      <w:r w:rsidRPr="00940966">
        <w:rPr>
          <w:rFonts w:ascii="Times New Roman" w:hAnsi="Times New Roman"/>
          <w:bCs/>
          <w:sz w:val="24"/>
          <w:szCs w:val="24"/>
          <w:lang w:eastAsia="en-US"/>
        </w:rPr>
        <w:t>борудованием:</w:t>
      </w:r>
      <w:r w:rsidRPr="00940966">
        <w:rPr>
          <w:rFonts w:ascii="Times New Roman" w:hAnsi="Times New Roman"/>
          <w:sz w:val="24"/>
          <w:szCs w:val="24"/>
        </w:rPr>
        <w:t xml:space="preserve"> рабочее место преподавателя и рабочие места по количеству обучающихся; комплекты учебно-методической, справочной, нормативной, технической документации;</w:t>
      </w:r>
      <w:r>
        <w:rPr>
          <w:rFonts w:ascii="Times New Roman" w:hAnsi="Times New Roman"/>
          <w:sz w:val="24"/>
          <w:szCs w:val="24"/>
        </w:rPr>
        <w:t xml:space="preserve"> </w:t>
      </w:r>
      <w:r w:rsidRPr="00940966">
        <w:rPr>
          <w:rFonts w:ascii="Times New Roman" w:hAnsi="Times New Roman"/>
          <w:sz w:val="24"/>
          <w:szCs w:val="24"/>
        </w:rPr>
        <w:t>макеты отопительного и сантехнического оборудования; стенды трубопроводной арматуры и соединительных деталей; наглядные пособия (электронные плакаты);</w:t>
      </w:r>
    </w:p>
    <w:p w:rsidR="0021648F" w:rsidRPr="00940966" w:rsidRDefault="0021648F" w:rsidP="0021648F">
      <w:pPr>
        <w:suppressAutoHyphens/>
        <w:spacing w:after="0" w:line="240" w:lineRule="auto"/>
        <w:ind w:firstLine="709"/>
        <w:jc w:val="both"/>
        <w:rPr>
          <w:rFonts w:ascii="Times New Roman" w:hAnsi="Times New Roman"/>
          <w:sz w:val="24"/>
          <w:szCs w:val="24"/>
        </w:rPr>
      </w:pPr>
      <w:r w:rsidRPr="00940966">
        <w:rPr>
          <w:rFonts w:ascii="Times New Roman" w:hAnsi="Times New Roman"/>
          <w:sz w:val="24"/>
          <w:szCs w:val="24"/>
          <w:lang w:eastAsia="en-US"/>
        </w:rPr>
        <w:t>т</w:t>
      </w:r>
      <w:r w:rsidRPr="00940966">
        <w:rPr>
          <w:rFonts w:ascii="Times New Roman" w:hAnsi="Times New Roman"/>
          <w:bCs/>
          <w:sz w:val="24"/>
          <w:szCs w:val="24"/>
          <w:lang w:eastAsia="en-US"/>
        </w:rPr>
        <w:t xml:space="preserve">ехническими средствами обучения: </w:t>
      </w:r>
      <w:r w:rsidRPr="00940966">
        <w:rPr>
          <w:rFonts w:ascii="Times New Roman" w:hAnsi="Times New Roman"/>
          <w:sz w:val="24"/>
          <w:szCs w:val="24"/>
        </w:rPr>
        <w:t xml:space="preserve">видеофильмы об устройстве и работе систем водоснабжения и водоотведения, отопления; </w:t>
      </w:r>
      <w:proofErr w:type="spellStart"/>
      <w:r w:rsidRPr="00940966">
        <w:rPr>
          <w:rFonts w:ascii="Times New Roman" w:hAnsi="Times New Roman"/>
          <w:sz w:val="24"/>
          <w:szCs w:val="24"/>
        </w:rPr>
        <w:t>мультимедийный</w:t>
      </w:r>
      <w:proofErr w:type="spellEnd"/>
      <w:r w:rsidRPr="00940966">
        <w:rPr>
          <w:rFonts w:ascii="Times New Roman" w:hAnsi="Times New Roman"/>
          <w:sz w:val="24"/>
          <w:szCs w:val="24"/>
        </w:rPr>
        <w:t xml:space="preserve"> проектор; интерактивная доска; компьютеры с лицензионным программным обеспечением.</w:t>
      </w:r>
    </w:p>
    <w:p w:rsidR="0021648F" w:rsidRPr="00940966" w:rsidRDefault="0021648F" w:rsidP="0021648F">
      <w:pPr>
        <w:suppressAutoHyphens/>
        <w:spacing w:after="0"/>
        <w:jc w:val="both"/>
        <w:rPr>
          <w:rFonts w:ascii="Times New Roman" w:hAnsi="Times New Roman"/>
          <w:bCs/>
          <w:sz w:val="24"/>
          <w:szCs w:val="24"/>
        </w:rPr>
      </w:pPr>
    </w:p>
    <w:p w:rsidR="0021648F" w:rsidRPr="00940966" w:rsidRDefault="0021648F" w:rsidP="0021648F">
      <w:pPr>
        <w:suppressAutoHyphens/>
        <w:spacing w:after="0"/>
        <w:ind w:firstLine="709"/>
        <w:jc w:val="both"/>
        <w:rPr>
          <w:rFonts w:ascii="Times New Roman" w:hAnsi="Times New Roman"/>
          <w:color w:val="000000"/>
          <w:sz w:val="24"/>
          <w:szCs w:val="24"/>
        </w:rPr>
      </w:pPr>
      <w:r w:rsidRPr="00940966">
        <w:rPr>
          <w:rFonts w:ascii="Times New Roman" w:hAnsi="Times New Roman"/>
          <w:bCs/>
          <w:sz w:val="24"/>
          <w:szCs w:val="24"/>
        </w:rPr>
        <w:t>Лаборатория «Монтажа, технического обслуживания и наладки систем</w:t>
      </w:r>
      <w:r w:rsidRPr="00940966">
        <w:rPr>
          <w:rFonts w:ascii="Times New Roman" w:hAnsi="Times New Roman"/>
          <w:sz w:val="24"/>
          <w:szCs w:val="24"/>
        </w:rPr>
        <w:t xml:space="preserve"> водоснабжения, водоотведения, отопления</w:t>
      </w:r>
      <w:r w:rsidRPr="00940966">
        <w:rPr>
          <w:rFonts w:ascii="Times New Roman" w:hAnsi="Times New Roman"/>
          <w:bCs/>
          <w:sz w:val="24"/>
          <w:szCs w:val="24"/>
        </w:rPr>
        <w:t xml:space="preserve">» </w:t>
      </w:r>
      <w:r w:rsidRPr="00940966">
        <w:rPr>
          <w:rFonts w:ascii="Times New Roman" w:hAnsi="Times New Roman"/>
          <w:color w:val="000000"/>
          <w:sz w:val="24"/>
          <w:szCs w:val="24"/>
        </w:rPr>
        <w:t>оснащенная в соответствии с п. 6.1.2.3. Примерной рабочей программы по данной специальности.</w:t>
      </w:r>
    </w:p>
    <w:p w:rsidR="0021648F" w:rsidRPr="00940966" w:rsidRDefault="0021648F" w:rsidP="0021648F">
      <w:pPr>
        <w:suppressAutoHyphens/>
        <w:spacing w:after="0"/>
        <w:ind w:firstLine="709"/>
        <w:jc w:val="both"/>
        <w:rPr>
          <w:rFonts w:ascii="Times New Roman" w:hAnsi="Times New Roman"/>
          <w:b/>
          <w:bCs/>
          <w:sz w:val="24"/>
          <w:szCs w:val="24"/>
        </w:rPr>
      </w:pPr>
    </w:p>
    <w:p w:rsidR="0021648F" w:rsidRPr="00940966" w:rsidRDefault="0021648F" w:rsidP="0021648F">
      <w:pPr>
        <w:suppressAutoHyphens/>
        <w:spacing w:after="0"/>
        <w:ind w:firstLine="709"/>
        <w:jc w:val="both"/>
        <w:rPr>
          <w:rFonts w:ascii="Times New Roman" w:hAnsi="Times New Roman"/>
          <w:color w:val="000000"/>
          <w:sz w:val="24"/>
          <w:szCs w:val="24"/>
        </w:rPr>
      </w:pPr>
      <w:r w:rsidRPr="004445E7">
        <w:rPr>
          <w:rFonts w:ascii="Times New Roman" w:hAnsi="Times New Roman"/>
          <w:bCs/>
          <w:sz w:val="24"/>
          <w:szCs w:val="24"/>
        </w:rPr>
        <w:t>Мастерские: «</w:t>
      </w:r>
      <w:proofErr w:type="spellStart"/>
      <w:proofErr w:type="gramStart"/>
      <w:r w:rsidRPr="004445E7">
        <w:rPr>
          <w:rFonts w:ascii="Times New Roman" w:hAnsi="Times New Roman"/>
          <w:bCs/>
          <w:sz w:val="24"/>
          <w:szCs w:val="24"/>
        </w:rPr>
        <w:t>Слесарная-механическая</w:t>
      </w:r>
      <w:proofErr w:type="spellEnd"/>
      <w:proofErr w:type="gramEnd"/>
      <w:r w:rsidRPr="004445E7">
        <w:rPr>
          <w:rFonts w:ascii="Times New Roman" w:hAnsi="Times New Roman"/>
          <w:bCs/>
          <w:sz w:val="24"/>
          <w:szCs w:val="24"/>
        </w:rPr>
        <w:t>», «Санитарно-техническая»</w:t>
      </w:r>
      <w:r w:rsidRPr="00940966">
        <w:rPr>
          <w:rFonts w:ascii="Times New Roman" w:hAnsi="Times New Roman"/>
          <w:bCs/>
          <w:sz w:val="24"/>
          <w:szCs w:val="24"/>
        </w:rPr>
        <w:t xml:space="preserve"> </w:t>
      </w:r>
      <w:r w:rsidRPr="00940966">
        <w:rPr>
          <w:rFonts w:ascii="Times New Roman" w:hAnsi="Times New Roman"/>
          <w:color w:val="000000"/>
          <w:sz w:val="24"/>
          <w:szCs w:val="24"/>
        </w:rPr>
        <w:t>оснащенные в соответствии с п. 6.1.2.4. Примерной рабочей программы по данной специальности.</w:t>
      </w:r>
    </w:p>
    <w:p w:rsidR="0021648F" w:rsidRPr="00940966" w:rsidRDefault="0021648F" w:rsidP="0021648F">
      <w:pPr>
        <w:spacing w:after="0" w:line="240" w:lineRule="auto"/>
        <w:ind w:firstLine="709"/>
        <w:jc w:val="both"/>
        <w:rPr>
          <w:rFonts w:ascii="Times New Roman" w:hAnsi="Times New Roman"/>
          <w:color w:val="000000"/>
          <w:sz w:val="24"/>
          <w:szCs w:val="24"/>
        </w:rPr>
      </w:pPr>
      <w:r w:rsidRPr="00940966">
        <w:rPr>
          <w:rFonts w:ascii="Times New Roman" w:hAnsi="Times New Roman"/>
          <w:color w:val="000000"/>
          <w:sz w:val="24"/>
          <w:szCs w:val="24"/>
        </w:rPr>
        <w:t xml:space="preserve">Оснащенные базы практики, в соответствии с </w:t>
      </w:r>
      <w:proofErr w:type="spellStart"/>
      <w:r w:rsidRPr="00940966">
        <w:rPr>
          <w:rFonts w:ascii="Times New Roman" w:hAnsi="Times New Roman"/>
          <w:color w:val="000000"/>
          <w:sz w:val="24"/>
          <w:szCs w:val="24"/>
        </w:rPr>
        <w:t>п</w:t>
      </w:r>
      <w:proofErr w:type="spellEnd"/>
      <w:r w:rsidRPr="00940966">
        <w:rPr>
          <w:rFonts w:ascii="Times New Roman" w:hAnsi="Times New Roman"/>
          <w:color w:val="000000"/>
          <w:sz w:val="24"/>
          <w:szCs w:val="24"/>
        </w:rPr>
        <w:t xml:space="preserve"> 6.1.2.5 примерной рабочей программы по данной специальности. </w:t>
      </w:r>
    </w:p>
    <w:p w:rsidR="0021648F" w:rsidRPr="00562966" w:rsidRDefault="0021648F" w:rsidP="0021648F">
      <w:pPr>
        <w:suppressAutoHyphens/>
        <w:spacing w:after="0"/>
        <w:ind w:firstLine="709"/>
        <w:jc w:val="both"/>
        <w:rPr>
          <w:rFonts w:ascii="Times New Roman" w:hAnsi="Times New Roman"/>
          <w:bCs/>
          <w:i/>
          <w:sz w:val="24"/>
          <w:szCs w:val="24"/>
        </w:rPr>
      </w:pPr>
    </w:p>
    <w:p w:rsidR="0021648F" w:rsidRPr="00562966" w:rsidRDefault="0021648F" w:rsidP="0021648F">
      <w:pPr>
        <w:spacing w:after="0"/>
        <w:ind w:firstLine="709"/>
        <w:jc w:val="both"/>
        <w:rPr>
          <w:rFonts w:ascii="Times New Roman" w:hAnsi="Times New Roman"/>
          <w:b/>
          <w:bCs/>
          <w:sz w:val="24"/>
          <w:szCs w:val="24"/>
        </w:rPr>
      </w:pPr>
      <w:r w:rsidRPr="00562966">
        <w:rPr>
          <w:rFonts w:ascii="Times New Roman" w:hAnsi="Times New Roman"/>
          <w:b/>
          <w:bCs/>
          <w:sz w:val="24"/>
          <w:szCs w:val="24"/>
        </w:rPr>
        <w:t>3.2. Информационное обеспечение реализации программы</w:t>
      </w:r>
    </w:p>
    <w:p w:rsidR="0021648F" w:rsidRPr="00562966" w:rsidRDefault="0021648F" w:rsidP="0021648F">
      <w:pPr>
        <w:suppressAutoHyphens/>
        <w:spacing w:after="0"/>
        <w:ind w:firstLine="709"/>
        <w:jc w:val="both"/>
        <w:rPr>
          <w:rFonts w:ascii="Times New Roman" w:hAnsi="Times New Roman"/>
          <w:sz w:val="24"/>
          <w:szCs w:val="24"/>
        </w:rPr>
      </w:pPr>
      <w:r w:rsidRPr="00562966">
        <w:rPr>
          <w:rFonts w:ascii="Times New Roman" w:hAnsi="Times New Roman"/>
          <w:bCs/>
          <w:sz w:val="24"/>
          <w:szCs w:val="24"/>
        </w:rPr>
        <w:t>Для реализации программы библиотечный фонд образовательной организации должен иметь п</w:t>
      </w:r>
      <w:r w:rsidRPr="0056296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562966">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21648F" w:rsidRPr="00562966" w:rsidRDefault="0021648F" w:rsidP="0021648F">
      <w:pPr>
        <w:spacing w:after="0" w:line="240" w:lineRule="auto"/>
        <w:ind w:firstLine="709"/>
        <w:contextualSpacing/>
        <w:jc w:val="both"/>
        <w:rPr>
          <w:rFonts w:ascii="Times New Roman" w:hAnsi="Times New Roman"/>
          <w:b/>
          <w:sz w:val="24"/>
          <w:szCs w:val="24"/>
        </w:rPr>
      </w:pPr>
    </w:p>
    <w:p w:rsidR="0021648F" w:rsidRPr="00AE209B" w:rsidRDefault="0021648F" w:rsidP="0021648F">
      <w:pPr>
        <w:pStyle w:val="ad"/>
        <w:spacing w:before="0" w:after="0"/>
        <w:ind w:left="0" w:firstLine="709"/>
        <w:contextualSpacing/>
        <w:rPr>
          <w:b/>
        </w:rPr>
      </w:pPr>
      <w:r w:rsidRPr="00AE209B">
        <w:rPr>
          <w:b/>
        </w:rPr>
        <w:t>3.2.1.Основные печатные издания</w:t>
      </w:r>
    </w:p>
    <w:p w:rsidR="0021648F" w:rsidRPr="00AE209B" w:rsidRDefault="0021648F" w:rsidP="0021648F">
      <w:pPr>
        <w:pStyle w:val="ad"/>
        <w:spacing w:before="0" w:after="0"/>
        <w:ind w:left="0" w:firstLine="709"/>
        <w:contextualSpacing/>
        <w:jc w:val="both"/>
      </w:pPr>
      <w:r>
        <w:t xml:space="preserve">1. </w:t>
      </w:r>
      <w:r w:rsidRPr="00AE209B">
        <w:t xml:space="preserve">Акимов В.Б. Эксплуатация, обслуживание и ремонт общего имущества многоквартирного дома: учебник / В.Б. Акимов, Н.С. </w:t>
      </w:r>
      <w:proofErr w:type="spellStart"/>
      <w:r w:rsidRPr="00AE209B">
        <w:t>Тимахова</w:t>
      </w:r>
      <w:proofErr w:type="spellEnd"/>
      <w:r w:rsidRPr="00AE209B">
        <w:t xml:space="preserve">, В.А.Комков; </w:t>
      </w:r>
      <w:r>
        <w:t>–</w:t>
      </w:r>
      <w:r w:rsidRPr="00AE209B">
        <w:t xml:space="preserve"> Москва : ИНФРА-М, 2021</w:t>
      </w:r>
      <w:r>
        <w:t xml:space="preserve">. – </w:t>
      </w:r>
      <w:r w:rsidRPr="00AE209B">
        <w:t>294 с.</w:t>
      </w:r>
      <w:r>
        <w:t xml:space="preserve"> – </w:t>
      </w:r>
      <w:r w:rsidRPr="00AE209B">
        <w:t>ISBN 978-5-16-015410-7.</w:t>
      </w:r>
    </w:p>
    <w:p w:rsidR="0021648F" w:rsidRPr="00AE209B" w:rsidRDefault="0021648F" w:rsidP="0021648F">
      <w:pPr>
        <w:pStyle w:val="ad"/>
        <w:spacing w:before="0" w:after="0"/>
        <w:ind w:left="0" w:firstLine="709"/>
        <w:contextualSpacing/>
        <w:jc w:val="both"/>
      </w:pPr>
      <w:r>
        <w:t xml:space="preserve">2. </w:t>
      </w:r>
      <w:r w:rsidRPr="00AE209B">
        <w:t xml:space="preserve">Варфоломеев, Ю. М. Санитарно-техническое оборудование зданий : учебник / Ю.М. Варфоломеев, В.А. Орлов ; под общ. ред. проф. Ю.М. Варфоломеева. </w:t>
      </w:r>
      <w:r>
        <w:t>–</w:t>
      </w:r>
      <w:r w:rsidRPr="00AE209B">
        <w:t xml:space="preserve"> Москва : ИНФРА-М, 2021. </w:t>
      </w:r>
      <w:r>
        <w:t>–</w:t>
      </w:r>
      <w:r w:rsidRPr="00AE209B">
        <w:t xml:space="preserve"> 249 с. </w:t>
      </w:r>
      <w:r>
        <w:t>–</w:t>
      </w:r>
      <w:r w:rsidRPr="00AE209B">
        <w:t xml:space="preserve"> (Среднее профессиональное образование). </w:t>
      </w:r>
      <w:r>
        <w:t>–</w:t>
      </w:r>
      <w:r w:rsidRPr="00AE209B">
        <w:t xml:space="preserve"> DOI 10.12737/771.</w:t>
      </w:r>
      <w:r>
        <w:t xml:space="preserve"> – </w:t>
      </w:r>
      <w:r w:rsidRPr="00AE209B">
        <w:t xml:space="preserve">ISBN 978-5-16-012602-9. </w:t>
      </w:r>
    </w:p>
    <w:p w:rsidR="0021648F" w:rsidRPr="00AE209B" w:rsidRDefault="0021648F" w:rsidP="0021648F">
      <w:pPr>
        <w:pStyle w:val="ad"/>
        <w:numPr>
          <w:ilvl w:val="0"/>
          <w:numId w:val="2"/>
        </w:numPr>
        <w:shd w:val="clear" w:color="auto" w:fill="FFFFFF"/>
        <w:spacing w:before="0" w:after="0"/>
        <w:ind w:left="0" w:firstLine="709"/>
        <w:jc w:val="both"/>
      </w:pPr>
      <w:r w:rsidRPr="00AE209B">
        <w:t xml:space="preserve">Куликов О.Н. Охрана труда в строительстве : учебник/ Куликов О.Н., </w:t>
      </w:r>
      <w:proofErr w:type="spellStart"/>
      <w:r w:rsidRPr="00AE209B">
        <w:t>Ролин</w:t>
      </w:r>
      <w:proofErr w:type="spellEnd"/>
      <w:r w:rsidRPr="00AE209B">
        <w:t xml:space="preserve"> Е.И.</w:t>
      </w:r>
      <w:r>
        <w:t xml:space="preserve"> </w:t>
      </w:r>
      <w:r w:rsidRPr="00AE209B">
        <w:t>;</w:t>
      </w:r>
      <w:r>
        <w:t xml:space="preserve"> – </w:t>
      </w:r>
      <w:r w:rsidRPr="00AE209B">
        <w:t>Москва: Академия, 2021</w:t>
      </w:r>
      <w:r>
        <w:t xml:space="preserve">. – </w:t>
      </w:r>
      <w:r w:rsidRPr="00AE209B">
        <w:t>416с</w:t>
      </w:r>
      <w:r>
        <w:t xml:space="preserve">. – </w:t>
      </w:r>
      <w:r w:rsidRPr="00AE209B">
        <w:t>ISBN 978-5-4468-9882-4</w:t>
      </w:r>
    </w:p>
    <w:p w:rsidR="0021648F" w:rsidRPr="00AE209B" w:rsidRDefault="0021648F" w:rsidP="0021648F">
      <w:pPr>
        <w:pStyle w:val="ad"/>
        <w:numPr>
          <w:ilvl w:val="0"/>
          <w:numId w:val="2"/>
        </w:numPr>
        <w:spacing w:before="0" w:after="0"/>
        <w:ind w:left="0" w:firstLine="709"/>
        <w:contextualSpacing/>
        <w:jc w:val="both"/>
        <w:rPr>
          <w:bCs/>
        </w:rPr>
      </w:pPr>
      <w:r w:rsidRPr="00AE209B">
        <w:rPr>
          <w:bCs/>
        </w:rPr>
        <w:t>Куприянова Г.В. Поддержание рабочего состояния оборудования систем водоснабжения, водоотведения, отопления объектов жилищно-коммунального хозяйства (1-е изд.) учебник/ Г.В. Куприянова, В.В. Федоров:- Москва: Академия, 2020</w:t>
      </w:r>
      <w:r>
        <w:rPr>
          <w:bCs/>
        </w:rPr>
        <w:t xml:space="preserve">. – </w:t>
      </w:r>
      <w:r w:rsidRPr="00AE209B">
        <w:rPr>
          <w:bCs/>
        </w:rPr>
        <w:t>256с</w:t>
      </w:r>
      <w:r>
        <w:rPr>
          <w:bCs/>
        </w:rPr>
        <w:t xml:space="preserve">. – </w:t>
      </w:r>
      <w:r w:rsidRPr="00AE209B">
        <w:rPr>
          <w:bCs/>
        </w:rPr>
        <w:t>ISBN 978-5-4468-8739-27</w:t>
      </w:r>
    </w:p>
    <w:p w:rsidR="0021648F" w:rsidRPr="00AE209B" w:rsidRDefault="0021648F" w:rsidP="0021648F">
      <w:pPr>
        <w:pStyle w:val="ad"/>
        <w:numPr>
          <w:ilvl w:val="0"/>
          <w:numId w:val="2"/>
        </w:numPr>
        <w:spacing w:before="0" w:after="0"/>
        <w:ind w:left="0" w:firstLine="709"/>
        <w:contextualSpacing/>
        <w:jc w:val="both"/>
        <w:rPr>
          <w:bCs/>
        </w:rPr>
      </w:pPr>
      <w:proofErr w:type="spellStart"/>
      <w:r w:rsidRPr="00AE209B">
        <w:rPr>
          <w:bCs/>
        </w:rPr>
        <w:t>Логунова</w:t>
      </w:r>
      <w:proofErr w:type="spellEnd"/>
      <w:r w:rsidRPr="00AE209B">
        <w:rPr>
          <w:bCs/>
        </w:rPr>
        <w:t xml:space="preserve">, О. Я. Водяное отопление : учебное пособие / О. Я. </w:t>
      </w:r>
      <w:proofErr w:type="spellStart"/>
      <w:r w:rsidRPr="00AE209B">
        <w:rPr>
          <w:bCs/>
        </w:rPr>
        <w:t>Логунова</w:t>
      </w:r>
      <w:proofErr w:type="spellEnd"/>
      <w:r w:rsidRPr="00AE209B">
        <w:rPr>
          <w:bCs/>
        </w:rPr>
        <w:t xml:space="preserve">, И. В. Зоря. </w:t>
      </w:r>
      <w:r>
        <w:rPr>
          <w:bCs/>
        </w:rPr>
        <w:t>–</w:t>
      </w:r>
      <w:r w:rsidRPr="00AE209B">
        <w:rPr>
          <w:bCs/>
        </w:rPr>
        <w:t xml:space="preserve"> 2-е изд., стер. </w:t>
      </w:r>
      <w:r>
        <w:rPr>
          <w:bCs/>
        </w:rPr>
        <w:t>–</w:t>
      </w:r>
      <w:r w:rsidRPr="00AE209B">
        <w:rPr>
          <w:bCs/>
        </w:rPr>
        <w:t xml:space="preserve"> Санкт-Петербург : Лань, 2020. </w:t>
      </w:r>
      <w:r>
        <w:rPr>
          <w:bCs/>
        </w:rPr>
        <w:t>–</w:t>
      </w:r>
      <w:r w:rsidRPr="00AE209B">
        <w:rPr>
          <w:bCs/>
        </w:rPr>
        <w:t xml:space="preserve"> 272 с. </w:t>
      </w:r>
      <w:r>
        <w:rPr>
          <w:bCs/>
        </w:rPr>
        <w:t>–</w:t>
      </w:r>
      <w:r w:rsidRPr="00AE209B">
        <w:rPr>
          <w:bCs/>
        </w:rPr>
        <w:t xml:space="preserve"> ISBN 978-5-8114-5209-5.</w:t>
      </w:r>
      <w:r>
        <w:rPr>
          <w:bCs/>
        </w:rPr>
        <w:t xml:space="preserve"> </w:t>
      </w:r>
    </w:p>
    <w:p w:rsidR="0021648F" w:rsidRPr="00AE209B" w:rsidRDefault="0021648F" w:rsidP="0021648F">
      <w:pPr>
        <w:pStyle w:val="ad"/>
        <w:numPr>
          <w:ilvl w:val="0"/>
          <w:numId w:val="2"/>
        </w:numPr>
        <w:spacing w:before="0" w:after="0"/>
        <w:ind w:left="0" w:firstLine="709"/>
        <w:contextualSpacing/>
        <w:jc w:val="both"/>
        <w:rPr>
          <w:bCs/>
        </w:rPr>
      </w:pPr>
      <w:proofErr w:type="spellStart"/>
      <w:r w:rsidRPr="00AE209B">
        <w:rPr>
          <w:bCs/>
        </w:rPr>
        <w:lastRenderedPageBreak/>
        <w:t>Логунова</w:t>
      </w:r>
      <w:proofErr w:type="spellEnd"/>
      <w:r w:rsidRPr="00AE209B">
        <w:rPr>
          <w:bCs/>
        </w:rPr>
        <w:t xml:space="preserve">, О. Я. Отопление и вентиляция : учебное пособие </w:t>
      </w:r>
      <w:r>
        <w:rPr>
          <w:bCs/>
        </w:rPr>
        <w:t xml:space="preserve">для СПО </w:t>
      </w:r>
      <w:r w:rsidRPr="00AE209B">
        <w:rPr>
          <w:bCs/>
        </w:rPr>
        <w:t xml:space="preserve">/ О. Я. </w:t>
      </w:r>
      <w:proofErr w:type="spellStart"/>
      <w:r w:rsidRPr="00AE209B">
        <w:rPr>
          <w:bCs/>
        </w:rPr>
        <w:t>Логунова</w:t>
      </w:r>
      <w:proofErr w:type="spellEnd"/>
      <w:r w:rsidRPr="00AE209B">
        <w:rPr>
          <w:bCs/>
        </w:rPr>
        <w:t xml:space="preserve">, И. В. Зоря. </w:t>
      </w:r>
      <w:r>
        <w:rPr>
          <w:bCs/>
        </w:rPr>
        <w:t>–</w:t>
      </w:r>
      <w:r w:rsidRPr="00AE209B">
        <w:rPr>
          <w:bCs/>
        </w:rPr>
        <w:t xml:space="preserve"> Санкт-Петербург : Лань, 2021. </w:t>
      </w:r>
      <w:r>
        <w:rPr>
          <w:bCs/>
        </w:rPr>
        <w:t>–</w:t>
      </w:r>
      <w:r w:rsidRPr="00AE209B">
        <w:rPr>
          <w:bCs/>
        </w:rPr>
        <w:t xml:space="preserve"> 332 с. </w:t>
      </w:r>
      <w:r>
        <w:rPr>
          <w:bCs/>
        </w:rPr>
        <w:t>–</w:t>
      </w:r>
      <w:r w:rsidRPr="00AE209B">
        <w:rPr>
          <w:bCs/>
        </w:rPr>
        <w:t xml:space="preserve"> ISBN 978-5-8114-7318-2. </w:t>
      </w:r>
    </w:p>
    <w:p w:rsidR="0021648F" w:rsidRPr="00AE209B" w:rsidRDefault="0021648F" w:rsidP="0021648F">
      <w:pPr>
        <w:pStyle w:val="ad"/>
        <w:numPr>
          <w:ilvl w:val="0"/>
          <w:numId w:val="2"/>
        </w:numPr>
        <w:shd w:val="clear" w:color="auto" w:fill="FFFFFF"/>
        <w:spacing w:before="0" w:after="0"/>
        <w:ind w:left="0" w:firstLine="709"/>
        <w:jc w:val="both"/>
        <w:rPr>
          <w:bCs/>
        </w:rPr>
      </w:pPr>
      <w:r w:rsidRPr="00AE209B">
        <w:rPr>
          <w:bCs/>
        </w:rPr>
        <w:t>Матвеев</w:t>
      </w:r>
      <w:r w:rsidRPr="00424CB4">
        <w:rPr>
          <w:bCs/>
        </w:rPr>
        <w:t xml:space="preserve"> </w:t>
      </w:r>
      <w:r w:rsidRPr="00AE209B">
        <w:rPr>
          <w:bCs/>
        </w:rPr>
        <w:t>А. Б. Техническое обслуживание, ремонт и монтаж отдельных узлов системы водоснабжения: учебник / А. Б. Матвеев, И. А. Ильичева, М. И. Исакова, В. В. Степанова.</w:t>
      </w:r>
      <w:r>
        <w:rPr>
          <w:bCs/>
        </w:rPr>
        <w:t xml:space="preserve"> –</w:t>
      </w:r>
      <w:r w:rsidRPr="00AE209B">
        <w:rPr>
          <w:bCs/>
        </w:rPr>
        <w:t xml:space="preserve"> Москва : КНОРУС, 2020</w:t>
      </w:r>
      <w:r>
        <w:rPr>
          <w:bCs/>
        </w:rPr>
        <w:t xml:space="preserve">. – </w:t>
      </w:r>
      <w:r w:rsidRPr="00AE209B">
        <w:rPr>
          <w:bCs/>
        </w:rPr>
        <w:t>168 с. -(Среднее профессиональное образование).</w:t>
      </w:r>
      <w:r>
        <w:rPr>
          <w:bCs/>
        </w:rPr>
        <w:t xml:space="preserve"> </w:t>
      </w:r>
      <w:r w:rsidRPr="00AE209B">
        <w:rPr>
          <w:bCs/>
        </w:rPr>
        <w:t>ISBN 978-5-406-07629-3</w:t>
      </w:r>
    </w:p>
    <w:p w:rsidR="0021648F" w:rsidRPr="00AE209B" w:rsidRDefault="0021648F" w:rsidP="0021648F">
      <w:pPr>
        <w:pStyle w:val="ad"/>
        <w:numPr>
          <w:ilvl w:val="0"/>
          <w:numId w:val="2"/>
        </w:numPr>
        <w:spacing w:before="0" w:after="0"/>
        <w:ind w:left="0" w:firstLine="709"/>
        <w:contextualSpacing/>
        <w:jc w:val="both"/>
        <w:rPr>
          <w:bCs/>
        </w:rPr>
      </w:pPr>
      <w:r w:rsidRPr="00AE209B">
        <w:rPr>
          <w:bCs/>
        </w:rPr>
        <w:t>Орлов, К. С. Изготовление санитарно-технических, вентиляционных систем и технологических трубопроводов : учебник / К. С.</w:t>
      </w:r>
      <w:r>
        <w:rPr>
          <w:bCs/>
        </w:rPr>
        <w:t xml:space="preserve"> Орлов. – Москва : ИНФРА-М, 2021</w:t>
      </w:r>
      <w:r w:rsidRPr="00AE209B">
        <w:rPr>
          <w:bCs/>
        </w:rPr>
        <w:t xml:space="preserve">. </w:t>
      </w:r>
      <w:r>
        <w:rPr>
          <w:bCs/>
        </w:rPr>
        <w:t>–</w:t>
      </w:r>
      <w:r w:rsidRPr="00AE209B">
        <w:rPr>
          <w:bCs/>
        </w:rPr>
        <w:t xml:space="preserve"> 270 с. + Доп. материалы [Электронный ресурс]. </w:t>
      </w:r>
      <w:r>
        <w:rPr>
          <w:bCs/>
        </w:rPr>
        <w:t>–</w:t>
      </w:r>
      <w:r w:rsidRPr="00AE209B">
        <w:rPr>
          <w:bCs/>
        </w:rPr>
        <w:t xml:space="preserve"> (Среднее профессиональное образование). </w:t>
      </w:r>
      <w:r>
        <w:rPr>
          <w:bCs/>
        </w:rPr>
        <w:t>–</w:t>
      </w:r>
      <w:r w:rsidRPr="00AE209B">
        <w:rPr>
          <w:bCs/>
        </w:rPr>
        <w:t xml:space="preserve"> DOI 10.12737/1082.</w:t>
      </w:r>
      <w:r>
        <w:rPr>
          <w:bCs/>
        </w:rPr>
        <w:t xml:space="preserve"> – </w:t>
      </w:r>
      <w:r w:rsidRPr="00AE209B">
        <w:rPr>
          <w:bCs/>
        </w:rPr>
        <w:t xml:space="preserve">ISBN 978-5-16-006006-4. </w:t>
      </w:r>
    </w:p>
    <w:p w:rsidR="0021648F" w:rsidRPr="00AE209B" w:rsidRDefault="0021648F" w:rsidP="0021648F">
      <w:pPr>
        <w:pStyle w:val="ad"/>
        <w:numPr>
          <w:ilvl w:val="0"/>
          <w:numId w:val="2"/>
        </w:numPr>
        <w:spacing w:before="0" w:after="0"/>
        <w:ind w:left="0" w:firstLine="709"/>
        <w:contextualSpacing/>
        <w:jc w:val="both"/>
        <w:rPr>
          <w:bCs/>
        </w:rPr>
      </w:pPr>
      <w:r w:rsidRPr="00AE209B">
        <w:rPr>
          <w:bCs/>
        </w:rPr>
        <w:t>Орлов, К. С. Материалы и изделия для санитарно-технических устройств и систем обеспечения микроклимата : учебник / К.С. Орлов.</w:t>
      </w:r>
      <w:r>
        <w:rPr>
          <w:bCs/>
        </w:rPr>
        <w:t>–</w:t>
      </w:r>
      <w:r w:rsidRPr="00AE209B">
        <w:rPr>
          <w:bCs/>
        </w:rPr>
        <w:t xml:space="preserve"> Москва : ИНФРА-М, 2022. </w:t>
      </w:r>
      <w:r>
        <w:rPr>
          <w:bCs/>
        </w:rPr>
        <w:t>–</w:t>
      </w:r>
      <w:r w:rsidRPr="00AE209B">
        <w:rPr>
          <w:bCs/>
        </w:rPr>
        <w:t xml:space="preserve"> 183 с. </w:t>
      </w:r>
      <w:r>
        <w:rPr>
          <w:bCs/>
        </w:rPr>
        <w:t>–</w:t>
      </w:r>
      <w:r w:rsidRPr="00AE209B">
        <w:rPr>
          <w:bCs/>
        </w:rPr>
        <w:t xml:space="preserve"> (Среднее профессиональное образование).</w:t>
      </w:r>
      <w:r>
        <w:rPr>
          <w:bCs/>
        </w:rPr>
        <w:t xml:space="preserve"> – </w:t>
      </w:r>
      <w:r w:rsidRPr="00AE209B">
        <w:rPr>
          <w:bCs/>
        </w:rPr>
        <w:t xml:space="preserve">ISBN 978-5-16-004418-7. </w:t>
      </w:r>
    </w:p>
    <w:p w:rsidR="0021648F" w:rsidRPr="00AE209B" w:rsidRDefault="0021648F" w:rsidP="0021648F">
      <w:pPr>
        <w:pStyle w:val="ad"/>
        <w:numPr>
          <w:ilvl w:val="0"/>
          <w:numId w:val="2"/>
        </w:numPr>
        <w:spacing w:before="0" w:after="0"/>
        <w:ind w:left="0" w:firstLine="709"/>
        <w:contextualSpacing/>
        <w:jc w:val="both"/>
        <w:rPr>
          <w:bCs/>
        </w:rPr>
      </w:pPr>
      <w:r w:rsidRPr="00AE209B">
        <w:rPr>
          <w:bCs/>
        </w:rPr>
        <w:t xml:space="preserve">Сулейманов М. К. Выполнение </w:t>
      </w:r>
      <w:proofErr w:type="spellStart"/>
      <w:r w:rsidRPr="00AE209B">
        <w:rPr>
          <w:bCs/>
        </w:rPr>
        <w:t>стропальных</w:t>
      </w:r>
      <w:proofErr w:type="spellEnd"/>
      <w:r w:rsidRPr="00AE209B">
        <w:rPr>
          <w:bCs/>
        </w:rPr>
        <w:t xml:space="preserve"> работ : учебник для студ. учреждений сред. проф. образования / М. К. Сулейманов. – 4-е изд., </w:t>
      </w:r>
      <w:proofErr w:type="spellStart"/>
      <w:r w:rsidRPr="00AE209B">
        <w:rPr>
          <w:bCs/>
        </w:rPr>
        <w:t>испр</w:t>
      </w:r>
      <w:proofErr w:type="spellEnd"/>
      <w:r w:rsidRPr="00AE209B">
        <w:rPr>
          <w:bCs/>
        </w:rPr>
        <w:t xml:space="preserve">. – М. : Издательский центр «Академия», 2020. – 176 с. – </w:t>
      </w:r>
      <w:r w:rsidRPr="00AE209B">
        <w:rPr>
          <w:bCs/>
          <w:lang w:val="en-US"/>
        </w:rPr>
        <w:t>ISBN</w:t>
      </w:r>
      <w:r w:rsidRPr="00AE209B">
        <w:rPr>
          <w:bCs/>
        </w:rPr>
        <w:t xml:space="preserve"> 978-5-4468-9768-1.</w:t>
      </w:r>
    </w:p>
    <w:p w:rsidR="0021648F" w:rsidRPr="00AE209B" w:rsidRDefault="0021648F" w:rsidP="0021648F">
      <w:pPr>
        <w:pStyle w:val="ad"/>
        <w:numPr>
          <w:ilvl w:val="0"/>
          <w:numId w:val="2"/>
        </w:numPr>
        <w:spacing w:before="0" w:after="0"/>
        <w:ind w:left="0" w:firstLine="709"/>
        <w:contextualSpacing/>
        <w:jc w:val="both"/>
        <w:rPr>
          <w:bCs/>
        </w:rPr>
      </w:pPr>
      <w:r w:rsidRPr="00AE209B">
        <w:rPr>
          <w:bCs/>
        </w:rPr>
        <w:t xml:space="preserve">Федоров В. В., </w:t>
      </w:r>
      <w:proofErr w:type="spellStart"/>
      <w:r w:rsidRPr="00AE209B">
        <w:rPr>
          <w:bCs/>
        </w:rPr>
        <w:t>Раднёнок</w:t>
      </w:r>
      <w:proofErr w:type="spellEnd"/>
      <w:r w:rsidRPr="00AE209B">
        <w:rPr>
          <w:bCs/>
        </w:rPr>
        <w:t xml:space="preserve"> Т. Н. Ремонт систем водоснабжения и водоотведения, отопления, вентиляции и кондиционирования воздуха</w:t>
      </w:r>
      <w:r w:rsidRPr="00AE209B">
        <w:rPr>
          <w:bCs/>
          <w:lang w:eastAsia="ja-JP"/>
        </w:rPr>
        <w:t>. – 1-е</w:t>
      </w:r>
      <w:r w:rsidRPr="00AE209B">
        <w:rPr>
          <w:bCs/>
        </w:rPr>
        <w:t xml:space="preserve"> изд. – М : Академия, 2021. – 256 с.</w:t>
      </w:r>
      <w:r>
        <w:rPr>
          <w:bCs/>
        </w:rPr>
        <w:t xml:space="preserve"> – </w:t>
      </w:r>
      <w:r w:rsidRPr="00AE209B">
        <w:rPr>
          <w:bCs/>
        </w:rPr>
        <w:t>ISBN 978-5-4468-9666-0.</w:t>
      </w:r>
    </w:p>
    <w:p w:rsidR="0021648F" w:rsidRPr="00AE209B" w:rsidRDefault="0021648F" w:rsidP="0021648F">
      <w:pPr>
        <w:pStyle w:val="ad"/>
        <w:numPr>
          <w:ilvl w:val="0"/>
          <w:numId w:val="2"/>
        </w:numPr>
        <w:spacing w:before="0" w:after="0"/>
        <w:ind w:left="0" w:firstLine="709"/>
        <w:contextualSpacing/>
        <w:jc w:val="both"/>
        <w:rPr>
          <w:bCs/>
        </w:rPr>
      </w:pPr>
      <w:r w:rsidRPr="00AE209B">
        <w:rPr>
          <w:bCs/>
        </w:rPr>
        <w:t xml:space="preserve">Феофанов, Ю. А. Инженерные сети: современные трубы и изделия для ремонта и строительства : учебное пособие </w:t>
      </w:r>
      <w:r>
        <w:rPr>
          <w:bCs/>
        </w:rPr>
        <w:t xml:space="preserve">для СПО </w:t>
      </w:r>
      <w:r w:rsidRPr="00AE209B">
        <w:rPr>
          <w:bCs/>
        </w:rPr>
        <w:t xml:space="preserve">/ Ю. А. Феофанов. </w:t>
      </w:r>
      <w:r>
        <w:rPr>
          <w:bCs/>
        </w:rPr>
        <w:t>–</w:t>
      </w:r>
      <w:r w:rsidRPr="00AE209B">
        <w:rPr>
          <w:bCs/>
        </w:rPr>
        <w:t xml:space="preserve"> 2-е изд., пер. и доп. </w:t>
      </w:r>
      <w:r>
        <w:rPr>
          <w:bCs/>
        </w:rPr>
        <w:t>–</w:t>
      </w:r>
      <w:r w:rsidRPr="00AE209B">
        <w:rPr>
          <w:bCs/>
        </w:rPr>
        <w:t xml:space="preserve"> М. : Издательство </w:t>
      </w:r>
      <w:proofErr w:type="spellStart"/>
      <w:r w:rsidRPr="00AE209B">
        <w:rPr>
          <w:bCs/>
        </w:rPr>
        <w:t>Юрайт</w:t>
      </w:r>
      <w:proofErr w:type="spellEnd"/>
      <w:r w:rsidRPr="00AE209B">
        <w:rPr>
          <w:bCs/>
        </w:rPr>
        <w:t xml:space="preserve">, 2020 </w:t>
      </w:r>
      <w:r>
        <w:rPr>
          <w:bCs/>
        </w:rPr>
        <w:t>–</w:t>
      </w:r>
      <w:r w:rsidRPr="00AE209B">
        <w:rPr>
          <w:bCs/>
        </w:rPr>
        <w:t xml:space="preserve"> 157 с. </w:t>
      </w:r>
      <w:r>
        <w:rPr>
          <w:bCs/>
        </w:rPr>
        <w:t>–</w:t>
      </w:r>
      <w:r w:rsidRPr="00AE209B">
        <w:rPr>
          <w:bCs/>
        </w:rPr>
        <w:t xml:space="preserve"> (Серия : Профессиональное образование). </w:t>
      </w:r>
      <w:r>
        <w:rPr>
          <w:bCs/>
        </w:rPr>
        <w:t>–</w:t>
      </w:r>
      <w:r w:rsidRPr="00AE209B">
        <w:rPr>
          <w:bCs/>
        </w:rPr>
        <w:t>ISBN 978-5-534-04929-9.</w:t>
      </w:r>
    </w:p>
    <w:p w:rsidR="0021648F" w:rsidRPr="0021648F" w:rsidRDefault="0021648F" w:rsidP="0021648F">
      <w:pPr>
        <w:pStyle w:val="ad"/>
        <w:numPr>
          <w:ilvl w:val="0"/>
          <w:numId w:val="2"/>
        </w:numPr>
        <w:spacing w:before="0" w:after="0"/>
        <w:ind w:left="0" w:firstLine="709"/>
        <w:contextualSpacing/>
        <w:jc w:val="both"/>
        <w:rPr>
          <w:bCs/>
        </w:rPr>
      </w:pPr>
      <w:r w:rsidRPr="00AE209B">
        <w:rPr>
          <w:bCs/>
        </w:rPr>
        <w:t xml:space="preserve">Фокин С.И. Технология обслуживания, ремонт и монтаж отдельных узлов системы водоснабжения: учебник / С.И. Фокин, О.Н. </w:t>
      </w:r>
      <w:proofErr w:type="spellStart"/>
      <w:r w:rsidRPr="00AE209B">
        <w:rPr>
          <w:bCs/>
        </w:rPr>
        <w:t>Шпортько</w:t>
      </w:r>
      <w:proofErr w:type="spellEnd"/>
      <w:r w:rsidRPr="00AE209B">
        <w:rPr>
          <w:bCs/>
        </w:rPr>
        <w:t xml:space="preserve">; </w:t>
      </w:r>
      <w:r>
        <w:rPr>
          <w:bCs/>
        </w:rPr>
        <w:t>–</w:t>
      </w:r>
      <w:r w:rsidRPr="00AE209B">
        <w:rPr>
          <w:bCs/>
        </w:rPr>
        <w:t xml:space="preserve"> Москва : КНОРУС, 2022</w:t>
      </w:r>
      <w:r>
        <w:rPr>
          <w:bCs/>
        </w:rPr>
        <w:t xml:space="preserve">. – </w:t>
      </w:r>
      <w:r w:rsidRPr="00AE209B">
        <w:rPr>
          <w:bCs/>
        </w:rPr>
        <w:t>226 с.</w:t>
      </w:r>
      <w:r>
        <w:rPr>
          <w:bCs/>
        </w:rPr>
        <w:t xml:space="preserve"> – </w:t>
      </w:r>
      <w:r w:rsidRPr="00AE209B">
        <w:rPr>
          <w:bCs/>
        </w:rPr>
        <w:t>ISBN 978-5-406-07630-9</w:t>
      </w:r>
      <w:r>
        <w:rPr>
          <w:bCs/>
        </w:rPr>
        <w:t>.</w:t>
      </w:r>
    </w:p>
    <w:p w:rsidR="0021648F" w:rsidRPr="00AE209B" w:rsidRDefault="0021648F" w:rsidP="0021648F">
      <w:pPr>
        <w:pStyle w:val="ad"/>
        <w:numPr>
          <w:ilvl w:val="0"/>
          <w:numId w:val="2"/>
        </w:numPr>
        <w:spacing w:before="0" w:after="0"/>
        <w:ind w:left="0" w:firstLine="709"/>
        <w:contextualSpacing/>
        <w:jc w:val="both"/>
        <w:rPr>
          <w:bCs/>
        </w:rPr>
      </w:pPr>
      <w:r w:rsidRPr="00542754">
        <w:t>Варфоломеев, Ю. М. Санитарно-техническое оборудование зданий: учебник / Ю.М. Варфоломеев, В.А. Орлов; под общ. ред. проф. Ю.М. Варфоломеева. — Москва: ИНФРА-М, 2022. — 249 с. — (Среднее профессиональное образование).</w:t>
      </w:r>
    </w:p>
    <w:p w:rsidR="0021648F" w:rsidRPr="00AE209B" w:rsidRDefault="0021648F" w:rsidP="0021648F">
      <w:pPr>
        <w:pStyle w:val="ad"/>
        <w:ind w:left="1069"/>
        <w:contextualSpacing/>
        <w:jc w:val="both"/>
        <w:rPr>
          <w:bCs/>
        </w:rPr>
      </w:pPr>
    </w:p>
    <w:p w:rsidR="0021648F" w:rsidRPr="00AE209B" w:rsidRDefault="0021648F" w:rsidP="0021648F">
      <w:pPr>
        <w:ind w:firstLine="709"/>
        <w:contextualSpacing/>
        <w:jc w:val="both"/>
        <w:rPr>
          <w:rFonts w:ascii="Times New Roman" w:hAnsi="Times New Roman"/>
          <w:b/>
          <w:sz w:val="24"/>
          <w:szCs w:val="24"/>
        </w:rPr>
      </w:pPr>
      <w:r w:rsidRPr="00AE209B">
        <w:rPr>
          <w:rFonts w:ascii="Times New Roman" w:hAnsi="Times New Roman"/>
          <w:b/>
          <w:sz w:val="24"/>
          <w:szCs w:val="24"/>
        </w:rPr>
        <w:t>3.2.2. Основные электронные издания</w:t>
      </w:r>
    </w:p>
    <w:p w:rsidR="0021648F" w:rsidRPr="009A49D9" w:rsidRDefault="0021648F" w:rsidP="0021648F">
      <w:pPr>
        <w:ind w:firstLine="709"/>
        <w:contextualSpacing/>
        <w:jc w:val="both"/>
        <w:rPr>
          <w:rFonts w:ascii="Times New Roman" w:hAnsi="Times New Roman"/>
          <w:sz w:val="24"/>
          <w:szCs w:val="24"/>
        </w:rPr>
      </w:pPr>
      <w:r w:rsidRPr="009A49D9">
        <w:rPr>
          <w:rFonts w:ascii="Times New Roman" w:hAnsi="Times New Roman"/>
          <w:sz w:val="24"/>
          <w:szCs w:val="24"/>
        </w:rPr>
        <w:t>1. Акимов, В. Б. Эксплуатация, обслуживание и ремонт общего имущества многоквартирного дома</w:t>
      </w:r>
      <w:proofErr w:type="gramStart"/>
      <w:r w:rsidRPr="009A49D9">
        <w:rPr>
          <w:rFonts w:ascii="Times New Roman" w:hAnsi="Times New Roman"/>
          <w:sz w:val="24"/>
          <w:szCs w:val="24"/>
        </w:rPr>
        <w:t xml:space="preserve"> :</w:t>
      </w:r>
      <w:proofErr w:type="gramEnd"/>
      <w:r w:rsidRPr="009A49D9">
        <w:rPr>
          <w:rFonts w:ascii="Times New Roman" w:hAnsi="Times New Roman"/>
          <w:sz w:val="24"/>
          <w:szCs w:val="24"/>
        </w:rPr>
        <w:t xml:space="preserve"> учебник / В.Б. Акимов, Н.С. </w:t>
      </w:r>
      <w:proofErr w:type="spellStart"/>
      <w:r w:rsidRPr="009A49D9">
        <w:rPr>
          <w:rFonts w:ascii="Times New Roman" w:hAnsi="Times New Roman"/>
          <w:sz w:val="24"/>
          <w:szCs w:val="24"/>
        </w:rPr>
        <w:t>Тимахова</w:t>
      </w:r>
      <w:proofErr w:type="spellEnd"/>
      <w:r w:rsidRPr="009A49D9">
        <w:rPr>
          <w:rFonts w:ascii="Times New Roman" w:hAnsi="Times New Roman"/>
          <w:sz w:val="24"/>
          <w:szCs w:val="24"/>
        </w:rPr>
        <w:t>, В.А. Комков. — Москва</w:t>
      </w:r>
      <w:proofErr w:type="gramStart"/>
      <w:r w:rsidRPr="009A49D9">
        <w:rPr>
          <w:rFonts w:ascii="Times New Roman" w:hAnsi="Times New Roman"/>
          <w:sz w:val="24"/>
          <w:szCs w:val="24"/>
        </w:rPr>
        <w:t xml:space="preserve"> :</w:t>
      </w:r>
      <w:proofErr w:type="gramEnd"/>
      <w:r w:rsidRPr="009A49D9">
        <w:rPr>
          <w:rFonts w:ascii="Times New Roman" w:hAnsi="Times New Roman"/>
          <w:sz w:val="24"/>
          <w:szCs w:val="24"/>
        </w:rPr>
        <w:t xml:space="preserve"> ИНФРА-М, 2022. — 295 </w:t>
      </w:r>
      <w:proofErr w:type="gramStart"/>
      <w:r w:rsidRPr="009A49D9">
        <w:rPr>
          <w:rFonts w:ascii="Times New Roman" w:hAnsi="Times New Roman"/>
          <w:sz w:val="24"/>
          <w:szCs w:val="24"/>
        </w:rPr>
        <w:t>с</w:t>
      </w:r>
      <w:proofErr w:type="gramEnd"/>
      <w:r w:rsidRPr="009A49D9">
        <w:rPr>
          <w:rFonts w:ascii="Times New Roman" w:hAnsi="Times New Roman"/>
          <w:sz w:val="24"/>
          <w:szCs w:val="24"/>
        </w:rPr>
        <w:t>. — (Среднее профессиональное образование). — DOI 10.12737/1031593. - ISBN 978-5-16-015410-7. - Текст</w:t>
      </w:r>
      <w:proofErr w:type="gramStart"/>
      <w:r w:rsidRPr="009A49D9">
        <w:rPr>
          <w:rFonts w:ascii="Times New Roman" w:hAnsi="Times New Roman"/>
          <w:sz w:val="24"/>
          <w:szCs w:val="24"/>
        </w:rPr>
        <w:t xml:space="preserve"> :</w:t>
      </w:r>
      <w:proofErr w:type="gramEnd"/>
      <w:r w:rsidRPr="009A49D9">
        <w:rPr>
          <w:rFonts w:ascii="Times New Roman" w:hAnsi="Times New Roman"/>
          <w:sz w:val="24"/>
          <w:szCs w:val="24"/>
        </w:rPr>
        <w:t xml:space="preserve"> электронный. - URL: https://znanium.com/catalog/product/1844028 (дата обращения: 15.12.2021). – Режим доступа: по подписке.</w:t>
      </w:r>
    </w:p>
    <w:p w:rsidR="0021648F" w:rsidRPr="009A49D9" w:rsidRDefault="0021648F" w:rsidP="0021648F">
      <w:pPr>
        <w:ind w:firstLine="709"/>
        <w:contextualSpacing/>
        <w:jc w:val="both"/>
        <w:rPr>
          <w:rFonts w:ascii="Times New Roman" w:hAnsi="Times New Roman"/>
          <w:sz w:val="24"/>
          <w:szCs w:val="24"/>
        </w:rPr>
      </w:pPr>
      <w:r w:rsidRPr="009A49D9">
        <w:rPr>
          <w:rFonts w:ascii="Times New Roman" w:hAnsi="Times New Roman"/>
          <w:sz w:val="24"/>
          <w:szCs w:val="24"/>
        </w:rPr>
        <w:t>2. Варфоломеев, Ю. М. Санитарно-техническое оборудование зданий : учебник / Ю. М. Варфоломеев, В. А. Орлов ; под общ</w:t>
      </w:r>
      <w:proofErr w:type="gramStart"/>
      <w:r w:rsidRPr="009A49D9">
        <w:rPr>
          <w:rFonts w:ascii="Times New Roman" w:hAnsi="Times New Roman"/>
          <w:sz w:val="24"/>
          <w:szCs w:val="24"/>
        </w:rPr>
        <w:t>.</w:t>
      </w:r>
      <w:proofErr w:type="gramEnd"/>
      <w:r w:rsidRPr="009A49D9">
        <w:rPr>
          <w:rFonts w:ascii="Times New Roman" w:hAnsi="Times New Roman"/>
          <w:sz w:val="24"/>
          <w:szCs w:val="24"/>
        </w:rPr>
        <w:t xml:space="preserve"> </w:t>
      </w:r>
      <w:proofErr w:type="gramStart"/>
      <w:r w:rsidRPr="009A49D9">
        <w:rPr>
          <w:rFonts w:ascii="Times New Roman" w:hAnsi="Times New Roman"/>
          <w:sz w:val="24"/>
          <w:szCs w:val="24"/>
        </w:rPr>
        <w:t>р</w:t>
      </w:r>
      <w:proofErr w:type="gramEnd"/>
      <w:r w:rsidRPr="009A49D9">
        <w:rPr>
          <w:rFonts w:ascii="Times New Roman" w:hAnsi="Times New Roman"/>
          <w:sz w:val="24"/>
          <w:szCs w:val="24"/>
        </w:rPr>
        <w:t>ед. проф. Ю. М. Варфоломеева. — Москва</w:t>
      </w:r>
      <w:proofErr w:type="gramStart"/>
      <w:r w:rsidRPr="009A49D9">
        <w:rPr>
          <w:rFonts w:ascii="Times New Roman" w:hAnsi="Times New Roman"/>
          <w:sz w:val="24"/>
          <w:szCs w:val="24"/>
        </w:rPr>
        <w:t xml:space="preserve"> :</w:t>
      </w:r>
      <w:proofErr w:type="gramEnd"/>
      <w:r w:rsidRPr="009A49D9">
        <w:rPr>
          <w:rFonts w:ascii="Times New Roman" w:hAnsi="Times New Roman"/>
          <w:sz w:val="24"/>
          <w:szCs w:val="24"/>
        </w:rPr>
        <w:t xml:space="preserve"> ИНФРА-М, 2021. — 249 </w:t>
      </w:r>
      <w:proofErr w:type="gramStart"/>
      <w:r w:rsidRPr="009A49D9">
        <w:rPr>
          <w:rFonts w:ascii="Times New Roman" w:hAnsi="Times New Roman"/>
          <w:sz w:val="24"/>
          <w:szCs w:val="24"/>
        </w:rPr>
        <w:t>с</w:t>
      </w:r>
      <w:proofErr w:type="gramEnd"/>
      <w:r w:rsidRPr="009A49D9">
        <w:rPr>
          <w:rFonts w:ascii="Times New Roman" w:hAnsi="Times New Roman"/>
          <w:sz w:val="24"/>
          <w:szCs w:val="24"/>
        </w:rPr>
        <w:t>. — (Среднее профессиональное образование). - ISBN 978-5-16-012602-9. - Текст</w:t>
      </w:r>
      <w:proofErr w:type="gramStart"/>
      <w:r w:rsidRPr="009A49D9">
        <w:rPr>
          <w:rFonts w:ascii="Times New Roman" w:hAnsi="Times New Roman"/>
          <w:sz w:val="24"/>
          <w:szCs w:val="24"/>
        </w:rPr>
        <w:t xml:space="preserve"> :</w:t>
      </w:r>
      <w:proofErr w:type="gramEnd"/>
      <w:r w:rsidRPr="009A49D9">
        <w:rPr>
          <w:rFonts w:ascii="Times New Roman" w:hAnsi="Times New Roman"/>
          <w:sz w:val="24"/>
          <w:szCs w:val="24"/>
        </w:rPr>
        <w:t xml:space="preserve"> электронный. - URL: https://znanium.com/catalog/product/1222806 (дата обращения: 15.12.2021). – Режим доступа: по подписке.</w:t>
      </w:r>
    </w:p>
    <w:p w:rsidR="0021648F" w:rsidRPr="009A49D9" w:rsidRDefault="0021648F" w:rsidP="0021648F">
      <w:pPr>
        <w:ind w:firstLine="709"/>
        <w:contextualSpacing/>
        <w:jc w:val="both"/>
        <w:rPr>
          <w:rFonts w:ascii="Times New Roman" w:hAnsi="Times New Roman"/>
          <w:sz w:val="24"/>
          <w:szCs w:val="24"/>
        </w:rPr>
      </w:pPr>
      <w:r w:rsidRPr="009A49D9">
        <w:rPr>
          <w:rFonts w:ascii="Times New Roman" w:hAnsi="Times New Roman"/>
          <w:sz w:val="24"/>
          <w:szCs w:val="24"/>
        </w:rPr>
        <w:t>3.Санитарно-техническое оборудование зданий. Методические указания</w:t>
      </w:r>
      <w:proofErr w:type="gramStart"/>
      <w:r w:rsidRPr="009A49D9">
        <w:rPr>
          <w:rFonts w:ascii="Times New Roman" w:hAnsi="Times New Roman"/>
          <w:sz w:val="24"/>
          <w:szCs w:val="24"/>
        </w:rPr>
        <w:t xml:space="preserve"> :</w:t>
      </w:r>
      <w:proofErr w:type="gramEnd"/>
      <w:r w:rsidRPr="009A49D9">
        <w:rPr>
          <w:rFonts w:ascii="Times New Roman" w:hAnsi="Times New Roman"/>
          <w:sz w:val="24"/>
          <w:szCs w:val="24"/>
        </w:rPr>
        <w:t xml:space="preserve"> методические указания / составитель Е. Р. </w:t>
      </w:r>
      <w:proofErr w:type="spellStart"/>
      <w:r w:rsidRPr="009A49D9">
        <w:rPr>
          <w:rFonts w:ascii="Times New Roman" w:hAnsi="Times New Roman"/>
          <w:sz w:val="24"/>
          <w:szCs w:val="24"/>
        </w:rPr>
        <w:t>Кормашова</w:t>
      </w:r>
      <w:proofErr w:type="spellEnd"/>
      <w:r w:rsidRPr="009A49D9">
        <w:rPr>
          <w:rFonts w:ascii="Times New Roman" w:hAnsi="Times New Roman"/>
          <w:sz w:val="24"/>
          <w:szCs w:val="24"/>
        </w:rPr>
        <w:t>. – Иваново</w:t>
      </w:r>
      <w:proofErr w:type="gramStart"/>
      <w:r w:rsidRPr="009A49D9">
        <w:rPr>
          <w:rFonts w:ascii="Times New Roman" w:hAnsi="Times New Roman"/>
          <w:sz w:val="24"/>
          <w:szCs w:val="24"/>
        </w:rPr>
        <w:t xml:space="preserve"> :</w:t>
      </w:r>
      <w:proofErr w:type="gramEnd"/>
      <w:r w:rsidRPr="009A49D9">
        <w:rPr>
          <w:rFonts w:ascii="Times New Roman" w:hAnsi="Times New Roman"/>
          <w:sz w:val="24"/>
          <w:szCs w:val="24"/>
        </w:rPr>
        <w:t xml:space="preserve"> ИВГПУ, 2018. – 52 с. – Текст</w:t>
      </w:r>
      <w:proofErr w:type="gramStart"/>
      <w:r w:rsidRPr="009A49D9">
        <w:rPr>
          <w:rFonts w:ascii="Times New Roman" w:hAnsi="Times New Roman"/>
          <w:sz w:val="24"/>
          <w:szCs w:val="24"/>
        </w:rPr>
        <w:t xml:space="preserve"> :</w:t>
      </w:r>
      <w:proofErr w:type="gramEnd"/>
      <w:r w:rsidRPr="009A49D9">
        <w:rPr>
          <w:rFonts w:ascii="Times New Roman" w:hAnsi="Times New Roman"/>
          <w:sz w:val="24"/>
          <w:szCs w:val="24"/>
        </w:rPr>
        <w:t xml:space="preserve"> электронный // Лань : электронно-библиотечная система. – URL: </w:t>
      </w:r>
      <w:r w:rsidRPr="009A49D9">
        <w:rPr>
          <w:rFonts w:ascii="Times New Roman" w:hAnsi="Times New Roman"/>
          <w:sz w:val="24"/>
          <w:szCs w:val="24"/>
        </w:rPr>
        <w:lastRenderedPageBreak/>
        <w:t xml:space="preserve">https://e.lanbook.com/book/170885 (дата обращения: 08.07.2021). – Режим доступа: для </w:t>
      </w:r>
      <w:proofErr w:type="spellStart"/>
      <w:r w:rsidRPr="009A49D9">
        <w:rPr>
          <w:rFonts w:ascii="Times New Roman" w:hAnsi="Times New Roman"/>
          <w:sz w:val="24"/>
          <w:szCs w:val="24"/>
        </w:rPr>
        <w:t>авториз</w:t>
      </w:r>
      <w:proofErr w:type="spellEnd"/>
      <w:r w:rsidRPr="009A49D9">
        <w:rPr>
          <w:rFonts w:ascii="Times New Roman" w:hAnsi="Times New Roman"/>
          <w:sz w:val="24"/>
          <w:szCs w:val="24"/>
        </w:rPr>
        <w:t>. пользователей.</w:t>
      </w:r>
    </w:p>
    <w:p w:rsidR="0021648F" w:rsidRPr="00AE209B" w:rsidRDefault="0021648F" w:rsidP="0021648F">
      <w:pPr>
        <w:ind w:firstLine="709"/>
        <w:contextualSpacing/>
        <w:jc w:val="both"/>
        <w:rPr>
          <w:rFonts w:ascii="Times New Roman" w:hAnsi="Times New Roman"/>
          <w:sz w:val="24"/>
          <w:szCs w:val="24"/>
        </w:rPr>
      </w:pPr>
      <w:r>
        <w:rPr>
          <w:rFonts w:ascii="Times New Roman" w:hAnsi="Times New Roman"/>
          <w:sz w:val="24"/>
          <w:szCs w:val="24"/>
        </w:rPr>
        <w:t>4</w:t>
      </w:r>
      <w:r w:rsidRPr="00AE209B">
        <w:rPr>
          <w:rFonts w:ascii="Times New Roman" w:hAnsi="Times New Roman"/>
          <w:sz w:val="24"/>
          <w:szCs w:val="24"/>
        </w:rPr>
        <w:t xml:space="preserve">. </w:t>
      </w:r>
      <w:proofErr w:type="spellStart"/>
      <w:r w:rsidRPr="00AE209B">
        <w:rPr>
          <w:rFonts w:ascii="Times New Roman" w:hAnsi="Times New Roman"/>
          <w:sz w:val="24"/>
          <w:szCs w:val="24"/>
        </w:rPr>
        <w:t>Сологаев</w:t>
      </w:r>
      <w:proofErr w:type="spellEnd"/>
      <w:r w:rsidRPr="00AE209B">
        <w:rPr>
          <w:rFonts w:ascii="Times New Roman" w:hAnsi="Times New Roman"/>
          <w:sz w:val="24"/>
          <w:szCs w:val="24"/>
        </w:rPr>
        <w:t>, В. И. Санитарно-техническое оборудование зданий</w:t>
      </w:r>
      <w:proofErr w:type="gramStart"/>
      <w:r w:rsidRPr="00AE209B">
        <w:rPr>
          <w:rFonts w:ascii="Times New Roman" w:hAnsi="Times New Roman"/>
          <w:sz w:val="24"/>
          <w:szCs w:val="24"/>
        </w:rPr>
        <w:t xml:space="preserve"> :</w:t>
      </w:r>
      <w:proofErr w:type="gramEnd"/>
      <w:r w:rsidRPr="00AE209B">
        <w:rPr>
          <w:rFonts w:ascii="Times New Roman" w:hAnsi="Times New Roman"/>
          <w:sz w:val="24"/>
          <w:szCs w:val="24"/>
        </w:rPr>
        <w:t xml:space="preserve"> учебное пособие / В. И. </w:t>
      </w:r>
      <w:proofErr w:type="spellStart"/>
      <w:r w:rsidRPr="00AE209B">
        <w:rPr>
          <w:rFonts w:ascii="Times New Roman" w:hAnsi="Times New Roman"/>
          <w:sz w:val="24"/>
          <w:szCs w:val="24"/>
        </w:rPr>
        <w:t>Сологаев</w:t>
      </w:r>
      <w:proofErr w:type="spellEnd"/>
      <w:r w:rsidRPr="00AE209B">
        <w:rPr>
          <w:rFonts w:ascii="Times New Roman" w:hAnsi="Times New Roman"/>
          <w:sz w:val="24"/>
          <w:szCs w:val="24"/>
        </w:rPr>
        <w:t xml:space="preserve">. </w:t>
      </w:r>
      <w:r>
        <w:rPr>
          <w:rFonts w:ascii="Times New Roman" w:hAnsi="Times New Roman"/>
          <w:sz w:val="24"/>
          <w:szCs w:val="24"/>
        </w:rPr>
        <w:t>–</w:t>
      </w:r>
      <w:r w:rsidRPr="00AE209B">
        <w:rPr>
          <w:rFonts w:ascii="Times New Roman" w:hAnsi="Times New Roman"/>
          <w:sz w:val="24"/>
          <w:szCs w:val="24"/>
        </w:rPr>
        <w:t xml:space="preserve"> Омск</w:t>
      </w:r>
      <w:proofErr w:type="gramStart"/>
      <w:r w:rsidRPr="00AE209B">
        <w:rPr>
          <w:rFonts w:ascii="Times New Roman" w:hAnsi="Times New Roman"/>
          <w:sz w:val="24"/>
          <w:szCs w:val="24"/>
        </w:rPr>
        <w:t xml:space="preserve"> :</w:t>
      </w:r>
      <w:proofErr w:type="gramEnd"/>
      <w:r w:rsidRPr="00AE209B">
        <w:rPr>
          <w:rFonts w:ascii="Times New Roman" w:hAnsi="Times New Roman"/>
          <w:sz w:val="24"/>
          <w:szCs w:val="24"/>
        </w:rPr>
        <w:t xml:space="preserve"> Омский ГАУ, 2018. </w:t>
      </w:r>
      <w:r>
        <w:rPr>
          <w:rFonts w:ascii="Times New Roman" w:hAnsi="Times New Roman"/>
          <w:sz w:val="24"/>
          <w:szCs w:val="24"/>
        </w:rPr>
        <w:t>–</w:t>
      </w:r>
      <w:r w:rsidRPr="00AE209B">
        <w:rPr>
          <w:rFonts w:ascii="Times New Roman" w:hAnsi="Times New Roman"/>
          <w:sz w:val="24"/>
          <w:szCs w:val="24"/>
        </w:rPr>
        <w:t xml:space="preserve"> 65 с. </w:t>
      </w:r>
      <w:r>
        <w:rPr>
          <w:rFonts w:ascii="Times New Roman" w:hAnsi="Times New Roman"/>
          <w:sz w:val="24"/>
          <w:szCs w:val="24"/>
        </w:rPr>
        <w:t>–</w:t>
      </w:r>
      <w:r w:rsidRPr="00AE209B">
        <w:rPr>
          <w:rFonts w:ascii="Times New Roman" w:hAnsi="Times New Roman"/>
          <w:sz w:val="24"/>
          <w:szCs w:val="24"/>
        </w:rPr>
        <w:t xml:space="preserve"> ISBN 978-5-89764-714-9. </w:t>
      </w:r>
      <w:r>
        <w:rPr>
          <w:rFonts w:ascii="Times New Roman" w:hAnsi="Times New Roman"/>
          <w:sz w:val="24"/>
          <w:szCs w:val="24"/>
        </w:rPr>
        <w:t>–</w:t>
      </w:r>
      <w:r w:rsidRPr="00AE209B">
        <w:rPr>
          <w:rFonts w:ascii="Times New Roman" w:hAnsi="Times New Roman"/>
          <w:sz w:val="24"/>
          <w:szCs w:val="24"/>
        </w:rPr>
        <w:t xml:space="preserve"> Текст</w:t>
      </w:r>
      <w:proofErr w:type="gramStart"/>
      <w:r w:rsidRPr="00AE209B">
        <w:rPr>
          <w:rFonts w:ascii="Times New Roman" w:hAnsi="Times New Roman"/>
          <w:sz w:val="24"/>
          <w:szCs w:val="24"/>
        </w:rPr>
        <w:t xml:space="preserve"> :</w:t>
      </w:r>
      <w:proofErr w:type="gramEnd"/>
      <w:r w:rsidRPr="00AE209B">
        <w:rPr>
          <w:rFonts w:ascii="Times New Roman" w:hAnsi="Times New Roman"/>
          <w:sz w:val="24"/>
          <w:szCs w:val="24"/>
        </w:rPr>
        <w:t xml:space="preserve"> электронный // Лань : электронно-библиотечная система. </w:t>
      </w:r>
      <w:r>
        <w:rPr>
          <w:rFonts w:ascii="Times New Roman" w:hAnsi="Times New Roman"/>
          <w:sz w:val="24"/>
          <w:szCs w:val="24"/>
        </w:rPr>
        <w:t>–</w:t>
      </w:r>
      <w:r w:rsidRPr="00AE209B">
        <w:rPr>
          <w:rFonts w:ascii="Times New Roman" w:hAnsi="Times New Roman"/>
          <w:sz w:val="24"/>
          <w:szCs w:val="24"/>
        </w:rPr>
        <w:t xml:space="preserve"> URL: https://e.lanbook.com/book/105589 (дата обращения: 08.07.2021). </w:t>
      </w:r>
      <w:r>
        <w:rPr>
          <w:rFonts w:ascii="Times New Roman" w:hAnsi="Times New Roman"/>
          <w:sz w:val="24"/>
          <w:szCs w:val="24"/>
        </w:rPr>
        <w:t>–</w:t>
      </w:r>
      <w:r w:rsidRPr="00AE209B">
        <w:rPr>
          <w:rFonts w:ascii="Times New Roman" w:hAnsi="Times New Roman"/>
          <w:sz w:val="24"/>
          <w:szCs w:val="24"/>
        </w:rPr>
        <w:t xml:space="preserve"> Режим доступа: для </w:t>
      </w:r>
      <w:proofErr w:type="spellStart"/>
      <w:r w:rsidRPr="00AE209B">
        <w:rPr>
          <w:rFonts w:ascii="Times New Roman" w:hAnsi="Times New Roman"/>
          <w:sz w:val="24"/>
          <w:szCs w:val="24"/>
        </w:rPr>
        <w:t>авториз</w:t>
      </w:r>
      <w:proofErr w:type="spellEnd"/>
      <w:r w:rsidRPr="00AE209B">
        <w:rPr>
          <w:rFonts w:ascii="Times New Roman" w:hAnsi="Times New Roman"/>
          <w:sz w:val="24"/>
          <w:szCs w:val="24"/>
        </w:rPr>
        <w:t>. пользователей.</w:t>
      </w:r>
    </w:p>
    <w:p w:rsidR="0021648F" w:rsidRDefault="0021648F" w:rsidP="0021648F">
      <w:pPr>
        <w:spacing w:after="160" w:line="259" w:lineRule="auto"/>
        <w:ind w:firstLine="709"/>
        <w:jc w:val="both"/>
        <w:rPr>
          <w:rFonts w:ascii="Times New Roman" w:hAnsi="Times New Roman"/>
          <w:b/>
          <w:bCs/>
          <w:kern w:val="32"/>
          <w:sz w:val="24"/>
          <w:szCs w:val="24"/>
        </w:rPr>
      </w:pPr>
    </w:p>
    <w:p w:rsidR="0021648F" w:rsidRDefault="0021648F" w:rsidP="0021648F">
      <w:pPr>
        <w:spacing w:after="160" w:line="259" w:lineRule="auto"/>
        <w:ind w:firstLine="709"/>
        <w:jc w:val="both"/>
        <w:rPr>
          <w:rFonts w:ascii="Times New Roman" w:hAnsi="Times New Roman"/>
          <w:b/>
          <w:bCs/>
          <w:kern w:val="32"/>
          <w:sz w:val="24"/>
          <w:szCs w:val="24"/>
        </w:rPr>
      </w:pPr>
      <w:r>
        <w:rPr>
          <w:rFonts w:ascii="Times New Roman" w:hAnsi="Times New Roman"/>
          <w:b/>
          <w:bCs/>
          <w:kern w:val="32"/>
          <w:sz w:val="24"/>
          <w:szCs w:val="24"/>
        </w:rPr>
        <w:t>3.2.3 Дополнительные источники</w:t>
      </w:r>
    </w:p>
    <w:p w:rsidR="0021648F" w:rsidRDefault="0021648F" w:rsidP="0021648F">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 ГОСТ 34059-2017 Устройство систем отопления, горячего и холодного водоснабжения Москва, Стандартинформ,2018. – 26 </w:t>
      </w:r>
      <w:proofErr w:type="gramStart"/>
      <w:r>
        <w:rPr>
          <w:rFonts w:ascii="Times New Roman" w:hAnsi="Times New Roman"/>
          <w:sz w:val="24"/>
          <w:szCs w:val="24"/>
        </w:rPr>
        <w:t>с</w:t>
      </w:r>
      <w:proofErr w:type="gramEnd"/>
      <w:r>
        <w:rPr>
          <w:rFonts w:ascii="Times New Roman" w:hAnsi="Times New Roman"/>
          <w:sz w:val="24"/>
          <w:szCs w:val="24"/>
        </w:rPr>
        <w:t>.</w:t>
      </w:r>
    </w:p>
    <w:p w:rsidR="0021648F" w:rsidRDefault="0021648F" w:rsidP="0021648F">
      <w:pPr>
        <w:pStyle w:val="ad"/>
        <w:numPr>
          <w:ilvl w:val="0"/>
          <w:numId w:val="3"/>
        </w:numPr>
        <w:spacing w:before="0" w:after="0"/>
        <w:ind w:left="0" w:firstLine="709"/>
        <w:contextualSpacing/>
        <w:jc w:val="both"/>
      </w:pPr>
      <w:r>
        <w:t>СП 30.13330.2020 «</w:t>
      </w:r>
      <w:proofErr w:type="spellStart"/>
      <w:r>
        <w:t>СНиП</w:t>
      </w:r>
      <w:proofErr w:type="spellEnd"/>
      <w:r>
        <w:t xml:space="preserve"> 2.04.01-85* Внутренний водопровод и канализация зданий» Минстрой России, 2020.</w:t>
      </w:r>
    </w:p>
    <w:p w:rsidR="0021648F" w:rsidRDefault="0021648F" w:rsidP="0021648F">
      <w:pPr>
        <w:pStyle w:val="ad"/>
        <w:numPr>
          <w:ilvl w:val="0"/>
          <w:numId w:val="3"/>
        </w:numPr>
        <w:spacing w:before="0" w:after="0"/>
        <w:ind w:left="0" w:firstLine="709"/>
        <w:contextualSpacing/>
        <w:jc w:val="both"/>
      </w:pPr>
      <w:r>
        <w:t>Технический регламент операционного контроля качества строительно-монтажных и специальных работ при возведении зданий и сооружений. Монтаж санитарно-технических систем, Москва – 2000.</w:t>
      </w:r>
    </w:p>
    <w:p w:rsidR="0021648F" w:rsidRPr="00562966" w:rsidRDefault="0021648F" w:rsidP="0021648F">
      <w:pPr>
        <w:ind w:firstLine="709"/>
        <w:contextualSpacing/>
        <w:jc w:val="both"/>
        <w:rPr>
          <w:rFonts w:ascii="Times New Roman" w:hAnsi="Times New Roman"/>
          <w:sz w:val="24"/>
          <w:szCs w:val="24"/>
        </w:rPr>
      </w:pPr>
    </w:p>
    <w:p w:rsidR="0021648F" w:rsidRPr="00CE4A0F" w:rsidRDefault="0021648F" w:rsidP="0021648F">
      <w:pPr>
        <w:pStyle w:val="a7"/>
        <w:jc w:val="center"/>
        <w:rPr>
          <w:b/>
        </w:rPr>
      </w:pPr>
      <w:r w:rsidRPr="00CE4A0F">
        <w:rPr>
          <w:b/>
        </w:rPr>
        <w:t xml:space="preserve">4. КОНТРОЛЬ И ОЦЕНКА РЕЗУЛЬТАТОВ ОСВОЕНИЯ </w:t>
      </w:r>
      <w:r w:rsidRPr="00CE4A0F">
        <w:rPr>
          <w:b/>
        </w:rPr>
        <w:br/>
        <w:t>ПРОФЕССИОНАЛЬНОГО МОДУЛЯ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4"/>
        <w:gridCol w:w="3510"/>
        <w:gridCol w:w="2862"/>
      </w:tblGrid>
      <w:tr w:rsidR="0021648F" w:rsidRPr="00B06AB2" w:rsidTr="00C354D1">
        <w:trPr>
          <w:trHeight w:val="1098"/>
        </w:trPr>
        <w:tc>
          <w:tcPr>
            <w:tcW w:w="2864" w:type="dxa"/>
            <w:tcBorders>
              <w:top w:val="single" w:sz="4" w:space="0" w:color="auto"/>
              <w:left w:val="single" w:sz="4" w:space="0" w:color="auto"/>
              <w:bottom w:val="single" w:sz="4" w:space="0" w:color="auto"/>
              <w:right w:val="single" w:sz="4" w:space="0" w:color="auto"/>
            </w:tcBorders>
            <w:vAlign w:val="center"/>
            <w:hideMark/>
          </w:tcPr>
          <w:p w:rsidR="0021648F" w:rsidRPr="00B06AB2" w:rsidRDefault="0021648F" w:rsidP="00C354D1">
            <w:pPr>
              <w:suppressAutoHyphens/>
              <w:spacing w:after="0" w:line="240" w:lineRule="auto"/>
              <w:jc w:val="center"/>
              <w:rPr>
                <w:rFonts w:ascii="Times New Roman" w:hAnsi="Times New Roman"/>
                <w:b/>
                <w:bCs/>
                <w:sz w:val="24"/>
                <w:szCs w:val="24"/>
              </w:rPr>
            </w:pPr>
            <w:r w:rsidRPr="00B06AB2">
              <w:rPr>
                <w:rFonts w:ascii="Times New Roman" w:hAnsi="Times New Roman"/>
                <w:b/>
                <w:bCs/>
                <w:sz w:val="24"/>
                <w:szCs w:val="24"/>
              </w:rPr>
              <w:t>Код и наименование профессиональных и общих компетенций, формируемых в рамках модуля</w:t>
            </w:r>
          </w:p>
        </w:tc>
        <w:tc>
          <w:tcPr>
            <w:tcW w:w="3510" w:type="dxa"/>
            <w:tcBorders>
              <w:top w:val="single" w:sz="4" w:space="0" w:color="auto"/>
              <w:left w:val="single" w:sz="4" w:space="0" w:color="auto"/>
              <w:bottom w:val="single" w:sz="4" w:space="0" w:color="auto"/>
              <w:right w:val="single" w:sz="4" w:space="0" w:color="auto"/>
            </w:tcBorders>
            <w:vAlign w:val="center"/>
            <w:hideMark/>
          </w:tcPr>
          <w:p w:rsidR="0021648F" w:rsidRPr="00B06AB2" w:rsidRDefault="0021648F" w:rsidP="00C354D1">
            <w:pPr>
              <w:suppressAutoHyphens/>
              <w:spacing w:after="0" w:line="240" w:lineRule="auto"/>
              <w:jc w:val="center"/>
              <w:rPr>
                <w:rFonts w:ascii="Times New Roman" w:hAnsi="Times New Roman"/>
                <w:b/>
                <w:bCs/>
                <w:sz w:val="24"/>
                <w:szCs w:val="24"/>
              </w:rPr>
            </w:pPr>
            <w:r w:rsidRPr="00B06AB2">
              <w:rPr>
                <w:rFonts w:ascii="Times New Roman" w:hAnsi="Times New Roman"/>
                <w:b/>
                <w:bCs/>
                <w:sz w:val="24"/>
                <w:szCs w:val="24"/>
              </w:rPr>
              <w:t>Критерии оценки</w:t>
            </w:r>
          </w:p>
        </w:tc>
        <w:tc>
          <w:tcPr>
            <w:tcW w:w="2862" w:type="dxa"/>
            <w:tcBorders>
              <w:top w:val="single" w:sz="4" w:space="0" w:color="auto"/>
              <w:left w:val="single" w:sz="4" w:space="0" w:color="auto"/>
              <w:bottom w:val="single" w:sz="4" w:space="0" w:color="auto"/>
              <w:right w:val="single" w:sz="4" w:space="0" w:color="auto"/>
            </w:tcBorders>
            <w:vAlign w:val="center"/>
            <w:hideMark/>
          </w:tcPr>
          <w:p w:rsidR="0021648F" w:rsidRPr="00B06AB2" w:rsidRDefault="0021648F" w:rsidP="00C354D1">
            <w:pPr>
              <w:suppressAutoHyphens/>
              <w:spacing w:after="0" w:line="240" w:lineRule="auto"/>
              <w:jc w:val="center"/>
              <w:rPr>
                <w:rFonts w:ascii="Times New Roman" w:hAnsi="Times New Roman"/>
                <w:b/>
                <w:bCs/>
                <w:sz w:val="24"/>
                <w:szCs w:val="24"/>
              </w:rPr>
            </w:pPr>
            <w:r w:rsidRPr="00B06AB2">
              <w:rPr>
                <w:rFonts w:ascii="Times New Roman" w:hAnsi="Times New Roman"/>
                <w:b/>
                <w:bCs/>
                <w:sz w:val="24"/>
                <w:szCs w:val="24"/>
              </w:rPr>
              <w:t>Методы оценки</w:t>
            </w:r>
          </w:p>
        </w:tc>
      </w:tr>
      <w:tr w:rsidR="0021648F" w:rsidRPr="00562966" w:rsidTr="00C354D1">
        <w:trPr>
          <w:trHeight w:val="698"/>
        </w:trPr>
        <w:tc>
          <w:tcPr>
            <w:tcW w:w="2864" w:type="dxa"/>
            <w:tcBorders>
              <w:top w:val="single" w:sz="4" w:space="0" w:color="auto"/>
              <w:left w:val="single" w:sz="4" w:space="0" w:color="auto"/>
              <w:bottom w:val="single" w:sz="4" w:space="0" w:color="auto"/>
              <w:right w:val="single" w:sz="4" w:space="0" w:color="auto"/>
            </w:tcBorders>
            <w:hideMark/>
          </w:tcPr>
          <w:p w:rsidR="0021648F" w:rsidRPr="00562966" w:rsidRDefault="0021648F" w:rsidP="00C354D1">
            <w:pPr>
              <w:suppressAutoHyphens/>
              <w:spacing w:after="0" w:line="240" w:lineRule="auto"/>
              <w:jc w:val="both"/>
              <w:rPr>
                <w:rFonts w:ascii="Times New Roman" w:hAnsi="Times New Roman"/>
                <w:iCs/>
                <w:sz w:val="24"/>
                <w:szCs w:val="24"/>
              </w:rPr>
            </w:pPr>
            <w:r w:rsidRPr="00562966">
              <w:rPr>
                <w:rFonts w:ascii="Times New Roman" w:hAnsi="Times New Roman"/>
                <w:iCs/>
                <w:sz w:val="24"/>
                <w:szCs w:val="24"/>
              </w:rPr>
              <w:t xml:space="preserve">ПК </w:t>
            </w:r>
            <w:r>
              <w:rPr>
                <w:rFonts w:ascii="Times New Roman" w:hAnsi="Times New Roman"/>
                <w:iCs/>
                <w:sz w:val="24"/>
                <w:szCs w:val="24"/>
              </w:rPr>
              <w:t>5</w:t>
            </w:r>
            <w:r w:rsidRPr="00562966">
              <w:rPr>
                <w:rFonts w:ascii="Times New Roman" w:hAnsi="Times New Roman"/>
                <w:iCs/>
                <w:sz w:val="24"/>
                <w:szCs w:val="24"/>
              </w:rPr>
              <w:t xml:space="preserve">.1. </w:t>
            </w:r>
            <w:r w:rsidRPr="00BE3689">
              <w:rPr>
                <w:rFonts w:ascii="Times New Roman" w:hAnsi="Times New Roman"/>
                <w:iCs/>
                <w:color w:val="000000"/>
              </w:rPr>
              <w:t>Осуществлять подбор и проверку оборудования, инструмента, приспособлений и фасонных частей, необходимых при выполнении монтажа систем отопления, водоснабжения, водоотведения</w:t>
            </w:r>
          </w:p>
        </w:tc>
        <w:tc>
          <w:tcPr>
            <w:tcW w:w="3510" w:type="dxa"/>
            <w:tcBorders>
              <w:top w:val="single" w:sz="4" w:space="0" w:color="auto"/>
              <w:left w:val="single" w:sz="4" w:space="0" w:color="auto"/>
              <w:bottom w:val="single" w:sz="4" w:space="0" w:color="auto"/>
              <w:right w:val="single" w:sz="4" w:space="0" w:color="auto"/>
            </w:tcBorders>
            <w:hideMark/>
          </w:tcPr>
          <w:p w:rsidR="0021648F" w:rsidRPr="00562966" w:rsidRDefault="0021648F" w:rsidP="00C354D1">
            <w:pPr>
              <w:suppressAutoHyphens/>
              <w:spacing w:after="0" w:line="240" w:lineRule="auto"/>
              <w:jc w:val="both"/>
              <w:rPr>
                <w:rFonts w:ascii="Times New Roman" w:hAnsi="Times New Roman"/>
                <w:iCs/>
                <w:sz w:val="24"/>
                <w:szCs w:val="24"/>
              </w:rPr>
            </w:pPr>
            <w:r w:rsidRPr="00562966">
              <w:rPr>
                <w:rFonts w:ascii="Times New Roman" w:hAnsi="Times New Roman"/>
                <w:iCs/>
                <w:sz w:val="24"/>
                <w:szCs w:val="24"/>
              </w:rPr>
              <w:t>Соблюдение технологической последовательности приемки, транспортировки и хранения санитарно-технического оборудования;</w:t>
            </w:r>
          </w:p>
          <w:p w:rsidR="0021648F" w:rsidRPr="00562966" w:rsidRDefault="0021648F" w:rsidP="00C354D1">
            <w:pPr>
              <w:suppressAutoHyphens/>
              <w:spacing w:after="0" w:line="240" w:lineRule="auto"/>
              <w:jc w:val="both"/>
              <w:rPr>
                <w:rFonts w:ascii="Times New Roman" w:hAnsi="Times New Roman"/>
                <w:iCs/>
                <w:sz w:val="24"/>
                <w:szCs w:val="24"/>
              </w:rPr>
            </w:pPr>
            <w:r w:rsidRPr="00562966">
              <w:rPr>
                <w:rFonts w:ascii="Times New Roman" w:hAnsi="Times New Roman"/>
                <w:iCs/>
                <w:sz w:val="24"/>
                <w:szCs w:val="24"/>
              </w:rPr>
              <w:t>Выполнение требований правил техники безопасности в ходе</w:t>
            </w:r>
            <w:r>
              <w:rPr>
                <w:rFonts w:ascii="Times New Roman" w:hAnsi="Times New Roman"/>
                <w:iCs/>
                <w:sz w:val="24"/>
                <w:szCs w:val="24"/>
              </w:rPr>
              <w:t xml:space="preserve"> подбора и проверки оборудования, инструмента, приспособлений и фасонных частей </w:t>
            </w:r>
            <w:r w:rsidRPr="00562966">
              <w:rPr>
                <w:rFonts w:ascii="Times New Roman" w:hAnsi="Times New Roman"/>
                <w:iCs/>
                <w:sz w:val="24"/>
                <w:szCs w:val="24"/>
              </w:rPr>
              <w:t>при</w:t>
            </w:r>
            <w:r>
              <w:rPr>
                <w:rFonts w:ascii="Times New Roman" w:hAnsi="Times New Roman"/>
                <w:iCs/>
                <w:sz w:val="24"/>
                <w:szCs w:val="24"/>
              </w:rPr>
              <w:t xml:space="preserve"> выполнении монтажа</w:t>
            </w:r>
            <w:r w:rsidRPr="00562966">
              <w:rPr>
                <w:rFonts w:ascii="Times New Roman" w:hAnsi="Times New Roman"/>
                <w:iCs/>
                <w:sz w:val="24"/>
                <w:szCs w:val="24"/>
              </w:rPr>
              <w:t xml:space="preserve"> систем отопления, водоснабжения</w:t>
            </w:r>
            <w:r>
              <w:rPr>
                <w:rFonts w:ascii="Times New Roman" w:hAnsi="Times New Roman"/>
                <w:iCs/>
                <w:sz w:val="24"/>
                <w:szCs w:val="24"/>
              </w:rPr>
              <w:t xml:space="preserve"> и водоотведения.</w:t>
            </w:r>
          </w:p>
          <w:p w:rsidR="0021648F" w:rsidRPr="00562966" w:rsidRDefault="0021648F" w:rsidP="00C354D1">
            <w:pPr>
              <w:suppressAutoHyphens/>
              <w:spacing w:after="0" w:line="240" w:lineRule="auto"/>
              <w:jc w:val="both"/>
              <w:rPr>
                <w:rFonts w:ascii="Times New Roman" w:hAnsi="Times New Roman"/>
                <w:iCs/>
                <w:sz w:val="24"/>
                <w:szCs w:val="24"/>
              </w:rPr>
            </w:pPr>
            <w:r w:rsidRPr="00562966">
              <w:rPr>
                <w:rFonts w:ascii="Times New Roman" w:hAnsi="Times New Roman"/>
                <w:iCs/>
                <w:sz w:val="24"/>
                <w:szCs w:val="24"/>
              </w:rPr>
              <w:t>Проведение такелажных работ в соответствии с нормативными правовыми актами и нормативными техническими документами;</w:t>
            </w:r>
          </w:p>
          <w:p w:rsidR="0021648F" w:rsidRPr="00562966" w:rsidRDefault="0021648F" w:rsidP="00C354D1">
            <w:pPr>
              <w:suppressAutoHyphens/>
              <w:spacing w:after="0" w:line="240" w:lineRule="auto"/>
              <w:jc w:val="both"/>
              <w:rPr>
                <w:rFonts w:ascii="Times New Roman" w:hAnsi="Times New Roman"/>
                <w:iCs/>
                <w:sz w:val="24"/>
                <w:szCs w:val="24"/>
              </w:rPr>
            </w:pPr>
            <w:r w:rsidRPr="00562966">
              <w:rPr>
                <w:rFonts w:ascii="Times New Roman" w:hAnsi="Times New Roman"/>
                <w:iCs/>
                <w:sz w:val="24"/>
                <w:szCs w:val="24"/>
              </w:rPr>
              <w:t xml:space="preserve">Точность выбора необходимых материалов и инструментов для </w:t>
            </w:r>
            <w:r w:rsidRPr="00562966">
              <w:rPr>
                <w:rFonts w:ascii="Times New Roman" w:hAnsi="Times New Roman"/>
                <w:iCs/>
                <w:sz w:val="24"/>
                <w:szCs w:val="24"/>
              </w:rPr>
              <w:lastRenderedPageBreak/>
              <w:t>выполнения укрупнительной сборки узлов санитарно-технических систем;</w:t>
            </w:r>
          </w:p>
          <w:p w:rsidR="0021648F" w:rsidRPr="00562966" w:rsidRDefault="0021648F" w:rsidP="00C354D1">
            <w:pPr>
              <w:suppressAutoHyphens/>
              <w:spacing w:after="0" w:line="240" w:lineRule="auto"/>
              <w:jc w:val="both"/>
              <w:rPr>
                <w:rFonts w:ascii="Times New Roman" w:hAnsi="Times New Roman"/>
                <w:iCs/>
                <w:sz w:val="24"/>
                <w:szCs w:val="24"/>
              </w:rPr>
            </w:pPr>
            <w:r w:rsidRPr="00562966">
              <w:rPr>
                <w:rFonts w:ascii="Times New Roman" w:hAnsi="Times New Roman"/>
                <w:iCs/>
                <w:sz w:val="24"/>
                <w:szCs w:val="24"/>
              </w:rPr>
              <w:t>Соответствие выполнения соединений санитарно-технических систем требованиям нормативно-технической документации</w:t>
            </w:r>
          </w:p>
        </w:tc>
        <w:tc>
          <w:tcPr>
            <w:tcW w:w="2862" w:type="dxa"/>
            <w:vMerge w:val="restart"/>
            <w:tcBorders>
              <w:top w:val="single" w:sz="4" w:space="0" w:color="auto"/>
              <w:left w:val="single" w:sz="4" w:space="0" w:color="auto"/>
              <w:right w:val="single" w:sz="4" w:space="0" w:color="auto"/>
            </w:tcBorders>
            <w:hideMark/>
          </w:tcPr>
          <w:p w:rsidR="0021648F" w:rsidRPr="00562966" w:rsidRDefault="0021648F" w:rsidP="00C354D1">
            <w:pPr>
              <w:tabs>
                <w:tab w:val="left" w:pos="142"/>
              </w:tabs>
              <w:suppressAutoHyphens/>
              <w:spacing w:after="0" w:line="240" w:lineRule="auto"/>
              <w:ind w:left="28"/>
              <w:jc w:val="both"/>
              <w:rPr>
                <w:rFonts w:ascii="Times New Roman" w:hAnsi="Times New Roman"/>
                <w:sz w:val="24"/>
                <w:szCs w:val="24"/>
              </w:rPr>
            </w:pPr>
            <w:r w:rsidRPr="00562966">
              <w:rPr>
                <w:rFonts w:ascii="Times New Roman" w:hAnsi="Times New Roman"/>
                <w:sz w:val="24"/>
                <w:szCs w:val="24"/>
              </w:rPr>
              <w:lastRenderedPageBreak/>
              <w:t>Экспертная оценка результатов теоретических знаний и практических умений;</w:t>
            </w:r>
          </w:p>
          <w:p w:rsidR="0021648F" w:rsidRPr="00562966" w:rsidRDefault="0021648F" w:rsidP="00C354D1">
            <w:pPr>
              <w:tabs>
                <w:tab w:val="left" w:pos="142"/>
              </w:tabs>
              <w:suppressAutoHyphens/>
              <w:spacing w:after="0" w:line="240" w:lineRule="auto"/>
              <w:ind w:left="28"/>
              <w:jc w:val="both"/>
              <w:rPr>
                <w:rFonts w:ascii="Times New Roman" w:hAnsi="Times New Roman"/>
                <w:sz w:val="24"/>
                <w:szCs w:val="24"/>
              </w:rPr>
            </w:pPr>
            <w:r w:rsidRPr="00562966">
              <w:rPr>
                <w:rFonts w:ascii="Times New Roman" w:hAnsi="Times New Roman"/>
                <w:sz w:val="24"/>
                <w:szCs w:val="24"/>
              </w:rPr>
              <w:t xml:space="preserve">Контроль своевременности сдачи практических заданий, отчетов; </w:t>
            </w:r>
          </w:p>
          <w:p w:rsidR="0021648F" w:rsidRPr="00562966" w:rsidRDefault="0021648F" w:rsidP="00C354D1">
            <w:pPr>
              <w:tabs>
                <w:tab w:val="left" w:pos="142"/>
              </w:tabs>
              <w:suppressAutoHyphens/>
              <w:spacing w:after="0" w:line="240" w:lineRule="auto"/>
              <w:ind w:left="28"/>
              <w:jc w:val="both"/>
              <w:rPr>
                <w:rFonts w:ascii="Times New Roman" w:hAnsi="Times New Roman"/>
                <w:sz w:val="24"/>
                <w:szCs w:val="24"/>
              </w:rPr>
            </w:pPr>
            <w:r w:rsidRPr="00562966">
              <w:rPr>
                <w:rFonts w:ascii="Times New Roman" w:hAnsi="Times New Roman"/>
                <w:sz w:val="24"/>
                <w:szCs w:val="24"/>
              </w:rPr>
              <w:t>Экспертное наблюдение при выполнении практических заданий;</w:t>
            </w:r>
          </w:p>
          <w:p w:rsidR="0021648F" w:rsidRPr="00562966" w:rsidRDefault="0021648F" w:rsidP="00C354D1">
            <w:pPr>
              <w:tabs>
                <w:tab w:val="left" w:pos="142"/>
              </w:tabs>
              <w:suppressAutoHyphens/>
              <w:spacing w:after="0" w:line="240" w:lineRule="auto"/>
              <w:ind w:left="28"/>
              <w:jc w:val="both"/>
              <w:rPr>
                <w:rFonts w:ascii="Times New Roman" w:hAnsi="Times New Roman"/>
                <w:sz w:val="24"/>
                <w:szCs w:val="24"/>
              </w:rPr>
            </w:pPr>
            <w:r w:rsidRPr="00562966">
              <w:rPr>
                <w:rFonts w:ascii="Times New Roman" w:hAnsi="Times New Roman"/>
                <w:sz w:val="24"/>
                <w:szCs w:val="24"/>
              </w:rPr>
              <w:t>Текущий контроль в форме:</w:t>
            </w:r>
          </w:p>
          <w:p w:rsidR="0021648F" w:rsidRPr="00562966" w:rsidRDefault="0021648F" w:rsidP="00C354D1">
            <w:pPr>
              <w:tabs>
                <w:tab w:val="left" w:pos="142"/>
              </w:tabs>
              <w:suppressAutoHyphens/>
              <w:spacing w:after="0" w:line="240" w:lineRule="auto"/>
              <w:ind w:left="28"/>
              <w:jc w:val="both"/>
              <w:rPr>
                <w:rFonts w:ascii="Times New Roman" w:hAnsi="Times New Roman"/>
                <w:sz w:val="24"/>
                <w:szCs w:val="24"/>
              </w:rPr>
            </w:pPr>
            <w:r w:rsidRPr="00562966">
              <w:rPr>
                <w:rFonts w:ascii="Times New Roman" w:hAnsi="Times New Roman"/>
                <w:sz w:val="24"/>
                <w:szCs w:val="24"/>
              </w:rPr>
              <w:t>защиты практических занятий;</w:t>
            </w:r>
          </w:p>
          <w:p w:rsidR="0021648F" w:rsidRPr="00562966" w:rsidRDefault="0021648F" w:rsidP="00C354D1">
            <w:pPr>
              <w:tabs>
                <w:tab w:val="left" w:pos="142"/>
              </w:tabs>
              <w:suppressAutoHyphens/>
              <w:spacing w:after="0" w:line="240" w:lineRule="auto"/>
              <w:ind w:left="28"/>
              <w:jc w:val="both"/>
              <w:rPr>
                <w:rFonts w:ascii="Times New Roman" w:hAnsi="Times New Roman"/>
                <w:sz w:val="24"/>
                <w:szCs w:val="24"/>
              </w:rPr>
            </w:pPr>
            <w:r w:rsidRPr="00562966">
              <w:rPr>
                <w:rFonts w:ascii="Times New Roman" w:hAnsi="Times New Roman"/>
                <w:sz w:val="24"/>
                <w:szCs w:val="24"/>
              </w:rPr>
              <w:t>наблюдением за выполнением практических работ;</w:t>
            </w:r>
          </w:p>
          <w:p w:rsidR="0021648F" w:rsidRPr="00562966" w:rsidRDefault="0021648F" w:rsidP="00C354D1">
            <w:pPr>
              <w:tabs>
                <w:tab w:val="left" w:pos="142"/>
              </w:tabs>
              <w:suppressAutoHyphens/>
              <w:spacing w:after="0" w:line="240" w:lineRule="auto"/>
              <w:ind w:left="28"/>
              <w:jc w:val="both"/>
              <w:rPr>
                <w:rFonts w:ascii="Times New Roman" w:hAnsi="Times New Roman"/>
                <w:sz w:val="24"/>
                <w:szCs w:val="24"/>
              </w:rPr>
            </w:pPr>
            <w:r w:rsidRPr="00562966">
              <w:rPr>
                <w:rFonts w:ascii="Times New Roman" w:hAnsi="Times New Roman"/>
                <w:sz w:val="24"/>
                <w:szCs w:val="24"/>
              </w:rPr>
              <w:t xml:space="preserve">фронтального устного опроса; </w:t>
            </w:r>
          </w:p>
          <w:p w:rsidR="0021648F" w:rsidRPr="00562966" w:rsidRDefault="0021648F" w:rsidP="00C354D1">
            <w:pPr>
              <w:tabs>
                <w:tab w:val="left" w:pos="142"/>
              </w:tabs>
              <w:suppressAutoHyphens/>
              <w:spacing w:after="0" w:line="240" w:lineRule="auto"/>
              <w:ind w:left="28"/>
              <w:jc w:val="both"/>
              <w:rPr>
                <w:rFonts w:ascii="Times New Roman" w:hAnsi="Times New Roman"/>
                <w:sz w:val="24"/>
                <w:szCs w:val="24"/>
              </w:rPr>
            </w:pPr>
            <w:r w:rsidRPr="00562966">
              <w:rPr>
                <w:rFonts w:ascii="Times New Roman" w:hAnsi="Times New Roman"/>
                <w:sz w:val="24"/>
                <w:szCs w:val="24"/>
              </w:rPr>
              <w:t xml:space="preserve">Сравнительная оценка результатов с </w:t>
            </w:r>
            <w:r w:rsidRPr="00562966">
              <w:rPr>
                <w:rFonts w:ascii="Times New Roman" w:hAnsi="Times New Roman"/>
                <w:sz w:val="24"/>
                <w:szCs w:val="24"/>
              </w:rPr>
              <w:lastRenderedPageBreak/>
              <w:t xml:space="preserve">требованиями нормативных документов и инструкций; </w:t>
            </w:r>
          </w:p>
          <w:p w:rsidR="0021648F" w:rsidRPr="00562966" w:rsidRDefault="0021648F" w:rsidP="00C354D1">
            <w:pPr>
              <w:tabs>
                <w:tab w:val="left" w:pos="142"/>
              </w:tabs>
              <w:suppressAutoHyphens/>
              <w:spacing w:after="0" w:line="240" w:lineRule="auto"/>
              <w:ind w:left="28"/>
              <w:jc w:val="both"/>
              <w:rPr>
                <w:rFonts w:ascii="Times New Roman" w:hAnsi="Times New Roman"/>
                <w:sz w:val="24"/>
                <w:szCs w:val="24"/>
              </w:rPr>
            </w:pPr>
            <w:r w:rsidRPr="00562966">
              <w:rPr>
                <w:rFonts w:ascii="Times New Roman" w:hAnsi="Times New Roman"/>
                <w:sz w:val="24"/>
                <w:szCs w:val="24"/>
              </w:rPr>
              <w:t xml:space="preserve"> Зачеты в процессе обучения и практики по разделу модуля;</w:t>
            </w:r>
          </w:p>
          <w:p w:rsidR="0021648F" w:rsidRPr="00562966" w:rsidRDefault="0021648F" w:rsidP="00C354D1">
            <w:pPr>
              <w:tabs>
                <w:tab w:val="left" w:pos="142"/>
              </w:tabs>
              <w:suppressAutoHyphens/>
              <w:spacing w:after="0" w:line="240" w:lineRule="auto"/>
              <w:ind w:left="28"/>
              <w:jc w:val="both"/>
              <w:rPr>
                <w:rFonts w:ascii="Times New Roman" w:hAnsi="Times New Roman"/>
                <w:iCs/>
                <w:sz w:val="24"/>
                <w:szCs w:val="24"/>
              </w:rPr>
            </w:pPr>
            <w:r w:rsidRPr="00562966">
              <w:rPr>
                <w:rFonts w:ascii="Times New Roman" w:hAnsi="Times New Roman"/>
                <w:sz w:val="24"/>
                <w:szCs w:val="24"/>
              </w:rPr>
              <w:t xml:space="preserve"> </w:t>
            </w:r>
            <w:r>
              <w:rPr>
                <w:rFonts w:ascii="Times New Roman" w:hAnsi="Times New Roman"/>
                <w:sz w:val="24"/>
                <w:szCs w:val="24"/>
              </w:rPr>
              <w:t>Экзамен по профессиональному модулю</w:t>
            </w:r>
            <w:r w:rsidRPr="00562966">
              <w:rPr>
                <w:rFonts w:ascii="Times New Roman" w:hAnsi="Times New Roman"/>
                <w:sz w:val="24"/>
                <w:szCs w:val="24"/>
              </w:rPr>
              <w:t xml:space="preserve"> ПМ0</w:t>
            </w:r>
            <w:r>
              <w:rPr>
                <w:rFonts w:ascii="Times New Roman" w:hAnsi="Times New Roman"/>
                <w:sz w:val="24"/>
                <w:szCs w:val="24"/>
              </w:rPr>
              <w:t>5</w:t>
            </w:r>
          </w:p>
        </w:tc>
      </w:tr>
      <w:tr w:rsidR="0021648F" w:rsidRPr="00562966" w:rsidTr="00C354D1">
        <w:tc>
          <w:tcPr>
            <w:tcW w:w="2864" w:type="dxa"/>
            <w:vMerge w:val="restart"/>
            <w:tcBorders>
              <w:top w:val="single" w:sz="4" w:space="0" w:color="auto"/>
              <w:left w:val="single" w:sz="4" w:space="0" w:color="auto"/>
              <w:right w:val="single" w:sz="4" w:space="0" w:color="auto"/>
            </w:tcBorders>
          </w:tcPr>
          <w:p w:rsidR="0021648F" w:rsidRPr="00562966" w:rsidRDefault="0021648F" w:rsidP="00C354D1">
            <w:pPr>
              <w:spacing w:after="0" w:line="240" w:lineRule="auto"/>
              <w:rPr>
                <w:rFonts w:ascii="Times New Roman" w:hAnsi="Times New Roman"/>
                <w:i/>
                <w:sz w:val="24"/>
                <w:szCs w:val="24"/>
              </w:rPr>
            </w:pPr>
            <w:r>
              <w:rPr>
                <w:rFonts w:ascii="Times New Roman" w:hAnsi="Times New Roman"/>
                <w:bCs/>
                <w:iCs/>
                <w:sz w:val="24"/>
                <w:szCs w:val="24"/>
              </w:rPr>
              <w:lastRenderedPageBreak/>
              <w:t>ПК 5</w:t>
            </w:r>
            <w:r w:rsidRPr="00562966">
              <w:rPr>
                <w:rFonts w:ascii="Times New Roman" w:hAnsi="Times New Roman"/>
                <w:bCs/>
                <w:iCs/>
                <w:sz w:val="24"/>
                <w:szCs w:val="24"/>
              </w:rPr>
              <w:t xml:space="preserve">.2. </w:t>
            </w:r>
            <w:r w:rsidRPr="00BE3689">
              <w:rPr>
                <w:rFonts w:ascii="Times New Roman" w:hAnsi="Times New Roman"/>
                <w:iCs/>
                <w:color w:val="000000"/>
              </w:rPr>
              <w:t>Осуществлять монтаж систем отопления водоснабжения, водоотведения в соответствии с требованиями нормативно-технической документации.</w:t>
            </w:r>
          </w:p>
        </w:tc>
        <w:tc>
          <w:tcPr>
            <w:tcW w:w="3510"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pacing w:after="0" w:line="240" w:lineRule="auto"/>
              <w:jc w:val="both"/>
              <w:rPr>
                <w:rFonts w:ascii="Times New Roman" w:hAnsi="Times New Roman"/>
                <w:iCs/>
                <w:sz w:val="24"/>
                <w:szCs w:val="24"/>
              </w:rPr>
            </w:pPr>
            <w:r w:rsidRPr="00562966">
              <w:rPr>
                <w:rFonts w:ascii="Times New Roman" w:hAnsi="Times New Roman"/>
                <w:iCs/>
                <w:sz w:val="24"/>
                <w:szCs w:val="24"/>
              </w:rPr>
              <w:t xml:space="preserve">Демонстрация правильного выполнения слесарных операций при монтаже систем отопления, водоснабжения, </w:t>
            </w:r>
            <w:r>
              <w:rPr>
                <w:rFonts w:ascii="Times New Roman" w:hAnsi="Times New Roman"/>
                <w:iCs/>
                <w:sz w:val="24"/>
                <w:szCs w:val="24"/>
              </w:rPr>
              <w:t>водоотведения</w:t>
            </w:r>
            <w:r w:rsidRPr="00562966">
              <w:rPr>
                <w:rFonts w:ascii="Times New Roman" w:hAnsi="Times New Roman"/>
                <w:iCs/>
                <w:sz w:val="24"/>
                <w:szCs w:val="24"/>
              </w:rPr>
              <w:t xml:space="preserve"> с соблюдением требований охраны труда, пожарной и экологической безопасности;</w:t>
            </w:r>
          </w:p>
          <w:p w:rsidR="0021648F" w:rsidRPr="00562966" w:rsidRDefault="0021648F" w:rsidP="00C354D1">
            <w:pPr>
              <w:spacing w:after="0" w:line="240" w:lineRule="auto"/>
              <w:jc w:val="both"/>
              <w:rPr>
                <w:rFonts w:ascii="Times New Roman" w:hAnsi="Times New Roman"/>
                <w:iCs/>
                <w:sz w:val="24"/>
                <w:szCs w:val="24"/>
              </w:rPr>
            </w:pPr>
            <w:r w:rsidRPr="00562966">
              <w:rPr>
                <w:rFonts w:ascii="Times New Roman" w:hAnsi="Times New Roman"/>
                <w:iCs/>
                <w:sz w:val="24"/>
                <w:szCs w:val="24"/>
              </w:rPr>
              <w:t>Соблюдение технологической последовательности монтажа санитарно-технических систем и оборудования в соответствии с нормативной технической документацией;</w:t>
            </w:r>
          </w:p>
          <w:p w:rsidR="0021648F" w:rsidRPr="00562966" w:rsidRDefault="0021648F" w:rsidP="00C354D1">
            <w:pPr>
              <w:spacing w:after="0" w:line="240" w:lineRule="auto"/>
              <w:jc w:val="both"/>
              <w:rPr>
                <w:rFonts w:ascii="Times New Roman" w:hAnsi="Times New Roman"/>
                <w:sz w:val="24"/>
                <w:szCs w:val="24"/>
              </w:rPr>
            </w:pPr>
            <w:r w:rsidRPr="00562966">
              <w:rPr>
                <w:rFonts w:ascii="Times New Roman" w:hAnsi="Times New Roman"/>
                <w:sz w:val="24"/>
                <w:szCs w:val="24"/>
              </w:rPr>
              <w:t>Точность чтения чертежей при выполнении работ по монтажу санитарно-технических систем и оборудования</w:t>
            </w:r>
          </w:p>
        </w:tc>
        <w:tc>
          <w:tcPr>
            <w:tcW w:w="2862" w:type="dxa"/>
            <w:vMerge/>
            <w:tcBorders>
              <w:left w:val="single" w:sz="4" w:space="0" w:color="auto"/>
              <w:right w:val="single" w:sz="4" w:space="0" w:color="auto"/>
            </w:tcBorders>
          </w:tcPr>
          <w:p w:rsidR="0021648F" w:rsidRPr="00562966" w:rsidRDefault="0021648F" w:rsidP="00C354D1">
            <w:pPr>
              <w:spacing w:after="0" w:line="240" w:lineRule="auto"/>
              <w:rPr>
                <w:rFonts w:ascii="Times New Roman" w:hAnsi="Times New Roman"/>
                <w:i/>
                <w:sz w:val="24"/>
                <w:szCs w:val="24"/>
              </w:rPr>
            </w:pPr>
          </w:p>
        </w:tc>
      </w:tr>
      <w:tr w:rsidR="0021648F" w:rsidRPr="00562966" w:rsidTr="00C354D1">
        <w:tc>
          <w:tcPr>
            <w:tcW w:w="2864" w:type="dxa"/>
            <w:vMerge/>
            <w:tcBorders>
              <w:left w:val="single" w:sz="4" w:space="0" w:color="auto"/>
              <w:bottom w:val="single" w:sz="4" w:space="0" w:color="auto"/>
              <w:right w:val="single" w:sz="4" w:space="0" w:color="auto"/>
            </w:tcBorders>
          </w:tcPr>
          <w:p w:rsidR="0021648F" w:rsidRPr="00562966" w:rsidRDefault="0021648F" w:rsidP="00C354D1">
            <w:pPr>
              <w:spacing w:after="0" w:line="240" w:lineRule="auto"/>
              <w:rPr>
                <w:rFonts w:ascii="Times New Roman" w:hAnsi="Times New Roman"/>
                <w:sz w:val="24"/>
                <w:szCs w:val="24"/>
              </w:rPr>
            </w:pPr>
          </w:p>
        </w:tc>
        <w:tc>
          <w:tcPr>
            <w:tcW w:w="3510"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pacing w:after="0" w:line="240" w:lineRule="auto"/>
              <w:jc w:val="both"/>
              <w:rPr>
                <w:rFonts w:ascii="Times New Roman" w:hAnsi="Times New Roman"/>
                <w:iCs/>
                <w:sz w:val="24"/>
                <w:szCs w:val="24"/>
              </w:rPr>
            </w:pPr>
            <w:r w:rsidRPr="00562966">
              <w:rPr>
                <w:rFonts w:ascii="Times New Roman" w:hAnsi="Times New Roman"/>
                <w:iCs/>
                <w:sz w:val="24"/>
                <w:szCs w:val="24"/>
              </w:rPr>
              <w:t>Выполнение требований правил техники безопасности в ходе устранения дефектов монтажа систем отопления, водоснабжения, канализации и водостоков</w:t>
            </w:r>
          </w:p>
        </w:tc>
        <w:tc>
          <w:tcPr>
            <w:tcW w:w="2862" w:type="dxa"/>
            <w:vMerge/>
            <w:tcBorders>
              <w:left w:val="single" w:sz="4" w:space="0" w:color="auto"/>
              <w:right w:val="single" w:sz="4" w:space="0" w:color="auto"/>
            </w:tcBorders>
          </w:tcPr>
          <w:p w:rsidR="0021648F" w:rsidRPr="00562966" w:rsidRDefault="0021648F" w:rsidP="00C354D1">
            <w:pPr>
              <w:spacing w:after="0" w:line="240" w:lineRule="auto"/>
              <w:rPr>
                <w:rFonts w:ascii="Times New Roman" w:hAnsi="Times New Roman"/>
                <w:i/>
                <w:sz w:val="24"/>
                <w:szCs w:val="24"/>
              </w:rPr>
            </w:pPr>
          </w:p>
        </w:tc>
      </w:tr>
      <w:tr w:rsidR="0021648F" w:rsidRPr="00562966" w:rsidTr="00C354D1">
        <w:tc>
          <w:tcPr>
            <w:tcW w:w="2864"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pacing w:after="0" w:line="240" w:lineRule="auto"/>
              <w:rPr>
                <w:rFonts w:ascii="Times New Roman" w:hAnsi="Times New Roman"/>
                <w:sz w:val="24"/>
                <w:szCs w:val="24"/>
              </w:rPr>
            </w:pPr>
            <w:r w:rsidRPr="00562966">
              <w:rPr>
                <w:rFonts w:ascii="Times New Roman" w:hAnsi="Times New Roman"/>
                <w:bCs/>
                <w:iCs/>
                <w:sz w:val="24"/>
                <w:szCs w:val="24"/>
              </w:rPr>
              <w:t>ОК 01. Выбирать способы решения задач профессиональной деятельности применительно к различным контекстам</w:t>
            </w:r>
          </w:p>
        </w:tc>
        <w:tc>
          <w:tcPr>
            <w:tcW w:w="3510"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hd w:val="clear" w:color="auto" w:fill="FFFFFF"/>
              <w:spacing w:after="0" w:line="240" w:lineRule="auto"/>
              <w:jc w:val="both"/>
              <w:rPr>
                <w:rFonts w:ascii="Times New Roman" w:hAnsi="Times New Roman"/>
                <w:color w:val="000000"/>
                <w:sz w:val="24"/>
                <w:szCs w:val="24"/>
              </w:rPr>
            </w:pPr>
            <w:r w:rsidRPr="00562966">
              <w:rPr>
                <w:rFonts w:ascii="Times New Roman" w:hAnsi="Times New Roman"/>
                <w:color w:val="000000"/>
                <w:sz w:val="24"/>
                <w:szCs w:val="24"/>
              </w:rPr>
              <w:t>Обоснованность постановки цели, выбора и применения методов и способов решения профессиональных задач.</w:t>
            </w:r>
          </w:p>
          <w:p w:rsidR="0021648F" w:rsidRPr="00562966" w:rsidRDefault="0021648F" w:rsidP="00C354D1">
            <w:pPr>
              <w:spacing w:after="0" w:line="240" w:lineRule="auto"/>
              <w:rPr>
                <w:rFonts w:ascii="Times New Roman" w:hAnsi="Times New Roman"/>
                <w:iCs/>
                <w:sz w:val="24"/>
                <w:szCs w:val="24"/>
              </w:rPr>
            </w:pPr>
            <w:r w:rsidRPr="00562966">
              <w:rPr>
                <w:rFonts w:ascii="Times New Roman" w:hAnsi="Times New Roman"/>
                <w:color w:val="000000"/>
                <w:sz w:val="24"/>
                <w:szCs w:val="24"/>
              </w:rPr>
              <w:t>Оценка и самооценка эффективности и качества выполнения профессиональных задач</w:t>
            </w:r>
          </w:p>
        </w:tc>
        <w:tc>
          <w:tcPr>
            <w:tcW w:w="2862" w:type="dxa"/>
            <w:vMerge w:val="restart"/>
            <w:tcBorders>
              <w:left w:val="single" w:sz="4" w:space="0" w:color="auto"/>
              <w:right w:val="single" w:sz="4" w:space="0" w:color="auto"/>
            </w:tcBorders>
          </w:tcPr>
          <w:p w:rsidR="0021648F" w:rsidRPr="00562966" w:rsidRDefault="0021648F" w:rsidP="00C354D1">
            <w:pPr>
              <w:spacing w:after="0" w:line="240" w:lineRule="auto"/>
              <w:rPr>
                <w:rFonts w:ascii="Times New Roman" w:hAnsi="Times New Roman"/>
                <w:sz w:val="24"/>
                <w:szCs w:val="24"/>
              </w:rPr>
            </w:pPr>
            <w:r w:rsidRPr="00562966">
              <w:rPr>
                <w:rFonts w:ascii="Times New Roman" w:hAnsi="Times New Roman"/>
                <w:sz w:val="24"/>
                <w:szCs w:val="24"/>
              </w:rPr>
              <w:t>Интерпретация результатов наблюдений за деятельностью обучающегося в процессе освоения образовательной программы.</w:t>
            </w:r>
          </w:p>
          <w:p w:rsidR="0021648F" w:rsidRPr="00562966" w:rsidRDefault="0021648F" w:rsidP="00C354D1">
            <w:pPr>
              <w:spacing w:after="0" w:line="240" w:lineRule="auto"/>
              <w:rPr>
                <w:rFonts w:ascii="Times New Roman" w:hAnsi="Times New Roman"/>
                <w:sz w:val="24"/>
                <w:szCs w:val="24"/>
              </w:rPr>
            </w:pPr>
            <w:r w:rsidRPr="00562966">
              <w:rPr>
                <w:rFonts w:ascii="Times New Roman" w:hAnsi="Times New Roman"/>
                <w:sz w:val="24"/>
                <w:szCs w:val="24"/>
              </w:rPr>
              <w:t>Наблюдение и оценка на практических занятиях, при выполнении работ на учебной практике.</w:t>
            </w:r>
          </w:p>
          <w:p w:rsidR="0021648F" w:rsidRPr="00562966" w:rsidRDefault="0021648F" w:rsidP="00C354D1">
            <w:pPr>
              <w:spacing w:after="0" w:line="240" w:lineRule="auto"/>
              <w:rPr>
                <w:rFonts w:ascii="Times New Roman" w:hAnsi="Times New Roman"/>
                <w:sz w:val="24"/>
                <w:szCs w:val="24"/>
              </w:rPr>
            </w:pPr>
            <w:r>
              <w:rPr>
                <w:rFonts w:ascii="Times New Roman" w:hAnsi="Times New Roman"/>
                <w:sz w:val="24"/>
                <w:szCs w:val="24"/>
              </w:rPr>
              <w:t xml:space="preserve">Экзамен </w:t>
            </w:r>
          </w:p>
        </w:tc>
      </w:tr>
      <w:tr w:rsidR="0021648F" w:rsidRPr="00562966" w:rsidTr="00C354D1">
        <w:tc>
          <w:tcPr>
            <w:tcW w:w="2864"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pacing w:after="0" w:line="240" w:lineRule="auto"/>
              <w:rPr>
                <w:rFonts w:ascii="Times New Roman" w:hAnsi="Times New Roman"/>
                <w:bCs/>
                <w:iCs/>
                <w:sz w:val="24"/>
                <w:szCs w:val="24"/>
              </w:rPr>
            </w:pPr>
            <w:r w:rsidRPr="00562966">
              <w:rPr>
                <w:rFonts w:ascii="Times New Roman" w:hAnsi="Times New Roman"/>
                <w:bCs/>
                <w:iCs/>
                <w:sz w:val="24"/>
                <w:szCs w:val="24"/>
              </w:rPr>
              <w:t>ОК 02.</w:t>
            </w:r>
            <w:r>
              <w:rPr>
                <w:rFonts w:ascii="Times New Roman" w:hAnsi="Times New Roman"/>
                <w:bCs/>
                <w:iCs/>
                <w:sz w:val="24"/>
                <w:szCs w:val="24"/>
              </w:rPr>
              <w:t xml:space="preserve"> </w:t>
            </w:r>
            <w:r w:rsidRPr="00562966">
              <w:rPr>
                <w:rFonts w:ascii="Times New Roman" w:hAnsi="Times New Roman"/>
                <w:bCs/>
                <w:iCs/>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562966">
              <w:rPr>
                <w:rFonts w:ascii="Times New Roman" w:hAnsi="Times New Roman"/>
                <w:bCs/>
                <w:iCs/>
                <w:sz w:val="24"/>
                <w:szCs w:val="24"/>
              </w:rPr>
              <w:lastRenderedPageBreak/>
              <w:t>деятельности</w:t>
            </w:r>
          </w:p>
        </w:tc>
        <w:tc>
          <w:tcPr>
            <w:tcW w:w="3510"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hd w:val="clear" w:color="auto" w:fill="FFFFFF"/>
              <w:spacing w:after="0" w:line="240" w:lineRule="auto"/>
              <w:rPr>
                <w:rFonts w:ascii="Times New Roman" w:hAnsi="Times New Roman"/>
                <w:color w:val="000000"/>
                <w:sz w:val="24"/>
                <w:szCs w:val="24"/>
              </w:rPr>
            </w:pPr>
            <w:r w:rsidRPr="00562966">
              <w:rPr>
                <w:rFonts w:ascii="Times New Roman" w:hAnsi="Times New Roman"/>
                <w:color w:val="000000"/>
                <w:sz w:val="24"/>
                <w:szCs w:val="24"/>
                <w:shd w:val="clear" w:color="auto" w:fill="FFFFFF"/>
              </w:rPr>
              <w:lastRenderedPageBreak/>
              <w:t xml:space="preserve">Использование различных </w:t>
            </w:r>
            <w:r w:rsidRPr="00562966">
              <w:rPr>
                <w:rFonts w:ascii="Times New Roman" w:hAnsi="Times New Roman"/>
                <w:color w:val="000000"/>
                <w:sz w:val="24"/>
                <w:szCs w:val="24"/>
              </w:rPr>
              <w:t xml:space="preserve">источников, включая электронные ресурсы, </w:t>
            </w:r>
            <w:proofErr w:type="spellStart"/>
            <w:r w:rsidRPr="00562966">
              <w:rPr>
                <w:rFonts w:ascii="Times New Roman" w:hAnsi="Times New Roman"/>
                <w:color w:val="000000"/>
                <w:sz w:val="24"/>
                <w:szCs w:val="24"/>
              </w:rPr>
              <w:t>медиаресурсы</w:t>
            </w:r>
            <w:proofErr w:type="spellEnd"/>
            <w:r w:rsidRPr="00562966">
              <w:rPr>
                <w:rFonts w:ascii="Times New Roman" w:hAnsi="Times New Roman"/>
                <w:color w:val="000000"/>
                <w:sz w:val="24"/>
                <w:szCs w:val="24"/>
              </w:rPr>
              <w:t>, Интернет-ресурсы, периодические издания по специальности для решения профессиональных задач</w:t>
            </w:r>
          </w:p>
        </w:tc>
        <w:tc>
          <w:tcPr>
            <w:tcW w:w="2862" w:type="dxa"/>
            <w:vMerge/>
            <w:tcBorders>
              <w:left w:val="single" w:sz="4" w:space="0" w:color="auto"/>
              <w:right w:val="single" w:sz="4" w:space="0" w:color="auto"/>
            </w:tcBorders>
          </w:tcPr>
          <w:p w:rsidR="0021648F" w:rsidRPr="00562966" w:rsidRDefault="0021648F" w:rsidP="00C354D1">
            <w:pPr>
              <w:spacing w:after="0" w:line="240" w:lineRule="auto"/>
              <w:rPr>
                <w:rFonts w:ascii="Times New Roman" w:hAnsi="Times New Roman"/>
                <w:i/>
                <w:sz w:val="24"/>
                <w:szCs w:val="24"/>
              </w:rPr>
            </w:pPr>
          </w:p>
        </w:tc>
      </w:tr>
      <w:tr w:rsidR="0021648F" w:rsidRPr="00562966" w:rsidTr="00C354D1">
        <w:tc>
          <w:tcPr>
            <w:tcW w:w="2864"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pacing w:after="0" w:line="240" w:lineRule="auto"/>
              <w:rPr>
                <w:rFonts w:ascii="Times New Roman" w:hAnsi="Times New Roman"/>
                <w:bCs/>
                <w:iCs/>
                <w:sz w:val="24"/>
                <w:szCs w:val="24"/>
              </w:rPr>
            </w:pPr>
            <w:r w:rsidRPr="00562966">
              <w:rPr>
                <w:rFonts w:ascii="Times New Roman" w:hAnsi="Times New Roman"/>
                <w:bCs/>
                <w:iCs/>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510"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hd w:val="clear" w:color="auto" w:fill="FFFFFF"/>
              <w:spacing w:after="0" w:line="240" w:lineRule="auto"/>
              <w:rPr>
                <w:rFonts w:ascii="Times New Roman" w:hAnsi="Times New Roman"/>
                <w:color w:val="000000"/>
                <w:sz w:val="24"/>
                <w:szCs w:val="24"/>
              </w:rPr>
            </w:pPr>
            <w:r w:rsidRPr="00562966">
              <w:rPr>
                <w:rFonts w:ascii="Times New Roman" w:hAnsi="Times New Roman"/>
                <w:color w:val="000000"/>
                <w:sz w:val="24"/>
                <w:szCs w:val="24"/>
              </w:rPr>
              <w:t>Демонстрация ответственности за принятые решения.</w:t>
            </w:r>
          </w:p>
          <w:p w:rsidR="0021648F" w:rsidRPr="00562966" w:rsidRDefault="0021648F" w:rsidP="00C354D1">
            <w:pPr>
              <w:shd w:val="clear" w:color="auto" w:fill="FFFFFF"/>
              <w:spacing w:after="0" w:line="240" w:lineRule="auto"/>
              <w:rPr>
                <w:rFonts w:ascii="Times New Roman" w:hAnsi="Times New Roman"/>
                <w:color w:val="000000"/>
                <w:sz w:val="24"/>
                <w:szCs w:val="24"/>
                <w:shd w:val="clear" w:color="auto" w:fill="FFFFFF"/>
              </w:rPr>
            </w:pPr>
            <w:r w:rsidRPr="00562966">
              <w:rPr>
                <w:rFonts w:ascii="Times New Roman" w:hAnsi="Times New Roman"/>
                <w:color w:val="000000"/>
                <w:sz w:val="24"/>
                <w:szCs w:val="24"/>
              </w:rPr>
              <w:t>Обоснованность самоанализа и коррекция результатов собственной работы</w:t>
            </w:r>
          </w:p>
        </w:tc>
        <w:tc>
          <w:tcPr>
            <w:tcW w:w="2862" w:type="dxa"/>
            <w:vMerge/>
            <w:tcBorders>
              <w:left w:val="single" w:sz="4" w:space="0" w:color="auto"/>
              <w:right w:val="single" w:sz="4" w:space="0" w:color="auto"/>
            </w:tcBorders>
          </w:tcPr>
          <w:p w:rsidR="0021648F" w:rsidRPr="00562966" w:rsidRDefault="0021648F" w:rsidP="00C354D1">
            <w:pPr>
              <w:spacing w:after="0" w:line="240" w:lineRule="auto"/>
              <w:rPr>
                <w:rFonts w:ascii="Times New Roman" w:hAnsi="Times New Roman"/>
                <w:i/>
                <w:sz w:val="24"/>
                <w:szCs w:val="24"/>
              </w:rPr>
            </w:pPr>
          </w:p>
        </w:tc>
      </w:tr>
      <w:tr w:rsidR="0021648F" w:rsidRPr="00562966" w:rsidTr="00C354D1">
        <w:tc>
          <w:tcPr>
            <w:tcW w:w="2864"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pacing w:after="0" w:line="240" w:lineRule="auto"/>
              <w:rPr>
                <w:rFonts w:ascii="Times New Roman" w:hAnsi="Times New Roman"/>
                <w:bCs/>
                <w:iCs/>
                <w:sz w:val="24"/>
                <w:szCs w:val="24"/>
              </w:rPr>
            </w:pPr>
            <w:r w:rsidRPr="00562966">
              <w:rPr>
                <w:rFonts w:ascii="Times New Roman" w:hAnsi="Times New Roman"/>
                <w:bCs/>
                <w:iCs/>
                <w:sz w:val="24"/>
                <w:szCs w:val="24"/>
              </w:rPr>
              <w:t>ОК 04. Эффективно взаимодействовать и работать в коллективе и команде</w:t>
            </w:r>
          </w:p>
        </w:tc>
        <w:tc>
          <w:tcPr>
            <w:tcW w:w="3510"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hd w:val="clear" w:color="auto" w:fill="FFFFFF"/>
              <w:spacing w:after="0" w:line="240" w:lineRule="auto"/>
              <w:rPr>
                <w:rFonts w:ascii="Times New Roman" w:hAnsi="Times New Roman"/>
                <w:color w:val="000000"/>
                <w:sz w:val="24"/>
                <w:szCs w:val="24"/>
              </w:rPr>
            </w:pPr>
            <w:r w:rsidRPr="00562966">
              <w:rPr>
                <w:rFonts w:ascii="Times New Roman" w:hAnsi="Times New Roman"/>
                <w:color w:val="000000"/>
                <w:sz w:val="24"/>
                <w:szCs w:val="24"/>
              </w:rPr>
              <w:t>Взаимодействие с обучающимися, преподавателями в ходе обучения, с руководителями учебной и производственной практик.</w:t>
            </w:r>
          </w:p>
          <w:p w:rsidR="0021648F" w:rsidRPr="00562966" w:rsidRDefault="0021648F" w:rsidP="00C354D1">
            <w:pPr>
              <w:shd w:val="clear" w:color="auto" w:fill="FFFFFF"/>
              <w:spacing w:after="0" w:line="240" w:lineRule="auto"/>
              <w:rPr>
                <w:rFonts w:ascii="Times New Roman" w:hAnsi="Times New Roman"/>
                <w:color w:val="000000"/>
                <w:sz w:val="24"/>
                <w:szCs w:val="24"/>
              </w:rPr>
            </w:pPr>
            <w:proofErr w:type="gramStart"/>
            <w:r w:rsidRPr="00562966">
              <w:rPr>
                <w:rFonts w:ascii="Times New Roman" w:hAnsi="Times New Roman"/>
                <w:color w:val="000000"/>
                <w:sz w:val="24"/>
                <w:szCs w:val="24"/>
              </w:rPr>
              <w:t>Обоснованность анализа работы членов команды (подчиненных</w:t>
            </w:r>
            <w:proofErr w:type="gramEnd"/>
          </w:p>
        </w:tc>
        <w:tc>
          <w:tcPr>
            <w:tcW w:w="2862" w:type="dxa"/>
            <w:vMerge/>
            <w:tcBorders>
              <w:left w:val="single" w:sz="4" w:space="0" w:color="auto"/>
              <w:right w:val="single" w:sz="4" w:space="0" w:color="auto"/>
            </w:tcBorders>
          </w:tcPr>
          <w:p w:rsidR="0021648F" w:rsidRPr="00562966" w:rsidRDefault="0021648F" w:rsidP="00C354D1">
            <w:pPr>
              <w:spacing w:after="0" w:line="240" w:lineRule="auto"/>
              <w:rPr>
                <w:rFonts w:ascii="Times New Roman" w:hAnsi="Times New Roman"/>
                <w:i/>
                <w:sz w:val="24"/>
                <w:szCs w:val="24"/>
              </w:rPr>
            </w:pPr>
          </w:p>
        </w:tc>
      </w:tr>
      <w:tr w:rsidR="0021648F" w:rsidRPr="00562966" w:rsidTr="00C354D1">
        <w:tc>
          <w:tcPr>
            <w:tcW w:w="2864"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pacing w:after="0" w:line="240" w:lineRule="auto"/>
              <w:rPr>
                <w:rFonts w:ascii="Times New Roman" w:hAnsi="Times New Roman"/>
                <w:bCs/>
                <w:iCs/>
                <w:sz w:val="24"/>
                <w:szCs w:val="24"/>
              </w:rPr>
            </w:pPr>
            <w:r w:rsidRPr="00562966">
              <w:rPr>
                <w:rFonts w:ascii="Times New Roman" w:hAnsi="Times New Roman"/>
                <w:bCs/>
                <w:iCs/>
                <w:sz w:val="24"/>
                <w:szCs w:val="24"/>
              </w:rPr>
              <w:t>ОК 05.</w:t>
            </w:r>
            <w:r>
              <w:rPr>
                <w:rFonts w:ascii="Times New Roman" w:hAnsi="Times New Roman"/>
                <w:bCs/>
                <w:iCs/>
                <w:sz w:val="24"/>
                <w:szCs w:val="24"/>
              </w:rPr>
              <w:t xml:space="preserve"> </w:t>
            </w:r>
            <w:r w:rsidRPr="00562966">
              <w:rPr>
                <w:rFonts w:ascii="Times New Roman" w:hAnsi="Times New Roman"/>
                <w:bCs/>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10"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hd w:val="clear" w:color="auto" w:fill="FFFFFF"/>
              <w:spacing w:after="0" w:line="240" w:lineRule="auto"/>
              <w:rPr>
                <w:rFonts w:ascii="Times New Roman" w:hAnsi="Times New Roman"/>
                <w:color w:val="000000"/>
                <w:sz w:val="24"/>
                <w:szCs w:val="24"/>
              </w:rPr>
            </w:pPr>
            <w:r w:rsidRPr="00562966">
              <w:rPr>
                <w:rFonts w:ascii="Times New Roman" w:hAnsi="Times New Roman"/>
                <w:color w:val="000000"/>
                <w:sz w:val="24"/>
                <w:szCs w:val="24"/>
              </w:rPr>
              <w:t>Грамотность устной и письменной речи.</w:t>
            </w:r>
          </w:p>
          <w:p w:rsidR="0021648F" w:rsidRPr="00562966" w:rsidRDefault="0021648F" w:rsidP="00C354D1">
            <w:pPr>
              <w:shd w:val="clear" w:color="auto" w:fill="FFFFFF"/>
              <w:spacing w:after="0" w:line="240" w:lineRule="auto"/>
              <w:rPr>
                <w:rFonts w:ascii="Times New Roman" w:hAnsi="Times New Roman"/>
                <w:color w:val="000000"/>
                <w:sz w:val="24"/>
                <w:szCs w:val="24"/>
              </w:rPr>
            </w:pPr>
            <w:r w:rsidRPr="00562966">
              <w:rPr>
                <w:rFonts w:ascii="Times New Roman" w:hAnsi="Times New Roman"/>
                <w:color w:val="000000"/>
                <w:sz w:val="24"/>
                <w:szCs w:val="24"/>
              </w:rPr>
              <w:t>Ясность формулирования и изложения мыслей</w:t>
            </w:r>
          </w:p>
        </w:tc>
        <w:tc>
          <w:tcPr>
            <w:tcW w:w="2862" w:type="dxa"/>
            <w:vMerge/>
            <w:tcBorders>
              <w:left w:val="single" w:sz="4" w:space="0" w:color="auto"/>
              <w:right w:val="single" w:sz="4" w:space="0" w:color="auto"/>
            </w:tcBorders>
          </w:tcPr>
          <w:p w:rsidR="0021648F" w:rsidRPr="00562966" w:rsidRDefault="0021648F" w:rsidP="00C354D1">
            <w:pPr>
              <w:spacing w:after="0" w:line="240" w:lineRule="auto"/>
              <w:rPr>
                <w:rFonts w:ascii="Times New Roman" w:hAnsi="Times New Roman"/>
                <w:i/>
                <w:sz w:val="24"/>
                <w:szCs w:val="24"/>
              </w:rPr>
            </w:pPr>
          </w:p>
        </w:tc>
      </w:tr>
      <w:tr w:rsidR="0021648F" w:rsidRPr="00562966" w:rsidTr="00C354D1">
        <w:tc>
          <w:tcPr>
            <w:tcW w:w="2864"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pacing w:after="0" w:line="240" w:lineRule="auto"/>
              <w:rPr>
                <w:rFonts w:ascii="Times New Roman" w:hAnsi="Times New Roman"/>
                <w:bCs/>
                <w:iCs/>
                <w:sz w:val="24"/>
                <w:szCs w:val="24"/>
              </w:rPr>
            </w:pPr>
            <w:r w:rsidRPr="00562966">
              <w:rPr>
                <w:rFonts w:ascii="Times New Roman" w:hAnsi="Times New Roman"/>
                <w:bCs/>
                <w:iCs/>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562966">
              <w:rPr>
                <w:rFonts w:ascii="Times New Roman" w:hAnsi="Times New Roman"/>
                <w:bCs/>
                <w:iCs/>
                <w:sz w:val="24"/>
                <w:szCs w:val="24"/>
              </w:rPr>
              <w:t>антикоррупционного</w:t>
            </w:r>
            <w:proofErr w:type="spellEnd"/>
            <w:r w:rsidRPr="00562966">
              <w:rPr>
                <w:rFonts w:ascii="Times New Roman" w:hAnsi="Times New Roman"/>
                <w:bCs/>
                <w:iCs/>
                <w:sz w:val="24"/>
                <w:szCs w:val="24"/>
              </w:rPr>
              <w:t xml:space="preserve"> поведения</w:t>
            </w:r>
          </w:p>
        </w:tc>
        <w:tc>
          <w:tcPr>
            <w:tcW w:w="3510"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hd w:val="clear" w:color="auto" w:fill="FFFFFF"/>
              <w:spacing w:after="0" w:line="240" w:lineRule="auto"/>
              <w:rPr>
                <w:rFonts w:ascii="Times New Roman" w:hAnsi="Times New Roman"/>
                <w:color w:val="000000"/>
                <w:sz w:val="24"/>
                <w:szCs w:val="24"/>
              </w:rPr>
            </w:pPr>
            <w:r w:rsidRPr="00562966">
              <w:rPr>
                <w:rFonts w:ascii="Times New Roman" w:hAnsi="Times New Roman"/>
                <w:color w:val="000000"/>
                <w:sz w:val="24"/>
                <w:szCs w:val="24"/>
              </w:rPr>
              <w:t>Соблюдение норм поведения во время учебных занятий и прохождения учебной и производственной практи</w:t>
            </w:r>
            <w:r>
              <w:rPr>
                <w:rFonts w:ascii="Times New Roman" w:hAnsi="Times New Roman"/>
                <w:color w:val="000000"/>
                <w:sz w:val="24"/>
                <w:szCs w:val="24"/>
              </w:rPr>
              <w:t>к</w:t>
            </w:r>
          </w:p>
        </w:tc>
        <w:tc>
          <w:tcPr>
            <w:tcW w:w="2862" w:type="dxa"/>
            <w:vMerge/>
            <w:tcBorders>
              <w:left w:val="single" w:sz="4" w:space="0" w:color="auto"/>
              <w:right w:val="single" w:sz="4" w:space="0" w:color="auto"/>
            </w:tcBorders>
          </w:tcPr>
          <w:p w:rsidR="0021648F" w:rsidRPr="00562966" w:rsidRDefault="0021648F" w:rsidP="00C354D1">
            <w:pPr>
              <w:spacing w:after="0" w:line="240" w:lineRule="auto"/>
              <w:rPr>
                <w:rFonts w:ascii="Times New Roman" w:hAnsi="Times New Roman"/>
                <w:i/>
                <w:sz w:val="24"/>
                <w:szCs w:val="24"/>
              </w:rPr>
            </w:pPr>
          </w:p>
        </w:tc>
      </w:tr>
      <w:tr w:rsidR="0021648F" w:rsidRPr="00562966" w:rsidTr="00C354D1">
        <w:tc>
          <w:tcPr>
            <w:tcW w:w="2864"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pacing w:after="0" w:line="240" w:lineRule="auto"/>
              <w:rPr>
                <w:rFonts w:ascii="Times New Roman" w:hAnsi="Times New Roman"/>
                <w:bCs/>
                <w:iCs/>
                <w:sz w:val="24"/>
                <w:szCs w:val="24"/>
              </w:rPr>
            </w:pPr>
            <w:r w:rsidRPr="00562966">
              <w:rPr>
                <w:rFonts w:ascii="Times New Roman" w:hAnsi="Times New Roman"/>
                <w:bCs/>
                <w:iCs/>
                <w:sz w:val="24"/>
                <w:szCs w:val="24"/>
              </w:rPr>
              <w:t>ОК 07.</w:t>
            </w:r>
            <w:r>
              <w:rPr>
                <w:rFonts w:ascii="Times New Roman" w:hAnsi="Times New Roman"/>
                <w:bCs/>
                <w:iCs/>
                <w:sz w:val="24"/>
                <w:szCs w:val="24"/>
              </w:rPr>
              <w:t xml:space="preserve"> </w:t>
            </w:r>
            <w:r w:rsidRPr="00562966">
              <w:rPr>
                <w:rFonts w:ascii="Times New Roman" w:hAnsi="Times New Roman"/>
                <w:bCs/>
                <w:iCs/>
                <w:sz w:val="24"/>
                <w:szCs w:val="24"/>
              </w:rPr>
              <w:t xml:space="preserve">Содействовать сохранению окружающей среды, </w:t>
            </w:r>
            <w:r w:rsidRPr="00562966">
              <w:rPr>
                <w:rFonts w:ascii="Times New Roman" w:hAnsi="Times New Roman"/>
                <w:bCs/>
                <w:iCs/>
                <w:sz w:val="24"/>
                <w:szCs w:val="24"/>
              </w:rPr>
              <w:lastRenderedPageBreak/>
              <w:t>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10"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hd w:val="clear" w:color="auto" w:fill="FFFFFF"/>
              <w:spacing w:after="0" w:line="240" w:lineRule="auto"/>
              <w:rPr>
                <w:rFonts w:ascii="Times New Roman" w:hAnsi="Times New Roman"/>
                <w:color w:val="000000"/>
                <w:sz w:val="24"/>
                <w:szCs w:val="24"/>
              </w:rPr>
            </w:pPr>
            <w:r w:rsidRPr="00562966">
              <w:rPr>
                <w:rFonts w:ascii="Times New Roman" w:hAnsi="Times New Roman"/>
                <w:color w:val="000000"/>
                <w:sz w:val="24"/>
                <w:szCs w:val="24"/>
              </w:rPr>
              <w:lastRenderedPageBreak/>
              <w:t>Эффективность выполнения правил ТБ во время учебной и производственной практик.</w:t>
            </w:r>
          </w:p>
          <w:p w:rsidR="0021648F" w:rsidRPr="00562966" w:rsidRDefault="0021648F" w:rsidP="00C354D1">
            <w:pPr>
              <w:shd w:val="clear" w:color="auto" w:fill="FFFFFF"/>
              <w:spacing w:after="0" w:line="240" w:lineRule="auto"/>
              <w:rPr>
                <w:rFonts w:ascii="Times New Roman" w:hAnsi="Times New Roman"/>
                <w:color w:val="000000"/>
                <w:sz w:val="24"/>
                <w:szCs w:val="24"/>
              </w:rPr>
            </w:pPr>
            <w:r w:rsidRPr="00562966">
              <w:rPr>
                <w:rFonts w:ascii="Times New Roman" w:hAnsi="Times New Roman"/>
                <w:color w:val="000000"/>
                <w:sz w:val="24"/>
                <w:szCs w:val="24"/>
              </w:rPr>
              <w:lastRenderedPageBreak/>
              <w:t xml:space="preserve">Знание и использование ресурсосберегающих технологий в области эксплуатации </w:t>
            </w:r>
            <w:r>
              <w:rPr>
                <w:rFonts w:ascii="Times New Roman" w:hAnsi="Times New Roman"/>
                <w:color w:val="000000"/>
                <w:sz w:val="24"/>
                <w:szCs w:val="24"/>
              </w:rPr>
              <w:t>и ремонта общего имущества МК</w:t>
            </w:r>
          </w:p>
        </w:tc>
        <w:tc>
          <w:tcPr>
            <w:tcW w:w="2862" w:type="dxa"/>
            <w:vMerge/>
            <w:tcBorders>
              <w:left w:val="single" w:sz="4" w:space="0" w:color="auto"/>
              <w:right w:val="single" w:sz="4" w:space="0" w:color="auto"/>
            </w:tcBorders>
          </w:tcPr>
          <w:p w:rsidR="0021648F" w:rsidRPr="00562966" w:rsidRDefault="0021648F" w:rsidP="00C354D1">
            <w:pPr>
              <w:spacing w:after="0" w:line="240" w:lineRule="auto"/>
              <w:rPr>
                <w:rFonts w:ascii="Times New Roman" w:hAnsi="Times New Roman"/>
                <w:i/>
                <w:sz w:val="24"/>
                <w:szCs w:val="24"/>
              </w:rPr>
            </w:pPr>
          </w:p>
        </w:tc>
      </w:tr>
      <w:tr w:rsidR="0021648F" w:rsidRPr="00562966" w:rsidTr="00C354D1">
        <w:tc>
          <w:tcPr>
            <w:tcW w:w="2864"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pacing w:after="0" w:line="240" w:lineRule="auto"/>
              <w:rPr>
                <w:rFonts w:ascii="Times New Roman" w:hAnsi="Times New Roman"/>
                <w:bCs/>
                <w:iCs/>
                <w:sz w:val="24"/>
                <w:szCs w:val="24"/>
              </w:rPr>
            </w:pPr>
            <w:r w:rsidRPr="00562966">
              <w:rPr>
                <w:rFonts w:ascii="Times New Roman" w:hAnsi="Times New Roman"/>
                <w:bCs/>
                <w:iCs/>
                <w:sz w:val="24"/>
                <w:szCs w:val="24"/>
              </w:rPr>
              <w:lastRenderedPageBreak/>
              <w:t>ОК 08.</w:t>
            </w:r>
            <w:r>
              <w:rPr>
                <w:rFonts w:ascii="Times New Roman" w:hAnsi="Times New Roman"/>
                <w:bCs/>
                <w:iCs/>
                <w:sz w:val="24"/>
                <w:szCs w:val="24"/>
              </w:rPr>
              <w:t xml:space="preserve"> </w:t>
            </w:r>
            <w:r w:rsidRPr="00562966">
              <w:rPr>
                <w:rFonts w:ascii="Times New Roman" w:hAnsi="Times New Roman"/>
                <w:bCs/>
                <w:iCs/>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w:t>
            </w:r>
            <w:r>
              <w:rPr>
                <w:rFonts w:ascii="Times New Roman" w:hAnsi="Times New Roman"/>
                <w:bCs/>
                <w:iCs/>
                <w:sz w:val="24"/>
                <w:szCs w:val="24"/>
              </w:rPr>
              <w:t>и</w:t>
            </w:r>
          </w:p>
        </w:tc>
        <w:tc>
          <w:tcPr>
            <w:tcW w:w="3510"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hd w:val="clear" w:color="auto" w:fill="FFFFFF"/>
              <w:spacing w:after="0" w:line="240" w:lineRule="auto"/>
              <w:rPr>
                <w:rFonts w:ascii="Times New Roman" w:hAnsi="Times New Roman"/>
                <w:color w:val="000000"/>
                <w:sz w:val="24"/>
                <w:szCs w:val="24"/>
              </w:rPr>
            </w:pPr>
            <w:r w:rsidRPr="00562966">
              <w:rPr>
                <w:rFonts w:ascii="Times New Roman" w:hAnsi="Times New Roman"/>
                <w:color w:val="000000"/>
                <w:sz w:val="24"/>
                <w:szCs w:val="24"/>
              </w:rPr>
              <w:t>Эффективность использования средств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2862" w:type="dxa"/>
            <w:vMerge/>
            <w:tcBorders>
              <w:left w:val="single" w:sz="4" w:space="0" w:color="auto"/>
              <w:right w:val="single" w:sz="4" w:space="0" w:color="auto"/>
            </w:tcBorders>
          </w:tcPr>
          <w:p w:rsidR="0021648F" w:rsidRPr="00562966" w:rsidRDefault="0021648F" w:rsidP="00C354D1">
            <w:pPr>
              <w:spacing w:after="0" w:line="240" w:lineRule="auto"/>
              <w:rPr>
                <w:rFonts w:ascii="Times New Roman" w:hAnsi="Times New Roman"/>
                <w:i/>
                <w:sz w:val="24"/>
                <w:szCs w:val="24"/>
              </w:rPr>
            </w:pPr>
          </w:p>
        </w:tc>
      </w:tr>
      <w:tr w:rsidR="0021648F" w:rsidRPr="00562966" w:rsidTr="00C354D1">
        <w:tc>
          <w:tcPr>
            <w:tcW w:w="2864"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pacing w:after="0" w:line="240" w:lineRule="auto"/>
              <w:rPr>
                <w:rFonts w:ascii="Times New Roman" w:hAnsi="Times New Roman"/>
                <w:bCs/>
                <w:iCs/>
                <w:sz w:val="24"/>
                <w:szCs w:val="24"/>
              </w:rPr>
            </w:pPr>
            <w:r w:rsidRPr="00562966">
              <w:rPr>
                <w:rFonts w:ascii="Times New Roman" w:hAnsi="Times New Roman"/>
                <w:bCs/>
                <w:iCs/>
                <w:sz w:val="24"/>
                <w:szCs w:val="24"/>
              </w:rPr>
              <w:t>ОК 09. Пользоваться профессиональной документацией на государственном и иностранном языках.</w:t>
            </w:r>
          </w:p>
        </w:tc>
        <w:tc>
          <w:tcPr>
            <w:tcW w:w="3510" w:type="dxa"/>
            <w:tcBorders>
              <w:top w:val="single" w:sz="4" w:space="0" w:color="auto"/>
              <w:left w:val="single" w:sz="4" w:space="0" w:color="auto"/>
              <w:bottom w:val="single" w:sz="4" w:space="0" w:color="auto"/>
              <w:right w:val="single" w:sz="4" w:space="0" w:color="auto"/>
            </w:tcBorders>
          </w:tcPr>
          <w:p w:rsidR="0021648F" w:rsidRPr="00562966" w:rsidRDefault="0021648F" w:rsidP="00C354D1">
            <w:pPr>
              <w:shd w:val="clear" w:color="auto" w:fill="FFFFFF"/>
              <w:spacing w:after="0" w:line="240" w:lineRule="auto"/>
              <w:rPr>
                <w:rFonts w:ascii="Times New Roman" w:hAnsi="Times New Roman"/>
                <w:color w:val="000000"/>
                <w:sz w:val="24"/>
                <w:szCs w:val="24"/>
              </w:rPr>
            </w:pPr>
            <w:r w:rsidRPr="00562966">
              <w:rPr>
                <w:rFonts w:ascii="Times New Roman" w:hAnsi="Times New Roman"/>
                <w:color w:val="000000"/>
                <w:sz w:val="24"/>
                <w:szCs w:val="24"/>
              </w:rPr>
              <w:t>Эффективность использования в профессиональной деятельности необходимой технической документации, в том числе и на английском языке</w:t>
            </w:r>
          </w:p>
        </w:tc>
        <w:tc>
          <w:tcPr>
            <w:tcW w:w="2862" w:type="dxa"/>
            <w:vMerge/>
            <w:tcBorders>
              <w:left w:val="single" w:sz="4" w:space="0" w:color="auto"/>
              <w:bottom w:val="single" w:sz="4" w:space="0" w:color="auto"/>
              <w:right w:val="single" w:sz="4" w:space="0" w:color="auto"/>
            </w:tcBorders>
          </w:tcPr>
          <w:p w:rsidR="0021648F" w:rsidRPr="00562966" w:rsidRDefault="0021648F" w:rsidP="00C354D1">
            <w:pPr>
              <w:spacing w:after="0" w:line="240" w:lineRule="auto"/>
              <w:rPr>
                <w:rFonts w:ascii="Times New Roman" w:hAnsi="Times New Roman"/>
                <w:i/>
                <w:sz w:val="24"/>
                <w:szCs w:val="24"/>
              </w:rPr>
            </w:pPr>
          </w:p>
        </w:tc>
      </w:tr>
    </w:tbl>
    <w:p w:rsidR="0021648F" w:rsidRPr="00562966" w:rsidRDefault="0021648F" w:rsidP="0021648F">
      <w:pPr>
        <w:rPr>
          <w:rFonts w:ascii="Times New Roman" w:hAnsi="Times New Roman"/>
          <w:sz w:val="24"/>
          <w:szCs w:val="24"/>
        </w:rPr>
      </w:pPr>
    </w:p>
    <w:p w:rsidR="0021648F" w:rsidRDefault="0021648F" w:rsidP="0021648F"/>
    <w:p w:rsidR="0021648F" w:rsidRDefault="0021648F" w:rsidP="0021648F"/>
    <w:p w:rsidR="0021648F" w:rsidRDefault="0021648F" w:rsidP="0021648F"/>
    <w:p w:rsidR="0021648F" w:rsidRDefault="0021648F" w:rsidP="0021648F"/>
    <w:p w:rsidR="0021648F" w:rsidRDefault="0021648F" w:rsidP="0021648F"/>
    <w:p w:rsidR="0021648F" w:rsidRPr="00FB1EDE" w:rsidRDefault="0021648F" w:rsidP="0021648F"/>
    <w:p w:rsidR="00BA7A2E" w:rsidRPr="0021648F" w:rsidRDefault="00BA7A2E" w:rsidP="002C4D5B">
      <w:pPr>
        <w:spacing w:after="0" w:line="240" w:lineRule="auto"/>
        <w:ind w:right="425"/>
        <w:jc w:val="both"/>
        <w:rPr>
          <w:rFonts w:ascii="Times New Roman" w:hAnsi="Times New Roman" w:cs="Times New Roman"/>
          <w:sz w:val="28"/>
          <w:szCs w:val="28"/>
        </w:rPr>
      </w:pPr>
    </w:p>
    <w:sectPr w:rsidR="00BA7A2E" w:rsidRPr="0021648F" w:rsidSect="005C0251">
      <w:headerReference w:type="default" r:id="rId11"/>
      <w:headerReference w:type="first" r:id="rId12"/>
      <w:pgSz w:w="11906" w:h="16838"/>
      <w:pgMar w:top="851" w:right="851" w:bottom="851" w:left="1418"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2E" w:rsidRDefault="00BA7A2E" w:rsidP="00BA7A2E">
      <w:pPr>
        <w:spacing w:after="0" w:line="240" w:lineRule="auto"/>
      </w:pPr>
      <w:r>
        <w:separator/>
      </w:r>
    </w:p>
  </w:endnote>
  <w:endnote w:type="continuationSeparator" w:id="1">
    <w:p w:rsidR="00BA7A2E" w:rsidRDefault="00BA7A2E" w:rsidP="00BA7A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8F" w:rsidRDefault="002322F4" w:rsidP="00314E23">
    <w:pPr>
      <w:pStyle w:val="a5"/>
      <w:framePr w:wrap="around" w:vAnchor="text" w:hAnchor="margin" w:xAlign="right" w:y="1"/>
      <w:rPr>
        <w:rStyle w:val="a9"/>
      </w:rPr>
    </w:pPr>
    <w:r>
      <w:rPr>
        <w:rStyle w:val="a9"/>
      </w:rPr>
      <w:fldChar w:fldCharType="begin"/>
    </w:r>
    <w:r w:rsidR="0021648F">
      <w:rPr>
        <w:rStyle w:val="a9"/>
      </w:rPr>
      <w:instrText xml:space="preserve">PAGE  </w:instrText>
    </w:r>
    <w:r>
      <w:rPr>
        <w:rStyle w:val="a9"/>
      </w:rPr>
      <w:fldChar w:fldCharType="end"/>
    </w:r>
  </w:p>
  <w:p w:rsidR="0021648F" w:rsidRDefault="0021648F" w:rsidP="00314E2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48F" w:rsidRDefault="0021648F" w:rsidP="00314E2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2E" w:rsidRDefault="00BA7A2E" w:rsidP="00BA7A2E">
      <w:pPr>
        <w:spacing w:after="0" w:line="240" w:lineRule="auto"/>
      </w:pPr>
      <w:r>
        <w:separator/>
      </w:r>
    </w:p>
  </w:footnote>
  <w:footnote w:type="continuationSeparator" w:id="1">
    <w:p w:rsidR="00BA7A2E" w:rsidRDefault="00BA7A2E" w:rsidP="00BA7A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21648F" w:rsidRPr="00B5785C" w:rsidTr="00C354D1">
      <w:trPr>
        <w:trHeight w:val="274"/>
      </w:trPr>
      <w:tc>
        <w:tcPr>
          <w:tcW w:w="2552" w:type="dxa"/>
          <w:vMerge w:val="restart"/>
          <w:vAlign w:val="center"/>
        </w:tcPr>
        <w:p w:rsidR="0021648F" w:rsidRPr="00B5785C" w:rsidRDefault="0021648F" w:rsidP="00C354D1">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21648F" w:rsidRPr="00B5785C" w:rsidRDefault="0021648F" w:rsidP="00C354D1">
          <w:pPr>
            <w:pStyle w:val="a3"/>
            <w:jc w:val="center"/>
            <w:rPr>
              <w:rFonts w:ascii="Times New Roman" w:hAnsi="Times New Roman"/>
              <w:b/>
              <w:sz w:val="24"/>
              <w:szCs w:val="24"/>
            </w:rPr>
          </w:pPr>
        </w:p>
      </w:tc>
      <w:tc>
        <w:tcPr>
          <w:tcW w:w="1559" w:type="dxa"/>
          <w:vMerge w:val="restart"/>
          <w:vAlign w:val="center"/>
        </w:tcPr>
        <w:p w:rsidR="0021648F" w:rsidRPr="00B5785C" w:rsidRDefault="0021648F" w:rsidP="00C354D1">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2322F4"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2322F4" w:rsidRPr="00B5785C">
            <w:rPr>
              <w:rFonts w:ascii="Times New Roman" w:hAnsi="Times New Roman"/>
              <w:b/>
              <w:sz w:val="24"/>
              <w:szCs w:val="24"/>
            </w:rPr>
            <w:fldChar w:fldCharType="separate"/>
          </w:r>
          <w:r w:rsidR="00F5248E">
            <w:rPr>
              <w:rFonts w:ascii="Times New Roman" w:hAnsi="Times New Roman"/>
              <w:b/>
              <w:noProof/>
              <w:sz w:val="24"/>
              <w:szCs w:val="24"/>
            </w:rPr>
            <w:t>3</w:t>
          </w:r>
          <w:r w:rsidR="002322F4" w:rsidRPr="00B5785C">
            <w:rPr>
              <w:rFonts w:ascii="Times New Roman" w:hAnsi="Times New Roman"/>
              <w:b/>
              <w:sz w:val="24"/>
              <w:szCs w:val="24"/>
            </w:rPr>
            <w:fldChar w:fldCharType="end"/>
          </w:r>
          <w:r>
            <w:rPr>
              <w:rFonts w:ascii="Times New Roman" w:hAnsi="Times New Roman"/>
              <w:b/>
              <w:sz w:val="24"/>
              <w:szCs w:val="24"/>
            </w:rPr>
            <w:t xml:space="preserve"> из 15</w:t>
          </w:r>
        </w:p>
      </w:tc>
    </w:tr>
    <w:tr w:rsidR="0021648F" w:rsidRPr="00B5785C" w:rsidTr="00C354D1">
      <w:trPr>
        <w:trHeight w:val="422"/>
      </w:trPr>
      <w:tc>
        <w:tcPr>
          <w:tcW w:w="2552" w:type="dxa"/>
          <w:vMerge/>
          <w:vAlign w:val="center"/>
        </w:tcPr>
        <w:p w:rsidR="0021648F" w:rsidRPr="00B5785C" w:rsidRDefault="0021648F" w:rsidP="00C354D1">
          <w:pPr>
            <w:pStyle w:val="a3"/>
            <w:jc w:val="center"/>
            <w:rPr>
              <w:rFonts w:ascii="Times New Roman" w:hAnsi="Times New Roman"/>
              <w:b/>
              <w:sz w:val="24"/>
              <w:szCs w:val="24"/>
            </w:rPr>
          </w:pPr>
        </w:p>
      </w:tc>
      <w:tc>
        <w:tcPr>
          <w:tcW w:w="5812" w:type="dxa"/>
        </w:tcPr>
        <w:p w:rsidR="0021648F" w:rsidRPr="00B5785C" w:rsidRDefault="0021648F" w:rsidP="00C354D1">
          <w:pPr>
            <w:pStyle w:val="a3"/>
            <w:jc w:val="center"/>
            <w:rPr>
              <w:rFonts w:ascii="Times New Roman" w:hAnsi="Times New Roman"/>
              <w:b/>
              <w:sz w:val="24"/>
              <w:szCs w:val="24"/>
            </w:rPr>
          </w:pPr>
          <w:r w:rsidRPr="00B5785C">
            <w:rPr>
              <w:rFonts w:ascii="Times New Roman" w:hAnsi="Times New Roman"/>
              <w:b/>
              <w:sz w:val="24"/>
              <w:szCs w:val="24"/>
            </w:rPr>
            <w:t xml:space="preserve">РП </w:t>
          </w:r>
          <w:r>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21648F" w:rsidRPr="00B5785C" w:rsidRDefault="0021648F" w:rsidP="00C354D1">
          <w:pPr>
            <w:pStyle w:val="a3"/>
            <w:jc w:val="center"/>
            <w:rPr>
              <w:rFonts w:ascii="Times New Roman" w:hAnsi="Times New Roman"/>
              <w:b/>
              <w:sz w:val="24"/>
              <w:szCs w:val="24"/>
            </w:rPr>
          </w:pPr>
          <w:r w:rsidRPr="00B376D8">
            <w:rPr>
              <w:rFonts w:ascii="Times New Roman" w:hAnsi="Times New Roman"/>
              <w:b/>
              <w:sz w:val="24"/>
              <w:szCs w:val="24"/>
            </w:rPr>
            <w:t>ПМ.</w:t>
          </w:r>
          <w:r w:rsidRPr="00C6246A">
            <w:rPr>
              <w:rFonts w:ascii="Times New Roman" w:hAnsi="Times New Roman"/>
              <w:b/>
              <w:sz w:val="24"/>
              <w:szCs w:val="24"/>
            </w:rPr>
            <w:t>05 Выполнение работ профессии рабочих, должностям служащих</w:t>
          </w:r>
        </w:p>
      </w:tc>
      <w:tc>
        <w:tcPr>
          <w:tcW w:w="1559" w:type="dxa"/>
          <w:vMerge/>
          <w:vAlign w:val="center"/>
        </w:tcPr>
        <w:p w:rsidR="0021648F" w:rsidRPr="00B5785C" w:rsidRDefault="0021648F" w:rsidP="00C354D1">
          <w:pPr>
            <w:pStyle w:val="a3"/>
            <w:jc w:val="center"/>
            <w:rPr>
              <w:rFonts w:ascii="Times New Roman" w:hAnsi="Times New Roman"/>
              <w:b/>
              <w:sz w:val="24"/>
              <w:szCs w:val="24"/>
            </w:rPr>
          </w:pPr>
        </w:p>
      </w:tc>
    </w:tr>
  </w:tbl>
  <w:p w:rsidR="0021648F" w:rsidRDefault="002164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6D5405" w:rsidRPr="00B5785C" w:rsidTr="00341FE7">
      <w:trPr>
        <w:trHeight w:val="274"/>
      </w:trPr>
      <w:tc>
        <w:tcPr>
          <w:tcW w:w="2552" w:type="dxa"/>
          <w:vMerge w:val="restart"/>
          <w:vAlign w:val="center"/>
        </w:tcPr>
        <w:p w:rsidR="006D5405"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6D5405" w:rsidRPr="00B5785C" w:rsidRDefault="00F5248E" w:rsidP="00341FE7">
          <w:pPr>
            <w:pStyle w:val="a3"/>
            <w:jc w:val="center"/>
            <w:rPr>
              <w:rFonts w:ascii="Times New Roman" w:hAnsi="Times New Roman"/>
              <w:b/>
              <w:sz w:val="24"/>
              <w:szCs w:val="24"/>
            </w:rPr>
          </w:pPr>
        </w:p>
      </w:tc>
      <w:tc>
        <w:tcPr>
          <w:tcW w:w="1559" w:type="dxa"/>
          <w:vMerge w:val="restart"/>
          <w:vAlign w:val="center"/>
        </w:tcPr>
        <w:p w:rsidR="006D5405" w:rsidRPr="00B5785C" w:rsidRDefault="00BA7A2E" w:rsidP="00FE0963">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2322F4"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2322F4" w:rsidRPr="00B5785C">
            <w:rPr>
              <w:rFonts w:ascii="Times New Roman" w:hAnsi="Times New Roman"/>
              <w:b/>
              <w:sz w:val="24"/>
              <w:szCs w:val="24"/>
            </w:rPr>
            <w:fldChar w:fldCharType="separate"/>
          </w:r>
          <w:r w:rsidR="00F5248E">
            <w:rPr>
              <w:rFonts w:ascii="Times New Roman" w:hAnsi="Times New Roman"/>
              <w:b/>
              <w:noProof/>
              <w:sz w:val="24"/>
              <w:szCs w:val="24"/>
            </w:rPr>
            <w:t>15</w:t>
          </w:r>
          <w:r w:rsidR="002322F4" w:rsidRPr="00B5785C">
            <w:rPr>
              <w:rFonts w:ascii="Times New Roman" w:hAnsi="Times New Roman"/>
              <w:b/>
              <w:sz w:val="24"/>
              <w:szCs w:val="24"/>
            </w:rPr>
            <w:fldChar w:fldCharType="end"/>
          </w:r>
          <w:r>
            <w:rPr>
              <w:rFonts w:ascii="Times New Roman" w:hAnsi="Times New Roman"/>
              <w:b/>
              <w:sz w:val="24"/>
              <w:szCs w:val="24"/>
            </w:rPr>
            <w:t xml:space="preserve"> из </w:t>
          </w:r>
          <w:r w:rsidR="0021648F">
            <w:rPr>
              <w:rFonts w:ascii="Times New Roman" w:hAnsi="Times New Roman"/>
              <w:b/>
              <w:sz w:val="24"/>
              <w:szCs w:val="24"/>
            </w:rPr>
            <w:t>15</w:t>
          </w:r>
        </w:p>
      </w:tc>
    </w:tr>
    <w:tr w:rsidR="006D5405" w:rsidRPr="00B5785C" w:rsidTr="00341FE7">
      <w:trPr>
        <w:trHeight w:val="422"/>
      </w:trPr>
      <w:tc>
        <w:tcPr>
          <w:tcW w:w="2552" w:type="dxa"/>
          <w:vMerge/>
          <w:vAlign w:val="center"/>
        </w:tcPr>
        <w:p w:rsidR="006D5405" w:rsidRPr="00B5785C" w:rsidRDefault="00F5248E" w:rsidP="00341FE7">
          <w:pPr>
            <w:pStyle w:val="a3"/>
            <w:jc w:val="center"/>
            <w:rPr>
              <w:rFonts w:ascii="Times New Roman" w:hAnsi="Times New Roman"/>
              <w:b/>
              <w:sz w:val="24"/>
              <w:szCs w:val="24"/>
            </w:rPr>
          </w:pPr>
        </w:p>
      </w:tc>
      <w:tc>
        <w:tcPr>
          <w:tcW w:w="5812" w:type="dxa"/>
        </w:tcPr>
        <w:p w:rsidR="006D5405" w:rsidRPr="00B5785C" w:rsidRDefault="00BA7A2E" w:rsidP="00341FE7">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B103B5">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6D5405" w:rsidRPr="00B5785C" w:rsidRDefault="00B376D8" w:rsidP="00C6246A">
          <w:pPr>
            <w:pStyle w:val="a3"/>
            <w:jc w:val="center"/>
            <w:rPr>
              <w:rFonts w:ascii="Times New Roman" w:hAnsi="Times New Roman"/>
              <w:b/>
              <w:sz w:val="24"/>
              <w:szCs w:val="24"/>
            </w:rPr>
          </w:pPr>
          <w:r w:rsidRPr="00B376D8">
            <w:rPr>
              <w:rFonts w:ascii="Times New Roman" w:hAnsi="Times New Roman"/>
              <w:b/>
              <w:sz w:val="24"/>
              <w:szCs w:val="24"/>
            </w:rPr>
            <w:t>ПМ.</w:t>
          </w:r>
          <w:r w:rsidR="00C6246A" w:rsidRPr="00C6246A">
            <w:rPr>
              <w:rFonts w:ascii="Times New Roman" w:hAnsi="Times New Roman"/>
              <w:b/>
              <w:sz w:val="24"/>
              <w:szCs w:val="24"/>
            </w:rPr>
            <w:t>05 Выполнение работ профессии рабочих, должностям служащих</w:t>
          </w:r>
        </w:p>
      </w:tc>
      <w:tc>
        <w:tcPr>
          <w:tcW w:w="1559" w:type="dxa"/>
          <w:vMerge/>
          <w:vAlign w:val="center"/>
        </w:tcPr>
        <w:p w:rsidR="006D5405" w:rsidRPr="00B5785C" w:rsidRDefault="00F5248E" w:rsidP="00341FE7">
          <w:pPr>
            <w:pStyle w:val="a3"/>
            <w:jc w:val="center"/>
            <w:rPr>
              <w:rFonts w:ascii="Times New Roman" w:hAnsi="Times New Roman"/>
              <w:b/>
              <w:sz w:val="24"/>
              <w:szCs w:val="24"/>
            </w:rPr>
          </w:pPr>
        </w:p>
      </w:tc>
    </w:tr>
  </w:tbl>
  <w:p w:rsidR="006D5405" w:rsidRPr="00874BF3" w:rsidRDefault="00F5248E" w:rsidP="00874BF3">
    <w:pPr>
      <w:pStyle w:val="a3"/>
      <w:jc w:val="both"/>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5812"/>
      <w:gridCol w:w="1559"/>
    </w:tblGrid>
    <w:tr w:rsidR="005C0251" w:rsidRPr="00B5785C" w:rsidTr="002B2DCA">
      <w:trPr>
        <w:trHeight w:val="274"/>
      </w:trPr>
      <w:tc>
        <w:tcPr>
          <w:tcW w:w="2552" w:type="dxa"/>
          <w:vMerge w:val="restart"/>
          <w:vAlign w:val="center"/>
        </w:tcPr>
        <w:p w:rsidR="005C0251" w:rsidRPr="00B5785C" w:rsidRDefault="00BA7A2E" w:rsidP="00AB1A09">
          <w:pPr>
            <w:pStyle w:val="a3"/>
            <w:jc w:val="center"/>
            <w:rPr>
              <w:rFonts w:ascii="Times New Roman" w:hAnsi="Times New Roman"/>
              <w:b/>
              <w:sz w:val="24"/>
              <w:szCs w:val="24"/>
            </w:rPr>
          </w:pPr>
          <w:r w:rsidRPr="00B5785C">
            <w:rPr>
              <w:rFonts w:ascii="Times New Roman" w:hAnsi="Times New Roman"/>
              <w:b/>
              <w:sz w:val="24"/>
              <w:szCs w:val="24"/>
            </w:rPr>
            <w:t xml:space="preserve">ОГБПОУ </w:t>
          </w:r>
          <w:proofErr w:type="spellStart"/>
          <w:r w:rsidRPr="00B5785C">
            <w:rPr>
              <w:rFonts w:ascii="Times New Roman" w:hAnsi="Times New Roman"/>
              <w:b/>
              <w:sz w:val="24"/>
              <w:szCs w:val="24"/>
            </w:rPr>
            <w:t>Д</w:t>
          </w:r>
          <w:r>
            <w:rPr>
              <w:rFonts w:ascii="Times New Roman" w:hAnsi="Times New Roman"/>
              <w:b/>
              <w:sz w:val="24"/>
              <w:szCs w:val="24"/>
            </w:rPr>
            <w:t>иТЭК</w:t>
          </w:r>
          <w:proofErr w:type="spellEnd"/>
        </w:p>
      </w:tc>
      <w:tc>
        <w:tcPr>
          <w:tcW w:w="5812" w:type="dxa"/>
        </w:tcPr>
        <w:p w:rsidR="005C0251" w:rsidRPr="00B5785C" w:rsidRDefault="00F5248E" w:rsidP="002B2DCA">
          <w:pPr>
            <w:pStyle w:val="a3"/>
            <w:jc w:val="center"/>
            <w:rPr>
              <w:rFonts w:ascii="Times New Roman" w:hAnsi="Times New Roman"/>
              <w:b/>
              <w:sz w:val="24"/>
              <w:szCs w:val="24"/>
            </w:rPr>
          </w:pPr>
        </w:p>
      </w:tc>
      <w:tc>
        <w:tcPr>
          <w:tcW w:w="1559" w:type="dxa"/>
          <w:vMerge w:val="restart"/>
          <w:vAlign w:val="center"/>
        </w:tcPr>
        <w:p w:rsidR="005C0251" w:rsidRPr="00B5785C" w:rsidRDefault="00BA7A2E" w:rsidP="00BA7A2E">
          <w:pPr>
            <w:pStyle w:val="a3"/>
            <w:jc w:val="center"/>
            <w:rPr>
              <w:rFonts w:ascii="Times New Roman" w:hAnsi="Times New Roman"/>
              <w:b/>
              <w:sz w:val="24"/>
              <w:szCs w:val="24"/>
            </w:rPr>
          </w:pPr>
          <w:r w:rsidRPr="00B5785C">
            <w:rPr>
              <w:rFonts w:ascii="Times New Roman" w:hAnsi="Times New Roman"/>
              <w:b/>
              <w:sz w:val="24"/>
              <w:szCs w:val="24"/>
            </w:rPr>
            <w:t xml:space="preserve">стр. </w:t>
          </w:r>
          <w:r w:rsidR="002322F4" w:rsidRPr="00B5785C">
            <w:rPr>
              <w:rFonts w:ascii="Times New Roman" w:hAnsi="Times New Roman"/>
              <w:b/>
              <w:sz w:val="24"/>
              <w:szCs w:val="24"/>
            </w:rPr>
            <w:fldChar w:fldCharType="begin"/>
          </w:r>
          <w:r w:rsidRPr="00B5785C">
            <w:rPr>
              <w:rFonts w:ascii="Times New Roman" w:hAnsi="Times New Roman"/>
              <w:b/>
              <w:sz w:val="24"/>
              <w:szCs w:val="24"/>
            </w:rPr>
            <w:instrText>PAGE   \* MERGEFORMAT</w:instrText>
          </w:r>
          <w:r w:rsidR="002322F4" w:rsidRPr="00B5785C">
            <w:rPr>
              <w:rFonts w:ascii="Times New Roman" w:hAnsi="Times New Roman"/>
              <w:b/>
              <w:sz w:val="24"/>
              <w:szCs w:val="24"/>
            </w:rPr>
            <w:fldChar w:fldCharType="separate"/>
          </w:r>
          <w:r w:rsidR="00F5248E">
            <w:rPr>
              <w:rFonts w:ascii="Times New Roman" w:hAnsi="Times New Roman"/>
              <w:b/>
              <w:noProof/>
              <w:sz w:val="24"/>
              <w:szCs w:val="24"/>
            </w:rPr>
            <w:t>10</w:t>
          </w:r>
          <w:r w:rsidR="002322F4" w:rsidRPr="00B5785C">
            <w:rPr>
              <w:rFonts w:ascii="Times New Roman" w:hAnsi="Times New Roman"/>
              <w:b/>
              <w:sz w:val="24"/>
              <w:szCs w:val="24"/>
            </w:rPr>
            <w:fldChar w:fldCharType="end"/>
          </w:r>
          <w:r>
            <w:rPr>
              <w:rFonts w:ascii="Times New Roman" w:hAnsi="Times New Roman"/>
              <w:b/>
              <w:sz w:val="24"/>
              <w:szCs w:val="24"/>
            </w:rPr>
            <w:t xml:space="preserve"> из </w:t>
          </w:r>
          <w:r w:rsidR="0021648F">
            <w:rPr>
              <w:rFonts w:ascii="Times New Roman" w:hAnsi="Times New Roman"/>
              <w:b/>
              <w:sz w:val="24"/>
              <w:szCs w:val="24"/>
            </w:rPr>
            <w:t>15</w:t>
          </w:r>
        </w:p>
      </w:tc>
    </w:tr>
    <w:tr w:rsidR="005C0251" w:rsidRPr="00B5785C" w:rsidTr="002B2DCA">
      <w:trPr>
        <w:trHeight w:val="422"/>
      </w:trPr>
      <w:tc>
        <w:tcPr>
          <w:tcW w:w="2552" w:type="dxa"/>
          <w:vMerge/>
          <w:vAlign w:val="center"/>
        </w:tcPr>
        <w:p w:rsidR="005C0251" w:rsidRPr="00B5785C" w:rsidRDefault="00F5248E" w:rsidP="002B2DCA">
          <w:pPr>
            <w:pStyle w:val="a3"/>
            <w:jc w:val="center"/>
            <w:rPr>
              <w:rFonts w:ascii="Times New Roman" w:hAnsi="Times New Roman"/>
              <w:b/>
              <w:sz w:val="24"/>
              <w:szCs w:val="24"/>
            </w:rPr>
          </w:pPr>
        </w:p>
      </w:tc>
      <w:tc>
        <w:tcPr>
          <w:tcW w:w="5812" w:type="dxa"/>
        </w:tcPr>
        <w:p w:rsidR="005C0251" w:rsidRPr="00B5785C" w:rsidRDefault="00BA7A2E" w:rsidP="002B2DCA">
          <w:pPr>
            <w:pStyle w:val="a3"/>
            <w:jc w:val="center"/>
            <w:rPr>
              <w:rFonts w:ascii="Times New Roman" w:hAnsi="Times New Roman"/>
              <w:b/>
              <w:sz w:val="24"/>
              <w:szCs w:val="24"/>
            </w:rPr>
          </w:pPr>
          <w:r w:rsidRPr="00B5785C">
            <w:rPr>
              <w:rFonts w:ascii="Times New Roman" w:hAnsi="Times New Roman"/>
              <w:b/>
              <w:sz w:val="24"/>
              <w:szCs w:val="24"/>
            </w:rPr>
            <w:t xml:space="preserve">РП </w:t>
          </w:r>
          <w:r w:rsidR="00B103B5">
            <w:rPr>
              <w:rFonts w:ascii="Times New Roman" w:hAnsi="Times New Roman"/>
              <w:b/>
              <w:sz w:val="24"/>
              <w:szCs w:val="24"/>
            </w:rPr>
            <w:t>профессионального модуля</w:t>
          </w:r>
          <w:r w:rsidRPr="00B5785C">
            <w:rPr>
              <w:rFonts w:ascii="Times New Roman" w:hAnsi="Times New Roman"/>
              <w:b/>
              <w:sz w:val="24"/>
              <w:szCs w:val="24"/>
            </w:rPr>
            <w:t xml:space="preserve"> </w:t>
          </w:r>
        </w:p>
        <w:p w:rsidR="005C0251" w:rsidRPr="00B5785C" w:rsidRDefault="00C6246A" w:rsidP="00C6246A">
          <w:pPr>
            <w:pStyle w:val="a3"/>
            <w:jc w:val="center"/>
            <w:rPr>
              <w:rFonts w:ascii="Times New Roman" w:hAnsi="Times New Roman"/>
              <w:b/>
              <w:sz w:val="24"/>
              <w:szCs w:val="24"/>
            </w:rPr>
          </w:pPr>
          <w:r>
            <w:rPr>
              <w:rFonts w:ascii="Times New Roman" w:hAnsi="Times New Roman"/>
              <w:b/>
              <w:sz w:val="24"/>
              <w:szCs w:val="24"/>
            </w:rPr>
            <w:t>ПМ.0</w:t>
          </w:r>
          <w:r w:rsidRPr="00C6246A">
            <w:rPr>
              <w:rFonts w:ascii="Times New Roman" w:hAnsi="Times New Roman"/>
              <w:b/>
              <w:sz w:val="24"/>
              <w:szCs w:val="24"/>
            </w:rPr>
            <w:t>5 Выполнение работ профессии рабочих, должностям служащих</w:t>
          </w:r>
        </w:p>
      </w:tc>
      <w:tc>
        <w:tcPr>
          <w:tcW w:w="1559" w:type="dxa"/>
          <w:vMerge/>
          <w:vAlign w:val="center"/>
        </w:tcPr>
        <w:p w:rsidR="005C0251" w:rsidRPr="00B5785C" w:rsidRDefault="00F5248E" w:rsidP="002B2DCA">
          <w:pPr>
            <w:pStyle w:val="a3"/>
            <w:jc w:val="center"/>
            <w:rPr>
              <w:rFonts w:ascii="Times New Roman" w:hAnsi="Times New Roman"/>
              <w:b/>
              <w:sz w:val="24"/>
              <w:szCs w:val="24"/>
            </w:rPr>
          </w:pPr>
        </w:p>
      </w:tc>
    </w:tr>
  </w:tbl>
  <w:p w:rsidR="005C0251" w:rsidRPr="005C0251" w:rsidRDefault="00F5248E" w:rsidP="005C0251">
    <w:pPr>
      <w:pStyle w:val="a3"/>
      <w:jc w:val="both"/>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71673"/>
    <w:multiLevelType w:val="multilevel"/>
    <w:tmpl w:val="C924065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93060D2"/>
    <w:multiLevelType w:val="hybridMultilevel"/>
    <w:tmpl w:val="3000EB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A7A2E"/>
    <w:rsid w:val="000A1110"/>
    <w:rsid w:val="001C3B12"/>
    <w:rsid w:val="001F0F75"/>
    <w:rsid w:val="0020758D"/>
    <w:rsid w:val="0021648F"/>
    <w:rsid w:val="00224161"/>
    <w:rsid w:val="002322F4"/>
    <w:rsid w:val="002A59DC"/>
    <w:rsid w:val="002C4D5B"/>
    <w:rsid w:val="00345293"/>
    <w:rsid w:val="00352C64"/>
    <w:rsid w:val="004C0561"/>
    <w:rsid w:val="004F71B6"/>
    <w:rsid w:val="00574B77"/>
    <w:rsid w:val="005E7BD1"/>
    <w:rsid w:val="00620B7C"/>
    <w:rsid w:val="006E2F1C"/>
    <w:rsid w:val="006E3DFB"/>
    <w:rsid w:val="00805A13"/>
    <w:rsid w:val="00831BBF"/>
    <w:rsid w:val="00854BE7"/>
    <w:rsid w:val="00945885"/>
    <w:rsid w:val="00A815E3"/>
    <w:rsid w:val="00B103B5"/>
    <w:rsid w:val="00B20B26"/>
    <w:rsid w:val="00B22C8C"/>
    <w:rsid w:val="00B376D8"/>
    <w:rsid w:val="00B558BB"/>
    <w:rsid w:val="00BA7A2E"/>
    <w:rsid w:val="00C6246A"/>
    <w:rsid w:val="00CA50A7"/>
    <w:rsid w:val="00CF2D79"/>
    <w:rsid w:val="00D355DD"/>
    <w:rsid w:val="00E80184"/>
    <w:rsid w:val="00F5248E"/>
    <w:rsid w:val="00F54BB7"/>
    <w:rsid w:val="00FC753A"/>
    <w:rsid w:val="00FD62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D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A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A7A2E"/>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rsid w:val="00BA7A2E"/>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A7A2E"/>
  </w:style>
  <w:style w:type="paragraph" w:styleId="a7">
    <w:name w:val="Body Text"/>
    <w:basedOn w:val="a"/>
    <w:link w:val="a8"/>
    <w:qFormat/>
    <w:rsid w:val="0021648F"/>
    <w:pPr>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21648F"/>
    <w:rPr>
      <w:rFonts w:ascii="Times New Roman" w:eastAsia="Times New Roman" w:hAnsi="Times New Roman" w:cs="Times New Roman"/>
      <w:sz w:val="24"/>
      <w:szCs w:val="24"/>
    </w:rPr>
  </w:style>
  <w:style w:type="character" w:styleId="a9">
    <w:name w:val="page number"/>
    <w:rsid w:val="0021648F"/>
    <w:rPr>
      <w:rFonts w:cs="Times New Roman"/>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21648F"/>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21648F"/>
    <w:rPr>
      <w:rFonts w:ascii="Times New Roman" w:eastAsia="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21648F"/>
    <w:rPr>
      <w:rFonts w:cs="Times New Roman"/>
      <w:vertAlign w:val="superscript"/>
    </w:rPr>
  </w:style>
  <w:style w:type="paragraph" w:styleId="ad">
    <w:name w:val="List Paragraph"/>
    <w:aliases w:val="Содержание. 2 уровень,List Paragraph"/>
    <w:basedOn w:val="a"/>
    <w:link w:val="ae"/>
    <w:qFormat/>
    <w:rsid w:val="0021648F"/>
    <w:pPr>
      <w:spacing w:before="120" w:after="120" w:line="240" w:lineRule="auto"/>
      <w:ind w:left="708"/>
    </w:pPr>
    <w:rPr>
      <w:rFonts w:ascii="Times New Roman" w:eastAsia="Times New Roman" w:hAnsi="Times New Roman" w:cs="Times New Roman"/>
      <w:sz w:val="24"/>
      <w:szCs w:val="24"/>
    </w:rPr>
  </w:style>
  <w:style w:type="character" w:styleId="af">
    <w:name w:val="Emphasis"/>
    <w:qFormat/>
    <w:rsid w:val="0021648F"/>
    <w:rPr>
      <w:rFonts w:cs="Times New Roman"/>
      <w:i/>
    </w:rPr>
  </w:style>
  <w:style w:type="character" w:customStyle="1" w:styleId="ae">
    <w:name w:val="Абзац списка Знак"/>
    <w:aliases w:val="Содержание. 2 уровень Знак,List Paragraph Знак"/>
    <w:link w:val="ad"/>
    <w:qFormat/>
    <w:locked/>
    <w:rsid w:val="0021648F"/>
    <w:rPr>
      <w:rFonts w:ascii="Times New Roman" w:eastAsia="Times New Roman" w:hAnsi="Times New Roman" w:cs="Times New Roman"/>
      <w:sz w:val="24"/>
      <w:szCs w:val="24"/>
    </w:rPr>
  </w:style>
  <w:style w:type="character" w:customStyle="1" w:styleId="markedcontent">
    <w:name w:val="markedcontent"/>
    <w:rsid w:val="0021648F"/>
  </w:style>
  <w:style w:type="table" w:styleId="af0">
    <w:name w:val="Table Grid"/>
    <w:basedOn w:val="a1"/>
    <w:uiPriority w:val="59"/>
    <w:rsid w:val="004F71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F5248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524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11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3224</Words>
  <Characters>18382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Преподователь</dc:creator>
  <cp:keywords/>
  <dc:description/>
  <cp:lastModifiedBy>Преподователь</cp:lastModifiedBy>
  <cp:revision>20</cp:revision>
  <dcterms:created xsi:type="dcterms:W3CDTF">2023-09-29T04:58:00Z</dcterms:created>
  <dcterms:modified xsi:type="dcterms:W3CDTF">2023-11-10T10:29:00Z</dcterms:modified>
</cp:coreProperties>
</file>