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F6E" w:rsidRPr="00ED4D44" w:rsidRDefault="00713F6E" w:rsidP="00713F6E">
      <w:pPr>
        <w:jc w:val="center"/>
        <w:rPr>
          <w:rFonts w:ascii="Times New Roman" w:eastAsia="Times New Roman" w:hAnsi="Times New Roman" w:cs="Times New Roman"/>
          <w:b/>
          <w:sz w:val="24"/>
          <w:szCs w:val="24"/>
        </w:rPr>
      </w:pPr>
      <w:r w:rsidRPr="00ED4D44">
        <w:rPr>
          <w:rFonts w:ascii="Times New Roman" w:eastAsia="Times New Roman" w:hAnsi="Times New Roman" w:cs="Times New Roman"/>
          <w:b/>
          <w:sz w:val="24"/>
          <w:szCs w:val="24"/>
        </w:rPr>
        <w:t>МИНИСТЕРСТВО ПРОСВЕЩЕНИЯ И ВОСПИТАНИЯ УЛЬЯНОВСКОЙ ОБЛАСТИ</w:t>
      </w:r>
    </w:p>
    <w:p w:rsidR="00713F6E" w:rsidRPr="00203B66" w:rsidRDefault="00713F6E" w:rsidP="00713F6E">
      <w:pPr>
        <w:spacing w:after="0" w:line="240" w:lineRule="auto"/>
        <w:jc w:val="center"/>
        <w:rPr>
          <w:rFonts w:ascii="Times New Roman" w:eastAsia="Times New Roman" w:hAnsi="Times New Roman" w:cs="Times New Roman"/>
          <w:sz w:val="28"/>
          <w:szCs w:val="28"/>
        </w:rPr>
      </w:pPr>
      <w:r w:rsidRPr="00203B66">
        <w:rPr>
          <w:rFonts w:ascii="Times New Roman" w:eastAsia="Times New Roman" w:hAnsi="Times New Roman" w:cs="Times New Roman"/>
          <w:sz w:val="28"/>
          <w:szCs w:val="28"/>
        </w:rPr>
        <w:t xml:space="preserve">Областное государственное  бюджетное профессиональное </w:t>
      </w:r>
    </w:p>
    <w:p w:rsidR="00713F6E" w:rsidRPr="00203B66" w:rsidRDefault="00713F6E" w:rsidP="00713F6E">
      <w:pPr>
        <w:spacing w:after="0" w:line="240" w:lineRule="auto"/>
        <w:jc w:val="center"/>
        <w:rPr>
          <w:rFonts w:ascii="Times New Roman" w:eastAsia="Times New Roman" w:hAnsi="Times New Roman" w:cs="Times New Roman"/>
          <w:sz w:val="28"/>
          <w:szCs w:val="28"/>
        </w:rPr>
      </w:pPr>
      <w:r w:rsidRPr="00203B66">
        <w:rPr>
          <w:rFonts w:ascii="Times New Roman" w:eastAsia="Times New Roman" w:hAnsi="Times New Roman" w:cs="Times New Roman"/>
          <w:sz w:val="28"/>
          <w:szCs w:val="28"/>
        </w:rPr>
        <w:t xml:space="preserve">образовательное учреждение </w:t>
      </w:r>
    </w:p>
    <w:p w:rsidR="00713F6E" w:rsidRPr="00203B66" w:rsidRDefault="00713F6E" w:rsidP="00713F6E">
      <w:pPr>
        <w:spacing w:after="0" w:line="240" w:lineRule="auto"/>
        <w:jc w:val="center"/>
        <w:rPr>
          <w:rFonts w:ascii="Times New Roman" w:eastAsia="Times New Roman" w:hAnsi="Times New Roman" w:cs="Times New Roman"/>
          <w:b/>
          <w:sz w:val="28"/>
          <w:szCs w:val="28"/>
        </w:rPr>
      </w:pPr>
      <w:r w:rsidRPr="00203B66">
        <w:rPr>
          <w:rFonts w:ascii="Times New Roman" w:eastAsia="Times New Roman" w:hAnsi="Times New Roman" w:cs="Times New Roman"/>
          <w:b/>
          <w:sz w:val="28"/>
          <w:szCs w:val="28"/>
        </w:rPr>
        <w:t>«Димитровградский технико-экономический колледж»</w:t>
      </w:r>
    </w:p>
    <w:p w:rsidR="00713F6E" w:rsidRPr="00203B66" w:rsidRDefault="00713F6E" w:rsidP="00713F6E">
      <w:pPr>
        <w:spacing w:after="0" w:line="240" w:lineRule="auto"/>
        <w:jc w:val="center"/>
        <w:rPr>
          <w:rFonts w:ascii="Times New Roman" w:eastAsia="Times New Roman" w:hAnsi="Times New Roman" w:cs="Times New Roman"/>
          <w:b/>
          <w:sz w:val="28"/>
          <w:szCs w:val="28"/>
        </w:rPr>
      </w:pPr>
    </w:p>
    <w:p w:rsidR="00713F6E" w:rsidRPr="00ED4D44" w:rsidRDefault="00713F6E" w:rsidP="00713F6E">
      <w:pPr>
        <w:spacing w:after="0" w:line="240" w:lineRule="auto"/>
        <w:jc w:val="center"/>
        <w:rPr>
          <w:rFonts w:ascii="Times New Roman" w:eastAsia="Times New Roman" w:hAnsi="Times New Roman" w:cs="Times New Roman"/>
          <w:b/>
          <w:sz w:val="24"/>
          <w:szCs w:val="24"/>
        </w:rPr>
      </w:pPr>
    </w:p>
    <w:p w:rsidR="00713F6E" w:rsidRPr="00ED4D44" w:rsidRDefault="00713F6E" w:rsidP="00713F6E">
      <w:pPr>
        <w:spacing w:after="0" w:line="240" w:lineRule="auto"/>
        <w:jc w:val="center"/>
        <w:rPr>
          <w:rFonts w:ascii="Times New Roman" w:eastAsia="Times New Roman" w:hAnsi="Times New Roman" w:cs="Times New Roman"/>
          <w:b/>
          <w:sz w:val="24"/>
          <w:szCs w:val="24"/>
        </w:rPr>
      </w:pPr>
    </w:p>
    <w:p w:rsidR="00713F6E" w:rsidRPr="00ED4D44" w:rsidRDefault="00713F6E" w:rsidP="00713F6E">
      <w:pPr>
        <w:spacing w:after="0" w:line="240" w:lineRule="auto"/>
        <w:jc w:val="center"/>
        <w:rPr>
          <w:rFonts w:ascii="Times New Roman" w:eastAsia="Times New Roman" w:hAnsi="Times New Roman" w:cs="Times New Roman"/>
          <w:b/>
          <w:sz w:val="24"/>
          <w:szCs w:val="24"/>
        </w:rPr>
      </w:pPr>
    </w:p>
    <w:p w:rsidR="00713F6E" w:rsidRPr="00ED4D44" w:rsidRDefault="00713F6E" w:rsidP="00713F6E">
      <w:pPr>
        <w:spacing w:after="0" w:line="240" w:lineRule="auto"/>
        <w:rPr>
          <w:rFonts w:ascii="Times New Roman" w:eastAsia="Times New Roman" w:hAnsi="Times New Roman" w:cs="Times New Roman"/>
          <w:sz w:val="24"/>
          <w:szCs w:val="24"/>
        </w:rPr>
      </w:pPr>
    </w:p>
    <w:p w:rsidR="00713F6E" w:rsidRPr="00ED4D44" w:rsidRDefault="00713F6E" w:rsidP="00713F6E">
      <w:pPr>
        <w:spacing w:after="0" w:line="240" w:lineRule="auto"/>
        <w:rPr>
          <w:rFonts w:ascii="Times New Roman" w:eastAsia="Times New Roman" w:hAnsi="Times New Roman" w:cs="Times New Roman"/>
          <w:sz w:val="24"/>
          <w:szCs w:val="24"/>
        </w:rPr>
      </w:pPr>
    </w:p>
    <w:p w:rsidR="00713F6E" w:rsidRPr="00ED4D44" w:rsidRDefault="00713F6E" w:rsidP="00713F6E">
      <w:pPr>
        <w:spacing w:after="0" w:line="240" w:lineRule="auto"/>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ab/>
      </w:r>
      <w:r w:rsidRPr="00ED4D44">
        <w:rPr>
          <w:rFonts w:ascii="Times New Roman" w:eastAsia="Times New Roman" w:hAnsi="Times New Roman" w:cs="Times New Roman"/>
          <w:sz w:val="24"/>
          <w:szCs w:val="24"/>
        </w:rPr>
        <w:tab/>
      </w:r>
      <w:r w:rsidRPr="00ED4D44">
        <w:rPr>
          <w:rFonts w:ascii="Times New Roman" w:eastAsia="Times New Roman" w:hAnsi="Times New Roman" w:cs="Times New Roman"/>
          <w:sz w:val="24"/>
          <w:szCs w:val="24"/>
        </w:rPr>
        <w:tab/>
      </w:r>
      <w:r w:rsidRPr="00ED4D44">
        <w:rPr>
          <w:rFonts w:ascii="Times New Roman" w:eastAsia="Times New Roman" w:hAnsi="Times New Roman" w:cs="Times New Roman"/>
          <w:sz w:val="24"/>
          <w:szCs w:val="24"/>
        </w:rPr>
        <w:tab/>
      </w:r>
      <w:r w:rsidRPr="00ED4D44">
        <w:rPr>
          <w:rFonts w:ascii="Times New Roman" w:eastAsia="Times New Roman" w:hAnsi="Times New Roman" w:cs="Times New Roman"/>
          <w:sz w:val="24"/>
          <w:szCs w:val="24"/>
        </w:rPr>
        <w:tab/>
      </w:r>
      <w:r w:rsidRPr="00ED4D44">
        <w:rPr>
          <w:rFonts w:ascii="Times New Roman" w:eastAsia="Times New Roman" w:hAnsi="Times New Roman" w:cs="Times New Roman"/>
          <w:sz w:val="24"/>
          <w:szCs w:val="24"/>
        </w:rPr>
        <w:tab/>
      </w:r>
      <w:r w:rsidRPr="00ED4D44">
        <w:rPr>
          <w:rFonts w:ascii="Times New Roman" w:eastAsia="Times New Roman" w:hAnsi="Times New Roman" w:cs="Times New Roman"/>
          <w:sz w:val="24"/>
          <w:szCs w:val="24"/>
        </w:rPr>
        <w:tab/>
      </w:r>
      <w:r w:rsidRPr="00ED4D44">
        <w:rPr>
          <w:rFonts w:ascii="Times New Roman" w:eastAsia="Times New Roman" w:hAnsi="Times New Roman" w:cs="Times New Roman"/>
          <w:sz w:val="24"/>
          <w:szCs w:val="24"/>
        </w:rPr>
        <w:tab/>
      </w:r>
    </w:p>
    <w:p w:rsidR="00713F6E" w:rsidRPr="00ED4D44" w:rsidRDefault="00713F6E" w:rsidP="00713F6E">
      <w:pPr>
        <w:spacing w:after="0" w:line="240" w:lineRule="auto"/>
        <w:rPr>
          <w:rFonts w:ascii="Times New Roman" w:eastAsia="Times New Roman" w:hAnsi="Times New Roman" w:cs="Times New Roman"/>
          <w:sz w:val="24"/>
          <w:szCs w:val="24"/>
        </w:rPr>
      </w:pPr>
    </w:p>
    <w:p w:rsidR="00713F6E" w:rsidRPr="00BD3976" w:rsidRDefault="00713F6E" w:rsidP="00713F6E">
      <w:pPr>
        <w:shd w:val="clear" w:color="auto" w:fill="FFFFFF"/>
        <w:spacing w:after="0" w:line="240" w:lineRule="auto"/>
        <w:jc w:val="center"/>
        <w:outlineLvl w:val="0"/>
        <w:rPr>
          <w:rFonts w:ascii="Times New Roman" w:eastAsia="Times New Roman" w:hAnsi="Times New Roman" w:cs="Times New Roman"/>
          <w:b/>
          <w:bCs/>
          <w:spacing w:val="1"/>
          <w:sz w:val="36"/>
          <w:szCs w:val="36"/>
        </w:rPr>
      </w:pPr>
      <w:r w:rsidRPr="00BD3976">
        <w:rPr>
          <w:rFonts w:ascii="Times New Roman" w:eastAsia="Times New Roman" w:hAnsi="Times New Roman" w:cs="Times New Roman"/>
          <w:b/>
          <w:bCs/>
          <w:spacing w:val="-1"/>
          <w:sz w:val="36"/>
          <w:szCs w:val="36"/>
        </w:rPr>
        <w:t>РАБОЧАЯ ПРОГРАММА</w:t>
      </w:r>
    </w:p>
    <w:p w:rsidR="00713F6E" w:rsidRPr="00D93CF7" w:rsidRDefault="00713F6E" w:rsidP="00713F6E">
      <w:pPr>
        <w:spacing w:after="0" w:line="240" w:lineRule="auto"/>
        <w:jc w:val="center"/>
        <w:rPr>
          <w:rFonts w:ascii="Times New Roman" w:eastAsia="Times New Roman" w:hAnsi="Times New Roman" w:cs="Times New Roman"/>
          <w:b/>
          <w:sz w:val="28"/>
          <w:szCs w:val="28"/>
        </w:rPr>
      </w:pPr>
    </w:p>
    <w:p w:rsidR="00713F6E" w:rsidRPr="00D93CF7" w:rsidRDefault="00713F6E" w:rsidP="00713F6E">
      <w:pPr>
        <w:spacing w:after="0" w:line="240" w:lineRule="auto"/>
        <w:jc w:val="center"/>
        <w:rPr>
          <w:rFonts w:ascii="Times New Roman" w:eastAsia="Times New Roman" w:hAnsi="Times New Roman" w:cs="Times New Roman"/>
          <w:b/>
          <w:sz w:val="28"/>
          <w:szCs w:val="28"/>
        </w:rPr>
      </w:pPr>
    </w:p>
    <w:p w:rsidR="00713F6E" w:rsidRPr="00D93CF7" w:rsidRDefault="00BD3976" w:rsidP="00713F6E">
      <w:pPr>
        <w:spacing w:after="0" w:line="24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b/>
          <w:sz w:val="28"/>
          <w:szCs w:val="28"/>
        </w:rPr>
        <w:t xml:space="preserve">общеобразовательной </w:t>
      </w:r>
      <w:r w:rsidR="00713F6E" w:rsidRPr="00D93CF7">
        <w:rPr>
          <w:rFonts w:ascii="Times New Roman" w:eastAsia="Times New Roman" w:hAnsi="Times New Roman" w:cs="Times New Roman"/>
          <w:b/>
          <w:sz w:val="28"/>
          <w:szCs w:val="28"/>
        </w:rPr>
        <w:t xml:space="preserve">учебной дисциплины </w:t>
      </w:r>
      <w:r w:rsidR="00713F6E" w:rsidRPr="00D93CF7">
        <w:rPr>
          <w:rFonts w:ascii="Times New Roman" w:eastAsia="Times New Roman" w:hAnsi="Times New Roman" w:cs="Times New Roman"/>
          <w:sz w:val="28"/>
          <w:szCs w:val="28"/>
          <w:u w:val="single"/>
        </w:rPr>
        <w:tab/>
      </w:r>
      <w:r w:rsidR="00713F6E" w:rsidRPr="00D93CF7">
        <w:rPr>
          <w:rFonts w:ascii="Times New Roman" w:eastAsia="Times New Roman" w:hAnsi="Times New Roman" w:cs="Times New Roman"/>
          <w:sz w:val="28"/>
          <w:szCs w:val="28"/>
          <w:u w:val="single"/>
        </w:rPr>
        <w:tab/>
      </w:r>
      <w:r w:rsidR="00D001D1" w:rsidRPr="00D93CF7">
        <w:rPr>
          <w:rFonts w:ascii="Times New Roman" w:eastAsia="Times New Roman" w:hAnsi="Times New Roman" w:cs="Times New Roman"/>
          <w:sz w:val="28"/>
          <w:szCs w:val="28"/>
          <w:u w:val="single"/>
        </w:rPr>
        <w:t>ОД</w:t>
      </w:r>
      <w:r w:rsidR="006F6ADD">
        <w:rPr>
          <w:rFonts w:ascii="Times New Roman" w:eastAsia="Times New Roman" w:hAnsi="Times New Roman" w:cs="Times New Roman"/>
          <w:color w:val="C00000"/>
          <w:sz w:val="28"/>
          <w:szCs w:val="28"/>
          <w:u w:val="single"/>
        </w:rPr>
        <w:t>.</w:t>
      </w:r>
      <w:r w:rsidR="006F6ADD" w:rsidRPr="006F6ADD">
        <w:rPr>
          <w:rFonts w:ascii="Times New Roman" w:eastAsia="Times New Roman" w:hAnsi="Times New Roman" w:cs="Times New Roman"/>
          <w:sz w:val="28"/>
          <w:szCs w:val="28"/>
          <w:u w:val="single"/>
        </w:rPr>
        <w:t>06</w:t>
      </w:r>
      <w:r w:rsidR="00713F6E" w:rsidRPr="006F6ADD">
        <w:rPr>
          <w:rFonts w:ascii="Times New Roman" w:eastAsia="Times New Roman" w:hAnsi="Times New Roman" w:cs="Times New Roman"/>
          <w:sz w:val="28"/>
          <w:szCs w:val="28"/>
          <w:u w:val="single"/>
        </w:rPr>
        <w:t xml:space="preserve"> </w:t>
      </w:r>
      <w:r w:rsidR="00713F6E" w:rsidRPr="00D93CF7">
        <w:rPr>
          <w:rFonts w:ascii="Times New Roman" w:eastAsia="Times New Roman" w:hAnsi="Times New Roman" w:cs="Times New Roman"/>
          <w:sz w:val="28"/>
          <w:szCs w:val="28"/>
          <w:u w:val="single"/>
        </w:rPr>
        <w:t>И</w:t>
      </w:r>
      <w:r w:rsidR="00157979" w:rsidRPr="00D93CF7">
        <w:rPr>
          <w:rFonts w:ascii="Times New Roman" w:eastAsia="Times New Roman" w:hAnsi="Times New Roman" w:cs="Times New Roman"/>
          <w:sz w:val="28"/>
          <w:szCs w:val="28"/>
          <w:u w:val="single"/>
        </w:rPr>
        <w:t xml:space="preserve">ностранный язык </w:t>
      </w:r>
      <w:r w:rsidR="00713F6E" w:rsidRPr="00D93CF7">
        <w:rPr>
          <w:rFonts w:ascii="Times New Roman" w:eastAsia="Times New Roman" w:hAnsi="Times New Roman" w:cs="Times New Roman"/>
          <w:sz w:val="28"/>
          <w:szCs w:val="28"/>
          <w:u w:val="single"/>
        </w:rPr>
        <w:tab/>
      </w:r>
      <w:r w:rsidR="00713F6E" w:rsidRPr="00D93CF7">
        <w:rPr>
          <w:rFonts w:ascii="Times New Roman" w:eastAsia="Times New Roman" w:hAnsi="Times New Roman" w:cs="Times New Roman"/>
          <w:sz w:val="28"/>
          <w:szCs w:val="28"/>
          <w:u w:val="single"/>
        </w:rPr>
        <w:tab/>
      </w:r>
    </w:p>
    <w:p w:rsidR="00713F6E" w:rsidRPr="00BD3976" w:rsidRDefault="00713F6E" w:rsidP="00BD3976">
      <w:pPr>
        <w:spacing w:after="0" w:line="240" w:lineRule="auto"/>
        <w:rPr>
          <w:rFonts w:ascii="Times New Roman" w:eastAsia="Times New Roman" w:hAnsi="Times New Roman" w:cs="Times New Roman"/>
          <w:i/>
          <w:sz w:val="24"/>
          <w:szCs w:val="24"/>
        </w:rPr>
      </w:pPr>
      <w:r w:rsidRPr="00BD3976">
        <w:rPr>
          <w:rFonts w:ascii="Times New Roman" w:eastAsia="Times New Roman" w:hAnsi="Times New Roman" w:cs="Times New Roman"/>
          <w:i/>
          <w:sz w:val="24"/>
          <w:szCs w:val="24"/>
        </w:rPr>
        <w:t xml:space="preserve">   (индекс, наименование)</w:t>
      </w:r>
    </w:p>
    <w:p w:rsidR="00713F6E" w:rsidRPr="00D93CF7" w:rsidRDefault="00713F6E" w:rsidP="00713F6E">
      <w:pPr>
        <w:spacing w:after="0" w:line="240" w:lineRule="auto"/>
        <w:jc w:val="both"/>
        <w:rPr>
          <w:rFonts w:ascii="Times New Roman" w:eastAsia="Times New Roman" w:hAnsi="Times New Roman" w:cs="Times New Roman"/>
          <w:sz w:val="28"/>
          <w:szCs w:val="28"/>
          <w:u w:val="single"/>
        </w:rPr>
      </w:pPr>
    </w:p>
    <w:p w:rsidR="00713F6E" w:rsidRPr="00D93CF7" w:rsidRDefault="00713F6E" w:rsidP="00713F6E">
      <w:pPr>
        <w:spacing w:after="0" w:line="240" w:lineRule="auto"/>
        <w:jc w:val="both"/>
        <w:rPr>
          <w:rFonts w:ascii="Times New Roman" w:eastAsia="Times New Roman" w:hAnsi="Times New Roman" w:cs="Times New Roman"/>
          <w:b/>
          <w:sz w:val="28"/>
          <w:szCs w:val="28"/>
        </w:rPr>
      </w:pPr>
    </w:p>
    <w:p w:rsidR="00A20630" w:rsidRDefault="00713F6E" w:rsidP="00F92045">
      <w:pPr>
        <w:spacing w:after="0" w:line="240" w:lineRule="auto"/>
        <w:jc w:val="both"/>
        <w:rPr>
          <w:rFonts w:ascii="Times New Roman" w:hAnsi="Times New Roman" w:cs="Times New Roman"/>
          <w:sz w:val="28"/>
          <w:szCs w:val="28"/>
          <w:u w:val="single"/>
        </w:rPr>
      </w:pPr>
      <w:r w:rsidRPr="00D93CF7">
        <w:rPr>
          <w:rFonts w:ascii="Times New Roman" w:eastAsia="Times New Roman" w:hAnsi="Times New Roman" w:cs="Times New Roman"/>
          <w:b/>
          <w:sz w:val="28"/>
          <w:szCs w:val="28"/>
        </w:rPr>
        <w:t xml:space="preserve">Специальность </w:t>
      </w:r>
      <w:r w:rsidR="006D36D4" w:rsidRPr="00D93CF7">
        <w:rPr>
          <w:rFonts w:ascii="Times New Roman" w:hAnsi="Times New Roman"/>
          <w:sz w:val="28"/>
          <w:szCs w:val="28"/>
          <w:u w:val="single"/>
        </w:rPr>
        <w:t>08.02.13 Монтаж и эксплуатация внутренних сантехнических устройств, кондиционирования воздуха и вентиляции</w:t>
      </w:r>
    </w:p>
    <w:p w:rsidR="00713F6E" w:rsidRPr="00D93CF7" w:rsidRDefault="00713F6E" w:rsidP="00713F6E">
      <w:pPr>
        <w:spacing w:after="0" w:line="240" w:lineRule="auto"/>
        <w:jc w:val="center"/>
        <w:rPr>
          <w:rFonts w:ascii="Times New Roman" w:eastAsia="Times New Roman" w:hAnsi="Times New Roman" w:cs="Times New Roman"/>
          <w:sz w:val="28"/>
          <w:szCs w:val="28"/>
          <w:u w:val="single"/>
        </w:rPr>
      </w:pPr>
      <w:r w:rsidRPr="00D93CF7">
        <w:rPr>
          <w:rFonts w:ascii="Times New Roman" w:eastAsia="Times New Roman" w:hAnsi="Times New Roman" w:cs="Times New Roman"/>
          <w:i/>
          <w:sz w:val="28"/>
          <w:szCs w:val="28"/>
        </w:rPr>
        <w:t>(код, наименование)</w:t>
      </w:r>
    </w:p>
    <w:p w:rsidR="00713F6E" w:rsidRPr="00D93CF7" w:rsidRDefault="00713F6E" w:rsidP="00713F6E">
      <w:pPr>
        <w:spacing w:after="0" w:line="240" w:lineRule="auto"/>
        <w:rPr>
          <w:rFonts w:ascii="Times New Roman" w:eastAsia="Times New Roman" w:hAnsi="Times New Roman" w:cs="Times New Roman"/>
          <w:sz w:val="28"/>
          <w:szCs w:val="28"/>
          <w:u w:val="single"/>
        </w:rPr>
      </w:pPr>
    </w:p>
    <w:p w:rsidR="00713F6E" w:rsidRPr="00D93CF7" w:rsidRDefault="00713F6E" w:rsidP="00713F6E">
      <w:pPr>
        <w:spacing w:after="0" w:line="240" w:lineRule="auto"/>
        <w:rPr>
          <w:rFonts w:ascii="Times New Roman" w:eastAsia="Times New Roman" w:hAnsi="Times New Roman" w:cs="Times New Roman"/>
          <w:sz w:val="28"/>
          <w:szCs w:val="28"/>
          <w:u w:val="single"/>
        </w:rPr>
      </w:pPr>
    </w:p>
    <w:p w:rsidR="00713F6E" w:rsidRPr="00D93CF7" w:rsidRDefault="00713F6E" w:rsidP="00713F6E">
      <w:pPr>
        <w:spacing w:after="0" w:line="240" w:lineRule="auto"/>
        <w:rPr>
          <w:rFonts w:ascii="Times New Roman" w:eastAsia="Times New Roman" w:hAnsi="Times New Roman" w:cs="Times New Roman"/>
          <w:sz w:val="28"/>
          <w:szCs w:val="28"/>
          <w:u w:val="single"/>
        </w:rPr>
      </w:pPr>
    </w:p>
    <w:p w:rsidR="00713F6E" w:rsidRPr="00D93CF7" w:rsidRDefault="00713F6E" w:rsidP="00713F6E">
      <w:pPr>
        <w:spacing w:after="0" w:line="240" w:lineRule="auto"/>
        <w:rPr>
          <w:rFonts w:ascii="Times New Roman" w:eastAsia="Times New Roman" w:hAnsi="Times New Roman" w:cs="Times New Roman"/>
          <w:sz w:val="28"/>
          <w:szCs w:val="28"/>
          <w:u w:val="single"/>
        </w:rPr>
      </w:pPr>
    </w:p>
    <w:p w:rsidR="00713F6E" w:rsidRPr="00ED4D44" w:rsidRDefault="00713F6E" w:rsidP="00713F6E">
      <w:pPr>
        <w:spacing w:after="0" w:line="240" w:lineRule="auto"/>
        <w:rPr>
          <w:rFonts w:ascii="Times New Roman" w:eastAsia="Times New Roman" w:hAnsi="Times New Roman" w:cs="Times New Roman"/>
          <w:sz w:val="24"/>
          <w:szCs w:val="24"/>
          <w:u w:val="single"/>
        </w:rPr>
      </w:pPr>
    </w:p>
    <w:p w:rsidR="00713F6E" w:rsidRPr="00ED4D44" w:rsidRDefault="00713F6E" w:rsidP="00713F6E">
      <w:pPr>
        <w:spacing w:after="0" w:line="240" w:lineRule="auto"/>
        <w:rPr>
          <w:rFonts w:ascii="Times New Roman" w:eastAsia="Times New Roman" w:hAnsi="Times New Roman" w:cs="Times New Roman"/>
          <w:sz w:val="24"/>
          <w:szCs w:val="24"/>
          <w:u w:val="single"/>
        </w:rPr>
      </w:pPr>
    </w:p>
    <w:p w:rsidR="00713F6E" w:rsidRPr="00ED4D44" w:rsidRDefault="00713F6E" w:rsidP="00713F6E">
      <w:pPr>
        <w:spacing w:after="0" w:line="240" w:lineRule="auto"/>
        <w:rPr>
          <w:rFonts w:ascii="Times New Roman" w:eastAsia="Times New Roman" w:hAnsi="Times New Roman" w:cs="Times New Roman"/>
          <w:sz w:val="24"/>
          <w:szCs w:val="24"/>
          <w:u w:val="single"/>
        </w:rPr>
      </w:pPr>
    </w:p>
    <w:p w:rsidR="00713F6E" w:rsidRPr="00ED4D44" w:rsidRDefault="00713F6E" w:rsidP="00713F6E">
      <w:pPr>
        <w:spacing w:after="0" w:line="240" w:lineRule="auto"/>
        <w:rPr>
          <w:rFonts w:ascii="Times New Roman" w:eastAsia="Times New Roman" w:hAnsi="Times New Roman" w:cs="Times New Roman"/>
          <w:sz w:val="24"/>
          <w:szCs w:val="24"/>
          <w:u w:val="single"/>
        </w:rPr>
      </w:pPr>
    </w:p>
    <w:p w:rsidR="00713F6E" w:rsidRPr="00ED4D44" w:rsidRDefault="00713F6E" w:rsidP="00713F6E">
      <w:pPr>
        <w:spacing w:after="0" w:line="240" w:lineRule="auto"/>
        <w:rPr>
          <w:rFonts w:ascii="Times New Roman" w:eastAsia="Times New Roman" w:hAnsi="Times New Roman" w:cs="Times New Roman"/>
          <w:sz w:val="24"/>
          <w:szCs w:val="24"/>
          <w:u w:val="single"/>
        </w:rPr>
      </w:pPr>
    </w:p>
    <w:p w:rsidR="00713F6E" w:rsidRPr="00ED4D44" w:rsidRDefault="00713F6E" w:rsidP="00713F6E">
      <w:pPr>
        <w:spacing w:after="0" w:line="240" w:lineRule="auto"/>
        <w:jc w:val="center"/>
        <w:outlineLvl w:val="0"/>
        <w:rPr>
          <w:rFonts w:ascii="Times New Roman" w:eastAsia="Times New Roman" w:hAnsi="Times New Roman" w:cs="Times New Roman"/>
          <w:b/>
          <w:sz w:val="24"/>
          <w:szCs w:val="24"/>
        </w:rPr>
      </w:pPr>
    </w:p>
    <w:p w:rsidR="00D001D1" w:rsidRPr="00ED4D44" w:rsidRDefault="00D001D1" w:rsidP="00713F6E">
      <w:pPr>
        <w:spacing w:after="0" w:line="240" w:lineRule="auto"/>
        <w:jc w:val="center"/>
        <w:outlineLvl w:val="0"/>
        <w:rPr>
          <w:rFonts w:ascii="Times New Roman" w:eastAsia="Times New Roman" w:hAnsi="Times New Roman" w:cs="Times New Roman"/>
          <w:b/>
          <w:sz w:val="24"/>
          <w:szCs w:val="24"/>
        </w:rPr>
      </w:pPr>
    </w:p>
    <w:p w:rsidR="00D001D1" w:rsidRPr="00ED4D44" w:rsidRDefault="00D001D1" w:rsidP="00713F6E">
      <w:pPr>
        <w:spacing w:after="0" w:line="240" w:lineRule="auto"/>
        <w:jc w:val="center"/>
        <w:outlineLvl w:val="0"/>
        <w:rPr>
          <w:rFonts w:ascii="Times New Roman" w:eastAsia="Times New Roman" w:hAnsi="Times New Roman" w:cs="Times New Roman"/>
          <w:b/>
          <w:sz w:val="24"/>
          <w:szCs w:val="24"/>
        </w:rPr>
      </w:pPr>
    </w:p>
    <w:p w:rsidR="00D001D1" w:rsidRPr="00ED4D44" w:rsidRDefault="00D001D1" w:rsidP="00713F6E">
      <w:pPr>
        <w:spacing w:after="0" w:line="240" w:lineRule="auto"/>
        <w:jc w:val="center"/>
        <w:outlineLvl w:val="0"/>
        <w:rPr>
          <w:rFonts w:ascii="Times New Roman" w:eastAsia="Times New Roman" w:hAnsi="Times New Roman" w:cs="Times New Roman"/>
          <w:b/>
          <w:sz w:val="24"/>
          <w:szCs w:val="24"/>
        </w:rPr>
      </w:pPr>
    </w:p>
    <w:p w:rsidR="00D001D1" w:rsidRDefault="00D001D1" w:rsidP="00713F6E">
      <w:pPr>
        <w:spacing w:after="0" w:line="240" w:lineRule="auto"/>
        <w:jc w:val="center"/>
        <w:outlineLvl w:val="0"/>
        <w:rPr>
          <w:rFonts w:ascii="Times New Roman" w:eastAsia="Times New Roman" w:hAnsi="Times New Roman" w:cs="Times New Roman"/>
          <w:b/>
          <w:sz w:val="24"/>
          <w:szCs w:val="24"/>
        </w:rPr>
      </w:pPr>
    </w:p>
    <w:p w:rsidR="00CA1CCD" w:rsidRDefault="00CA1CCD" w:rsidP="00713F6E">
      <w:pPr>
        <w:spacing w:after="0" w:line="240" w:lineRule="auto"/>
        <w:jc w:val="center"/>
        <w:outlineLvl w:val="0"/>
        <w:rPr>
          <w:rFonts w:ascii="Times New Roman" w:eastAsia="Times New Roman" w:hAnsi="Times New Roman" w:cs="Times New Roman"/>
          <w:b/>
          <w:sz w:val="24"/>
          <w:szCs w:val="24"/>
        </w:rPr>
      </w:pPr>
    </w:p>
    <w:p w:rsidR="00CA1CCD" w:rsidRDefault="00CA1CCD" w:rsidP="00713F6E">
      <w:pPr>
        <w:spacing w:after="0" w:line="240" w:lineRule="auto"/>
        <w:jc w:val="center"/>
        <w:outlineLvl w:val="0"/>
        <w:rPr>
          <w:rFonts w:ascii="Times New Roman" w:eastAsia="Times New Roman" w:hAnsi="Times New Roman" w:cs="Times New Roman"/>
          <w:b/>
          <w:sz w:val="24"/>
          <w:szCs w:val="24"/>
        </w:rPr>
      </w:pPr>
    </w:p>
    <w:p w:rsidR="00CA1CCD" w:rsidRPr="00ED4D44" w:rsidRDefault="00CA1CCD" w:rsidP="00713F6E">
      <w:pPr>
        <w:spacing w:after="0" w:line="240" w:lineRule="auto"/>
        <w:jc w:val="center"/>
        <w:outlineLvl w:val="0"/>
        <w:rPr>
          <w:rFonts w:ascii="Times New Roman" w:eastAsia="Times New Roman" w:hAnsi="Times New Roman" w:cs="Times New Roman"/>
          <w:b/>
          <w:sz w:val="24"/>
          <w:szCs w:val="24"/>
        </w:rPr>
      </w:pPr>
    </w:p>
    <w:p w:rsidR="00D001D1" w:rsidRPr="00ED4D44" w:rsidRDefault="00D001D1" w:rsidP="00713F6E">
      <w:pPr>
        <w:spacing w:after="0" w:line="240" w:lineRule="auto"/>
        <w:jc w:val="center"/>
        <w:outlineLvl w:val="0"/>
        <w:rPr>
          <w:rFonts w:ascii="Times New Roman" w:eastAsia="Times New Roman" w:hAnsi="Times New Roman" w:cs="Times New Roman"/>
          <w:b/>
          <w:sz w:val="24"/>
          <w:szCs w:val="24"/>
        </w:rPr>
      </w:pPr>
    </w:p>
    <w:p w:rsidR="00713F6E" w:rsidRPr="00ED4D44" w:rsidRDefault="00CA1CCD" w:rsidP="00497130">
      <w:pPr>
        <w:spacing w:after="0" w:line="240" w:lineRule="auto"/>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Димитровград 2024</w:t>
      </w:r>
    </w:p>
    <w:p w:rsidR="00D001D1" w:rsidRDefault="00D001D1" w:rsidP="00D001D1">
      <w:pPr>
        <w:spacing w:after="0" w:line="240" w:lineRule="auto"/>
        <w:jc w:val="both"/>
        <w:rPr>
          <w:rFonts w:ascii="Times New Roman" w:eastAsia="Times New Roman" w:hAnsi="Times New Roman" w:cs="Times New Roman"/>
          <w:sz w:val="24"/>
          <w:szCs w:val="24"/>
        </w:rPr>
      </w:pPr>
    </w:p>
    <w:p w:rsidR="009B10E5" w:rsidRDefault="00CB44D2">
      <w:pPr>
        <w:rPr>
          <w:rFonts w:ascii="Times New Roman" w:eastAsia="OfficinaSansBookC" w:hAnsi="Times New Roman" w:cs="Times New Roman"/>
          <w:b/>
          <w:sz w:val="24"/>
          <w:szCs w:val="24"/>
        </w:rPr>
      </w:pPr>
      <w:r>
        <w:rPr>
          <w:rFonts w:ascii="Times New Roman" w:hAnsi="Times New Roman"/>
          <w:noProof/>
          <w:sz w:val="24"/>
          <w:szCs w:val="24"/>
          <w:lang w:eastAsia="ru-RU"/>
        </w:rPr>
        <w:drawing>
          <wp:inline distT="0" distB="0" distL="0" distR="0">
            <wp:extent cx="5940425" cy="7991568"/>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940425" cy="7991568"/>
                    </a:xfrm>
                    <a:prstGeom prst="rect">
                      <a:avLst/>
                    </a:prstGeom>
                    <a:noFill/>
                    <a:ln w="9525">
                      <a:noFill/>
                      <a:miter lim="800000"/>
                      <a:headEnd/>
                      <a:tailEnd/>
                    </a:ln>
                  </pic:spPr>
                </pic:pic>
              </a:graphicData>
            </a:graphic>
          </wp:inline>
        </w:drawing>
      </w:r>
      <w:r w:rsidR="009B10E5">
        <w:rPr>
          <w:rFonts w:ascii="Times New Roman" w:eastAsia="OfficinaSansBookC" w:hAnsi="Times New Roman" w:cs="Times New Roman"/>
          <w:b/>
          <w:sz w:val="24"/>
          <w:szCs w:val="24"/>
        </w:rPr>
        <w:br w:type="page"/>
      </w:r>
    </w:p>
    <w:p w:rsidR="00D001D1" w:rsidRPr="00ED4D44" w:rsidRDefault="00D001D1" w:rsidP="00D001D1">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lastRenderedPageBreak/>
        <w:t>СОДЕРЖАНИЕ</w:t>
      </w:r>
    </w:p>
    <w:sdt>
      <w:sdtPr>
        <w:rPr>
          <w:rFonts w:ascii="Times New Roman" w:eastAsia="Calibri" w:hAnsi="Times New Roman" w:cs="Times New Roman"/>
          <w:color w:val="auto"/>
          <w:sz w:val="24"/>
          <w:szCs w:val="24"/>
        </w:rPr>
        <w:id w:val="-456250194"/>
        <w:docPartObj>
          <w:docPartGallery w:val="Table of Contents"/>
          <w:docPartUnique/>
        </w:docPartObj>
      </w:sdtPr>
      <w:sdtContent>
        <w:p w:rsidR="00D001D1" w:rsidRPr="00ED4D44" w:rsidRDefault="00D001D1" w:rsidP="00D001D1">
          <w:pPr>
            <w:pStyle w:val="af1"/>
            <w:rPr>
              <w:rFonts w:ascii="Times New Roman" w:hAnsi="Times New Roman" w:cs="Times New Roman"/>
              <w:sz w:val="24"/>
              <w:szCs w:val="24"/>
            </w:rPr>
          </w:pPr>
        </w:p>
        <w:p w:rsidR="00D001D1" w:rsidRPr="00ED4D44" w:rsidRDefault="00F6729A" w:rsidP="00D001D1">
          <w:pPr>
            <w:pStyle w:val="13"/>
            <w:jc w:val="both"/>
            <w:rPr>
              <w:rFonts w:ascii="Times New Roman" w:hAnsi="Times New Roman" w:cs="Times New Roman"/>
              <w:noProof/>
              <w:sz w:val="24"/>
              <w:szCs w:val="24"/>
              <w:lang w:eastAsia="ru-RU"/>
            </w:rPr>
          </w:pPr>
          <w:r w:rsidRPr="00F6729A">
            <w:rPr>
              <w:rFonts w:ascii="Times New Roman" w:hAnsi="Times New Roman" w:cs="Times New Roman"/>
              <w:sz w:val="24"/>
              <w:szCs w:val="24"/>
            </w:rPr>
            <w:fldChar w:fldCharType="begin"/>
          </w:r>
          <w:r w:rsidR="00D001D1" w:rsidRPr="00ED4D44">
            <w:rPr>
              <w:rFonts w:ascii="Times New Roman" w:hAnsi="Times New Roman" w:cs="Times New Roman"/>
              <w:sz w:val="24"/>
              <w:szCs w:val="24"/>
            </w:rPr>
            <w:instrText xml:space="preserve"> TOC \o "1-3" \h \z \u </w:instrText>
          </w:r>
          <w:r w:rsidRPr="00F6729A">
            <w:rPr>
              <w:rFonts w:ascii="Times New Roman" w:hAnsi="Times New Roman" w:cs="Times New Roman"/>
              <w:sz w:val="24"/>
              <w:szCs w:val="24"/>
            </w:rPr>
            <w:fldChar w:fldCharType="separate"/>
          </w:r>
          <w:hyperlink w:anchor="_Toc124862061" w:history="1">
            <w:r w:rsidR="00D001D1" w:rsidRPr="00ED4D44">
              <w:rPr>
                <w:rStyle w:val="ab"/>
                <w:rFonts w:ascii="Times New Roman" w:eastAsia="OfficinaSansBookC" w:hAnsi="Times New Roman" w:cs="Times New Roman"/>
                <w:noProof/>
                <w:sz w:val="24"/>
                <w:szCs w:val="24"/>
              </w:rPr>
              <w:t>1. Общая характеристика рабочей программы общеобразовательной дисциплины «Иностранный язык»</w:t>
            </w:r>
            <w:r w:rsidR="00D001D1" w:rsidRPr="00ED4D44">
              <w:rPr>
                <w:rFonts w:ascii="Times New Roman" w:hAnsi="Times New Roman" w:cs="Times New Roman"/>
                <w:noProof/>
                <w:webHidden/>
                <w:sz w:val="24"/>
                <w:szCs w:val="24"/>
              </w:rPr>
              <w:tab/>
            </w:r>
            <w:r w:rsidRPr="00ED4D44">
              <w:rPr>
                <w:rFonts w:ascii="Times New Roman" w:hAnsi="Times New Roman" w:cs="Times New Roman"/>
                <w:noProof/>
                <w:webHidden/>
                <w:sz w:val="24"/>
                <w:szCs w:val="24"/>
              </w:rPr>
              <w:fldChar w:fldCharType="begin"/>
            </w:r>
            <w:r w:rsidR="00D001D1" w:rsidRPr="00ED4D44">
              <w:rPr>
                <w:rFonts w:ascii="Times New Roman" w:hAnsi="Times New Roman" w:cs="Times New Roman"/>
                <w:noProof/>
                <w:webHidden/>
                <w:sz w:val="24"/>
                <w:szCs w:val="24"/>
              </w:rPr>
              <w:instrText xml:space="preserve"> PAGEREF _Toc124862061 \h </w:instrText>
            </w:r>
            <w:r w:rsidRPr="00ED4D44">
              <w:rPr>
                <w:rFonts w:ascii="Times New Roman" w:hAnsi="Times New Roman" w:cs="Times New Roman"/>
                <w:noProof/>
                <w:webHidden/>
                <w:sz w:val="24"/>
                <w:szCs w:val="24"/>
              </w:rPr>
            </w:r>
            <w:r w:rsidRPr="00ED4D44">
              <w:rPr>
                <w:rFonts w:ascii="Times New Roman" w:hAnsi="Times New Roman" w:cs="Times New Roman"/>
                <w:noProof/>
                <w:webHidden/>
                <w:sz w:val="24"/>
                <w:szCs w:val="24"/>
              </w:rPr>
              <w:fldChar w:fldCharType="separate"/>
            </w:r>
            <w:r w:rsidR="00F92045">
              <w:rPr>
                <w:rFonts w:ascii="Times New Roman" w:hAnsi="Times New Roman" w:cs="Times New Roman"/>
                <w:noProof/>
                <w:webHidden/>
                <w:sz w:val="24"/>
                <w:szCs w:val="24"/>
              </w:rPr>
              <w:t>3</w:t>
            </w:r>
            <w:r w:rsidRPr="00ED4D44">
              <w:rPr>
                <w:rFonts w:ascii="Times New Roman" w:hAnsi="Times New Roman" w:cs="Times New Roman"/>
                <w:noProof/>
                <w:webHidden/>
                <w:sz w:val="24"/>
                <w:szCs w:val="24"/>
              </w:rPr>
              <w:fldChar w:fldCharType="end"/>
            </w:r>
          </w:hyperlink>
        </w:p>
        <w:p w:rsidR="00D001D1" w:rsidRPr="00ED4D44" w:rsidRDefault="00F6729A" w:rsidP="00D001D1">
          <w:pPr>
            <w:pStyle w:val="13"/>
            <w:jc w:val="both"/>
            <w:rPr>
              <w:rFonts w:ascii="Times New Roman" w:hAnsi="Times New Roman" w:cs="Times New Roman"/>
              <w:noProof/>
              <w:sz w:val="24"/>
              <w:szCs w:val="24"/>
              <w:lang w:eastAsia="ru-RU"/>
            </w:rPr>
          </w:pPr>
          <w:hyperlink w:anchor="_Toc124862062" w:history="1">
            <w:r w:rsidR="00D001D1" w:rsidRPr="00ED4D44">
              <w:rPr>
                <w:rStyle w:val="ab"/>
                <w:rFonts w:ascii="Times New Roman" w:eastAsia="OfficinaSansBookC" w:hAnsi="Times New Roman" w:cs="Times New Roman"/>
                <w:noProof/>
                <w:sz w:val="24"/>
                <w:szCs w:val="24"/>
              </w:rPr>
              <w:t>2. Структура и содержание общеобразовательной дисциплины</w:t>
            </w:r>
            <w:r w:rsidR="00D001D1" w:rsidRPr="00ED4D44">
              <w:rPr>
                <w:rFonts w:ascii="Times New Roman" w:hAnsi="Times New Roman" w:cs="Times New Roman"/>
                <w:noProof/>
                <w:webHidden/>
                <w:sz w:val="24"/>
                <w:szCs w:val="24"/>
              </w:rPr>
              <w:tab/>
            </w:r>
            <w:r w:rsidRPr="00ED4D44">
              <w:rPr>
                <w:rFonts w:ascii="Times New Roman" w:hAnsi="Times New Roman" w:cs="Times New Roman"/>
                <w:noProof/>
                <w:webHidden/>
                <w:sz w:val="24"/>
                <w:szCs w:val="24"/>
              </w:rPr>
              <w:fldChar w:fldCharType="begin"/>
            </w:r>
            <w:r w:rsidR="00D001D1" w:rsidRPr="00ED4D44">
              <w:rPr>
                <w:rFonts w:ascii="Times New Roman" w:hAnsi="Times New Roman" w:cs="Times New Roman"/>
                <w:noProof/>
                <w:webHidden/>
                <w:sz w:val="24"/>
                <w:szCs w:val="24"/>
              </w:rPr>
              <w:instrText xml:space="preserve"> PAGEREF _Toc124862062 \h </w:instrText>
            </w:r>
            <w:r w:rsidRPr="00ED4D44">
              <w:rPr>
                <w:rFonts w:ascii="Times New Roman" w:hAnsi="Times New Roman" w:cs="Times New Roman"/>
                <w:noProof/>
                <w:webHidden/>
                <w:sz w:val="24"/>
                <w:szCs w:val="24"/>
              </w:rPr>
            </w:r>
            <w:r w:rsidRPr="00ED4D44">
              <w:rPr>
                <w:rFonts w:ascii="Times New Roman" w:hAnsi="Times New Roman" w:cs="Times New Roman"/>
                <w:noProof/>
                <w:webHidden/>
                <w:sz w:val="24"/>
                <w:szCs w:val="24"/>
              </w:rPr>
              <w:fldChar w:fldCharType="separate"/>
            </w:r>
            <w:r w:rsidR="00F92045">
              <w:rPr>
                <w:rFonts w:ascii="Times New Roman" w:hAnsi="Times New Roman" w:cs="Times New Roman"/>
                <w:noProof/>
                <w:webHidden/>
                <w:sz w:val="24"/>
                <w:szCs w:val="24"/>
              </w:rPr>
              <w:t>3</w:t>
            </w:r>
            <w:r w:rsidRPr="00ED4D44">
              <w:rPr>
                <w:rFonts w:ascii="Times New Roman" w:hAnsi="Times New Roman" w:cs="Times New Roman"/>
                <w:noProof/>
                <w:webHidden/>
                <w:sz w:val="24"/>
                <w:szCs w:val="24"/>
              </w:rPr>
              <w:fldChar w:fldCharType="end"/>
            </w:r>
          </w:hyperlink>
        </w:p>
        <w:p w:rsidR="00D001D1" w:rsidRPr="00ED4D44" w:rsidRDefault="00F6729A" w:rsidP="00D001D1">
          <w:pPr>
            <w:pStyle w:val="13"/>
            <w:jc w:val="both"/>
            <w:rPr>
              <w:rFonts w:ascii="Times New Roman" w:hAnsi="Times New Roman" w:cs="Times New Roman"/>
              <w:noProof/>
              <w:sz w:val="24"/>
              <w:szCs w:val="24"/>
              <w:lang w:eastAsia="ru-RU"/>
            </w:rPr>
          </w:pPr>
          <w:hyperlink w:anchor="_Toc124862063" w:history="1">
            <w:r w:rsidR="00D001D1" w:rsidRPr="00ED4D44">
              <w:rPr>
                <w:rStyle w:val="ab"/>
                <w:rFonts w:ascii="Times New Roman" w:eastAsia="OfficinaSansBookC" w:hAnsi="Times New Roman" w:cs="Times New Roman"/>
                <w:noProof/>
                <w:sz w:val="24"/>
                <w:szCs w:val="24"/>
              </w:rPr>
              <w:t>3. Условия реализации программы общеобразовательной дисциплины</w:t>
            </w:r>
            <w:r w:rsidR="00D001D1" w:rsidRPr="00ED4D44">
              <w:rPr>
                <w:rFonts w:ascii="Times New Roman" w:hAnsi="Times New Roman" w:cs="Times New Roman"/>
                <w:noProof/>
                <w:webHidden/>
                <w:sz w:val="24"/>
                <w:szCs w:val="24"/>
              </w:rPr>
              <w:tab/>
            </w:r>
            <w:r w:rsidRPr="00ED4D44">
              <w:rPr>
                <w:rFonts w:ascii="Times New Roman" w:hAnsi="Times New Roman" w:cs="Times New Roman"/>
                <w:noProof/>
                <w:webHidden/>
                <w:sz w:val="24"/>
                <w:szCs w:val="24"/>
              </w:rPr>
              <w:fldChar w:fldCharType="begin"/>
            </w:r>
            <w:r w:rsidR="00D001D1" w:rsidRPr="00ED4D44">
              <w:rPr>
                <w:rFonts w:ascii="Times New Roman" w:hAnsi="Times New Roman" w:cs="Times New Roman"/>
                <w:noProof/>
                <w:webHidden/>
                <w:sz w:val="24"/>
                <w:szCs w:val="24"/>
              </w:rPr>
              <w:instrText xml:space="preserve"> PAGEREF _Toc124862063 \h </w:instrText>
            </w:r>
            <w:r w:rsidRPr="00ED4D44">
              <w:rPr>
                <w:rFonts w:ascii="Times New Roman" w:hAnsi="Times New Roman" w:cs="Times New Roman"/>
                <w:noProof/>
                <w:webHidden/>
                <w:sz w:val="24"/>
                <w:szCs w:val="24"/>
              </w:rPr>
            </w:r>
            <w:r w:rsidRPr="00ED4D44">
              <w:rPr>
                <w:rFonts w:ascii="Times New Roman" w:hAnsi="Times New Roman" w:cs="Times New Roman"/>
                <w:noProof/>
                <w:webHidden/>
                <w:sz w:val="24"/>
                <w:szCs w:val="24"/>
              </w:rPr>
              <w:fldChar w:fldCharType="separate"/>
            </w:r>
            <w:r w:rsidR="00F92045">
              <w:rPr>
                <w:rFonts w:ascii="Times New Roman" w:hAnsi="Times New Roman" w:cs="Times New Roman"/>
                <w:noProof/>
                <w:webHidden/>
                <w:sz w:val="24"/>
                <w:szCs w:val="24"/>
              </w:rPr>
              <w:t>3</w:t>
            </w:r>
            <w:r w:rsidRPr="00ED4D44">
              <w:rPr>
                <w:rFonts w:ascii="Times New Roman" w:hAnsi="Times New Roman" w:cs="Times New Roman"/>
                <w:noProof/>
                <w:webHidden/>
                <w:sz w:val="24"/>
                <w:szCs w:val="24"/>
              </w:rPr>
              <w:fldChar w:fldCharType="end"/>
            </w:r>
          </w:hyperlink>
        </w:p>
        <w:p w:rsidR="00D001D1" w:rsidRPr="00ED4D44" w:rsidRDefault="00F6729A" w:rsidP="00D001D1">
          <w:pPr>
            <w:pStyle w:val="13"/>
            <w:jc w:val="both"/>
            <w:rPr>
              <w:rFonts w:ascii="Times New Roman" w:hAnsi="Times New Roman" w:cs="Times New Roman"/>
              <w:noProof/>
              <w:sz w:val="24"/>
              <w:szCs w:val="24"/>
              <w:lang w:eastAsia="ru-RU"/>
            </w:rPr>
          </w:pPr>
          <w:hyperlink w:anchor="_Toc124862064" w:history="1">
            <w:r w:rsidR="00D001D1" w:rsidRPr="00ED4D44">
              <w:rPr>
                <w:rStyle w:val="ab"/>
                <w:rFonts w:ascii="Times New Roman" w:eastAsia="OfficinaSansBookC" w:hAnsi="Times New Roman" w:cs="Times New Roman"/>
                <w:noProof/>
                <w:sz w:val="24"/>
                <w:szCs w:val="24"/>
              </w:rPr>
              <w:t>4. Контроль и оценка результатов освоения общеобразовательной дисциплины</w:t>
            </w:r>
            <w:r w:rsidR="00D001D1" w:rsidRPr="00ED4D44">
              <w:rPr>
                <w:rFonts w:ascii="Times New Roman" w:hAnsi="Times New Roman" w:cs="Times New Roman"/>
                <w:noProof/>
                <w:webHidden/>
                <w:sz w:val="24"/>
                <w:szCs w:val="24"/>
              </w:rPr>
              <w:tab/>
            </w:r>
            <w:r w:rsidRPr="00ED4D44">
              <w:rPr>
                <w:rFonts w:ascii="Times New Roman" w:hAnsi="Times New Roman" w:cs="Times New Roman"/>
                <w:noProof/>
                <w:webHidden/>
                <w:sz w:val="24"/>
                <w:szCs w:val="24"/>
              </w:rPr>
              <w:fldChar w:fldCharType="begin"/>
            </w:r>
            <w:r w:rsidR="00D001D1" w:rsidRPr="00ED4D44">
              <w:rPr>
                <w:rFonts w:ascii="Times New Roman" w:hAnsi="Times New Roman" w:cs="Times New Roman"/>
                <w:noProof/>
                <w:webHidden/>
                <w:sz w:val="24"/>
                <w:szCs w:val="24"/>
              </w:rPr>
              <w:instrText xml:space="preserve"> PAGEREF _Toc124862064 \h </w:instrText>
            </w:r>
            <w:r w:rsidRPr="00ED4D44">
              <w:rPr>
                <w:rFonts w:ascii="Times New Roman" w:hAnsi="Times New Roman" w:cs="Times New Roman"/>
                <w:noProof/>
                <w:webHidden/>
                <w:sz w:val="24"/>
                <w:szCs w:val="24"/>
              </w:rPr>
            </w:r>
            <w:r w:rsidRPr="00ED4D44">
              <w:rPr>
                <w:rFonts w:ascii="Times New Roman" w:hAnsi="Times New Roman" w:cs="Times New Roman"/>
                <w:noProof/>
                <w:webHidden/>
                <w:sz w:val="24"/>
                <w:szCs w:val="24"/>
              </w:rPr>
              <w:fldChar w:fldCharType="separate"/>
            </w:r>
            <w:r w:rsidR="00F92045">
              <w:rPr>
                <w:rFonts w:ascii="Times New Roman" w:hAnsi="Times New Roman" w:cs="Times New Roman"/>
                <w:noProof/>
                <w:webHidden/>
                <w:sz w:val="24"/>
                <w:szCs w:val="24"/>
              </w:rPr>
              <w:t>3</w:t>
            </w:r>
            <w:r w:rsidRPr="00ED4D44">
              <w:rPr>
                <w:rFonts w:ascii="Times New Roman" w:hAnsi="Times New Roman" w:cs="Times New Roman"/>
                <w:noProof/>
                <w:webHidden/>
                <w:sz w:val="24"/>
                <w:szCs w:val="24"/>
              </w:rPr>
              <w:fldChar w:fldCharType="end"/>
            </w:r>
          </w:hyperlink>
        </w:p>
        <w:p w:rsidR="00713F6E" w:rsidRPr="00ED4D44" w:rsidRDefault="00F6729A" w:rsidP="00D001D1">
          <w:pPr>
            <w:spacing w:after="0" w:line="240" w:lineRule="auto"/>
            <w:rPr>
              <w:rFonts w:ascii="Times New Roman" w:eastAsia="Times New Roman" w:hAnsi="Times New Roman" w:cs="Times New Roman"/>
              <w:bCs/>
              <w:i/>
              <w:sz w:val="24"/>
              <w:szCs w:val="24"/>
              <w:u w:val="single"/>
              <w:vertAlign w:val="superscript"/>
            </w:rPr>
          </w:pPr>
          <w:r w:rsidRPr="00ED4D44">
            <w:rPr>
              <w:rFonts w:ascii="Times New Roman" w:hAnsi="Times New Roman" w:cs="Times New Roman"/>
              <w:sz w:val="24"/>
              <w:szCs w:val="24"/>
            </w:rPr>
            <w:fldChar w:fldCharType="end"/>
          </w:r>
        </w:p>
      </w:sdtContent>
    </w:sdt>
    <w:p w:rsidR="00713F6E" w:rsidRPr="00ED4D44" w:rsidRDefault="00E82CB6" w:rsidP="00713F6E">
      <w:pPr>
        <w:spacing w:after="48"/>
        <w:rPr>
          <w:rFonts w:ascii="Times New Roman" w:hAnsi="Times New Roman" w:cs="Times New Roman"/>
          <w:sz w:val="24"/>
          <w:szCs w:val="24"/>
        </w:rPr>
      </w:pPr>
      <w:r w:rsidRPr="00ED4D44">
        <w:rPr>
          <w:rFonts w:ascii="Times New Roman" w:eastAsia="OfficinaSansBookC" w:hAnsi="Times New Roman" w:cs="Times New Roman"/>
          <w:sz w:val="24"/>
          <w:szCs w:val="24"/>
        </w:rPr>
        <w:br w:type="page"/>
      </w:r>
    </w:p>
    <w:p w:rsidR="008320CB" w:rsidRPr="00ED4D44" w:rsidRDefault="00713F6E" w:rsidP="00D001D1">
      <w:pPr>
        <w:rPr>
          <w:rFonts w:ascii="Times New Roman" w:eastAsia="Times New Roman" w:hAnsi="Times New Roman" w:cs="Times New Roman"/>
          <w:bCs/>
          <w:i/>
          <w:sz w:val="24"/>
          <w:szCs w:val="24"/>
          <w:u w:val="single"/>
          <w:vertAlign w:val="superscript"/>
        </w:rPr>
      </w:pPr>
      <w:r w:rsidRPr="00ED4D44">
        <w:rPr>
          <w:rFonts w:ascii="Times New Roman" w:eastAsia="Cambria Math" w:hAnsi="Times New Roman" w:cs="Times New Roman"/>
          <w:sz w:val="24"/>
          <w:szCs w:val="24"/>
        </w:rPr>
        <w:lastRenderedPageBreak/>
        <w:tab/>
      </w:r>
      <w:bookmarkStart w:id="0" w:name="_Toc124862061"/>
      <w:bookmarkStart w:id="1" w:name="_Hlk114058914"/>
      <w:bookmarkStart w:id="2" w:name="_Hlk113359591"/>
      <w:r w:rsidR="008320CB" w:rsidRPr="00ED4D44">
        <w:rPr>
          <w:rFonts w:ascii="Times New Roman" w:eastAsia="OfficinaSansBookC" w:hAnsi="Times New Roman" w:cs="Times New Roman"/>
          <w:b/>
          <w:sz w:val="24"/>
          <w:szCs w:val="24"/>
        </w:rPr>
        <w:t>1. О</w:t>
      </w:r>
      <w:r w:rsidR="000A303E" w:rsidRPr="00ED4D44">
        <w:rPr>
          <w:rFonts w:ascii="Times New Roman" w:eastAsia="OfficinaSansBookC" w:hAnsi="Times New Roman" w:cs="Times New Roman"/>
          <w:b/>
          <w:sz w:val="24"/>
          <w:szCs w:val="24"/>
        </w:rPr>
        <w:t>бщая характеристика рабочей программы общеобразовательной дисциплины «Иностранный язык»</w:t>
      </w:r>
      <w:bookmarkEnd w:id="0"/>
    </w:p>
    <w:p w:rsidR="008320CB" w:rsidRPr="00ED4D44" w:rsidRDefault="008320CB" w:rsidP="00832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OfficinaSansBookC" w:hAnsi="Times New Roman" w:cs="Times New Roman"/>
          <w:sz w:val="24"/>
          <w:szCs w:val="24"/>
        </w:rPr>
      </w:pPr>
    </w:p>
    <w:p w:rsidR="008320CB" w:rsidRPr="00ED4D44" w:rsidRDefault="008320CB" w:rsidP="00832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z w:val="24"/>
          <w:szCs w:val="24"/>
        </w:rPr>
      </w:pPr>
      <w:bookmarkStart w:id="3" w:name="_Hlk113629083"/>
      <w:bookmarkStart w:id="4" w:name="_Hlk113633141"/>
      <w:r w:rsidRPr="00ED4D44">
        <w:rPr>
          <w:rFonts w:ascii="Times New Roman" w:eastAsia="OfficinaSansBookC" w:hAnsi="Times New Roman" w:cs="Times New Roman"/>
          <w:b/>
          <w:sz w:val="24"/>
          <w:szCs w:val="24"/>
        </w:rPr>
        <w:t xml:space="preserve">1.1. Место дисциплины в структуре основной образовательной программы: </w:t>
      </w:r>
      <w:r w:rsidRPr="00ED4D44">
        <w:rPr>
          <w:rFonts w:ascii="Times New Roman" w:eastAsia="OfficinaSansBookC" w:hAnsi="Times New Roman" w:cs="Times New Roman"/>
          <w:sz w:val="24"/>
          <w:szCs w:val="24"/>
        </w:rPr>
        <w:tab/>
      </w:r>
    </w:p>
    <w:p w:rsidR="009E007F" w:rsidRPr="00ED4D44" w:rsidRDefault="008320CB" w:rsidP="009E007F">
      <w:pPr>
        <w:spacing w:after="0" w:line="240" w:lineRule="auto"/>
        <w:rPr>
          <w:rFonts w:ascii="Times New Roman" w:hAnsi="Times New Roman" w:cs="Times New Roman"/>
          <w:sz w:val="24"/>
          <w:szCs w:val="24"/>
        </w:rPr>
      </w:pPr>
      <w:bookmarkStart w:id="5" w:name="_Hlk113629024"/>
      <w:bookmarkEnd w:id="3"/>
      <w:r w:rsidRPr="00ED4D44">
        <w:rPr>
          <w:rFonts w:ascii="Times New Roman" w:eastAsia="Times New Roman" w:hAnsi="Times New Roman" w:cs="Times New Roman"/>
          <w:sz w:val="24"/>
          <w:szCs w:val="24"/>
          <w:lang w:eastAsia="ru-RU"/>
        </w:rPr>
        <w:t xml:space="preserve">Общеобразовательная дисциплина «Иностранный язык» является обязательной частью общеобразовательного цикла образовательной программы в соответствии с ФГОС по </w:t>
      </w:r>
      <w:r w:rsidRPr="00ED4D44">
        <w:rPr>
          <w:rFonts w:ascii="Times New Roman" w:eastAsia="Times New Roman" w:hAnsi="Times New Roman" w:cs="Times New Roman"/>
          <w:i/>
          <w:sz w:val="24"/>
          <w:szCs w:val="24"/>
          <w:lang w:eastAsia="ru-RU"/>
        </w:rPr>
        <w:t>специальности</w:t>
      </w:r>
      <w:r w:rsidR="00FC4717">
        <w:rPr>
          <w:rFonts w:ascii="Times New Roman" w:eastAsia="Times New Roman" w:hAnsi="Times New Roman" w:cs="Times New Roman"/>
          <w:i/>
          <w:sz w:val="24"/>
          <w:szCs w:val="24"/>
          <w:lang w:eastAsia="ru-RU"/>
        </w:rPr>
        <w:t xml:space="preserve"> </w:t>
      </w:r>
      <w:r w:rsidR="009E007F" w:rsidRPr="00ED4D44">
        <w:rPr>
          <w:rFonts w:ascii="Times New Roman" w:hAnsi="Times New Roman" w:cs="Times New Roman"/>
          <w:sz w:val="24"/>
          <w:szCs w:val="24"/>
        </w:rPr>
        <w:t>08.02.13 Монтаж и эксплуатация внутренних сантехнических устройств, кондиционирования воздуха и вентиляции</w:t>
      </w:r>
    </w:p>
    <w:bookmarkEnd w:id="4"/>
    <w:bookmarkEnd w:id="5"/>
    <w:p w:rsidR="008320CB" w:rsidRPr="00ED4D44"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b/>
          <w:sz w:val="24"/>
          <w:szCs w:val="24"/>
        </w:rPr>
        <w:t xml:space="preserve">1.2. </w:t>
      </w:r>
      <w:bookmarkStart w:id="6" w:name="_Hlk113359429"/>
      <w:r w:rsidRPr="00ED4D44">
        <w:rPr>
          <w:rFonts w:ascii="Times New Roman" w:eastAsia="Times New Roman" w:hAnsi="Times New Roman" w:cs="Times New Roman"/>
          <w:b/>
          <w:sz w:val="24"/>
          <w:szCs w:val="24"/>
          <w:lang w:eastAsia="ru-RU"/>
        </w:rPr>
        <w:t xml:space="preserve">Цели </w:t>
      </w:r>
      <w:bookmarkEnd w:id="6"/>
      <w:r w:rsidRPr="00ED4D44">
        <w:rPr>
          <w:rFonts w:ascii="Times New Roman" w:eastAsia="Times New Roman" w:hAnsi="Times New Roman" w:cs="Times New Roman"/>
          <w:b/>
          <w:sz w:val="24"/>
          <w:szCs w:val="24"/>
          <w:lang w:eastAsia="ru-RU"/>
        </w:rPr>
        <w:t>и планируемые результаты освоения дисциплины:</w:t>
      </w:r>
    </w:p>
    <w:p w:rsidR="008320CB" w:rsidRPr="00ED4D44" w:rsidRDefault="008320CB" w:rsidP="008320C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ED4D44">
        <w:rPr>
          <w:rFonts w:ascii="Times New Roman" w:eastAsia="Times New Roman" w:hAnsi="Times New Roman" w:cs="Times New Roman"/>
          <w:b/>
          <w:bCs/>
          <w:sz w:val="24"/>
          <w:szCs w:val="24"/>
        </w:rPr>
        <w:t>1.2.1. Цели дисциплины</w:t>
      </w:r>
    </w:p>
    <w:p w:rsidR="008320CB" w:rsidRPr="00ED4D44"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mallCaps/>
          <w:sz w:val="24"/>
          <w:szCs w:val="24"/>
        </w:rPr>
      </w:pPr>
    </w:p>
    <w:p w:rsidR="008320CB" w:rsidRPr="00ED4D44" w:rsidRDefault="008320CB" w:rsidP="008320CB">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bookmarkStart w:id="7" w:name="_Hlk113975704"/>
      <w:r w:rsidRPr="00ED4D44">
        <w:rPr>
          <w:rFonts w:ascii="Times New Roman" w:eastAsia="Times New Roman" w:hAnsi="Times New Roman" w:cs="Times New Roman"/>
          <w:sz w:val="24"/>
          <w:szCs w:val="24"/>
          <w:lang w:eastAsia="ru-RU"/>
        </w:rPr>
        <w:t xml:space="preserve">Содержание программы общеобразовательной дисциплины «Иностранный язык» направлено на достижение следующих целей: </w:t>
      </w:r>
      <w:bookmarkEnd w:id="7"/>
    </w:p>
    <w:p w:rsidR="008320CB" w:rsidRPr="00ED4D44" w:rsidRDefault="008320CB" w:rsidP="008320CB">
      <w:pPr>
        <w:pStyle w:val="a9"/>
        <w:widowControl w:val="0"/>
        <w:numPr>
          <w:ilvl w:val="0"/>
          <w:numId w:val="24"/>
        </w:numPr>
        <w:pBdr>
          <w:top w:val="nil"/>
          <w:left w:val="nil"/>
          <w:bottom w:val="nil"/>
          <w:right w:val="nil"/>
          <w:between w:val="nil"/>
        </w:pBdr>
        <w:spacing w:after="0"/>
        <w:ind w:left="426" w:hanging="153"/>
        <w:jc w:val="both"/>
        <w:rPr>
          <w:rFonts w:ascii="Times New Roman" w:eastAsia="OfficinaSansBookC" w:hAnsi="Times New Roman"/>
          <w:color w:val="000000"/>
          <w:sz w:val="24"/>
          <w:szCs w:val="24"/>
        </w:rPr>
      </w:pPr>
      <w:r w:rsidRPr="00ED4D44">
        <w:rPr>
          <w:rFonts w:ascii="Times New Roman" w:eastAsia="OfficinaSansBookC" w:hAnsi="Times New Roman"/>
          <w:color w:val="000000"/>
          <w:sz w:val="24"/>
          <w:szCs w:val="24"/>
        </w:rPr>
        <w:t>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полиязычном и поликультурном мире;</w:t>
      </w:r>
    </w:p>
    <w:p w:rsidR="008320CB" w:rsidRPr="00ED4D44" w:rsidRDefault="008320CB" w:rsidP="008320CB">
      <w:pPr>
        <w:widowControl w:val="0"/>
        <w:numPr>
          <w:ilvl w:val="0"/>
          <w:numId w:val="24"/>
        </w:numPr>
        <w:pBdr>
          <w:top w:val="nil"/>
          <w:left w:val="nil"/>
          <w:bottom w:val="nil"/>
          <w:right w:val="nil"/>
          <w:between w:val="nil"/>
        </w:pBdr>
        <w:spacing w:after="0" w:line="276" w:lineRule="auto"/>
        <w:ind w:left="426" w:hanging="153"/>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rsidR="008320CB" w:rsidRPr="00ED4D44" w:rsidRDefault="008320CB" w:rsidP="008320CB">
      <w:pPr>
        <w:widowControl w:val="0"/>
        <w:numPr>
          <w:ilvl w:val="0"/>
          <w:numId w:val="24"/>
        </w:numPr>
        <w:pBdr>
          <w:top w:val="nil"/>
          <w:left w:val="nil"/>
          <w:bottom w:val="nil"/>
          <w:right w:val="nil"/>
          <w:between w:val="nil"/>
        </w:pBdr>
        <w:spacing w:after="0" w:line="276" w:lineRule="auto"/>
        <w:ind w:left="426" w:hanging="153"/>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rsidR="008320CB" w:rsidRPr="00ED4D44" w:rsidRDefault="008320CB" w:rsidP="008320CB">
      <w:pPr>
        <w:suppressAutoHyphens/>
        <w:spacing w:after="0" w:line="240" w:lineRule="auto"/>
        <w:jc w:val="both"/>
        <w:rPr>
          <w:rFonts w:ascii="Times New Roman" w:eastAsia="OfficinaSansBookC" w:hAnsi="Times New Roman" w:cs="Times New Roman"/>
          <w:b/>
          <w:sz w:val="24"/>
          <w:szCs w:val="24"/>
        </w:rPr>
      </w:pPr>
    </w:p>
    <w:p w:rsidR="008320CB" w:rsidRPr="00ED4D44" w:rsidRDefault="008320CB" w:rsidP="008320CB">
      <w:pPr>
        <w:suppressAutoHyphens/>
        <w:spacing w:after="0" w:line="240" w:lineRule="auto"/>
        <w:jc w:val="both"/>
        <w:rPr>
          <w:rFonts w:ascii="Times New Roman" w:eastAsia="Times New Roman" w:hAnsi="Times New Roman" w:cs="Times New Roman"/>
          <w:b/>
          <w:bCs/>
          <w:sz w:val="24"/>
          <w:szCs w:val="24"/>
        </w:rPr>
      </w:pPr>
      <w:r w:rsidRPr="00ED4D44">
        <w:rPr>
          <w:rFonts w:ascii="Times New Roman" w:eastAsia="Times New Roman" w:hAnsi="Times New Roman" w:cs="Times New Roman"/>
          <w:b/>
          <w:bCs/>
          <w:sz w:val="24"/>
          <w:szCs w:val="24"/>
        </w:rPr>
        <w:t>1.2.2. Планируемые результаты освоения общеобразовательной дисциплины</w:t>
      </w:r>
      <w:r w:rsidRPr="00ED4D44">
        <w:rPr>
          <w:rFonts w:ascii="Times New Roman" w:hAnsi="Times New Roman" w:cs="Times New Roman"/>
          <w:b/>
          <w:bCs/>
          <w:sz w:val="24"/>
          <w:szCs w:val="24"/>
        </w:rPr>
        <w:t xml:space="preserve"> в соответствии с ФГОС СПО и на основе ФГОС СОО</w:t>
      </w:r>
    </w:p>
    <w:p w:rsidR="00B52E93" w:rsidRPr="00ED4D44" w:rsidRDefault="008320CB" w:rsidP="009D13F1">
      <w:pPr>
        <w:suppressAutoHyphens/>
        <w:spacing w:after="0" w:line="240" w:lineRule="auto"/>
        <w:ind w:firstLine="709"/>
        <w:jc w:val="both"/>
        <w:rPr>
          <w:rFonts w:ascii="Times New Roman" w:eastAsia="Times New Roman" w:hAnsi="Times New Roman" w:cs="Times New Roman"/>
          <w:sz w:val="24"/>
          <w:szCs w:val="24"/>
          <w:lang w:eastAsia="ru-RU"/>
        </w:rPr>
      </w:pPr>
      <w:bookmarkStart w:id="8" w:name="_Hlk113618735"/>
      <w:r w:rsidRPr="00ED4D44">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ОК и ПК </w:t>
      </w:r>
      <w:bookmarkEnd w:id="1"/>
      <w:bookmarkEnd w:id="8"/>
    </w:p>
    <w:p w:rsidR="00D11550" w:rsidRPr="00ED4D44" w:rsidRDefault="00D11550" w:rsidP="008320CB">
      <w:pPr>
        <w:suppressAutoHyphens/>
        <w:spacing w:after="0" w:line="240" w:lineRule="auto"/>
        <w:ind w:firstLine="709"/>
        <w:jc w:val="both"/>
        <w:rPr>
          <w:rFonts w:ascii="Times New Roman" w:eastAsia="Times New Roman" w:hAnsi="Times New Roman" w:cs="Times New Roman"/>
          <w:i/>
          <w:sz w:val="24"/>
          <w:szCs w:val="24"/>
          <w:lang w:eastAsia="ru-RU"/>
        </w:rPr>
      </w:pPr>
    </w:p>
    <w:p w:rsidR="00CC2DF5" w:rsidRPr="00ED4D44" w:rsidRDefault="00CC2DF5" w:rsidP="008320CB">
      <w:pPr>
        <w:suppressAutoHyphens/>
        <w:spacing w:after="0" w:line="240" w:lineRule="auto"/>
        <w:ind w:firstLine="709"/>
        <w:jc w:val="both"/>
        <w:rPr>
          <w:rFonts w:ascii="Times New Roman" w:hAnsi="Times New Roman" w:cs="Times New Roman"/>
          <w:sz w:val="24"/>
          <w:szCs w:val="24"/>
          <w:lang w:eastAsia="ru-RU"/>
        </w:rPr>
        <w:sectPr w:rsidR="00CC2DF5" w:rsidRPr="00ED4D44">
          <w:headerReference w:type="default" r:id="rId10"/>
          <w:footerReference w:type="default" r:id="rId11"/>
          <w:headerReference w:type="first" r:id="rId12"/>
          <w:footerReference w:type="first" r:id="rId13"/>
          <w:pgSz w:w="11906" w:h="16838"/>
          <w:pgMar w:top="1134" w:right="850" w:bottom="284" w:left="1701" w:header="708" w:footer="708" w:gutter="0"/>
          <w:pgNumType w:start="1"/>
          <w:cols w:space="720"/>
          <w:titlePg/>
        </w:sectPr>
      </w:pPr>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05"/>
        <w:gridCol w:w="4961"/>
        <w:gridCol w:w="7230"/>
      </w:tblGrid>
      <w:tr w:rsidR="00D11550" w:rsidRPr="00ED4D44" w:rsidTr="00B52E93">
        <w:trPr>
          <w:cantSplit/>
          <w:trHeight w:val="845"/>
          <w:jc w:val="center"/>
        </w:trPr>
        <w:tc>
          <w:tcPr>
            <w:tcW w:w="2405" w:type="dxa"/>
            <w:vMerge w:val="restart"/>
            <w:vAlign w:val="center"/>
          </w:tcPr>
          <w:bookmarkEnd w:id="2"/>
          <w:p w:rsidR="00D11550" w:rsidRPr="00ED4D44" w:rsidRDefault="00D11550" w:rsidP="007F2B11">
            <w:pPr>
              <w:spacing w:after="0" w:line="240" w:lineRule="auto"/>
              <w:jc w:val="center"/>
              <w:rPr>
                <w:rFonts w:ascii="Times New Roman" w:hAnsi="Times New Roman" w:cs="Times New Roman"/>
                <w:b/>
                <w:iCs/>
                <w:sz w:val="24"/>
                <w:szCs w:val="24"/>
              </w:rPr>
            </w:pPr>
            <w:r w:rsidRPr="00ED4D44">
              <w:rPr>
                <w:rFonts w:ascii="Times New Roman" w:hAnsi="Times New Roman" w:cs="Times New Roman"/>
                <w:b/>
                <w:iCs/>
                <w:sz w:val="24"/>
                <w:szCs w:val="24"/>
              </w:rPr>
              <w:lastRenderedPageBreak/>
              <w:t>Код и наименование формируемых компетенций</w:t>
            </w:r>
          </w:p>
        </w:tc>
        <w:tc>
          <w:tcPr>
            <w:tcW w:w="12191" w:type="dxa"/>
            <w:gridSpan w:val="2"/>
            <w:vAlign w:val="center"/>
          </w:tcPr>
          <w:p w:rsidR="00D11550" w:rsidRPr="00ED4D44" w:rsidRDefault="00D11550" w:rsidP="007F2B11">
            <w:pPr>
              <w:spacing w:after="0" w:line="240" w:lineRule="auto"/>
              <w:jc w:val="center"/>
              <w:rPr>
                <w:rFonts w:ascii="Times New Roman" w:eastAsia="Times New Roman" w:hAnsi="Times New Roman" w:cs="Times New Roman"/>
                <w:b/>
                <w:sz w:val="24"/>
                <w:szCs w:val="24"/>
              </w:rPr>
            </w:pPr>
            <w:r w:rsidRPr="00ED4D44">
              <w:rPr>
                <w:rFonts w:ascii="Times New Roman" w:hAnsi="Times New Roman" w:cs="Times New Roman"/>
                <w:b/>
                <w:iCs/>
                <w:sz w:val="24"/>
                <w:szCs w:val="24"/>
              </w:rPr>
              <w:t>Планируемые результаты освоения дисциплины</w:t>
            </w:r>
          </w:p>
        </w:tc>
      </w:tr>
      <w:tr w:rsidR="00D11550" w:rsidRPr="00ED4D44" w:rsidTr="00660801">
        <w:trPr>
          <w:cantSplit/>
          <w:trHeight w:val="985"/>
          <w:jc w:val="center"/>
        </w:trPr>
        <w:tc>
          <w:tcPr>
            <w:tcW w:w="2405" w:type="dxa"/>
            <w:vMerge/>
            <w:vAlign w:val="center"/>
          </w:tcPr>
          <w:p w:rsidR="00D11550" w:rsidRPr="00ED4D44" w:rsidRDefault="00D11550" w:rsidP="007F2B11">
            <w:pPr>
              <w:spacing w:after="0" w:line="240" w:lineRule="auto"/>
              <w:jc w:val="center"/>
              <w:rPr>
                <w:rFonts w:ascii="Times New Roman" w:eastAsia="Times New Roman" w:hAnsi="Times New Roman" w:cs="Times New Roman"/>
                <w:sz w:val="24"/>
                <w:szCs w:val="24"/>
              </w:rPr>
            </w:pPr>
          </w:p>
        </w:tc>
        <w:tc>
          <w:tcPr>
            <w:tcW w:w="4961" w:type="dxa"/>
            <w:vAlign w:val="center"/>
          </w:tcPr>
          <w:p w:rsidR="00D11550" w:rsidRPr="00ED4D44" w:rsidRDefault="00D11550" w:rsidP="007F2B11">
            <w:pPr>
              <w:spacing w:after="0" w:line="240" w:lineRule="auto"/>
              <w:jc w:val="center"/>
              <w:rPr>
                <w:rFonts w:ascii="Times New Roman" w:eastAsia="Times New Roman" w:hAnsi="Times New Roman" w:cs="Times New Roman"/>
                <w:b/>
                <w:sz w:val="24"/>
                <w:szCs w:val="24"/>
              </w:rPr>
            </w:pPr>
            <w:r w:rsidRPr="00ED4D44">
              <w:rPr>
                <w:rFonts w:ascii="Times New Roman" w:eastAsia="Times New Roman" w:hAnsi="Times New Roman" w:cs="Times New Roman"/>
                <w:b/>
                <w:sz w:val="24"/>
                <w:szCs w:val="24"/>
              </w:rPr>
              <w:t>Общие</w:t>
            </w:r>
          </w:p>
        </w:tc>
        <w:tc>
          <w:tcPr>
            <w:tcW w:w="7230" w:type="dxa"/>
            <w:vAlign w:val="center"/>
          </w:tcPr>
          <w:p w:rsidR="00D11550" w:rsidRPr="00ED4D44" w:rsidRDefault="00D11550" w:rsidP="00A84DA5">
            <w:pPr>
              <w:spacing w:after="0" w:line="240" w:lineRule="auto"/>
              <w:jc w:val="center"/>
              <w:rPr>
                <w:rFonts w:ascii="Times New Roman" w:eastAsia="Times New Roman" w:hAnsi="Times New Roman" w:cs="Times New Roman"/>
                <w:b/>
                <w:sz w:val="24"/>
                <w:szCs w:val="24"/>
              </w:rPr>
            </w:pPr>
            <w:r w:rsidRPr="00ED4D44">
              <w:rPr>
                <w:rFonts w:ascii="Times New Roman" w:eastAsia="Times New Roman" w:hAnsi="Times New Roman" w:cs="Times New Roman"/>
                <w:b/>
                <w:sz w:val="24"/>
                <w:szCs w:val="24"/>
              </w:rPr>
              <w:t>Дисциплинарные</w:t>
            </w:r>
          </w:p>
        </w:tc>
      </w:tr>
      <w:tr w:rsidR="00660801" w:rsidRPr="00ED4D44" w:rsidTr="00660801">
        <w:trPr>
          <w:trHeight w:val="562"/>
          <w:jc w:val="center"/>
        </w:trPr>
        <w:tc>
          <w:tcPr>
            <w:tcW w:w="2405" w:type="dxa"/>
            <w:tcBorders>
              <w:bottom w:val="single" w:sz="4" w:space="0" w:color="000000"/>
            </w:tcBorders>
          </w:tcPr>
          <w:p w:rsidR="00660801" w:rsidRPr="00ED4D44" w:rsidRDefault="00660801" w:rsidP="00660801">
            <w:pPr>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ОК</w:t>
            </w:r>
            <w:r w:rsidR="001454FA" w:rsidRPr="00ED4D44">
              <w:rPr>
                <w:rFonts w:ascii="Times New Roman" w:eastAsia="Times New Roman" w:hAnsi="Times New Roman" w:cs="Times New Roman"/>
                <w:sz w:val="24"/>
                <w:szCs w:val="24"/>
              </w:rPr>
              <w:t> </w:t>
            </w:r>
            <w:r w:rsidRPr="00ED4D44">
              <w:rPr>
                <w:rFonts w:ascii="Times New Roman" w:eastAsia="Times New Roman" w:hAnsi="Times New Roman" w:cs="Times New Roman"/>
                <w:sz w:val="24"/>
                <w:szCs w:val="24"/>
              </w:rPr>
              <w:t>01</w:t>
            </w:r>
            <w:r w:rsidR="001454FA" w:rsidRPr="00ED4D44">
              <w:rPr>
                <w:rFonts w:ascii="Times New Roman" w:eastAsia="Times New Roman" w:hAnsi="Times New Roman" w:cs="Times New Roman"/>
                <w:sz w:val="24"/>
                <w:szCs w:val="24"/>
              </w:rPr>
              <w:t>. </w:t>
            </w:r>
            <w:r w:rsidRPr="00ED4D44">
              <w:rPr>
                <w:rFonts w:ascii="Times New Roman" w:eastAsia="Times New Roman" w:hAnsi="Times New Roman" w:cs="Times New Roman"/>
                <w:sz w:val="24"/>
                <w:szCs w:val="24"/>
              </w:rPr>
              <w:t>Выбирать способы решения задач профессиональной деятельности применительно</w:t>
            </w:r>
            <w:r w:rsidR="001454FA" w:rsidRPr="00ED4D44">
              <w:rPr>
                <w:rFonts w:ascii="Times New Roman" w:eastAsia="Times New Roman" w:hAnsi="Times New Roman" w:cs="Times New Roman"/>
                <w:sz w:val="24"/>
                <w:szCs w:val="24"/>
              </w:rPr>
              <w:t> </w:t>
            </w:r>
            <w:r w:rsidRPr="00ED4D44">
              <w:rPr>
                <w:rFonts w:ascii="Times New Roman" w:eastAsia="Times New Roman" w:hAnsi="Times New Roman" w:cs="Times New Roman"/>
                <w:sz w:val="24"/>
                <w:szCs w:val="24"/>
              </w:rPr>
              <w:t>к различным контекстам</w:t>
            </w:r>
          </w:p>
        </w:tc>
        <w:tc>
          <w:tcPr>
            <w:tcW w:w="4961" w:type="dxa"/>
            <w:tcBorders>
              <w:bottom w:val="single" w:sz="4" w:space="0" w:color="000000"/>
            </w:tcBorders>
          </w:tcPr>
          <w:p w:rsidR="00660801" w:rsidRPr="00ED4D44" w:rsidRDefault="00660801" w:rsidP="009C39FC">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В части трудового воспитания:</w:t>
            </w:r>
          </w:p>
          <w:p w:rsidR="00660801" w:rsidRPr="00ED4D44" w:rsidRDefault="00660801" w:rsidP="009C39FC">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w:t>
            </w:r>
            <w:r w:rsidR="008F1662" w:rsidRPr="00ED4D44">
              <w:rPr>
                <w:rFonts w:ascii="Times New Roman" w:hAnsi="Times New Roman" w:cs="Times New Roman"/>
                <w:iCs/>
                <w:sz w:val="24"/>
                <w:szCs w:val="24"/>
              </w:rPr>
              <w:t> </w:t>
            </w:r>
            <w:r w:rsidRPr="00ED4D44">
              <w:rPr>
                <w:rFonts w:ascii="Times New Roman" w:hAnsi="Times New Roman" w:cs="Times New Roman"/>
                <w:iCs/>
                <w:sz w:val="24"/>
                <w:szCs w:val="24"/>
              </w:rPr>
              <w:t xml:space="preserve">готовность к труду, осознание ценности мастерства, трудолюбие; </w:t>
            </w:r>
          </w:p>
          <w:p w:rsidR="00660801" w:rsidRPr="00ED4D44" w:rsidRDefault="00660801" w:rsidP="009C39FC">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w:t>
            </w:r>
            <w:r w:rsidR="008F1662" w:rsidRPr="00ED4D44">
              <w:rPr>
                <w:rFonts w:ascii="Times New Roman" w:hAnsi="Times New Roman" w:cs="Times New Roman"/>
                <w:iCs/>
                <w:sz w:val="24"/>
                <w:szCs w:val="24"/>
              </w:rPr>
              <w:t> </w:t>
            </w:r>
            <w:r w:rsidRPr="00ED4D44">
              <w:rPr>
                <w:rFonts w:ascii="Times New Roman" w:hAnsi="Times New Roman" w:cs="Times New Roman"/>
                <w:iCs/>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660801" w:rsidRPr="00ED4D44" w:rsidRDefault="00660801" w:rsidP="009C39FC">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w:t>
            </w:r>
            <w:r w:rsidR="008F1662" w:rsidRPr="00ED4D44">
              <w:rPr>
                <w:rFonts w:ascii="Times New Roman" w:hAnsi="Times New Roman" w:cs="Times New Roman"/>
                <w:iCs/>
                <w:sz w:val="24"/>
                <w:szCs w:val="24"/>
              </w:rPr>
              <w:t> </w:t>
            </w:r>
            <w:r w:rsidRPr="00ED4D44">
              <w:rPr>
                <w:rFonts w:ascii="Times New Roman" w:hAnsi="Times New Roman" w:cs="Times New Roman"/>
                <w:iCs/>
                <w:sz w:val="24"/>
                <w:szCs w:val="24"/>
              </w:rPr>
              <w:t xml:space="preserve">интерес к различным сферам профессиональной деятельности, </w:t>
            </w:r>
          </w:p>
          <w:p w:rsidR="00660801" w:rsidRPr="00ED4D44" w:rsidRDefault="00660801" w:rsidP="009C39FC">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Овладение универсальными учебными познавательными действиями:</w:t>
            </w:r>
          </w:p>
          <w:p w:rsidR="00660801" w:rsidRPr="00ED4D44" w:rsidRDefault="00660801" w:rsidP="009C39FC">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а) базовые логические действия:</w:t>
            </w:r>
          </w:p>
          <w:p w:rsidR="00660801" w:rsidRPr="00ED4D44" w:rsidRDefault="00660801" w:rsidP="009C39FC">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w:t>
            </w:r>
            <w:r w:rsidR="008F1662" w:rsidRPr="00ED4D44">
              <w:rPr>
                <w:rFonts w:ascii="Times New Roman" w:hAnsi="Times New Roman" w:cs="Times New Roman"/>
                <w:iCs/>
                <w:sz w:val="24"/>
                <w:szCs w:val="24"/>
              </w:rPr>
              <w:t> </w:t>
            </w:r>
            <w:r w:rsidRPr="00ED4D44">
              <w:rPr>
                <w:rFonts w:ascii="Times New Roman" w:hAnsi="Times New Roman" w:cs="Times New Roman"/>
                <w:iCs/>
                <w:sz w:val="24"/>
                <w:szCs w:val="24"/>
              </w:rPr>
              <w:t xml:space="preserve">самостоятельно формулировать и актуализировать проблему, рассматривать ее всесторонне;  </w:t>
            </w:r>
          </w:p>
          <w:p w:rsidR="00660801" w:rsidRPr="00ED4D44" w:rsidRDefault="00660801" w:rsidP="009C39FC">
            <w:pPr>
              <w:pStyle w:val="dt-p"/>
              <w:shd w:val="clear" w:color="auto" w:fill="FFFFFF"/>
              <w:spacing w:before="0" w:beforeAutospacing="0" w:after="0" w:afterAutospacing="0"/>
              <w:jc w:val="both"/>
              <w:textAlignment w:val="baseline"/>
              <w:rPr>
                <w:rFonts w:eastAsia="Calibri"/>
                <w:iCs/>
                <w:lang w:eastAsia="en-US"/>
              </w:rPr>
            </w:pPr>
            <w:r w:rsidRPr="00ED4D44">
              <w:rPr>
                <w:rFonts w:eastAsia="Calibri"/>
                <w:iCs/>
                <w:lang w:eastAsia="en-US"/>
              </w:rPr>
              <w:t>-</w:t>
            </w:r>
            <w:r w:rsidR="008F1662" w:rsidRPr="00ED4D44">
              <w:rPr>
                <w:rFonts w:eastAsia="Calibri"/>
                <w:iCs/>
                <w:lang w:eastAsia="en-US"/>
              </w:rPr>
              <w:t> </w:t>
            </w:r>
            <w:r w:rsidRPr="00ED4D44">
              <w:rPr>
                <w:rFonts w:eastAsia="Calibri"/>
                <w:iCs/>
                <w:lang w:eastAsia="en-US"/>
              </w:rPr>
              <w:t xml:space="preserve">устанавливать существенный признак или основания для сравнения, классификации и обобщения;  </w:t>
            </w:r>
          </w:p>
          <w:p w:rsidR="00660801" w:rsidRPr="00ED4D44" w:rsidRDefault="00660801" w:rsidP="009C39FC">
            <w:pPr>
              <w:pStyle w:val="dt-p"/>
              <w:shd w:val="clear" w:color="auto" w:fill="FFFFFF"/>
              <w:spacing w:before="0" w:beforeAutospacing="0" w:after="0" w:afterAutospacing="0"/>
              <w:jc w:val="both"/>
              <w:textAlignment w:val="baseline"/>
              <w:rPr>
                <w:rFonts w:eastAsia="Calibri"/>
                <w:iCs/>
                <w:lang w:eastAsia="en-US"/>
              </w:rPr>
            </w:pPr>
            <w:r w:rsidRPr="00ED4D44">
              <w:rPr>
                <w:rFonts w:eastAsia="Calibri"/>
                <w:iCs/>
                <w:lang w:eastAsia="en-US"/>
              </w:rPr>
              <w:t>-</w:t>
            </w:r>
            <w:r w:rsidR="008F1662" w:rsidRPr="00ED4D44">
              <w:rPr>
                <w:rFonts w:eastAsia="Calibri"/>
                <w:iCs/>
                <w:lang w:eastAsia="en-US"/>
              </w:rPr>
              <w:t> </w:t>
            </w:r>
            <w:r w:rsidRPr="00ED4D44">
              <w:rPr>
                <w:rFonts w:eastAsia="Calibri"/>
                <w:iCs/>
                <w:lang w:eastAsia="en-US"/>
              </w:rPr>
              <w:t>определять цели деятельности, задавать параметры и критерии их достижения;</w:t>
            </w:r>
          </w:p>
          <w:p w:rsidR="00660801" w:rsidRPr="00ED4D44" w:rsidRDefault="00660801" w:rsidP="009C39FC">
            <w:pPr>
              <w:pStyle w:val="dt-p"/>
              <w:shd w:val="clear" w:color="auto" w:fill="FFFFFF"/>
              <w:spacing w:before="0" w:beforeAutospacing="0" w:after="0" w:afterAutospacing="0"/>
              <w:jc w:val="both"/>
              <w:textAlignment w:val="baseline"/>
              <w:rPr>
                <w:rFonts w:eastAsia="Calibri"/>
                <w:iCs/>
                <w:lang w:eastAsia="en-US"/>
              </w:rPr>
            </w:pPr>
            <w:r w:rsidRPr="00ED4D44">
              <w:rPr>
                <w:rFonts w:eastAsia="Calibri"/>
                <w:iCs/>
                <w:lang w:eastAsia="en-US"/>
              </w:rPr>
              <w:t>-</w:t>
            </w:r>
            <w:r w:rsidR="008F1662" w:rsidRPr="00ED4D44">
              <w:rPr>
                <w:rFonts w:eastAsia="Calibri"/>
                <w:iCs/>
                <w:lang w:eastAsia="en-US"/>
              </w:rPr>
              <w:t> </w:t>
            </w:r>
            <w:r w:rsidRPr="00ED4D44">
              <w:rPr>
                <w:rFonts w:eastAsia="Calibri"/>
                <w:iCs/>
                <w:lang w:eastAsia="en-US"/>
              </w:rPr>
              <w:t xml:space="preserve">выявлять закономерности и противоречия в </w:t>
            </w:r>
            <w:r w:rsidRPr="00ED4D44">
              <w:rPr>
                <w:rFonts w:eastAsia="Calibri"/>
                <w:iCs/>
                <w:lang w:eastAsia="en-US"/>
              </w:rPr>
              <w:lastRenderedPageBreak/>
              <w:t xml:space="preserve">рассматриваемых явлениях;  </w:t>
            </w:r>
          </w:p>
          <w:p w:rsidR="00660801" w:rsidRPr="00ED4D44" w:rsidRDefault="00660801" w:rsidP="009C39FC">
            <w:pPr>
              <w:pStyle w:val="dt-p"/>
              <w:shd w:val="clear" w:color="auto" w:fill="FFFFFF"/>
              <w:spacing w:before="0" w:beforeAutospacing="0" w:after="0" w:afterAutospacing="0"/>
              <w:jc w:val="both"/>
              <w:textAlignment w:val="baseline"/>
              <w:rPr>
                <w:rFonts w:eastAsia="Calibri"/>
                <w:iCs/>
                <w:lang w:eastAsia="en-US"/>
              </w:rPr>
            </w:pPr>
            <w:r w:rsidRPr="00ED4D44">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rsidR="00660801" w:rsidRPr="00ED4D44" w:rsidRDefault="00660801" w:rsidP="009C39FC">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 xml:space="preserve">- развивать креативное мышление при решении жизненных проблем </w:t>
            </w:r>
          </w:p>
          <w:p w:rsidR="00660801" w:rsidRPr="00ED4D44" w:rsidRDefault="00660801" w:rsidP="009C39FC">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б) базовые исследовательские действия:</w:t>
            </w:r>
          </w:p>
          <w:p w:rsidR="00660801" w:rsidRPr="00ED4D44"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ED4D44">
              <w:rPr>
                <w:rFonts w:ascii="Times New Roman"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rsidR="00660801" w:rsidRPr="00ED4D44"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ED4D44">
              <w:rPr>
                <w:rFonts w:ascii="Times New Roman"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660801" w:rsidRPr="00ED4D44"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ED4D44">
              <w:rPr>
                <w:rFonts w:ascii="Times New Roman"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660801" w:rsidRPr="00ED4D44"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ED4D44">
              <w:rPr>
                <w:rFonts w:ascii="Times New Roman" w:hAnsi="Times New Roman" w:cs="Times New Roman"/>
                <w:iCs/>
                <w:sz w:val="24"/>
                <w:szCs w:val="24"/>
              </w:rPr>
              <w:t>-- уметь переносить знания в познавательную и практическую области жизнедеятельности;</w:t>
            </w:r>
          </w:p>
          <w:p w:rsidR="00660801" w:rsidRPr="00ED4D44"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ED4D44">
              <w:rPr>
                <w:rFonts w:ascii="Times New Roman" w:hAnsi="Times New Roman" w:cs="Times New Roman"/>
                <w:iCs/>
                <w:sz w:val="24"/>
                <w:szCs w:val="24"/>
              </w:rPr>
              <w:t xml:space="preserve">- уметь интегрировать знания из разных предметных областей; </w:t>
            </w:r>
          </w:p>
          <w:p w:rsidR="00660801" w:rsidRPr="00ED4D44"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ED4D44">
              <w:rPr>
                <w:rFonts w:ascii="Times New Roman" w:hAnsi="Times New Roman" w:cs="Times New Roman"/>
                <w:iCs/>
                <w:sz w:val="24"/>
                <w:szCs w:val="24"/>
              </w:rPr>
              <w:t xml:space="preserve">- выдвигать новые идеи, предлагать оригинальные подходы и решения; </w:t>
            </w:r>
          </w:p>
          <w:p w:rsidR="00660801" w:rsidRPr="00ED4D44" w:rsidRDefault="00660801" w:rsidP="009C39FC">
            <w:pPr>
              <w:spacing w:after="0" w:line="240" w:lineRule="auto"/>
              <w:jc w:val="both"/>
              <w:rPr>
                <w:rFonts w:ascii="Times New Roman" w:eastAsia="Times New Roman" w:hAnsi="Times New Roman" w:cs="Times New Roman"/>
                <w:sz w:val="24"/>
                <w:szCs w:val="24"/>
              </w:rPr>
            </w:pPr>
            <w:r w:rsidRPr="00ED4D44">
              <w:rPr>
                <w:rFonts w:ascii="Times New Roman" w:hAnsi="Times New Roman" w:cs="Times New Roman"/>
                <w:iCs/>
                <w:sz w:val="24"/>
                <w:szCs w:val="24"/>
              </w:rPr>
              <w:t xml:space="preserve">и способность их использования в познавательной и социальной практике </w:t>
            </w:r>
          </w:p>
        </w:tc>
        <w:tc>
          <w:tcPr>
            <w:tcW w:w="7230" w:type="dxa"/>
          </w:tcPr>
          <w:p w:rsidR="00660801" w:rsidRPr="00ED4D44"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lastRenderedPageBreak/>
              <w:t>-</w:t>
            </w:r>
            <w:r w:rsidR="008F1662" w:rsidRPr="00ED4D44">
              <w:rPr>
                <w:rFonts w:ascii="Times New Roman" w:eastAsia="Times New Roman" w:hAnsi="Times New Roman" w:cs="Times New Roman"/>
                <w:sz w:val="24"/>
                <w:szCs w:val="24"/>
              </w:rPr>
              <w:t> </w:t>
            </w:r>
            <w:r w:rsidRPr="00ED4D44">
              <w:rPr>
                <w:rFonts w:ascii="Times New Roman" w:eastAsia="Times New Roman" w:hAnsi="Times New Roman" w:cs="Times New Roman"/>
                <w:sz w:val="24"/>
                <w:szCs w:val="24"/>
              </w:rPr>
              <w:t>владе</w:t>
            </w:r>
            <w:r w:rsidR="0019080A" w:rsidRPr="00ED4D44">
              <w:rPr>
                <w:rFonts w:ascii="Times New Roman" w:eastAsia="Times New Roman" w:hAnsi="Times New Roman" w:cs="Times New Roman"/>
                <w:sz w:val="24"/>
                <w:szCs w:val="24"/>
              </w:rPr>
              <w:t>ть</w:t>
            </w:r>
            <w:r w:rsidRPr="00ED4D44">
              <w:rPr>
                <w:rFonts w:ascii="Times New Roman" w:eastAsia="Times New Roman" w:hAnsi="Times New Roman" w:cs="Times New Roman"/>
                <w:sz w:val="24"/>
                <w:szCs w:val="24"/>
              </w:rPr>
              <w:t xml:space="preserve">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660801" w:rsidRPr="00ED4D44"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w:t>
            </w:r>
            <w:r w:rsidR="008F1662" w:rsidRPr="00ED4D44">
              <w:rPr>
                <w:rFonts w:ascii="Times New Roman" w:eastAsia="Times New Roman" w:hAnsi="Times New Roman" w:cs="Times New Roman"/>
                <w:sz w:val="24"/>
                <w:szCs w:val="24"/>
              </w:rPr>
              <w:t> </w:t>
            </w:r>
            <w:r w:rsidR="00660801" w:rsidRPr="00ED4D44">
              <w:rPr>
                <w:rFonts w:ascii="Times New Roman" w:eastAsia="Times New Roman" w:hAnsi="Times New Roman" w:cs="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660801" w:rsidRPr="00ED4D44"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w:t>
            </w:r>
            <w:r w:rsidR="008F1662" w:rsidRPr="00ED4D44">
              <w:rPr>
                <w:rFonts w:ascii="Times New Roman" w:eastAsia="Times New Roman" w:hAnsi="Times New Roman" w:cs="Times New Roman"/>
                <w:sz w:val="24"/>
                <w:szCs w:val="24"/>
              </w:rPr>
              <w:t> </w:t>
            </w:r>
            <w:r w:rsidR="00660801" w:rsidRPr="00ED4D44">
              <w:rPr>
                <w:rFonts w:ascii="Times New Roman" w:eastAsia="Times New Roman" w:hAnsi="Times New Roman" w:cs="Times New Roman"/>
                <w:sz w:val="24"/>
                <w:szCs w:val="24"/>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w:t>
            </w:r>
            <w:r w:rsidR="00660801" w:rsidRPr="00ED4D44">
              <w:rPr>
                <w:rFonts w:ascii="Times New Roman" w:eastAsia="Times New Roman" w:hAnsi="Times New Roman" w:cs="Times New Roman"/>
                <w:sz w:val="24"/>
                <w:szCs w:val="24"/>
              </w:rPr>
              <w:lastRenderedPageBreak/>
              <w:t>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660801" w:rsidRPr="00ED4D44"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w:t>
            </w:r>
            <w:r w:rsidR="00660801" w:rsidRPr="00ED4D44">
              <w:rPr>
                <w:rFonts w:ascii="Times New Roman" w:eastAsia="Times New Roman" w:hAnsi="Times New Roman" w:cs="Times New Roman"/>
                <w:sz w:val="24"/>
                <w:szCs w:val="24"/>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660801" w:rsidRPr="00ED4D44"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 xml:space="preserve">- </w:t>
            </w:r>
            <w:r w:rsidR="00660801" w:rsidRPr="00ED4D44">
              <w:rPr>
                <w:rFonts w:ascii="Times New Roman" w:eastAsia="Times New Roman" w:hAnsi="Times New Roman" w:cs="Times New Roman"/>
                <w:sz w:val="24"/>
                <w:szCs w:val="24"/>
              </w:rPr>
              <w:t>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rsidR="00660801" w:rsidRPr="00ED4D44"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660801" w:rsidRPr="00ED4D44"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w:t>
            </w:r>
            <w:r w:rsidR="00660801" w:rsidRPr="00ED4D44">
              <w:rPr>
                <w:rFonts w:ascii="Times New Roman" w:eastAsia="Times New Roman" w:hAnsi="Times New Roman" w:cs="Times New Roman"/>
                <w:sz w:val="24"/>
                <w:szCs w:val="24"/>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660801" w:rsidRPr="00ED4D44"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 владе</w:t>
            </w:r>
            <w:r w:rsidR="0019080A" w:rsidRPr="00ED4D44">
              <w:rPr>
                <w:rFonts w:ascii="Times New Roman" w:eastAsia="Times New Roman" w:hAnsi="Times New Roman" w:cs="Times New Roman"/>
                <w:sz w:val="24"/>
                <w:szCs w:val="24"/>
              </w:rPr>
              <w:t>ть</w:t>
            </w:r>
            <w:r w:rsidRPr="00ED4D44">
              <w:rPr>
                <w:rFonts w:ascii="Times New Roman" w:eastAsia="Times New Roman" w:hAnsi="Times New Roman" w:cs="Times New Roman"/>
                <w:sz w:val="24"/>
                <w:szCs w:val="24"/>
              </w:rPr>
              <w:t xml:space="preserve"> фонетическими навыками: различать на слух и адекватно, </w:t>
            </w:r>
            <w:r w:rsidRPr="00ED4D44">
              <w:rPr>
                <w:rFonts w:ascii="Times New Roman" w:eastAsia="Times New Roman" w:hAnsi="Times New Roman" w:cs="Times New Roman"/>
                <w:sz w:val="24"/>
                <w:szCs w:val="24"/>
              </w:rPr>
              <w:lastRenderedPageBreak/>
              <w:t>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660801" w:rsidRPr="00ED4D44"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не ставить точку после заголовка; правильно оформлять прямую речь, электронное сообщение личного характера;</w:t>
            </w:r>
          </w:p>
          <w:p w:rsidR="00660801" w:rsidRPr="00ED4D44"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 зна</w:t>
            </w:r>
            <w:r w:rsidR="0019080A" w:rsidRPr="00ED4D44">
              <w:rPr>
                <w:rFonts w:ascii="Times New Roman" w:eastAsia="Times New Roman" w:hAnsi="Times New Roman" w:cs="Times New Roman"/>
                <w:sz w:val="24"/>
                <w:szCs w:val="24"/>
              </w:rPr>
              <w:t>ть</w:t>
            </w:r>
            <w:r w:rsidRPr="00ED4D44">
              <w:rPr>
                <w:rFonts w:ascii="Times New Roman" w:eastAsia="Times New Roman" w:hAnsi="Times New Roman" w:cs="Times New Roman"/>
                <w:sz w:val="24"/>
                <w:szCs w:val="24"/>
              </w:rPr>
              <w:t xml:space="preserve">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660801" w:rsidRPr="00ED4D44"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выявление признаков изученных грамматических и лексических явлений по заданным основаниям;</w:t>
            </w:r>
          </w:p>
          <w:p w:rsidR="00660801" w:rsidRPr="00ED4D44"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 владе</w:t>
            </w:r>
            <w:r w:rsidR="0019080A" w:rsidRPr="00ED4D44">
              <w:rPr>
                <w:rFonts w:ascii="Times New Roman" w:eastAsia="Times New Roman" w:hAnsi="Times New Roman" w:cs="Times New Roman"/>
                <w:sz w:val="24"/>
                <w:szCs w:val="24"/>
              </w:rPr>
              <w:t>ть</w:t>
            </w:r>
            <w:r w:rsidRPr="00ED4D44">
              <w:rPr>
                <w:rFonts w:ascii="Times New Roman" w:eastAsia="Times New Roman" w:hAnsi="Times New Roman" w:cs="Times New Roman"/>
                <w:sz w:val="24"/>
                <w:szCs w:val="24"/>
              </w:rPr>
              <w:t xml:space="preserve">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660801" w:rsidRPr="00ED4D44"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 владе</w:t>
            </w:r>
            <w:r w:rsidR="0019080A" w:rsidRPr="00ED4D44">
              <w:rPr>
                <w:rFonts w:ascii="Times New Roman" w:eastAsia="Times New Roman" w:hAnsi="Times New Roman" w:cs="Times New Roman"/>
                <w:sz w:val="24"/>
                <w:szCs w:val="24"/>
              </w:rPr>
              <w:t>ть</w:t>
            </w:r>
            <w:r w:rsidRPr="00ED4D44">
              <w:rPr>
                <w:rFonts w:ascii="Times New Roman" w:eastAsia="Times New Roman" w:hAnsi="Times New Roman" w:cs="Times New Roman"/>
                <w:sz w:val="24"/>
                <w:szCs w:val="24"/>
              </w:rPr>
              <w:t xml:space="preserve">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w:t>
            </w:r>
            <w:r w:rsidRPr="00ED4D44">
              <w:rPr>
                <w:rFonts w:ascii="Times New Roman" w:eastAsia="Times New Roman" w:hAnsi="Times New Roman" w:cs="Times New Roman"/>
                <w:sz w:val="24"/>
                <w:szCs w:val="24"/>
              </w:rPr>
              <w:lastRenderedPageBreak/>
              <w:t>коммуникативной задачей;</w:t>
            </w:r>
          </w:p>
          <w:p w:rsidR="00660801" w:rsidRPr="00ED4D44"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 владе</w:t>
            </w:r>
            <w:r w:rsidR="0019080A" w:rsidRPr="00ED4D44">
              <w:rPr>
                <w:rFonts w:ascii="Times New Roman" w:eastAsia="Times New Roman" w:hAnsi="Times New Roman" w:cs="Times New Roman"/>
                <w:sz w:val="24"/>
                <w:szCs w:val="24"/>
              </w:rPr>
              <w:t>ть</w:t>
            </w:r>
            <w:r w:rsidRPr="00ED4D44">
              <w:rPr>
                <w:rFonts w:ascii="Times New Roman" w:eastAsia="Times New Roman" w:hAnsi="Times New Roman" w:cs="Times New Roman"/>
                <w:sz w:val="24"/>
                <w:szCs w:val="24"/>
              </w:rPr>
              <w:t xml:space="preserve">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660801" w:rsidRPr="00ED4D44"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  владе</w:t>
            </w:r>
            <w:r w:rsidR="0019080A" w:rsidRPr="00ED4D44">
              <w:rPr>
                <w:rFonts w:ascii="Times New Roman" w:eastAsia="Times New Roman" w:hAnsi="Times New Roman" w:cs="Times New Roman"/>
                <w:sz w:val="24"/>
                <w:szCs w:val="24"/>
              </w:rPr>
              <w:t>ть</w:t>
            </w:r>
            <w:r w:rsidRPr="00ED4D44">
              <w:rPr>
                <w:rFonts w:ascii="Times New Roman" w:eastAsia="Times New Roman" w:hAnsi="Times New Roman" w:cs="Times New Roman"/>
                <w:sz w:val="24"/>
                <w:szCs w:val="24"/>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660801" w:rsidRPr="00ED4D44"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 уме</w:t>
            </w:r>
            <w:r w:rsidR="0019080A" w:rsidRPr="00ED4D44">
              <w:rPr>
                <w:rFonts w:ascii="Times New Roman" w:eastAsia="Times New Roman" w:hAnsi="Times New Roman" w:cs="Times New Roman"/>
                <w:sz w:val="24"/>
                <w:szCs w:val="24"/>
              </w:rPr>
              <w:t>ть</w:t>
            </w:r>
            <w:r w:rsidRPr="00ED4D44">
              <w:rPr>
                <w:rFonts w:ascii="Times New Roman" w:eastAsia="Times New Roman" w:hAnsi="Times New Roman" w:cs="Times New Roman"/>
                <w:sz w:val="24"/>
                <w:szCs w:val="24"/>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660801" w:rsidRPr="00ED4D44" w:rsidRDefault="00660801" w:rsidP="00F743F5">
            <w:pPr>
              <w:shd w:val="clear" w:color="auto" w:fill="FFFFFF"/>
              <w:spacing w:after="0" w:line="240" w:lineRule="auto"/>
              <w:jc w:val="both"/>
              <w:rPr>
                <w:rFonts w:ascii="Times New Roman" w:hAnsi="Times New Roman" w:cs="Times New Roman"/>
                <w:sz w:val="24"/>
                <w:szCs w:val="24"/>
              </w:rPr>
            </w:pPr>
            <w:r w:rsidRPr="00ED4D44">
              <w:rPr>
                <w:rFonts w:ascii="Times New Roman" w:eastAsia="Times New Roman" w:hAnsi="Times New Roman" w:cs="Times New Roman"/>
                <w:sz w:val="24"/>
                <w:szCs w:val="24"/>
              </w:rPr>
              <w:t xml:space="preserve">- </w:t>
            </w:r>
            <w:r w:rsidR="0019080A" w:rsidRPr="00ED4D44">
              <w:rPr>
                <w:rFonts w:ascii="Times New Roman" w:eastAsia="Times New Roman" w:hAnsi="Times New Roman" w:cs="Times New Roman"/>
                <w:sz w:val="24"/>
                <w:szCs w:val="24"/>
              </w:rPr>
              <w:t>иметь</w:t>
            </w:r>
            <w:r w:rsidRPr="00ED4D44">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w:t>
            </w:r>
            <w:r w:rsidRPr="00ED4D44">
              <w:rPr>
                <w:rFonts w:ascii="Times New Roman" w:eastAsia="Times New Roman" w:hAnsi="Times New Roman" w:cs="Times New Roman"/>
                <w:sz w:val="24"/>
                <w:szCs w:val="24"/>
              </w:rPr>
              <w:lastRenderedPageBreak/>
              <w:t>умения и навыки в процессе онлайн-обучения иностранному языку; использовать иноязычные словари и справочники, в том числе информационно-справоч</w:t>
            </w:r>
            <w:r w:rsidR="00F743F5" w:rsidRPr="00ED4D44">
              <w:rPr>
                <w:rFonts w:ascii="Times New Roman" w:eastAsia="Times New Roman" w:hAnsi="Times New Roman" w:cs="Times New Roman"/>
                <w:sz w:val="24"/>
                <w:szCs w:val="24"/>
              </w:rPr>
              <w:t>ные системы в электронной форме</w:t>
            </w:r>
          </w:p>
        </w:tc>
      </w:tr>
      <w:tr w:rsidR="009C39FC" w:rsidRPr="00ED4D44" w:rsidTr="00660801">
        <w:trPr>
          <w:trHeight w:val="841"/>
          <w:jc w:val="center"/>
        </w:trPr>
        <w:tc>
          <w:tcPr>
            <w:tcW w:w="2405" w:type="dxa"/>
          </w:tcPr>
          <w:p w:rsidR="009C39FC" w:rsidRPr="00ED4D44" w:rsidRDefault="009C39FC" w:rsidP="009C39FC">
            <w:pPr>
              <w:spacing w:after="0" w:line="240" w:lineRule="auto"/>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lastRenderedPageBreak/>
              <w:t>ОК 02</w:t>
            </w:r>
            <w:r w:rsidR="001454FA" w:rsidRPr="00ED4D44">
              <w:rPr>
                <w:rFonts w:ascii="Times New Roman" w:eastAsia="Times New Roman" w:hAnsi="Times New Roman" w:cs="Times New Roman"/>
                <w:sz w:val="24"/>
                <w:szCs w:val="24"/>
              </w:rPr>
              <w:t>.</w:t>
            </w:r>
            <w:r w:rsidRPr="00ED4D44">
              <w:rPr>
                <w:rFonts w:ascii="Times New Roman" w:eastAsia="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1" w:type="dxa"/>
          </w:tcPr>
          <w:p w:rsidR="009C39FC" w:rsidRPr="00ED4D44" w:rsidRDefault="009C39FC" w:rsidP="009C39FC">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В области ценности научного познания:</w:t>
            </w:r>
          </w:p>
          <w:p w:rsidR="009C39FC" w:rsidRPr="00ED4D44" w:rsidRDefault="009C39FC" w:rsidP="009C39FC">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9C39FC" w:rsidRPr="00ED4D44" w:rsidRDefault="009C39FC" w:rsidP="009C39FC">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rsidR="009C39FC" w:rsidRPr="00ED4D44" w:rsidRDefault="009C39FC" w:rsidP="009C39FC">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9C39FC" w:rsidRPr="00ED4D44" w:rsidRDefault="009C39FC" w:rsidP="009C39FC">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Овладение универсальными учебными познавательными действиями:</w:t>
            </w:r>
          </w:p>
          <w:p w:rsidR="009C39FC" w:rsidRPr="00ED4D44" w:rsidRDefault="009C39FC" w:rsidP="009C39FC">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в) работа с информацией:</w:t>
            </w:r>
          </w:p>
          <w:p w:rsidR="009C39FC" w:rsidRPr="00ED4D44" w:rsidRDefault="009C39FC" w:rsidP="009C39FC">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9C39FC" w:rsidRPr="00ED4D44" w:rsidRDefault="009C39FC" w:rsidP="009C39FC">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9C39FC" w:rsidRPr="00ED4D44" w:rsidRDefault="009C39FC" w:rsidP="009C39FC">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 xml:space="preserve">- оценивать достоверность, легитимность </w:t>
            </w:r>
            <w:r w:rsidRPr="00ED4D44">
              <w:rPr>
                <w:rFonts w:ascii="Times New Roman" w:hAnsi="Times New Roman" w:cs="Times New Roman"/>
                <w:iCs/>
                <w:sz w:val="24"/>
                <w:szCs w:val="24"/>
              </w:rPr>
              <w:lastRenderedPageBreak/>
              <w:t xml:space="preserve">информации, ее соответствие правовым и морально-этическим нормам;  </w:t>
            </w:r>
          </w:p>
          <w:p w:rsidR="009C39FC" w:rsidRPr="00ED4D44" w:rsidRDefault="009C39FC" w:rsidP="009C39FC">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C39FC" w:rsidRPr="00ED4D44" w:rsidRDefault="009C39FC" w:rsidP="00F743F5">
            <w:pPr>
              <w:spacing w:after="0" w:line="240" w:lineRule="auto"/>
              <w:jc w:val="both"/>
              <w:rPr>
                <w:rFonts w:ascii="Times New Roman" w:eastAsia="Times New Roman" w:hAnsi="Times New Roman" w:cs="Times New Roman"/>
                <w:b/>
                <w:sz w:val="24"/>
                <w:szCs w:val="24"/>
              </w:rPr>
            </w:pPr>
            <w:r w:rsidRPr="00ED4D44">
              <w:rPr>
                <w:rFonts w:ascii="Times New Roman" w:hAnsi="Times New Roman" w:cs="Times New Roman"/>
                <w:iCs/>
                <w:sz w:val="24"/>
                <w:szCs w:val="24"/>
              </w:rPr>
              <w:t>- владеть навыками распознавания и защиты информации, информационной безопасности личности</w:t>
            </w:r>
          </w:p>
        </w:tc>
        <w:tc>
          <w:tcPr>
            <w:tcW w:w="7230" w:type="dxa"/>
          </w:tcPr>
          <w:p w:rsidR="009C39FC" w:rsidRPr="00ED4D44"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lastRenderedPageBreak/>
              <w:t>- владе</w:t>
            </w:r>
            <w:r w:rsidR="0019080A" w:rsidRPr="00ED4D44">
              <w:rPr>
                <w:rFonts w:ascii="Times New Roman" w:eastAsia="Times New Roman" w:hAnsi="Times New Roman" w:cs="Times New Roman"/>
                <w:sz w:val="24"/>
                <w:szCs w:val="24"/>
              </w:rPr>
              <w:t>ть</w:t>
            </w:r>
            <w:r w:rsidRPr="00ED4D44">
              <w:rPr>
                <w:rFonts w:ascii="Times New Roman" w:eastAsia="Times New Roman" w:hAnsi="Times New Roman" w:cs="Times New Roman"/>
                <w:sz w:val="24"/>
                <w:szCs w:val="24"/>
              </w:rPr>
              <w:t xml:space="preserve">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9C39FC" w:rsidRPr="00ED4D44"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 владе</w:t>
            </w:r>
            <w:r w:rsidR="0019080A" w:rsidRPr="00ED4D44">
              <w:rPr>
                <w:rFonts w:ascii="Times New Roman" w:eastAsia="Times New Roman" w:hAnsi="Times New Roman" w:cs="Times New Roman"/>
                <w:sz w:val="24"/>
                <w:szCs w:val="24"/>
              </w:rPr>
              <w:t>ть</w:t>
            </w:r>
            <w:r w:rsidRPr="00ED4D44">
              <w:rPr>
                <w:rFonts w:ascii="Times New Roman" w:eastAsia="Times New Roman" w:hAnsi="Times New Roman" w:cs="Times New Roman"/>
                <w:sz w:val="24"/>
                <w:szCs w:val="24"/>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9C39FC" w:rsidRPr="00ED4D44"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 уме</w:t>
            </w:r>
            <w:r w:rsidR="0019080A" w:rsidRPr="00ED4D44">
              <w:rPr>
                <w:rFonts w:ascii="Times New Roman" w:eastAsia="Times New Roman" w:hAnsi="Times New Roman" w:cs="Times New Roman"/>
                <w:sz w:val="24"/>
                <w:szCs w:val="24"/>
              </w:rPr>
              <w:t>ть</w:t>
            </w:r>
            <w:r w:rsidRPr="00ED4D44">
              <w:rPr>
                <w:rFonts w:ascii="Times New Roman" w:eastAsia="Times New Roman" w:hAnsi="Times New Roman" w:cs="Times New Roman"/>
                <w:sz w:val="24"/>
                <w:szCs w:val="24"/>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9C39FC" w:rsidRPr="00ED4D44"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w:t>
            </w:r>
            <w:r w:rsidR="0019080A" w:rsidRPr="00ED4D44">
              <w:rPr>
                <w:rFonts w:ascii="Times New Roman" w:eastAsia="Times New Roman" w:hAnsi="Times New Roman" w:cs="Times New Roman"/>
                <w:sz w:val="24"/>
                <w:szCs w:val="24"/>
              </w:rPr>
              <w:t>иметь</w:t>
            </w:r>
            <w:r w:rsidRPr="00ED4D44">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w:t>
            </w:r>
            <w:r w:rsidRPr="00ED4D44">
              <w:rPr>
                <w:rFonts w:ascii="Times New Roman" w:eastAsia="Times New Roman" w:hAnsi="Times New Roman" w:cs="Times New Roman"/>
                <w:sz w:val="24"/>
                <w:szCs w:val="24"/>
              </w:rPr>
              <w:lastRenderedPageBreak/>
              <w:t>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9C39FC" w:rsidRPr="00ED4D44" w:rsidRDefault="009C39FC" w:rsidP="009C39FC">
            <w:pPr>
              <w:pStyle w:val="ConsPlusNormal"/>
              <w:jc w:val="both"/>
              <w:rPr>
                <w:rFonts w:ascii="Times New Roman" w:hAnsi="Times New Roman" w:cs="Times New Roman"/>
                <w:sz w:val="24"/>
                <w:szCs w:val="24"/>
                <w:lang w:eastAsia="en-GB"/>
              </w:rPr>
            </w:pPr>
          </w:p>
        </w:tc>
      </w:tr>
      <w:tr w:rsidR="009C39FC" w:rsidRPr="00ED4D44" w:rsidTr="00660801">
        <w:trPr>
          <w:trHeight w:val="1114"/>
          <w:jc w:val="center"/>
        </w:trPr>
        <w:tc>
          <w:tcPr>
            <w:tcW w:w="2405" w:type="dxa"/>
          </w:tcPr>
          <w:p w:rsidR="009C39FC" w:rsidRPr="00ED4D44" w:rsidRDefault="009C39FC" w:rsidP="009C39FC">
            <w:pPr>
              <w:spacing w:after="0" w:line="240" w:lineRule="auto"/>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lastRenderedPageBreak/>
              <w:t>ОК 04</w:t>
            </w:r>
            <w:r w:rsidR="001454FA" w:rsidRPr="00ED4D44">
              <w:rPr>
                <w:rFonts w:ascii="Times New Roman" w:eastAsia="Times New Roman" w:hAnsi="Times New Roman" w:cs="Times New Roman"/>
                <w:sz w:val="24"/>
                <w:szCs w:val="24"/>
              </w:rPr>
              <w:t>.</w:t>
            </w:r>
            <w:r w:rsidRPr="00ED4D44">
              <w:rPr>
                <w:rFonts w:ascii="Times New Roman" w:eastAsia="Times New Roman" w:hAnsi="Times New Roman" w:cs="Times New Roman"/>
                <w:sz w:val="24"/>
                <w:szCs w:val="24"/>
              </w:rPr>
              <w:t xml:space="preserve"> Эффективно взаимодействовать и работать в коллективе и команде</w:t>
            </w:r>
          </w:p>
        </w:tc>
        <w:tc>
          <w:tcPr>
            <w:tcW w:w="4961" w:type="dxa"/>
          </w:tcPr>
          <w:p w:rsidR="009C39FC" w:rsidRPr="00ED4D44" w:rsidRDefault="009C39FC" w:rsidP="009C39FC">
            <w:pPr>
              <w:spacing w:after="0"/>
              <w:jc w:val="both"/>
              <w:rPr>
                <w:rFonts w:ascii="Times New Roman" w:hAnsi="Times New Roman" w:cs="Times New Roman"/>
                <w:iCs/>
                <w:sz w:val="24"/>
                <w:szCs w:val="24"/>
              </w:rPr>
            </w:pPr>
            <w:r w:rsidRPr="00ED4D44">
              <w:rPr>
                <w:rFonts w:ascii="Times New Roman" w:hAnsi="Times New Roman" w:cs="Times New Roman"/>
                <w:iCs/>
                <w:sz w:val="24"/>
                <w:szCs w:val="24"/>
              </w:rPr>
              <w:t xml:space="preserve">готовность к саморазвитию, самостоятельности и самоопределению; </w:t>
            </w:r>
          </w:p>
          <w:p w:rsidR="009C39FC" w:rsidRPr="00ED4D44" w:rsidRDefault="009C39FC" w:rsidP="009C39FC">
            <w:pPr>
              <w:pStyle w:val="dt-p"/>
              <w:shd w:val="clear" w:color="auto" w:fill="FFFFFF"/>
              <w:spacing w:before="0" w:beforeAutospacing="0" w:after="0" w:afterAutospacing="0"/>
              <w:jc w:val="both"/>
              <w:textAlignment w:val="baseline"/>
              <w:rPr>
                <w:rFonts w:eastAsia="Calibri"/>
                <w:iCs/>
                <w:lang w:eastAsia="en-US"/>
              </w:rPr>
            </w:pPr>
            <w:r w:rsidRPr="00ED4D44">
              <w:rPr>
                <w:rFonts w:eastAsia="Calibri"/>
                <w:iCs/>
                <w:lang w:eastAsia="en-US"/>
              </w:rPr>
              <w:t xml:space="preserve">-овладение навыками учебно-исследовательской, проектной и социальной деятельности; </w:t>
            </w:r>
          </w:p>
          <w:p w:rsidR="009C39FC" w:rsidRPr="00ED4D44" w:rsidRDefault="009C39FC" w:rsidP="009C39FC">
            <w:pPr>
              <w:shd w:val="clear" w:color="auto" w:fill="FFFFFF"/>
              <w:spacing w:after="0"/>
              <w:jc w:val="both"/>
              <w:textAlignment w:val="baseline"/>
              <w:rPr>
                <w:rFonts w:ascii="Times New Roman" w:hAnsi="Times New Roman" w:cs="Times New Roman"/>
                <w:iCs/>
                <w:sz w:val="24"/>
                <w:szCs w:val="24"/>
              </w:rPr>
            </w:pPr>
            <w:r w:rsidRPr="00ED4D44">
              <w:rPr>
                <w:rFonts w:ascii="Times New Roman" w:hAnsi="Times New Roman" w:cs="Times New Roman"/>
                <w:iCs/>
                <w:sz w:val="24"/>
                <w:szCs w:val="24"/>
              </w:rPr>
              <w:t>Овладение универсальными коммуникативными действиями:</w:t>
            </w:r>
          </w:p>
          <w:p w:rsidR="009C39FC" w:rsidRPr="00ED4D44" w:rsidRDefault="009C39FC" w:rsidP="009C39FC">
            <w:pPr>
              <w:shd w:val="clear" w:color="auto" w:fill="FFFFFF"/>
              <w:spacing w:after="0"/>
              <w:jc w:val="both"/>
              <w:textAlignment w:val="baseline"/>
              <w:rPr>
                <w:rFonts w:ascii="Times New Roman" w:hAnsi="Times New Roman" w:cs="Times New Roman"/>
                <w:iCs/>
                <w:sz w:val="24"/>
                <w:szCs w:val="24"/>
              </w:rPr>
            </w:pPr>
            <w:r w:rsidRPr="00ED4D44">
              <w:rPr>
                <w:rFonts w:ascii="Times New Roman" w:hAnsi="Times New Roman" w:cs="Times New Roman"/>
                <w:iCs/>
                <w:sz w:val="24"/>
                <w:szCs w:val="24"/>
              </w:rPr>
              <w:t>б) совместная деятельность:</w:t>
            </w:r>
          </w:p>
          <w:p w:rsidR="009C39FC" w:rsidRPr="00ED4D44" w:rsidRDefault="009C39FC" w:rsidP="009C39FC">
            <w:pPr>
              <w:shd w:val="clear" w:color="auto" w:fill="FFFFFF"/>
              <w:spacing w:after="0"/>
              <w:jc w:val="both"/>
              <w:textAlignment w:val="baseline"/>
              <w:rPr>
                <w:rFonts w:ascii="Times New Roman" w:hAnsi="Times New Roman" w:cs="Times New Roman"/>
                <w:iCs/>
                <w:sz w:val="24"/>
                <w:szCs w:val="24"/>
              </w:rPr>
            </w:pPr>
            <w:r w:rsidRPr="00ED4D44">
              <w:rPr>
                <w:rFonts w:ascii="Times New Roman" w:hAnsi="Times New Roman" w:cs="Times New Roman"/>
                <w:iCs/>
                <w:sz w:val="24"/>
                <w:szCs w:val="24"/>
              </w:rPr>
              <w:t xml:space="preserve">- понимать и использовать преимущества командной и индивидуальной работы; </w:t>
            </w:r>
          </w:p>
          <w:p w:rsidR="009C39FC" w:rsidRPr="00ED4D44" w:rsidRDefault="009C39FC" w:rsidP="009C39FC">
            <w:pPr>
              <w:shd w:val="clear" w:color="auto" w:fill="FFFFFF"/>
              <w:spacing w:after="0"/>
              <w:jc w:val="both"/>
              <w:textAlignment w:val="baseline"/>
              <w:rPr>
                <w:rFonts w:ascii="Times New Roman" w:hAnsi="Times New Roman" w:cs="Times New Roman"/>
                <w:iCs/>
                <w:sz w:val="24"/>
                <w:szCs w:val="24"/>
              </w:rPr>
            </w:pPr>
            <w:r w:rsidRPr="00ED4D44">
              <w:rPr>
                <w:rFonts w:ascii="Times New Roman"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9C39FC" w:rsidRPr="00ED4D44" w:rsidRDefault="009C39FC" w:rsidP="009C39FC">
            <w:pPr>
              <w:shd w:val="clear" w:color="auto" w:fill="FFFFFF"/>
              <w:spacing w:after="0"/>
              <w:jc w:val="both"/>
              <w:textAlignment w:val="baseline"/>
              <w:rPr>
                <w:rFonts w:ascii="Times New Roman" w:hAnsi="Times New Roman" w:cs="Times New Roman"/>
                <w:iCs/>
                <w:sz w:val="24"/>
                <w:szCs w:val="24"/>
              </w:rPr>
            </w:pPr>
            <w:r w:rsidRPr="00ED4D44">
              <w:rPr>
                <w:rFonts w:ascii="Times New Roman" w:hAnsi="Times New Roman" w:cs="Times New Roman"/>
                <w:iCs/>
                <w:sz w:val="24"/>
                <w:szCs w:val="24"/>
              </w:rPr>
              <w:t xml:space="preserve">- координировать и выполнять работу в </w:t>
            </w:r>
            <w:r w:rsidRPr="00ED4D44">
              <w:rPr>
                <w:rFonts w:ascii="Times New Roman" w:hAnsi="Times New Roman" w:cs="Times New Roman"/>
                <w:iCs/>
                <w:sz w:val="24"/>
                <w:szCs w:val="24"/>
              </w:rPr>
              <w:lastRenderedPageBreak/>
              <w:t xml:space="preserve">условиях реального, виртуального и комбинированного взаимодействия; </w:t>
            </w:r>
          </w:p>
          <w:p w:rsidR="009C39FC" w:rsidRPr="00ED4D44" w:rsidRDefault="009C39FC" w:rsidP="009C39FC">
            <w:pPr>
              <w:spacing w:after="0"/>
              <w:jc w:val="both"/>
              <w:rPr>
                <w:rFonts w:ascii="Times New Roman" w:hAnsi="Times New Roman" w:cs="Times New Roman"/>
                <w:iCs/>
                <w:sz w:val="24"/>
                <w:szCs w:val="24"/>
              </w:rPr>
            </w:pPr>
            <w:r w:rsidRPr="00ED4D44">
              <w:rPr>
                <w:rFonts w:ascii="Times New Roman" w:hAnsi="Times New Roman"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9C39FC" w:rsidRPr="00ED4D44" w:rsidRDefault="009C39FC" w:rsidP="009C39FC">
            <w:pPr>
              <w:shd w:val="clear" w:color="auto" w:fill="FFFFFF"/>
              <w:spacing w:after="0"/>
              <w:jc w:val="both"/>
              <w:textAlignment w:val="baseline"/>
              <w:rPr>
                <w:rFonts w:ascii="Times New Roman" w:hAnsi="Times New Roman" w:cs="Times New Roman"/>
                <w:iCs/>
                <w:sz w:val="24"/>
                <w:szCs w:val="24"/>
              </w:rPr>
            </w:pPr>
            <w:r w:rsidRPr="00ED4D44">
              <w:rPr>
                <w:rFonts w:ascii="Times New Roman" w:hAnsi="Times New Roman" w:cs="Times New Roman"/>
                <w:iCs/>
                <w:sz w:val="24"/>
                <w:szCs w:val="24"/>
              </w:rPr>
              <w:t>Овладение универсальными регулятивными действиями:</w:t>
            </w:r>
          </w:p>
          <w:p w:rsidR="009C39FC" w:rsidRPr="00ED4D44" w:rsidRDefault="009C39FC" w:rsidP="009C39FC">
            <w:pPr>
              <w:shd w:val="clear" w:color="auto" w:fill="FFFFFF"/>
              <w:spacing w:after="0"/>
              <w:jc w:val="both"/>
              <w:textAlignment w:val="baseline"/>
              <w:rPr>
                <w:rFonts w:ascii="Times New Roman" w:hAnsi="Times New Roman" w:cs="Times New Roman"/>
                <w:iCs/>
                <w:sz w:val="24"/>
                <w:szCs w:val="24"/>
              </w:rPr>
            </w:pPr>
            <w:r w:rsidRPr="00ED4D44">
              <w:rPr>
                <w:rFonts w:ascii="Times New Roman" w:hAnsi="Times New Roman" w:cs="Times New Roman"/>
                <w:iCs/>
                <w:sz w:val="24"/>
                <w:szCs w:val="24"/>
              </w:rPr>
              <w:t>г) принятие себя и других людей:</w:t>
            </w:r>
          </w:p>
          <w:p w:rsidR="009C39FC" w:rsidRPr="00ED4D44" w:rsidRDefault="009C39FC" w:rsidP="009C39FC">
            <w:pPr>
              <w:shd w:val="clear" w:color="auto" w:fill="FFFFFF"/>
              <w:spacing w:after="0"/>
              <w:jc w:val="both"/>
              <w:textAlignment w:val="baseline"/>
              <w:rPr>
                <w:rFonts w:ascii="Times New Roman" w:hAnsi="Times New Roman" w:cs="Times New Roman"/>
                <w:iCs/>
                <w:sz w:val="24"/>
                <w:szCs w:val="24"/>
              </w:rPr>
            </w:pPr>
            <w:r w:rsidRPr="00ED4D44">
              <w:rPr>
                <w:rFonts w:ascii="Times New Roman" w:hAnsi="Times New Roman" w:cs="Times New Roman"/>
                <w:iCs/>
                <w:sz w:val="24"/>
                <w:szCs w:val="24"/>
              </w:rPr>
              <w:t xml:space="preserve">- принимать мотивы и аргументы других людей при анализе результатов деятельности; </w:t>
            </w:r>
          </w:p>
          <w:p w:rsidR="009C39FC" w:rsidRPr="00ED4D44" w:rsidRDefault="009C39FC" w:rsidP="009C39FC">
            <w:pPr>
              <w:shd w:val="clear" w:color="auto" w:fill="FFFFFF"/>
              <w:spacing w:after="0"/>
              <w:jc w:val="both"/>
              <w:textAlignment w:val="baseline"/>
              <w:rPr>
                <w:rFonts w:ascii="Times New Roman" w:hAnsi="Times New Roman" w:cs="Times New Roman"/>
                <w:iCs/>
                <w:sz w:val="24"/>
                <w:szCs w:val="24"/>
              </w:rPr>
            </w:pPr>
            <w:r w:rsidRPr="00ED4D44">
              <w:rPr>
                <w:rFonts w:ascii="Times New Roman" w:hAnsi="Times New Roman" w:cs="Times New Roman"/>
                <w:iCs/>
                <w:sz w:val="24"/>
                <w:szCs w:val="24"/>
              </w:rPr>
              <w:t xml:space="preserve">- признавать свое право и право других людей на ошибки; </w:t>
            </w:r>
          </w:p>
          <w:p w:rsidR="009C39FC" w:rsidRPr="00ED4D44" w:rsidRDefault="009C39FC" w:rsidP="009C39FC">
            <w:pPr>
              <w:spacing w:after="0" w:line="240" w:lineRule="auto"/>
              <w:jc w:val="both"/>
              <w:rPr>
                <w:rFonts w:ascii="Times New Roman" w:eastAsia="Times New Roman" w:hAnsi="Times New Roman" w:cs="Times New Roman"/>
                <w:b/>
                <w:sz w:val="24"/>
                <w:szCs w:val="24"/>
              </w:rPr>
            </w:pPr>
            <w:r w:rsidRPr="00ED4D44">
              <w:rPr>
                <w:rFonts w:ascii="Times New Roman" w:hAnsi="Times New Roman" w:cs="Times New Roman"/>
                <w:iCs/>
                <w:sz w:val="24"/>
                <w:szCs w:val="24"/>
              </w:rPr>
              <w:t>- развивать способность понимать мир с позиции другого человека.</w:t>
            </w:r>
          </w:p>
        </w:tc>
        <w:tc>
          <w:tcPr>
            <w:tcW w:w="7230" w:type="dxa"/>
          </w:tcPr>
          <w:p w:rsidR="009C39FC" w:rsidRPr="00ED4D44"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lastRenderedPageBreak/>
              <w:t>-</w:t>
            </w:r>
            <w:r w:rsidR="009C39FC" w:rsidRPr="00ED4D44">
              <w:rPr>
                <w:rFonts w:ascii="Times New Roman" w:eastAsia="Times New Roman" w:hAnsi="Times New Roman" w:cs="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19080A" w:rsidRPr="00ED4D44"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w:t>
            </w:r>
            <w:r w:rsidR="0019080A" w:rsidRPr="00ED4D44">
              <w:rPr>
                <w:rFonts w:ascii="Times New Roman" w:eastAsia="Times New Roman" w:hAnsi="Times New Roman" w:cs="Times New Roman"/>
                <w:sz w:val="24"/>
                <w:szCs w:val="24"/>
              </w:rPr>
              <w:t>иметь</w:t>
            </w:r>
            <w:r w:rsidRPr="00ED4D44">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rsidR="009C39FC" w:rsidRPr="00ED4D44" w:rsidRDefault="0019080A" w:rsidP="00F743F5">
            <w:pPr>
              <w:shd w:val="clear" w:color="auto" w:fill="FFFFFF"/>
              <w:spacing w:after="0" w:line="240" w:lineRule="auto"/>
              <w:jc w:val="both"/>
              <w:rPr>
                <w:rFonts w:ascii="Times New Roman" w:hAnsi="Times New Roman" w:cs="Times New Roman"/>
                <w:sz w:val="24"/>
                <w:szCs w:val="24"/>
              </w:rPr>
            </w:pPr>
            <w:r w:rsidRPr="00ED4D44">
              <w:rPr>
                <w:rFonts w:ascii="Times New Roman" w:eastAsia="Times New Roman" w:hAnsi="Times New Roman" w:cs="Times New Roman"/>
                <w:sz w:val="24"/>
                <w:szCs w:val="24"/>
              </w:rPr>
              <w:lastRenderedPageBreak/>
              <w:t>-</w:t>
            </w:r>
            <w:r w:rsidR="009C39FC" w:rsidRPr="00ED4D44">
              <w:rPr>
                <w:rFonts w:ascii="Times New Roman" w:eastAsia="Times New Roman" w:hAnsi="Times New Roman" w:cs="Times New Roman"/>
                <w:sz w:val="24"/>
                <w:szCs w:val="24"/>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9C39FC" w:rsidRPr="00ED4D44" w:rsidTr="00660801">
        <w:trPr>
          <w:trHeight w:val="845"/>
          <w:jc w:val="center"/>
        </w:trPr>
        <w:tc>
          <w:tcPr>
            <w:tcW w:w="2405" w:type="dxa"/>
          </w:tcPr>
          <w:p w:rsidR="009C39FC" w:rsidRPr="00ED4D44" w:rsidRDefault="009C39FC" w:rsidP="009C39FC">
            <w:pPr>
              <w:spacing w:after="0" w:line="240" w:lineRule="auto"/>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lastRenderedPageBreak/>
              <w:t>ОК 09</w:t>
            </w:r>
            <w:r w:rsidR="001454FA" w:rsidRPr="00ED4D44">
              <w:rPr>
                <w:rFonts w:ascii="Times New Roman" w:eastAsia="Times New Roman" w:hAnsi="Times New Roman" w:cs="Times New Roman"/>
                <w:sz w:val="24"/>
                <w:szCs w:val="24"/>
              </w:rPr>
              <w:t>.</w:t>
            </w:r>
            <w:r w:rsidRPr="00ED4D44">
              <w:rPr>
                <w:rFonts w:ascii="Times New Roman" w:eastAsia="Times New Roman" w:hAnsi="Times New Roman" w:cs="Times New Roman"/>
                <w:sz w:val="24"/>
                <w:szCs w:val="24"/>
              </w:rPr>
              <w:t xml:space="preserve"> Пользоваться профессиональной документацией на государственном и иностранном языках</w:t>
            </w:r>
          </w:p>
        </w:tc>
        <w:tc>
          <w:tcPr>
            <w:tcW w:w="4961" w:type="dxa"/>
          </w:tcPr>
          <w:p w:rsidR="009C39FC" w:rsidRPr="00ED4D44" w:rsidRDefault="009C39FC" w:rsidP="009C39FC">
            <w:pPr>
              <w:spacing w:after="0"/>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 xml:space="preserve">наличие мотивации к обучению и личностному развитию; </w:t>
            </w:r>
          </w:p>
          <w:p w:rsidR="009C39FC" w:rsidRPr="00ED4D44" w:rsidRDefault="009C39FC" w:rsidP="009C39FC">
            <w:pPr>
              <w:spacing w:after="0"/>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В области ценности научного познания:</w:t>
            </w:r>
          </w:p>
          <w:p w:rsidR="009C39FC" w:rsidRPr="00ED4D44" w:rsidRDefault="009C39FC" w:rsidP="009C39FC">
            <w:pPr>
              <w:spacing w:after="0"/>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9C39FC" w:rsidRPr="00ED4D44" w:rsidRDefault="009C39FC" w:rsidP="009C39FC">
            <w:pPr>
              <w:spacing w:after="0"/>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rsidR="009C39FC" w:rsidRPr="00ED4D44" w:rsidRDefault="009C39FC" w:rsidP="009C39FC">
            <w:pPr>
              <w:spacing w:after="0"/>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 xml:space="preserve">- осознание ценности научной деятельности, </w:t>
            </w:r>
            <w:r w:rsidRPr="00ED4D44">
              <w:rPr>
                <w:rFonts w:ascii="Times New Roman" w:eastAsia="Times New Roman" w:hAnsi="Times New Roman" w:cs="Times New Roman"/>
                <w:sz w:val="24"/>
                <w:szCs w:val="24"/>
              </w:rPr>
              <w:lastRenderedPageBreak/>
              <w:t xml:space="preserve">готовность осуществлять проектную и исследовательскую деятельность индивидуально и в группе </w:t>
            </w:r>
          </w:p>
          <w:p w:rsidR="009C39FC" w:rsidRPr="00ED4D44" w:rsidRDefault="009C39FC" w:rsidP="009C39FC">
            <w:pPr>
              <w:spacing w:after="0"/>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Овладение универсальными учебными познавательными действиями:</w:t>
            </w:r>
          </w:p>
          <w:p w:rsidR="009C39FC" w:rsidRPr="00ED4D44" w:rsidRDefault="009C39FC" w:rsidP="009C39FC">
            <w:pPr>
              <w:spacing w:after="0"/>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б) базовые исследовательские действия:</w:t>
            </w:r>
          </w:p>
          <w:p w:rsidR="009C39FC" w:rsidRPr="00ED4D44" w:rsidRDefault="009C39FC" w:rsidP="009C39FC">
            <w:pPr>
              <w:shd w:val="clear" w:color="auto" w:fill="FFFFFF"/>
              <w:spacing w:after="0"/>
              <w:jc w:val="both"/>
              <w:textAlignment w:val="baseline"/>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 владеть навыками учебно-исследовательской и проектной деятельности, навыками разрешения проблем;</w:t>
            </w:r>
          </w:p>
          <w:p w:rsidR="009C39FC" w:rsidRPr="00ED4D44" w:rsidRDefault="009C39FC" w:rsidP="009C39FC">
            <w:pPr>
              <w:shd w:val="clear" w:color="auto" w:fill="FFFFFF"/>
              <w:spacing w:after="0"/>
              <w:jc w:val="both"/>
              <w:textAlignment w:val="baseline"/>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9C39FC" w:rsidRPr="00ED4D44" w:rsidRDefault="009C39FC" w:rsidP="009C39FC">
            <w:pPr>
              <w:shd w:val="clear" w:color="auto" w:fill="FFFFFF"/>
              <w:spacing w:after="0"/>
              <w:jc w:val="both"/>
              <w:textAlignment w:val="baseline"/>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9C39FC" w:rsidRPr="00ED4D44" w:rsidRDefault="009C39FC" w:rsidP="009C39FC">
            <w:pPr>
              <w:shd w:val="clear" w:color="auto" w:fill="FFFFFF"/>
              <w:spacing w:after="0"/>
              <w:jc w:val="both"/>
              <w:textAlignment w:val="baseline"/>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 xml:space="preserve">- формирование научного типа мышления, владение научной терминологией, ключевыми понятиями и методами; </w:t>
            </w:r>
          </w:p>
          <w:p w:rsidR="009C39FC" w:rsidRPr="00ED4D44" w:rsidRDefault="009C39FC" w:rsidP="00F743F5">
            <w:pPr>
              <w:shd w:val="clear" w:color="auto" w:fill="FFFFFF"/>
              <w:spacing w:after="0"/>
              <w:jc w:val="both"/>
              <w:textAlignment w:val="baseline"/>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-осуществлять целенаправленный поиск переноса средств и способов дей</w:t>
            </w:r>
            <w:r w:rsidR="00F743F5" w:rsidRPr="00ED4D44">
              <w:rPr>
                <w:rFonts w:ascii="Times New Roman" w:eastAsia="Times New Roman" w:hAnsi="Times New Roman" w:cs="Times New Roman"/>
                <w:sz w:val="24"/>
                <w:szCs w:val="24"/>
              </w:rPr>
              <w:t>ствия в профессиональную среду</w:t>
            </w:r>
          </w:p>
        </w:tc>
        <w:tc>
          <w:tcPr>
            <w:tcW w:w="7230" w:type="dxa"/>
          </w:tcPr>
          <w:p w:rsidR="009C39FC" w:rsidRPr="00ED4D44"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lastRenderedPageBreak/>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9C39FC" w:rsidRPr="00ED4D44"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-владе</w:t>
            </w:r>
            <w:r w:rsidR="00832468" w:rsidRPr="00ED4D44">
              <w:rPr>
                <w:rFonts w:ascii="Times New Roman" w:eastAsia="Times New Roman" w:hAnsi="Times New Roman" w:cs="Times New Roman"/>
                <w:sz w:val="24"/>
                <w:szCs w:val="24"/>
              </w:rPr>
              <w:t>ть</w:t>
            </w:r>
            <w:r w:rsidRPr="00ED4D44">
              <w:rPr>
                <w:rFonts w:ascii="Times New Roman" w:eastAsia="Times New Roman" w:hAnsi="Times New Roman" w:cs="Times New Roman"/>
                <w:sz w:val="24"/>
                <w:szCs w:val="24"/>
              </w:rPr>
              <w:t xml:space="preserve">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9C39FC" w:rsidRPr="00ED4D44" w:rsidRDefault="009C39FC" w:rsidP="00F743F5">
            <w:pPr>
              <w:shd w:val="clear" w:color="auto" w:fill="FFFFFF"/>
              <w:spacing w:after="0" w:line="240" w:lineRule="auto"/>
              <w:jc w:val="both"/>
              <w:rPr>
                <w:rFonts w:ascii="Times New Roman" w:hAnsi="Times New Roman" w:cs="Times New Roman"/>
                <w:sz w:val="24"/>
                <w:szCs w:val="24"/>
              </w:rPr>
            </w:pPr>
            <w:r w:rsidRPr="00ED4D44">
              <w:rPr>
                <w:rFonts w:ascii="Times New Roman" w:eastAsia="Times New Roman" w:hAnsi="Times New Roman" w:cs="Times New Roman"/>
                <w:sz w:val="24"/>
                <w:szCs w:val="24"/>
              </w:rPr>
              <w:t>-</w:t>
            </w:r>
            <w:r w:rsidR="00832468" w:rsidRPr="00ED4D44">
              <w:rPr>
                <w:rFonts w:ascii="Times New Roman" w:eastAsia="Times New Roman" w:hAnsi="Times New Roman" w:cs="Times New Roman"/>
                <w:sz w:val="24"/>
                <w:szCs w:val="24"/>
              </w:rPr>
              <w:t>иметь</w:t>
            </w:r>
            <w:r w:rsidRPr="00ED4D44">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w:t>
            </w:r>
            <w:r w:rsidRPr="00ED4D44">
              <w:rPr>
                <w:rFonts w:ascii="Times New Roman" w:eastAsia="Times New Roman" w:hAnsi="Times New Roman" w:cs="Times New Roman"/>
                <w:sz w:val="24"/>
                <w:szCs w:val="24"/>
              </w:rPr>
              <w:lastRenderedPageBreak/>
              <w:t>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6C7030" w:rsidRPr="00ED4D44" w:rsidTr="00660801">
        <w:trPr>
          <w:trHeight w:val="845"/>
          <w:jc w:val="center"/>
        </w:trPr>
        <w:tc>
          <w:tcPr>
            <w:tcW w:w="2405" w:type="dxa"/>
          </w:tcPr>
          <w:p w:rsidR="006C7030" w:rsidRPr="00ED4D44" w:rsidRDefault="006C7030" w:rsidP="006C7030">
            <w:pPr>
              <w:spacing w:after="0" w:line="240" w:lineRule="auto"/>
              <w:rPr>
                <w:rFonts w:ascii="Times New Roman" w:eastAsia="Times New Roman" w:hAnsi="Times New Roman" w:cs="Times New Roman"/>
                <w:sz w:val="24"/>
                <w:szCs w:val="24"/>
              </w:rPr>
            </w:pPr>
            <w:r w:rsidRPr="00ED4D44">
              <w:rPr>
                <w:rFonts w:ascii="Times New Roman" w:hAnsi="Times New Roman" w:cs="Times New Roman"/>
                <w:sz w:val="24"/>
                <w:szCs w:val="24"/>
              </w:rPr>
              <w:lastRenderedPageBreak/>
              <w:t xml:space="preserve">ПК 1.1. Выполнять подготовительные работы при монтаже </w:t>
            </w:r>
            <w:r w:rsidRPr="00ED4D44">
              <w:rPr>
                <w:rFonts w:ascii="Times New Roman" w:hAnsi="Times New Roman" w:cs="Times New Roman"/>
                <w:sz w:val="24"/>
                <w:szCs w:val="24"/>
              </w:rPr>
              <w:lastRenderedPageBreak/>
              <w:t xml:space="preserve">систем отопления, водоснабжения, канализации и водостоков. </w:t>
            </w:r>
          </w:p>
        </w:tc>
        <w:tc>
          <w:tcPr>
            <w:tcW w:w="4961" w:type="dxa"/>
          </w:tcPr>
          <w:p w:rsidR="006C7030" w:rsidRPr="00ED4D44" w:rsidRDefault="006C7030" w:rsidP="006C7030">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lastRenderedPageBreak/>
              <w:t>В части трудового воспитания:</w:t>
            </w:r>
          </w:p>
          <w:p w:rsidR="006C7030" w:rsidRPr="00ED4D44" w:rsidRDefault="006C7030" w:rsidP="006C7030">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 xml:space="preserve">- готовность к труду, осознание ценности мастерства, трудолюбие; </w:t>
            </w:r>
          </w:p>
          <w:p w:rsidR="006C7030" w:rsidRPr="00ED4D44" w:rsidRDefault="006C7030" w:rsidP="006C7030">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lastRenderedPageBreak/>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6C7030" w:rsidRPr="00ED4D44" w:rsidRDefault="006C7030" w:rsidP="006C7030">
            <w:pPr>
              <w:shd w:val="clear" w:color="auto" w:fill="FFFFFF"/>
              <w:spacing w:after="0" w:line="240" w:lineRule="auto"/>
              <w:jc w:val="both"/>
              <w:textAlignment w:val="baseline"/>
              <w:rPr>
                <w:rFonts w:ascii="Times New Roman" w:hAnsi="Times New Roman" w:cs="Times New Roman"/>
                <w:iCs/>
                <w:sz w:val="24"/>
                <w:szCs w:val="24"/>
              </w:rPr>
            </w:pPr>
            <w:r w:rsidRPr="00ED4D44">
              <w:rPr>
                <w:rFonts w:ascii="Times New Roman" w:hAnsi="Times New Roman" w:cs="Times New Roman"/>
                <w:iCs/>
                <w:sz w:val="24"/>
                <w:szCs w:val="24"/>
              </w:rPr>
              <w:t xml:space="preserve">- уметь интегрировать знания из разных предметных областей; </w:t>
            </w:r>
          </w:p>
          <w:p w:rsidR="006C7030" w:rsidRPr="00ED4D44" w:rsidRDefault="006C7030" w:rsidP="006C7030">
            <w:pPr>
              <w:shd w:val="clear" w:color="auto" w:fill="FFFFFF"/>
              <w:spacing w:after="0" w:line="240" w:lineRule="auto"/>
              <w:jc w:val="both"/>
              <w:textAlignment w:val="baseline"/>
              <w:rPr>
                <w:rFonts w:ascii="Times New Roman" w:hAnsi="Times New Roman" w:cs="Times New Roman"/>
                <w:iCs/>
                <w:sz w:val="24"/>
                <w:szCs w:val="24"/>
              </w:rPr>
            </w:pPr>
            <w:r w:rsidRPr="00ED4D44">
              <w:rPr>
                <w:rFonts w:ascii="Times New Roman" w:hAnsi="Times New Roman" w:cs="Times New Roman"/>
                <w:iCs/>
                <w:sz w:val="24"/>
                <w:szCs w:val="24"/>
              </w:rPr>
              <w:t xml:space="preserve">- выдвигать новые идеи, предлагать оригинальные подходы и решения; </w:t>
            </w:r>
          </w:p>
          <w:p w:rsidR="006C7030" w:rsidRPr="00ED4D44" w:rsidRDefault="006C7030" w:rsidP="006C7030">
            <w:pPr>
              <w:spacing w:after="0" w:line="240" w:lineRule="auto"/>
              <w:rPr>
                <w:rFonts w:ascii="Times New Roman" w:eastAsia="Times New Roman" w:hAnsi="Times New Roman" w:cs="Times New Roman"/>
                <w:sz w:val="24"/>
                <w:szCs w:val="24"/>
              </w:rPr>
            </w:pPr>
            <w:r w:rsidRPr="00ED4D44">
              <w:rPr>
                <w:rFonts w:ascii="Times New Roman" w:hAnsi="Times New Roman" w:cs="Times New Roman"/>
                <w:iCs/>
                <w:sz w:val="24"/>
                <w:szCs w:val="24"/>
              </w:rPr>
              <w:t xml:space="preserve">и способность их использования в познавательной и социальной практике </w:t>
            </w:r>
          </w:p>
        </w:tc>
        <w:tc>
          <w:tcPr>
            <w:tcW w:w="7230" w:type="dxa"/>
          </w:tcPr>
          <w:p w:rsidR="0060584C" w:rsidRDefault="00FC4717" w:rsidP="006C7030">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w:t>
            </w:r>
            <w:r w:rsidR="00AC31E1" w:rsidRPr="00ED4D44">
              <w:rPr>
                <w:rFonts w:ascii="Times New Roman" w:hAnsi="Times New Roman" w:cs="Times New Roman"/>
                <w:sz w:val="24"/>
                <w:szCs w:val="24"/>
              </w:rPr>
              <w:t xml:space="preserve">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w:t>
            </w:r>
            <w:r w:rsidR="00AC31E1" w:rsidRPr="00ED4D44">
              <w:rPr>
                <w:rFonts w:ascii="Times New Roman" w:hAnsi="Times New Roman" w:cs="Times New Roman"/>
                <w:sz w:val="24"/>
                <w:szCs w:val="24"/>
              </w:rPr>
              <w:lastRenderedPageBreak/>
              <w:t xml:space="preserve">рамках отобранного тематического содержания речи с соблюдением норм речевого этикета, принятых в стране/странах изучаемого языка; </w:t>
            </w:r>
          </w:p>
          <w:p w:rsidR="006C7030" w:rsidRPr="00ED4D44" w:rsidRDefault="0060584C" w:rsidP="006C7030">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AC31E1" w:rsidRPr="00ED4D44">
              <w:rPr>
                <w:rFonts w:ascii="Times New Roman" w:hAnsi="Times New Roman" w:cs="Times New Roman"/>
                <w:sz w:val="24"/>
                <w:szCs w:val="24"/>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w:t>
            </w:r>
          </w:p>
        </w:tc>
      </w:tr>
    </w:tbl>
    <w:p w:rsidR="00D11550" w:rsidRDefault="00D11550">
      <w:pPr>
        <w:spacing w:after="0" w:line="276" w:lineRule="auto"/>
        <w:jc w:val="center"/>
        <w:rPr>
          <w:rFonts w:ascii="Times New Roman" w:eastAsia="OfficinaSansBookC" w:hAnsi="Times New Roman" w:cs="Times New Roman"/>
          <w:b/>
          <w:sz w:val="24"/>
          <w:szCs w:val="24"/>
        </w:rPr>
      </w:pPr>
    </w:p>
    <w:tbl>
      <w:tblPr>
        <w:tblW w:w="4926" w:type="pct"/>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16"/>
        <w:gridCol w:w="12789"/>
      </w:tblGrid>
      <w:tr w:rsidR="008E21AB" w:rsidRPr="00961B48" w:rsidTr="00B5042F">
        <w:trPr>
          <w:trHeight w:val="976"/>
        </w:trPr>
        <w:tc>
          <w:tcPr>
            <w:tcW w:w="5000" w:type="pct"/>
            <w:gridSpan w:val="2"/>
          </w:tcPr>
          <w:p w:rsidR="008E21AB" w:rsidRPr="00961B48" w:rsidRDefault="008E21AB" w:rsidP="00B5042F">
            <w:pPr>
              <w:autoSpaceDE w:val="0"/>
              <w:autoSpaceDN w:val="0"/>
              <w:adjustRightInd w:val="0"/>
              <w:spacing w:after="0" w:line="240" w:lineRule="auto"/>
              <w:ind w:firstLine="567"/>
              <w:mirrorIndents/>
              <w:jc w:val="center"/>
              <w:rPr>
                <w:rFonts w:ascii="Times New Roman" w:hAnsi="Times New Roman"/>
                <w:b/>
                <w:bCs/>
                <w:sz w:val="24"/>
                <w:szCs w:val="24"/>
              </w:rPr>
            </w:pPr>
            <w:r w:rsidRPr="0079463C">
              <w:rPr>
                <w:rFonts w:ascii="Times New Roman" w:hAnsi="Times New Roman"/>
                <w:b/>
                <w:bCs/>
                <w:sz w:val="24"/>
                <w:szCs w:val="24"/>
              </w:rPr>
              <w:t>Инвариантные целевые ориентиры воспитания выпускников образовательной организации, реализующей программы СПО</w:t>
            </w:r>
          </w:p>
        </w:tc>
      </w:tr>
      <w:tr w:rsidR="008E21AB" w:rsidRPr="00961B48" w:rsidTr="00B5042F">
        <w:tc>
          <w:tcPr>
            <w:tcW w:w="849"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b/>
                <w:bCs/>
                <w:sz w:val="24"/>
                <w:szCs w:val="24"/>
              </w:rPr>
            </w:pPr>
            <w:r w:rsidRPr="00961B48">
              <w:rPr>
                <w:rFonts w:ascii="Times New Roman" w:hAnsi="Times New Roman"/>
                <w:b/>
                <w:bCs/>
                <w:sz w:val="24"/>
                <w:szCs w:val="24"/>
              </w:rPr>
              <w:t>ЦО</w:t>
            </w:r>
          </w:p>
        </w:tc>
        <w:tc>
          <w:tcPr>
            <w:tcW w:w="4151"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b/>
                <w:bCs/>
                <w:sz w:val="24"/>
                <w:szCs w:val="24"/>
              </w:rPr>
            </w:pPr>
            <w:r w:rsidRPr="00961B48">
              <w:rPr>
                <w:rFonts w:ascii="Times New Roman" w:hAnsi="Times New Roman"/>
                <w:b/>
                <w:bCs/>
                <w:sz w:val="24"/>
                <w:szCs w:val="24"/>
              </w:rPr>
              <w:t>Целевые ориентиры</w:t>
            </w:r>
          </w:p>
        </w:tc>
      </w:tr>
      <w:tr w:rsidR="008E21AB" w:rsidRPr="00961B48" w:rsidTr="00B5042F">
        <w:tc>
          <w:tcPr>
            <w:tcW w:w="849"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b/>
                <w:bCs/>
                <w:sz w:val="24"/>
                <w:szCs w:val="24"/>
              </w:rPr>
            </w:pPr>
            <w:r w:rsidRPr="00961B48">
              <w:rPr>
                <w:rFonts w:ascii="Times New Roman" w:hAnsi="Times New Roman"/>
                <w:b/>
                <w:bCs/>
                <w:sz w:val="24"/>
                <w:szCs w:val="24"/>
              </w:rPr>
              <w:t>ЦОГВ</w:t>
            </w:r>
          </w:p>
        </w:tc>
        <w:tc>
          <w:tcPr>
            <w:tcW w:w="4151"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b/>
                <w:bCs/>
                <w:sz w:val="24"/>
                <w:szCs w:val="24"/>
              </w:rPr>
            </w:pPr>
            <w:r w:rsidRPr="00961B48">
              <w:rPr>
                <w:rFonts w:ascii="Times New Roman" w:hAnsi="Times New Roman"/>
                <w:b/>
                <w:bCs/>
                <w:sz w:val="24"/>
                <w:szCs w:val="24"/>
              </w:rPr>
              <w:t>Гражданское воспитание</w:t>
            </w:r>
          </w:p>
        </w:tc>
      </w:tr>
      <w:tr w:rsidR="008E21AB" w:rsidRPr="00961B48" w:rsidTr="00B5042F">
        <w:tc>
          <w:tcPr>
            <w:tcW w:w="849"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sz w:val="24"/>
                <w:szCs w:val="24"/>
              </w:rPr>
            </w:pPr>
            <w:r w:rsidRPr="00961B48">
              <w:rPr>
                <w:rFonts w:ascii="Times New Roman" w:hAnsi="Times New Roman"/>
                <w:sz w:val="24"/>
                <w:szCs w:val="24"/>
              </w:rPr>
              <w:t>ЦОГВ.1.</w:t>
            </w:r>
          </w:p>
        </w:tc>
        <w:tc>
          <w:tcPr>
            <w:tcW w:w="4151"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sz w:val="24"/>
                <w:szCs w:val="24"/>
              </w:rPr>
            </w:pPr>
            <w:r w:rsidRPr="00961B48">
              <w:rPr>
                <w:rFonts w:ascii="Times New Roman" w:hAnsi="Times New Roman"/>
                <w:sz w:val="24"/>
                <w:szCs w:val="24"/>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tc>
      </w:tr>
      <w:tr w:rsidR="008E21AB" w:rsidRPr="00961B48" w:rsidTr="00B5042F">
        <w:tc>
          <w:tcPr>
            <w:tcW w:w="849"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b/>
                <w:bCs/>
                <w:sz w:val="24"/>
                <w:szCs w:val="24"/>
              </w:rPr>
            </w:pPr>
            <w:r w:rsidRPr="00961B48">
              <w:rPr>
                <w:rFonts w:ascii="Times New Roman" w:hAnsi="Times New Roman"/>
                <w:b/>
                <w:bCs/>
                <w:sz w:val="24"/>
                <w:szCs w:val="24"/>
              </w:rPr>
              <w:t>ЦОПВ</w:t>
            </w:r>
          </w:p>
        </w:tc>
        <w:tc>
          <w:tcPr>
            <w:tcW w:w="4151"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b/>
                <w:bCs/>
                <w:sz w:val="24"/>
                <w:szCs w:val="24"/>
              </w:rPr>
            </w:pPr>
            <w:r w:rsidRPr="00961B48">
              <w:rPr>
                <w:rFonts w:ascii="Times New Roman" w:hAnsi="Times New Roman"/>
                <w:b/>
                <w:bCs/>
                <w:sz w:val="24"/>
                <w:szCs w:val="24"/>
              </w:rPr>
              <w:t>Патриотическое воспитание</w:t>
            </w:r>
          </w:p>
        </w:tc>
      </w:tr>
      <w:tr w:rsidR="008E21AB" w:rsidRPr="00961B48" w:rsidTr="00B5042F">
        <w:tc>
          <w:tcPr>
            <w:tcW w:w="849" w:type="pct"/>
          </w:tcPr>
          <w:p w:rsidR="008E21AB" w:rsidRPr="00961B48" w:rsidRDefault="008E21AB" w:rsidP="00B5042F">
            <w:pPr>
              <w:spacing w:after="0" w:line="240" w:lineRule="auto"/>
              <w:ind w:firstLine="567"/>
              <w:mirrorIndents/>
              <w:rPr>
                <w:rFonts w:ascii="Times New Roman" w:hAnsi="Times New Roman"/>
                <w:sz w:val="24"/>
                <w:szCs w:val="24"/>
              </w:rPr>
            </w:pPr>
            <w:r w:rsidRPr="00961B48">
              <w:rPr>
                <w:rFonts w:ascii="Times New Roman" w:hAnsi="Times New Roman"/>
                <w:bCs/>
                <w:sz w:val="24"/>
                <w:szCs w:val="24"/>
              </w:rPr>
              <w:t>ЦОПВ.1.</w:t>
            </w:r>
          </w:p>
        </w:tc>
        <w:tc>
          <w:tcPr>
            <w:tcW w:w="4151"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sz w:val="24"/>
                <w:szCs w:val="24"/>
              </w:rPr>
            </w:pPr>
            <w:r w:rsidRPr="00961B48">
              <w:rPr>
                <w:rFonts w:ascii="Times New Roman" w:hAnsi="Times New Roman"/>
                <w:sz w:val="24"/>
                <w:szCs w:val="24"/>
              </w:rPr>
              <w:t>Осознающий свою национальную, этническую принадлежность, демонстрирующий приверженность к родной культуре, любовь к своему народу.</w:t>
            </w:r>
          </w:p>
        </w:tc>
      </w:tr>
      <w:tr w:rsidR="008E21AB" w:rsidRPr="00961B48" w:rsidTr="00B5042F">
        <w:tc>
          <w:tcPr>
            <w:tcW w:w="849"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b/>
                <w:bCs/>
                <w:sz w:val="24"/>
                <w:szCs w:val="24"/>
              </w:rPr>
            </w:pPr>
            <w:r w:rsidRPr="00961B48">
              <w:rPr>
                <w:rFonts w:ascii="Times New Roman" w:hAnsi="Times New Roman"/>
                <w:b/>
                <w:bCs/>
                <w:sz w:val="24"/>
                <w:szCs w:val="24"/>
              </w:rPr>
              <w:t>ЦОДНВ</w:t>
            </w:r>
          </w:p>
        </w:tc>
        <w:tc>
          <w:tcPr>
            <w:tcW w:w="4151"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b/>
                <w:bCs/>
                <w:sz w:val="24"/>
                <w:szCs w:val="24"/>
              </w:rPr>
            </w:pPr>
            <w:r w:rsidRPr="00961B48">
              <w:rPr>
                <w:rFonts w:ascii="Times New Roman" w:hAnsi="Times New Roman"/>
                <w:b/>
                <w:bCs/>
                <w:sz w:val="24"/>
                <w:szCs w:val="24"/>
              </w:rPr>
              <w:t>Духовно-нравственное воспитание</w:t>
            </w:r>
          </w:p>
        </w:tc>
      </w:tr>
      <w:tr w:rsidR="008E21AB" w:rsidRPr="00961B48" w:rsidTr="00B5042F">
        <w:tc>
          <w:tcPr>
            <w:tcW w:w="849" w:type="pct"/>
          </w:tcPr>
          <w:p w:rsidR="008E21AB" w:rsidRPr="00961B48" w:rsidRDefault="008E21AB" w:rsidP="00B5042F">
            <w:pPr>
              <w:spacing w:after="0" w:line="240" w:lineRule="auto"/>
              <w:ind w:firstLine="567"/>
              <w:mirrorIndents/>
              <w:rPr>
                <w:rFonts w:ascii="Times New Roman" w:hAnsi="Times New Roman"/>
                <w:sz w:val="24"/>
                <w:szCs w:val="24"/>
              </w:rPr>
            </w:pPr>
            <w:r w:rsidRPr="00961B48">
              <w:rPr>
                <w:rFonts w:ascii="Times New Roman" w:hAnsi="Times New Roman"/>
                <w:bCs/>
                <w:sz w:val="24"/>
                <w:szCs w:val="24"/>
              </w:rPr>
              <w:t>ЦОДНВ.3.</w:t>
            </w:r>
          </w:p>
        </w:tc>
        <w:tc>
          <w:tcPr>
            <w:tcW w:w="4151"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sz w:val="24"/>
                <w:szCs w:val="24"/>
              </w:rPr>
            </w:pPr>
            <w:r w:rsidRPr="00961B48">
              <w:rPr>
                <w:rFonts w:ascii="Times New Roman" w:hAnsi="Times New Roman"/>
                <w:sz w:val="24"/>
                <w:szCs w:val="24"/>
              </w:rPr>
              <w:t>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tc>
      </w:tr>
      <w:tr w:rsidR="008E21AB" w:rsidRPr="00961B48" w:rsidTr="00B5042F">
        <w:tc>
          <w:tcPr>
            <w:tcW w:w="849"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b/>
                <w:bCs/>
                <w:sz w:val="24"/>
                <w:szCs w:val="24"/>
              </w:rPr>
            </w:pPr>
            <w:r w:rsidRPr="00961B48">
              <w:rPr>
                <w:rFonts w:ascii="Times New Roman" w:hAnsi="Times New Roman"/>
                <w:b/>
                <w:bCs/>
                <w:sz w:val="24"/>
                <w:szCs w:val="24"/>
              </w:rPr>
              <w:t>ЦОЭВ</w:t>
            </w:r>
          </w:p>
        </w:tc>
        <w:tc>
          <w:tcPr>
            <w:tcW w:w="4151"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b/>
                <w:bCs/>
                <w:sz w:val="24"/>
                <w:szCs w:val="24"/>
              </w:rPr>
            </w:pPr>
            <w:r w:rsidRPr="00961B48">
              <w:rPr>
                <w:rFonts w:ascii="Times New Roman" w:hAnsi="Times New Roman"/>
                <w:b/>
                <w:bCs/>
                <w:sz w:val="24"/>
                <w:szCs w:val="24"/>
              </w:rPr>
              <w:t>Эстетическое воспитание</w:t>
            </w:r>
          </w:p>
        </w:tc>
      </w:tr>
      <w:tr w:rsidR="008E21AB" w:rsidRPr="00961B48" w:rsidTr="00B5042F">
        <w:tc>
          <w:tcPr>
            <w:tcW w:w="849" w:type="pct"/>
          </w:tcPr>
          <w:p w:rsidR="008E21AB" w:rsidRPr="00961B48" w:rsidRDefault="008E21AB" w:rsidP="00B5042F">
            <w:pPr>
              <w:spacing w:after="0" w:line="240" w:lineRule="auto"/>
              <w:ind w:firstLine="567"/>
              <w:mirrorIndents/>
              <w:rPr>
                <w:rFonts w:ascii="Times New Roman" w:hAnsi="Times New Roman"/>
                <w:sz w:val="24"/>
                <w:szCs w:val="24"/>
              </w:rPr>
            </w:pPr>
            <w:r w:rsidRPr="00961B48">
              <w:rPr>
                <w:rFonts w:ascii="Times New Roman" w:hAnsi="Times New Roman"/>
                <w:bCs/>
                <w:sz w:val="24"/>
                <w:szCs w:val="24"/>
              </w:rPr>
              <w:t>ЦОЭВ.2.</w:t>
            </w:r>
          </w:p>
        </w:tc>
        <w:tc>
          <w:tcPr>
            <w:tcW w:w="4151"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sz w:val="24"/>
                <w:szCs w:val="24"/>
              </w:rPr>
            </w:pPr>
            <w:r w:rsidRPr="00961B48">
              <w:rPr>
                <w:rFonts w:ascii="Times New Roman" w:hAnsi="Times New Roman"/>
                <w:sz w:val="24"/>
                <w:szCs w:val="24"/>
              </w:rPr>
              <w:t>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tc>
      </w:tr>
      <w:tr w:rsidR="008E21AB" w:rsidRPr="00961B48" w:rsidTr="00B5042F">
        <w:tc>
          <w:tcPr>
            <w:tcW w:w="849"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b/>
                <w:bCs/>
                <w:sz w:val="24"/>
                <w:szCs w:val="24"/>
              </w:rPr>
            </w:pPr>
            <w:r w:rsidRPr="00961B48">
              <w:rPr>
                <w:rFonts w:ascii="Times New Roman" w:hAnsi="Times New Roman"/>
                <w:b/>
                <w:bCs/>
                <w:sz w:val="24"/>
                <w:szCs w:val="24"/>
              </w:rPr>
              <w:t>ЦОФВ</w:t>
            </w:r>
          </w:p>
        </w:tc>
        <w:tc>
          <w:tcPr>
            <w:tcW w:w="4151"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b/>
                <w:bCs/>
                <w:sz w:val="24"/>
                <w:szCs w:val="24"/>
              </w:rPr>
            </w:pPr>
            <w:r w:rsidRPr="00961B48">
              <w:rPr>
                <w:rFonts w:ascii="Times New Roman" w:hAnsi="Times New Roman"/>
                <w:b/>
                <w:bCs/>
                <w:sz w:val="24"/>
                <w:szCs w:val="24"/>
              </w:rPr>
              <w:t>Физическое воспитание, формирование культуры здоровья и эмоционального благополучия</w:t>
            </w:r>
          </w:p>
        </w:tc>
      </w:tr>
      <w:tr w:rsidR="008E21AB" w:rsidRPr="00961B48" w:rsidTr="00B5042F">
        <w:tc>
          <w:tcPr>
            <w:tcW w:w="849"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sz w:val="24"/>
                <w:szCs w:val="24"/>
              </w:rPr>
            </w:pPr>
            <w:r w:rsidRPr="00961B48">
              <w:rPr>
                <w:rFonts w:ascii="Times New Roman" w:hAnsi="Times New Roman"/>
                <w:bCs/>
                <w:sz w:val="24"/>
                <w:szCs w:val="24"/>
              </w:rPr>
              <w:lastRenderedPageBreak/>
              <w:t>ЦОФВ.5.</w:t>
            </w:r>
          </w:p>
        </w:tc>
        <w:tc>
          <w:tcPr>
            <w:tcW w:w="4151"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sz w:val="24"/>
                <w:szCs w:val="24"/>
              </w:rPr>
            </w:pPr>
            <w:r w:rsidRPr="00961B48">
              <w:rPr>
                <w:rFonts w:ascii="Times New Roman" w:hAnsi="Times New Roman"/>
                <w:sz w:val="24"/>
                <w:szCs w:val="24"/>
              </w:rPr>
              <w:t>Демонстрирующий навыки рефлексии своего состояния (физического, эмоционального, психологического), понимания состояния других людей</w:t>
            </w:r>
          </w:p>
        </w:tc>
      </w:tr>
      <w:tr w:rsidR="008E21AB" w:rsidRPr="00961B48" w:rsidTr="00B5042F">
        <w:tc>
          <w:tcPr>
            <w:tcW w:w="849"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b/>
                <w:bCs/>
                <w:sz w:val="24"/>
                <w:szCs w:val="24"/>
              </w:rPr>
            </w:pPr>
            <w:r w:rsidRPr="00961B48">
              <w:rPr>
                <w:rFonts w:ascii="Times New Roman" w:hAnsi="Times New Roman"/>
                <w:b/>
                <w:bCs/>
                <w:sz w:val="24"/>
                <w:szCs w:val="24"/>
              </w:rPr>
              <w:t>ЦОПТВ</w:t>
            </w:r>
          </w:p>
        </w:tc>
        <w:tc>
          <w:tcPr>
            <w:tcW w:w="4151"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b/>
                <w:bCs/>
                <w:sz w:val="24"/>
                <w:szCs w:val="24"/>
              </w:rPr>
            </w:pPr>
            <w:r w:rsidRPr="00961B48">
              <w:rPr>
                <w:rFonts w:ascii="Times New Roman" w:hAnsi="Times New Roman"/>
                <w:b/>
                <w:bCs/>
                <w:sz w:val="24"/>
                <w:szCs w:val="24"/>
              </w:rPr>
              <w:t>Профессионально-трудовое воспитание</w:t>
            </w:r>
          </w:p>
        </w:tc>
      </w:tr>
      <w:tr w:rsidR="00B5042F" w:rsidRPr="00961B48" w:rsidTr="00B5042F">
        <w:tc>
          <w:tcPr>
            <w:tcW w:w="849" w:type="pct"/>
          </w:tcPr>
          <w:p w:rsidR="00B5042F" w:rsidRPr="00961B48" w:rsidRDefault="00B5042F" w:rsidP="00B5042F">
            <w:pPr>
              <w:spacing w:after="0" w:line="240" w:lineRule="auto"/>
              <w:ind w:firstLine="567"/>
              <w:mirrorIndents/>
              <w:rPr>
                <w:rFonts w:ascii="Times New Roman" w:hAnsi="Times New Roman"/>
                <w:sz w:val="24"/>
                <w:szCs w:val="24"/>
              </w:rPr>
            </w:pPr>
            <w:r w:rsidRPr="00961B48">
              <w:rPr>
                <w:rFonts w:ascii="Times New Roman" w:hAnsi="Times New Roman"/>
                <w:bCs/>
                <w:sz w:val="24"/>
                <w:szCs w:val="24"/>
              </w:rPr>
              <w:t>ЦОПТВ.6.</w:t>
            </w:r>
          </w:p>
        </w:tc>
        <w:tc>
          <w:tcPr>
            <w:tcW w:w="4151" w:type="pct"/>
          </w:tcPr>
          <w:p w:rsidR="00B5042F" w:rsidRPr="00DC0D82" w:rsidRDefault="00B5042F" w:rsidP="00312A36">
            <w:pPr>
              <w:autoSpaceDE w:val="0"/>
              <w:autoSpaceDN w:val="0"/>
              <w:adjustRightInd w:val="0"/>
              <w:spacing w:after="0" w:line="240" w:lineRule="auto"/>
              <w:mirrorIndents/>
              <w:rPr>
                <w:rFonts w:ascii="Times New Roman" w:hAnsi="Times New Roman"/>
                <w:sz w:val="21"/>
                <w:szCs w:val="21"/>
              </w:rPr>
            </w:pPr>
            <w:r w:rsidRPr="00DC0D82">
              <w:rPr>
                <w:rFonts w:ascii="Times New Roman" w:hAnsi="Times New Roman"/>
                <w:color w:val="000000"/>
                <w:sz w:val="21"/>
                <w:szCs w:val="21"/>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tc>
      </w:tr>
      <w:tr w:rsidR="00B5042F" w:rsidRPr="00961B48" w:rsidTr="00B5042F">
        <w:tc>
          <w:tcPr>
            <w:tcW w:w="849" w:type="pct"/>
          </w:tcPr>
          <w:p w:rsidR="00B5042F" w:rsidRPr="00961B48" w:rsidRDefault="00B5042F" w:rsidP="00B5042F">
            <w:pPr>
              <w:autoSpaceDE w:val="0"/>
              <w:autoSpaceDN w:val="0"/>
              <w:adjustRightInd w:val="0"/>
              <w:spacing w:after="0" w:line="240" w:lineRule="auto"/>
              <w:ind w:firstLine="567"/>
              <w:mirrorIndents/>
              <w:rPr>
                <w:rFonts w:ascii="Times New Roman" w:hAnsi="Times New Roman"/>
                <w:b/>
                <w:bCs/>
                <w:sz w:val="24"/>
                <w:szCs w:val="24"/>
              </w:rPr>
            </w:pPr>
            <w:r w:rsidRPr="00961B48">
              <w:rPr>
                <w:rFonts w:ascii="Times New Roman" w:hAnsi="Times New Roman"/>
                <w:b/>
                <w:bCs/>
                <w:sz w:val="24"/>
                <w:szCs w:val="24"/>
              </w:rPr>
              <w:t>ЦОЭВ</w:t>
            </w:r>
          </w:p>
        </w:tc>
        <w:tc>
          <w:tcPr>
            <w:tcW w:w="4151" w:type="pct"/>
          </w:tcPr>
          <w:p w:rsidR="00B5042F" w:rsidRPr="00961B48" w:rsidRDefault="00B5042F" w:rsidP="00B5042F">
            <w:pPr>
              <w:autoSpaceDE w:val="0"/>
              <w:autoSpaceDN w:val="0"/>
              <w:adjustRightInd w:val="0"/>
              <w:spacing w:after="0" w:line="240" w:lineRule="auto"/>
              <w:ind w:firstLine="567"/>
              <w:mirrorIndents/>
              <w:rPr>
                <w:rFonts w:ascii="Times New Roman" w:hAnsi="Times New Roman"/>
                <w:b/>
                <w:bCs/>
                <w:sz w:val="24"/>
                <w:szCs w:val="24"/>
              </w:rPr>
            </w:pPr>
            <w:r w:rsidRPr="00961B48">
              <w:rPr>
                <w:rFonts w:ascii="Times New Roman" w:hAnsi="Times New Roman"/>
                <w:b/>
                <w:bCs/>
                <w:sz w:val="24"/>
                <w:szCs w:val="24"/>
              </w:rPr>
              <w:t>Экологическое воспитание</w:t>
            </w:r>
            <w:r w:rsidRPr="00961B48">
              <w:rPr>
                <w:rFonts w:ascii="Times New Roman" w:hAnsi="Times New Roman"/>
                <w:sz w:val="24"/>
                <w:szCs w:val="24"/>
              </w:rPr>
              <w:t xml:space="preserve"> </w:t>
            </w:r>
          </w:p>
        </w:tc>
      </w:tr>
      <w:tr w:rsidR="00B5042F" w:rsidRPr="00961B48" w:rsidTr="00B5042F">
        <w:tc>
          <w:tcPr>
            <w:tcW w:w="849" w:type="pct"/>
          </w:tcPr>
          <w:p w:rsidR="00B5042F" w:rsidRPr="00961B48" w:rsidRDefault="00B5042F" w:rsidP="00B5042F">
            <w:pPr>
              <w:spacing w:after="0" w:line="240" w:lineRule="auto"/>
              <w:ind w:firstLine="567"/>
              <w:mirrorIndents/>
              <w:rPr>
                <w:rFonts w:ascii="Times New Roman" w:hAnsi="Times New Roman"/>
                <w:sz w:val="24"/>
                <w:szCs w:val="24"/>
              </w:rPr>
            </w:pPr>
            <w:r w:rsidRPr="00961B48">
              <w:rPr>
                <w:rFonts w:ascii="Times New Roman" w:hAnsi="Times New Roman"/>
                <w:bCs/>
                <w:sz w:val="24"/>
                <w:szCs w:val="24"/>
              </w:rPr>
              <w:t>ЦОЭВ.4.</w:t>
            </w:r>
          </w:p>
        </w:tc>
        <w:tc>
          <w:tcPr>
            <w:tcW w:w="4151" w:type="pct"/>
          </w:tcPr>
          <w:p w:rsidR="00B5042F" w:rsidRPr="00961B48" w:rsidRDefault="00B5042F" w:rsidP="00B5042F">
            <w:pPr>
              <w:autoSpaceDE w:val="0"/>
              <w:autoSpaceDN w:val="0"/>
              <w:adjustRightInd w:val="0"/>
              <w:spacing w:after="0" w:line="240" w:lineRule="auto"/>
              <w:ind w:firstLine="567"/>
              <w:mirrorIndents/>
              <w:rPr>
                <w:rFonts w:ascii="Times New Roman" w:hAnsi="Times New Roman"/>
                <w:sz w:val="24"/>
                <w:szCs w:val="24"/>
              </w:rPr>
            </w:pPr>
            <w:r w:rsidRPr="00961B48">
              <w:rPr>
                <w:rFonts w:ascii="Times New Roman" w:hAnsi="Times New Roman"/>
                <w:sz w:val="24"/>
                <w:szCs w:val="24"/>
              </w:rPr>
              <w:t>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другими людьми</w:t>
            </w:r>
          </w:p>
        </w:tc>
      </w:tr>
      <w:tr w:rsidR="00B5042F" w:rsidRPr="00961B48" w:rsidTr="00B5042F">
        <w:tc>
          <w:tcPr>
            <w:tcW w:w="849" w:type="pct"/>
          </w:tcPr>
          <w:p w:rsidR="00B5042F" w:rsidRPr="00961B48" w:rsidRDefault="00B5042F" w:rsidP="00B5042F">
            <w:pPr>
              <w:autoSpaceDE w:val="0"/>
              <w:autoSpaceDN w:val="0"/>
              <w:adjustRightInd w:val="0"/>
              <w:spacing w:after="0" w:line="240" w:lineRule="auto"/>
              <w:ind w:firstLine="567"/>
              <w:mirrorIndents/>
              <w:rPr>
                <w:rFonts w:ascii="Times New Roman" w:hAnsi="Times New Roman"/>
                <w:b/>
                <w:bCs/>
                <w:sz w:val="24"/>
                <w:szCs w:val="24"/>
              </w:rPr>
            </w:pPr>
            <w:r w:rsidRPr="00961B48">
              <w:rPr>
                <w:rFonts w:ascii="Times New Roman" w:hAnsi="Times New Roman"/>
                <w:b/>
                <w:bCs/>
                <w:sz w:val="24"/>
                <w:szCs w:val="24"/>
              </w:rPr>
              <w:t>ЦОЦНП</w:t>
            </w:r>
          </w:p>
        </w:tc>
        <w:tc>
          <w:tcPr>
            <w:tcW w:w="4151" w:type="pct"/>
          </w:tcPr>
          <w:p w:rsidR="00B5042F" w:rsidRPr="00961B48" w:rsidRDefault="00B5042F" w:rsidP="00B5042F">
            <w:pPr>
              <w:autoSpaceDE w:val="0"/>
              <w:autoSpaceDN w:val="0"/>
              <w:adjustRightInd w:val="0"/>
              <w:spacing w:after="0" w:line="240" w:lineRule="auto"/>
              <w:ind w:firstLine="567"/>
              <w:mirrorIndents/>
              <w:rPr>
                <w:rFonts w:ascii="Times New Roman" w:hAnsi="Times New Roman"/>
                <w:b/>
                <w:bCs/>
                <w:sz w:val="24"/>
                <w:szCs w:val="24"/>
              </w:rPr>
            </w:pPr>
            <w:r w:rsidRPr="00961B48">
              <w:rPr>
                <w:rFonts w:ascii="Times New Roman" w:hAnsi="Times New Roman"/>
                <w:b/>
                <w:bCs/>
                <w:sz w:val="24"/>
                <w:szCs w:val="24"/>
              </w:rPr>
              <w:t>Ценности научного познания</w:t>
            </w:r>
          </w:p>
        </w:tc>
      </w:tr>
      <w:tr w:rsidR="00B5042F" w:rsidRPr="00961B48" w:rsidTr="00B5042F">
        <w:tc>
          <w:tcPr>
            <w:tcW w:w="849" w:type="pct"/>
          </w:tcPr>
          <w:p w:rsidR="00B5042F" w:rsidRPr="00961B48" w:rsidRDefault="00B5042F" w:rsidP="00B5042F">
            <w:pPr>
              <w:spacing w:after="0" w:line="240" w:lineRule="auto"/>
              <w:ind w:firstLine="567"/>
              <w:mirrorIndents/>
              <w:rPr>
                <w:rFonts w:ascii="Times New Roman" w:hAnsi="Times New Roman"/>
                <w:sz w:val="24"/>
                <w:szCs w:val="24"/>
              </w:rPr>
            </w:pPr>
            <w:r w:rsidRPr="00961B48">
              <w:rPr>
                <w:rFonts w:ascii="Times New Roman" w:hAnsi="Times New Roman"/>
                <w:bCs/>
                <w:sz w:val="24"/>
                <w:szCs w:val="24"/>
              </w:rPr>
              <w:t>ЦОЦНП.1.</w:t>
            </w:r>
          </w:p>
        </w:tc>
        <w:tc>
          <w:tcPr>
            <w:tcW w:w="4151" w:type="pct"/>
          </w:tcPr>
          <w:p w:rsidR="00B5042F" w:rsidRPr="00961B48" w:rsidRDefault="00B5042F" w:rsidP="00B5042F">
            <w:pPr>
              <w:autoSpaceDE w:val="0"/>
              <w:autoSpaceDN w:val="0"/>
              <w:adjustRightInd w:val="0"/>
              <w:spacing w:after="0" w:line="240" w:lineRule="auto"/>
              <w:ind w:firstLine="567"/>
              <w:mirrorIndents/>
              <w:rPr>
                <w:rFonts w:ascii="Times New Roman" w:hAnsi="Times New Roman"/>
                <w:sz w:val="24"/>
                <w:szCs w:val="24"/>
              </w:rPr>
            </w:pPr>
            <w:r w:rsidRPr="00961B48">
              <w:rPr>
                <w:rFonts w:ascii="Times New Roman" w:hAnsi="Times New Roman"/>
                <w:sz w:val="24"/>
                <w:szCs w:val="24"/>
              </w:rPr>
              <w:t>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tc>
      </w:tr>
    </w:tbl>
    <w:p w:rsidR="008E21AB" w:rsidRDefault="008E21AB" w:rsidP="00B5042F">
      <w:pPr>
        <w:spacing w:after="0" w:line="276" w:lineRule="auto"/>
        <w:ind w:firstLine="709"/>
        <w:jc w:val="center"/>
        <w:rPr>
          <w:rFonts w:ascii="Times New Roman" w:eastAsia="OfficinaSansBookC" w:hAnsi="Times New Roman" w:cs="Times New Roman"/>
          <w:b/>
          <w:sz w:val="24"/>
          <w:szCs w:val="24"/>
        </w:rPr>
      </w:pPr>
    </w:p>
    <w:p w:rsidR="008E21AB" w:rsidRPr="00ED4D44" w:rsidRDefault="008E21AB">
      <w:pPr>
        <w:spacing w:after="0" w:line="276" w:lineRule="auto"/>
        <w:jc w:val="center"/>
        <w:rPr>
          <w:rFonts w:ascii="Times New Roman" w:eastAsia="OfficinaSansBookC" w:hAnsi="Times New Roman" w:cs="Times New Roman"/>
          <w:b/>
          <w:sz w:val="24"/>
          <w:szCs w:val="24"/>
        </w:rPr>
        <w:sectPr w:rsidR="008E21AB" w:rsidRPr="00ED4D44" w:rsidSect="00B5146D">
          <w:pgSz w:w="16838" w:h="11906" w:orient="landscape"/>
          <w:pgMar w:top="1701" w:right="1134" w:bottom="851" w:left="284" w:header="709" w:footer="709" w:gutter="0"/>
          <w:cols w:space="720"/>
          <w:titlePg/>
          <w:docGrid w:linePitch="299"/>
        </w:sectPr>
      </w:pPr>
    </w:p>
    <w:p w:rsidR="003E604E" w:rsidRPr="00ED4D44" w:rsidRDefault="008F1662" w:rsidP="00FA0AFB">
      <w:pPr>
        <w:pStyle w:val="1"/>
        <w:jc w:val="center"/>
        <w:rPr>
          <w:rFonts w:ascii="Times New Roman" w:eastAsia="OfficinaSansBookC" w:hAnsi="Times New Roman" w:cs="Times New Roman"/>
          <w:b/>
          <w:color w:val="auto"/>
          <w:sz w:val="24"/>
          <w:szCs w:val="24"/>
        </w:rPr>
      </w:pPr>
      <w:bookmarkStart w:id="9" w:name="_Toc124862062"/>
      <w:r w:rsidRPr="00ED4D44">
        <w:rPr>
          <w:rFonts w:ascii="Times New Roman" w:eastAsia="OfficinaSansBookC" w:hAnsi="Times New Roman" w:cs="Times New Roman"/>
          <w:b/>
          <w:color w:val="auto"/>
          <w:sz w:val="24"/>
          <w:szCs w:val="24"/>
        </w:rPr>
        <w:lastRenderedPageBreak/>
        <w:t>2. Структура и содержание общеобразовательной дисциплины</w:t>
      </w:r>
      <w:bookmarkEnd w:id="9"/>
    </w:p>
    <w:p w:rsidR="003E604E" w:rsidRPr="00ED4D44" w:rsidRDefault="0025347D">
      <w:pPr>
        <w:spacing w:after="0" w:line="276" w:lineRule="auto"/>
        <w:ind w:firstLine="709"/>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2.1. Объем учебной дисциплины и виды учебной работы</w:t>
      </w:r>
    </w:p>
    <w:p w:rsidR="00691446" w:rsidRPr="00ED4D44" w:rsidRDefault="00691446">
      <w:pPr>
        <w:spacing w:after="0" w:line="276" w:lineRule="auto"/>
        <w:ind w:firstLine="709"/>
        <w:rPr>
          <w:rFonts w:ascii="Times New Roman" w:eastAsia="OfficinaSansBookC" w:hAnsi="Times New Roman" w:cs="Times New Roman"/>
          <w:b/>
          <w:sz w:val="24"/>
          <w:szCs w:val="24"/>
        </w:rPr>
      </w:pPr>
    </w:p>
    <w:tbl>
      <w:tblPr>
        <w:tblStyle w:val="affff2"/>
        <w:tblW w:w="9339"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63"/>
        <w:gridCol w:w="1976"/>
      </w:tblGrid>
      <w:tr w:rsidR="003E604E" w:rsidRPr="00ED4D44">
        <w:trPr>
          <w:trHeight w:val="490"/>
        </w:trPr>
        <w:tc>
          <w:tcPr>
            <w:tcW w:w="7363" w:type="dxa"/>
            <w:vAlign w:val="center"/>
          </w:tcPr>
          <w:p w:rsidR="003E604E" w:rsidRPr="00ED4D44" w:rsidRDefault="0025347D">
            <w:pPr>
              <w:spacing w:line="276" w:lineRule="auto"/>
              <w:ind w:firstLine="164"/>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Вид учебной работы</w:t>
            </w:r>
          </w:p>
        </w:tc>
        <w:tc>
          <w:tcPr>
            <w:tcW w:w="1976" w:type="dxa"/>
            <w:vAlign w:val="center"/>
          </w:tcPr>
          <w:p w:rsidR="003E604E" w:rsidRPr="00ED4D44" w:rsidRDefault="0025347D">
            <w:pPr>
              <w:spacing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Объем в часах</w:t>
            </w:r>
          </w:p>
        </w:tc>
      </w:tr>
      <w:tr w:rsidR="003E604E" w:rsidRPr="00ED4D44">
        <w:trPr>
          <w:trHeight w:val="490"/>
        </w:trPr>
        <w:tc>
          <w:tcPr>
            <w:tcW w:w="7363" w:type="dxa"/>
            <w:vAlign w:val="center"/>
          </w:tcPr>
          <w:p w:rsidR="003E604E" w:rsidRPr="00ED4D44" w:rsidRDefault="0025347D">
            <w:pPr>
              <w:spacing w:line="276" w:lineRule="auto"/>
              <w:ind w:firstLine="164"/>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Объем образовательной программы учебной дисциплины</w:t>
            </w:r>
          </w:p>
        </w:tc>
        <w:tc>
          <w:tcPr>
            <w:tcW w:w="1976" w:type="dxa"/>
            <w:vAlign w:val="center"/>
          </w:tcPr>
          <w:p w:rsidR="003E604E" w:rsidRPr="00ED4D44" w:rsidRDefault="00450994">
            <w:pPr>
              <w:spacing w:line="276" w:lineRule="auto"/>
              <w:ind w:firstLine="709"/>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72</w:t>
            </w:r>
          </w:p>
        </w:tc>
      </w:tr>
      <w:tr w:rsidR="003E604E" w:rsidRPr="00ED4D44">
        <w:trPr>
          <w:trHeight w:val="336"/>
        </w:trPr>
        <w:tc>
          <w:tcPr>
            <w:tcW w:w="7363" w:type="dxa"/>
            <w:tcBorders>
              <w:right w:val="single" w:sz="4" w:space="0" w:color="000000"/>
            </w:tcBorders>
            <w:vAlign w:val="center"/>
          </w:tcPr>
          <w:p w:rsidR="003E604E" w:rsidRPr="00ED4D44" w:rsidRDefault="0025347D">
            <w:pPr>
              <w:spacing w:line="276" w:lineRule="auto"/>
              <w:ind w:firstLine="164"/>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в т. ч.:</w:t>
            </w:r>
          </w:p>
        </w:tc>
        <w:tc>
          <w:tcPr>
            <w:tcW w:w="1976" w:type="dxa"/>
            <w:tcBorders>
              <w:left w:val="single" w:sz="4" w:space="0" w:color="000000"/>
            </w:tcBorders>
            <w:vAlign w:val="center"/>
          </w:tcPr>
          <w:p w:rsidR="003E604E" w:rsidRPr="00ED4D44" w:rsidRDefault="003E604E">
            <w:pPr>
              <w:spacing w:line="276" w:lineRule="auto"/>
              <w:rPr>
                <w:rFonts w:ascii="Times New Roman" w:eastAsia="OfficinaSansBookC" w:hAnsi="Times New Roman" w:cs="Times New Roman"/>
                <w:sz w:val="24"/>
                <w:szCs w:val="24"/>
              </w:rPr>
            </w:pPr>
          </w:p>
        </w:tc>
      </w:tr>
      <w:tr w:rsidR="003E604E" w:rsidRPr="00ED4D44">
        <w:trPr>
          <w:trHeight w:val="336"/>
        </w:trPr>
        <w:tc>
          <w:tcPr>
            <w:tcW w:w="7363" w:type="dxa"/>
            <w:tcBorders>
              <w:right w:val="single" w:sz="4" w:space="0" w:color="000000"/>
            </w:tcBorders>
            <w:vAlign w:val="center"/>
          </w:tcPr>
          <w:p w:rsidR="003E604E" w:rsidRPr="00ED4D44" w:rsidRDefault="0025347D">
            <w:pPr>
              <w:spacing w:line="276" w:lineRule="auto"/>
              <w:ind w:firstLine="164"/>
              <w:rPr>
                <w:rFonts w:ascii="Times New Roman" w:eastAsia="OfficinaSansBookC" w:hAnsi="Times New Roman" w:cs="Times New Roman"/>
                <w:b/>
                <w:bCs/>
                <w:sz w:val="24"/>
                <w:szCs w:val="24"/>
              </w:rPr>
            </w:pPr>
            <w:r w:rsidRPr="00ED4D44">
              <w:rPr>
                <w:rFonts w:ascii="Times New Roman" w:eastAsia="OfficinaSansBookC" w:hAnsi="Times New Roman" w:cs="Times New Roman"/>
                <w:b/>
                <w:bCs/>
                <w:sz w:val="24"/>
                <w:szCs w:val="24"/>
              </w:rPr>
              <w:t xml:space="preserve">1. Основное содержание </w:t>
            </w:r>
          </w:p>
        </w:tc>
        <w:tc>
          <w:tcPr>
            <w:tcW w:w="1976" w:type="dxa"/>
            <w:tcBorders>
              <w:left w:val="single" w:sz="4" w:space="0" w:color="000000"/>
            </w:tcBorders>
            <w:vAlign w:val="center"/>
          </w:tcPr>
          <w:p w:rsidR="003E604E" w:rsidRPr="00ED4D44" w:rsidRDefault="00450994">
            <w:pPr>
              <w:spacing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50</w:t>
            </w:r>
          </w:p>
        </w:tc>
      </w:tr>
      <w:tr w:rsidR="003E604E" w:rsidRPr="00ED4D44">
        <w:trPr>
          <w:trHeight w:val="336"/>
        </w:trPr>
        <w:tc>
          <w:tcPr>
            <w:tcW w:w="7363" w:type="dxa"/>
            <w:tcBorders>
              <w:right w:val="single" w:sz="4" w:space="0" w:color="000000"/>
            </w:tcBorders>
            <w:vAlign w:val="center"/>
          </w:tcPr>
          <w:p w:rsidR="003E604E" w:rsidRPr="00ED4D44" w:rsidRDefault="0025347D">
            <w:pPr>
              <w:spacing w:line="276" w:lineRule="auto"/>
              <w:ind w:firstLine="164"/>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в т. ч.:</w:t>
            </w:r>
          </w:p>
        </w:tc>
        <w:tc>
          <w:tcPr>
            <w:tcW w:w="1976" w:type="dxa"/>
            <w:tcBorders>
              <w:left w:val="single" w:sz="4" w:space="0" w:color="000000"/>
            </w:tcBorders>
            <w:vAlign w:val="center"/>
          </w:tcPr>
          <w:p w:rsidR="003E604E" w:rsidRPr="00ED4D44" w:rsidRDefault="003E604E">
            <w:pPr>
              <w:spacing w:line="276" w:lineRule="auto"/>
              <w:rPr>
                <w:rFonts w:ascii="Times New Roman" w:eastAsia="OfficinaSansBookC" w:hAnsi="Times New Roman" w:cs="Times New Roman"/>
                <w:sz w:val="24"/>
                <w:szCs w:val="24"/>
              </w:rPr>
            </w:pPr>
          </w:p>
        </w:tc>
      </w:tr>
      <w:tr w:rsidR="003E604E" w:rsidRPr="00ED4D44">
        <w:trPr>
          <w:trHeight w:val="490"/>
        </w:trPr>
        <w:tc>
          <w:tcPr>
            <w:tcW w:w="7363" w:type="dxa"/>
            <w:vAlign w:val="center"/>
          </w:tcPr>
          <w:p w:rsidR="003E604E" w:rsidRPr="00ED4D44" w:rsidRDefault="0025347D">
            <w:pPr>
              <w:spacing w:line="276" w:lineRule="auto"/>
              <w:ind w:firstLine="164"/>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теоретическое обучение</w:t>
            </w:r>
          </w:p>
        </w:tc>
        <w:tc>
          <w:tcPr>
            <w:tcW w:w="1976" w:type="dxa"/>
            <w:vAlign w:val="center"/>
          </w:tcPr>
          <w:p w:rsidR="003E604E" w:rsidRPr="00ED4D44" w:rsidRDefault="0025347D">
            <w:pPr>
              <w:spacing w:line="276" w:lineRule="auto"/>
              <w:ind w:firstLine="709"/>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w:t>
            </w:r>
          </w:p>
        </w:tc>
      </w:tr>
      <w:tr w:rsidR="003E604E" w:rsidRPr="00ED4D44">
        <w:trPr>
          <w:trHeight w:val="490"/>
        </w:trPr>
        <w:tc>
          <w:tcPr>
            <w:tcW w:w="7363" w:type="dxa"/>
            <w:vAlign w:val="center"/>
          </w:tcPr>
          <w:p w:rsidR="003E604E" w:rsidRPr="00ED4D44" w:rsidRDefault="0025347D">
            <w:pPr>
              <w:spacing w:line="276" w:lineRule="auto"/>
              <w:ind w:firstLine="164"/>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практические занятия</w:t>
            </w:r>
          </w:p>
        </w:tc>
        <w:tc>
          <w:tcPr>
            <w:tcW w:w="1976" w:type="dxa"/>
            <w:vAlign w:val="center"/>
          </w:tcPr>
          <w:p w:rsidR="003E604E" w:rsidRPr="00ED4D44" w:rsidRDefault="00260DBF">
            <w:pPr>
              <w:spacing w:line="276" w:lineRule="auto"/>
              <w:ind w:firstLine="709"/>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50</w:t>
            </w:r>
          </w:p>
        </w:tc>
      </w:tr>
      <w:tr w:rsidR="003E604E" w:rsidRPr="00ED4D44">
        <w:trPr>
          <w:trHeight w:val="490"/>
        </w:trPr>
        <w:tc>
          <w:tcPr>
            <w:tcW w:w="7363" w:type="dxa"/>
            <w:vAlign w:val="center"/>
          </w:tcPr>
          <w:p w:rsidR="003E604E" w:rsidRPr="00ED4D44" w:rsidRDefault="007426B3" w:rsidP="006503F2">
            <w:pPr>
              <w:pStyle w:val="a9"/>
              <w:numPr>
                <w:ilvl w:val="0"/>
                <w:numId w:val="25"/>
              </w:numPr>
              <w:pBdr>
                <w:top w:val="nil"/>
                <w:left w:val="nil"/>
                <w:bottom w:val="nil"/>
                <w:right w:val="nil"/>
                <w:between w:val="nil"/>
              </w:pBdr>
              <w:spacing w:after="0" w:line="240" w:lineRule="auto"/>
              <w:rPr>
                <w:rFonts w:ascii="Times New Roman" w:eastAsia="OfficinaSansBookC" w:hAnsi="Times New Roman"/>
                <w:color w:val="000000"/>
                <w:sz w:val="24"/>
                <w:szCs w:val="24"/>
              </w:rPr>
            </w:pPr>
            <w:r w:rsidRPr="00ED4D44">
              <w:rPr>
                <w:rFonts w:ascii="Times New Roman" w:hAnsi="Times New Roman"/>
                <w:b/>
                <w:sz w:val="24"/>
                <w:szCs w:val="24"/>
                <w:lang w:eastAsia="ru-RU"/>
              </w:rPr>
              <w:t>Профессионально ориентированное содержание (содержание прикладного модуля)</w:t>
            </w:r>
          </w:p>
        </w:tc>
        <w:tc>
          <w:tcPr>
            <w:tcW w:w="1976" w:type="dxa"/>
            <w:vAlign w:val="center"/>
          </w:tcPr>
          <w:p w:rsidR="003E604E" w:rsidRPr="00ED4D44" w:rsidRDefault="00450994">
            <w:pPr>
              <w:spacing w:line="276" w:lineRule="auto"/>
              <w:ind w:firstLine="709"/>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20</w:t>
            </w:r>
          </w:p>
        </w:tc>
      </w:tr>
      <w:tr w:rsidR="003E604E" w:rsidRPr="00ED4D44">
        <w:trPr>
          <w:trHeight w:val="490"/>
        </w:trPr>
        <w:tc>
          <w:tcPr>
            <w:tcW w:w="9339" w:type="dxa"/>
            <w:gridSpan w:val="2"/>
            <w:vAlign w:val="center"/>
          </w:tcPr>
          <w:p w:rsidR="003E604E" w:rsidRPr="00ED4D44" w:rsidRDefault="0025347D">
            <w:pPr>
              <w:spacing w:line="276" w:lineRule="auto"/>
              <w:ind w:firstLine="164"/>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в т. ч.:</w:t>
            </w:r>
          </w:p>
        </w:tc>
      </w:tr>
      <w:tr w:rsidR="003E604E" w:rsidRPr="00ED4D44">
        <w:trPr>
          <w:trHeight w:val="490"/>
        </w:trPr>
        <w:tc>
          <w:tcPr>
            <w:tcW w:w="7363" w:type="dxa"/>
            <w:vAlign w:val="center"/>
          </w:tcPr>
          <w:p w:rsidR="003E604E" w:rsidRPr="00ED4D44" w:rsidRDefault="0025347D">
            <w:pPr>
              <w:spacing w:line="276" w:lineRule="auto"/>
              <w:ind w:firstLine="164"/>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теоретическое обучение</w:t>
            </w:r>
          </w:p>
        </w:tc>
        <w:tc>
          <w:tcPr>
            <w:tcW w:w="1976" w:type="dxa"/>
            <w:vAlign w:val="center"/>
          </w:tcPr>
          <w:p w:rsidR="003E604E" w:rsidRPr="00ED4D44" w:rsidRDefault="0025347D">
            <w:pPr>
              <w:spacing w:line="276" w:lineRule="auto"/>
              <w:ind w:firstLine="709"/>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w:t>
            </w:r>
          </w:p>
        </w:tc>
      </w:tr>
      <w:tr w:rsidR="003E604E" w:rsidRPr="00ED4D44">
        <w:trPr>
          <w:trHeight w:val="490"/>
        </w:trPr>
        <w:tc>
          <w:tcPr>
            <w:tcW w:w="7363" w:type="dxa"/>
            <w:vAlign w:val="center"/>
          </w:tcPr>
          <w:p w:rsidR="003E604E" w:rsidRPr="00ED4D44" w:rsidRDefault="0025347D">
            <w:pPr>
              <w:spacing w:line="276" w:lineRule="auto"/>
              <w:ind w:firstLine="164"/>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практические занятия</w:t>
            </w:r>
          </w:p>
        </w:tc>
        <w:tc>
          <w:tcPr>
            <w:tcW w:w="1976" w:type="dxa"/>
            <w:vAlign w:val="center"/>
          </w:tcPr>
          <w:p w:rsidR="003E604E" w:rsidRPr="00ED4D44" w:rsidRDefault="00450994">
            <w:pPr>
              <w:spacing w:line="276" w:lineRule="auto"/>
              <w:ind w:firstLine="709"/>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20</w:t>
            </w:r>
          </w:p>
        </w:tc>
      </w:tr>
      <w:tr w:rsidR="00511E6A" w:rsidRPr="00ED4D44">
        <w:trPr>
          <w:trHeight w:val="490"/>
        </w:trPr>
        <w:tc>
          <w:tcPr>
            <w:tcW w:w="7363" w:type="dxa"/>
            <w:vAlign w:val="center"/>
          </w:tcPr>
          <w:p w:rsidR="00511E6A" w:rsidRPr="00ED4D44" w:rsidRDefault="00511E6A">
            <w:pPr>
              <w:spacing w:line="276" w:lineRule="auto"/>
              <w:ind w:firstLine="164"/>
              <w:rPr>
                <w:rFonts w:ascii="Times New Roman" w:eastAsia="OfficinaSansBookC" w:hAnsi="Times New Roman" w:cs="Times New Roman"/>
                <w:sz w:val="24"/>
                <w:szCs w:val="24"/>
              </w:rPr>
            </w:pPr>
            <w:r w:rsidRPr="00ED4D44">
              <w:rPr>
                <w:rFonts w:ascii="Times New Roman" w:eastAsia="Times New Roman" w:hAnsi="Times New Roman" w:cs="Times New Roman"/>
                <w:sz w:val="24"/>
                <w:szCs w:val="24"/>
                <w:lang w:eastAsia="ru-RU"/>
              </w:rPr>
              <w:t xml:space="preserve">индивидуальный проект </w:t>
            </w:r>
            <w:r w:rsidRPr="00ED4D44">
              <w:rPr>
                <w:rFonts w:ascii="Times New Roman" w:eastAsia="Times New Roman" w:hAnsi="Times New Roman" w:cs="Times New Roman"/>
                <w:i/>
                <w:sz w:val="24"/>
                <w:szCs w:val="24"/>
                <w:lang w:eastAsia="ru-RU"/>
              </w:rPr>
              <w:t>(да/нет</w:t>
            </w:r>
            <w:r w:rsidRPr="00ED4D44">
              <w:rPr>
                <w:rFonts w:ascii="Times New Roman" w:eastAsia="Times New Roman" w:hAnsi="Times New Roman" w:cs="Times New Roman"/>
                <w:sz w:val="24"/>
                <w:szCs w:val="24"/>
                <w:lang w:eastAsia="ru-RU"/>
              </w:rPr>
              <w:t>)</w:t>
            </w:r>
          </w:p>
        </w:tc>
        <w:tc>
          <w:tcPr>
            <w:tcW w:w="1976" w:type="dxa"/>
            <w:vAlign w:val="center"/>
          </w:tcPr>
          <w:p w:rsidR="00511E6A" w:rsidRPr="00ED4D44" w:rsidRDefault="0060584C">
            <w:pPr>
              <w:spacing w:line="276" w:lineRule="auto"/>
              <w:ind w:firstLine="709"/>
              <w:rPr>
                <w:rFonts w:ascii="Times New Roman" w:eastAsia="OfficinaSansBookC" w:hAnsi="Times New Roman" w:cs="Times New Roman"/>
                <w:sz w:val="24"/>
                <w:szCs w:val="24"/>
              </w:rPr>
            </w:pPr>
            <w:r>
              <w:rPr>
                <w:rFonts w:ascii="Times New Roman" w:eastAsia="OfficinaSansBookC" w:hAnsi="Times New Roman" w:cs="Times New Roman"/>
                <w:sz w:val="24"/>
                <w:szCs w:val="24"/>
              </w:rPr>
              <w:t>нет</w:t>
            </w:r>
          </w:p>
        </w:tc>
      </w:tr>
      <w:tr w:rsidR="003E604E" w:rsidRPr="00ED4D44">
        <w:trPr>
          <w:trHeight w:val="331"/>
        </w:trPr>
        <w:tc>
          <w:tcPr>
            <w:tcW w:w="7363" w:type="dxa"/>
            <w:vAlign w:val="center"/>
          </w:tcPr>
          <w:p w:rsidR="003E604E" w:rsidRPr="00ED4D44" w:rsidRDefault="0025347D">
            <w:pPr>
              <w:spacing w:line="276" w:lineRule="auto"/>
              <w:ind w:firstLine="164"/>
              <w:rPr>
                <w:rFonts w:ascii="Times New Roman" w:eastAsia="OfficinaSansBookC" w:hAnsi="Times New Roman" w:cs="Times New Roman"/>
                <w:i/>
                <w:sz w:val="24"/>
                <w:szCs w:val="24"/>
              </w:rPr>
            </w:pPr>
            <w:r w:rsidRPr="00ED4D44">
              <w:rPr>
                <w:rFonts w:ascii="Times New Roman" w:eastAsia="OfficinaSansBookC" w:hAnsi="Times New Roman" w:cs="Times New Roman"/>
                <w:b/>
                <w:sz w:val="24"/>
                <w:szCs w:val="24"/>
              </w:rPr>
              <w:t>Промежуточная аттестация (дифференцированный зачет)</w:t>
            </w:r>
          </w:p>
        </w:tc>
        <w:tc>
          <w:tcPr>
            <w:tcW w:w="1976" w:type="dxa"/>
            <w:vAlign w:val="center"/>
          </w:tcPr>
          <w:p w:rsidR="003E604E" w:rsidRPr="00ED4D44" w:rsidRDefault="00450994">
            <w:pPr>
              <w:spacing w:line="276" w:lineRule="auto"/>
              <w:ind w:firstLine="709"/>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2</w:t>
            </w:r>
          </w:p>
        </w:tc>
      </w:tr>
    </w:tbl>
    <w:p w:rsidR="00511E6A" w:rsidRPr="00ED4D44"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ED4D44"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ED4D44"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ED4D44"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ED4D44"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ED4D44"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ED4D44"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ED4D44"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ED4D44"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ED4D44"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ED4D44"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ED4D44"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ED4D44"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ED4D44"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ED4D44"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ED4D44" w:rsidRDefault="00511E6A">
      <w:pPr>
        <w:spacing w:after="0" w:line="276" w:lineRule="auto"/>
        <w:ind w:firstLine="709"/>
        <w:rPr>
          <w:rFonts w:ascii="Times New Roman" w:eastAsia="Times New Roman" w:hAnsi="Times New Roman" w:cs="Times New Roman"/>
          <w:bCs/>
          <w:i/>
          <w:sz w:val="24"/>
          <w:szCs w:val="24"/>
          <w:lang w:eastAsia="ru-RU"/>
        </w:rPr>
      </w:pPr>
    </w:p>
    <w:p w:rsidR="003E604E" w:rsidRPr="00ED4D44" w:rsidRDefault="003E604E">
      <w:pPr>
        <w:spacing w:after="0" w:line="276" w:lineRule="auto"/>
        <w:ind w:firstLine="709"/>
        <w:rPr>
          <w:rFonts w:ascii="Times New Roman" w:eastAsia="OfficinaSansBookC" w:hAnsi="Times New Roman" w:cs="Times New Roman"/>
          <w:b/>
          <w:sz w:val="24"/>
          <w:szCs w:val="24"/>
        </w:rPr>
      </w:pPr>
    </w:p>
    <w:p w:rsidR="003E604E" w:rsidRPr="00ED4D44" w:rsidRDefault="003E604E">
      <w:pPr>
        <w:spacing w:after="0" w:line="276" w:lineRule="auto"/>
        <w:ind w:firstLine="709"/>
        <w:rPr>
          <w:rFonts w:ascii="Times New Roman" w:eastAsia="OfficinaSansBookC" w:hAnsi="Times New Roman" w:cs="Times New Roman"/>
          <w:b/>
          <w:sz w:val="24"/>
          <w:szCs w:val="24"/>
        </w:rPr>
        <w:sectPr w:rsidR="003E604E" w:rsidRPr="00ED4D44" w:rsidSect="00A23514">
          <w:pgSz w:w="11906" w:h="16838"/>
          <w:pgMar w:top="1134" w:right="850" w:bottom="284" w:left="1701" w:header="708" w:footer="708" w:gutter="0"/>
          <w:cols w:space="720"/>
          <w:docGrid w:linePitch="299"/>
        </w:sectPr>
      </w:pPr>
    </w:p>
    <w:p w:rsidR="003E604E" w:rsidRPr="00ED4D44" w:rsidRDefault="0025347D" w:rsidP="00AE4584">
      <w:pPr>
        <w:spacing w:after="200" w:line="276" w:lineRule="auto"/>
        <w:ind w:firstLine="709"/>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lastRenderedPageBreak/>
        <w:t xml:space="preserve">2.2. Тематический план и содержание общеобразовательной дисциплины </w:t>
      </w:r>
    </w:p>
    <w:tbl>
      <w:tblPr>
        <w:tblStyle w:val="affff3"/>
        <w:tblW w:w="154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2"/>
        <w:gridCol w:w="17"/>
        <w:gridCol w:w="46"/>
        <w:gridCol w:w="1559"/>
        <w:gridCol w:w="121"/>
        <w:gridCol w:w="21"/>
        <w:gridCol w:w="121"/>
        <w:gridCol w:w="6261"/>
        <w:gridCol w:w="1560"/>
        <w:gridCol w:w="2552"/>
      </w:tblGrid>
      <w:tr w:rsidR="003E604E" w:rsidRPr="00ED4D44" w:rsidTr="00571130">
        <w:trPr>
          <w:trHeight w:val="20"/>
        </w:trPr>
        <w:tc>
          <w:tcPr>
            <w:tcW w:w="3192" w:type="dxa"/>
            <w:tcBorders>
              <w:top w:val="single" w:sz="4" w:space="0" w:color="000000"/>
              <w:left w:val="single" w:sz="4" w:space="0" w:color="000000"/>
              <w:bottom w:val="single" w:sz="4" w:space="0" w:color="000000"/>
              <w:right w:val="single" w:sz="4" w:space="0" w:color="000000"/>
            </w:tcBorders>
          </w:tcPr>
          <w:p w:rsidR="003E604E" w:rsidRPr="00ED4D44"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bookmarkStart w:id="10" w:name="_heading=h.17dp8vu" w:colFirst="0" w:colLast="0"/>
            <w:bookmarkEnd w:id="10"/>
            <w:r w:rsidRPr="00ED4D44">
              <w:rPr>
                <w:rFonts w:ascii="Times New Roman" w:eastAsia="OfficinaSansBookC" w:hAnsi="Times New Roman" w:cs="Times New Roman"/>
                <w:b/>
                <w:sz w:val="24"/>
                <w:szCs w:val="24"/>
              </w:rPr>
              <w:t>Наименование разделов и тем</w:t>
            </w:r>
          </w:p>
        </w:tc>
        <w:tc>
          <w:tcPr>
            <w:tcW w:w="8146" w:type="dxa"/>
            <w:gridSpan w:val="7"/>
            <w:tcBorders>
              <w:top w:val="single" w:sz="4" w:space="0" w:color="000000"/>
              <w:left w:val="single" w:sz="4" w:space="0" w:color="000000"/>
              <w:bottom w:val="single" w:sz="4" w:space="0" w:color="000000"/>
              <w:right w:val="single" w:sz="4" w:space="0" w:color="000000"/>
            </w:tcBorders>
          </w:tcPr>
          <w:p w:rsidR="003E604E" w:rsidRPr="00ED4D44" w:rsidRDefault="0025347D" w:rsidP="00883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Содержание учебного материала, лабораторные и практические работы, самостоятельная работа обучающихся, курсовая работ (проект)</w:t>
            </w:r>
            <w:r w:rsidRPr="00ED4D44">
              <w:rPr>
                <w:rFonts w:ascii="Times New Roman" w:eastAsia="OfficinaSansBookC" w:hAnsi="Times New Roman" w:cs="Times New Roman"/>
                <w:sz w:val="24"/>
                <w:szCs w:val="24"/>
              </w:rPr>
              <w:t xml:space="preserve"> (если предусмотрены)</w:t>
            </w:r>
          </w:p>
        </w:tc>
        <w:tc>
          <w:tcPr>
            <w:tcW w:w="1560" w:type="dxa"/>
            <w:tcBorders>
              <w:top w:val="single" w:sz="4" w:space="0" w:color="000000"/>
              <w:left w:val="single" w:sz="4" w:space="0" w:color="000000"/>
              <w:bottom w:val="single" w:sz="4" w:space="0" w:color="000000"/>
              <w:right w:val="single" w:sz="4" w:space="0" w:color="000000"/>
            </w:tcBorders>
          </w:tcPr>
          <w:p w:rsidR="003E604E" w:rsidRPr="00ED4D44"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Объем часов</w:t>
            </w:r>
          </w:p>
        </w:tc>
        <w:tc>
          <w:tcPr>
            <w:tcW w:w="2552" w:type="dxa"/>
            <w:tcBorders>
              <w:top w:val="single" w:sz="4" w:space="0" w:color="000000"/>
              <w:left w:val="single" w:sz="4" w:space="0" w:color="000000"/>
              <w:bottom w:val="single" w:sz="4" w:space="0" w:color="000000"/>
              <w:right w:val="single" w:sz="4" w:space="0" w:color="000000"/>
            </w:tcBorders>
          </w:tcPr>
          <w:p w:rsidR="003E604E" w:rsidRPr="00ED4D44"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 xml:space="preserve">Формируемые общие компетенции и профессиональные компетенции </w:t>
            </w:r>
          </w:p>
        </w:tc>
      </w:tr>
      <w:tr w:rsidR="003E604E" w:rsidRPr="00ED4D44" w:rsidTr="00571130">
        <w:trPr>
          <w:trHeight w:val="20"/>
        </w:trPr>
        <w:tc>
          <w:tcPr>
            <w:tcW w:w="3192" w:type="dxa"/>
            <w:tcBorders>
              <w:top w:val="single" w:sz="4" w:space="0" w:color="000000"/>
              <w:left w:val="single" w:sz="4" w:space="0" w:color="000000"/>
              <w:bottom w:val="single" w:sz="4" w:space="0" w:color="000000"/>
              <w:right w:val="single" w:sz="4" w:space="0" w:color="000000"/>
            </w:tcBorders>
          </w:tcPr>
          <w:p w:rsidR="003E604E" w:rsidRPr="00ED4D44"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1</w:t>
            </w:r>
          </w:p>
        </w:tc>
        <w:tc>
          <w:tcPr>
            <w:tcW w:w="8146" w:type="dxa"/>
            <w:gridSpan w:val="7"/>
            <w:tcBorders>
              <w:top w:val="single" w:sz="4" w:space="0" w:color="000000"/>
              <w:left w:val="single" w:sz="4" w:space="0" w:color="000000"/>
              <w:bottom w:val="single" w:sz="4" w:space="0" w:color="000000"/>
              <w:right w:val="single" w:sz="4" w:space="0" w:color="000000"/>
            </w:tcBorders>
          </w:tcPr>
          <w:p w:rsidR="003E604E" w:rsidRPr="00ED4D44" w:rsidRDefault="0025347D" w:rsidP="00883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2</w:t>
            </w:r>
          </w:p>
        </w:tc>
        <w:tc>
          <w:tcPr>
            <w:tcW w:w="1560" w:type="dxa"/>
            <w:tcBorders>
              <w:top w:val="single" w:sz="4" w:space="0" w:color="000000"/>
              <w:left w:val="single" w:sz="4" w:space="0" w:color="000000"/>
              <w:bottom w:val="single" w:sz="4" w:space="0" w:color="000000"/>
              <w:right w:val="single" w:sz="4" w:space="0" w:color="000000"/>
            </w:tcBorders>
          </w:tcPr>
          <w:p w:rsidR="003E604E" w:rsidRPr="00ED4D44"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3</w:t>
            </w:r>
          </w:p>
        </w:tc>
        <w:tc>
          <w:tcPr>
            <w:tcW w:w="2552" w:type="dxa"/>
            <w:tcBorders>
              <w:top w:val="single" w:sz="4" w:space="0" w:color="000000"/>
              <w:left w:val="single" w:sz="4" w:space="0" w:color="000000"/>
              <w:bottom w:val="single" w:sz="4" w:space="0" w:color="000000"/>
              <w:right w:val="single" w:sz="4" w:space="0" w:color="000000"/>
            </w:tcBorders>
          </w:tcPr>
          <w:p w:rsidR="003E604E" w:rsidRPr="00ED4D44"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4</w:t>
            </w:r>
          </w:p>
        </w:tc>
      </w:tr>
      <w:tr w:rsidR="003E604E" w:rsidRPr="00ED4D44" w:rsidTr="00511E6A">
        <w:trPr>
          <w:trHeight w:val="20"/>
        </w:trPr>
        <w:tc>
          <w:tcPr>
            <w:tcW w:w="15450" w:type="dxa"/>
            <w:gridSpan w:val="10"/>
            <w:tcBorders>
              <w:top w:val="single" w:sz="4" w:space="0" w:color="000000"/>
              <w:left w:val="single" w:sz="4" w:space="0" w:color="000000"/>
              <w:bottom w:val="single" w:sz="4" w:space="0" w:color="000000"/>
              <w:right w:val="single" w:sz="4" w:space="0" w:color="000000"/>
            </w:tcBorders>
          </w:tcPr>
          <w:p w:rsidR="003E604E" w:rsidRPr="00ED4D44" w:rsidRDefault="0025347D" w:rsidP="00883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Основное содержание</w:t>
            </w:r>
          </w:p>
        </w:tc>
      </w:tr>
      <w:tr w:rsidR="00424AF5" w:rsidRPr="00ED4D44" w:rsidTr="00571130">
        <w:trPr>
          <w:trHeight w:val="20"/>
        </w:trPr>
        <w:tc>
          <w:tcPr>
            <w:tcW w:w="3255" w:type="dxa"/>
            <w:gridSpan w:val="3"/>
            <w:tcBorders>
              <w:top w:val="single" w:sz="4" w:space="0" w:color="000000"/>
              <w:left w:val="single" w:sz="4" w:space="0" w:color="000000"/>
              <w:bottom w:val="single" w:sz="4" w:space="0" w:color="000000"/>
              <w:right w:val="single" w:sz="4" w:space="0" w:color="000000"/>
            </w:tcBorders>
          </w:tcPr>
          <w:p w:rsidR="00424AF5" w:rsidRPr="00ED4D44" w:rsidRDefault="00424AF5" w:rsidP="00CC2DF5">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Входное тестирование</w:t>
            </w:r>
          </w:p>
        </w:tc>
        <w:tc>
          <w:tcPr>
            <w:tcW w:w="1701" w:type="dxa"/>
            <w:gridSpan w:val="3"/>
            <w:tcBorders>
              <w:top w:val="single" w:sz="4" w:space="0" w:color="000000"/>
              <w:left w:val="single" w:sz="4" w:space="0" w:color="000000"/>
              <w:bottom w:val="single" w:sz="4" w:space="0" w:color="000000"/>
              <w:right w:val="single" w:sz="4" w:space="0" w:color="000000"/>
            </w:tcBorders>
          </w:tcPr>
          <w:p w:rsidR="00424AF5" w:rsidRPr="00ED4D44" w:rsidRDefault="00424AF5" w:rsidP="00883431">
            <w:pPr>
              <w:spacing w:after="0" w:line="240" w:lineRule="auto"/>
              <w:rPr>
                <w:rFonts w:ascii="Times New Roman" w:eastAsia="OfficinaSansBookC" w:hAnsi="Times New Roman" w:cs="Times New Roman"/>
                <w:b/>
                <w:sz w:val="24"/>
                <w:szCs w:val="24"/>
              </w:rPr>
            </w:pPr>
            <w:r w:rsidRPr="00ED4D44">
              <w:rPr>
                <w:rFonts w:ascii="Times New Roman" w:eastAsia="OfficinaSansBookC" w:hAnsi="Times New Roman" w:cs="Times New Roman"/>
                <w:sz w:val="24"/>
                <w:szCs w:val="24"/>
              </w:rPr>
              <w:t>З</w:t>
            </w:r>
            <w:r>
              <w:rPr>
                <w:rFonts w:ascii="Times New Roman" w:eastAsia="OfficinaSansBookC" w:hAnsi="Times New Roman" w:cs="Times New Roman"/>
                <w:sz w:val="24"/>
                <w:szCs w:val="24"/>
              </w:rPr>
              <w:t>анятие</w:t>
            </w:r>
            <w:r w:rsidRPr="00ED4D44">
              <w:rPr>
                <w:rFonts w:ascii="Times New Roman" w:eastAsia="OfficinaSansBookC" w:hAnsi="Times New Roman" w:cs="Times New Roman"/>
                <w:sz w:val="24"/>
                <w:szCs w:val="24"/>
              </w:rPr>
              <w:t>№</w:t>
            </w:r>
            <w:r>
              <w:rPr>
                <w:rFonts w:ascii="Times New Roman" w:eastAsia="OfficinaSansBookC" w:hAnsi="Times New Roman" w:cs="Times New Roman"/>
                <w:sz w:val="24"/>
                <w:szCs w:val="24"/>
              </w:rPr>
              <w:t>1</w:t>
            </w:r>
          </w:p>
        </w:tc>
        <w:tc>
          <w:tcPr>
            <w:tcW w:w="6382" w:type="dxa"/>
            <w:gridSpan w:val="2"/>
            <w:tcBorders>
              <w:top w:val="single" w:sz="4" w:space="0" w:color="000000"/>
              <w:left w:val="single" w:sz="4" w:space="0" w:color="000000"/>
              <w:bottom w:val="single" w:sz="4" w:space="0" w:color="000000"/>
              <w:right w:val="single" w:sz="4" w:space="0" w:color="000000"/>
            </w:tcBorders>
          </w:tcPr>
          <w:p w:rsidR="00424AF5" w:rsidRPr="00ED4D44" w:rsidRDefault="00424AF5" w:rsidP="00424AF5">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Диагностика входного уровня владения иностранным языком обучающегося</w:t>
            </w:r>
          </w:p>
          <w:p w:rsidR="00424AF5" w:rsidRDefault="00424AF5" w:rsidP="00424AF5">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 Лексико-грамматический тест</w:t>
            </w:r>
          </w:p>
          <w:p w:rsidR="00424AF5" w:rsidRPr="00ED4D44" w:rsidRDefault="00424AF5" w:rsidP="00CC2DF5">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 xml:space="preserve">- Устное собеседование </w:t>
            </w:r>
          </w:p>
        </w:tc>
        <w:tc>
          <w:tcPr>
            <w:tcW w:w="1560" w:type="dxa"/>
            <w:tcBorders>
              <w:top w:val="single" w:sz="4" w:space="0" w:color="000000"/>
              <w:left w:val="single" w:sz="4" w:space="0" w:color="000000"/>
              <w:bottom w:val="single" w:sz="4" w:space="0" w:color="000000"/>
              <w:right w:val="single" w:sz="4" w:space="0" w:color="000000"/>
            </w:tcBorders>
          </w:tcPr>
          <w:p w:rsidR="00424AF5" w:rsidRPr="00ED4D44" w:rsidRDefault="00424AF5" w:rsidP="00CC2DF5">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424AF5" w:rsidRPr="00ED4D44" w:rsidRDefault="00424AF5" w:rsidP="00CC2DF5">
            <w:pPr>
              <w:spacing w:after="0" w:line="276" w:lineRule="auto"/>
              <w:jc w:val="center"/>
              <w:rPr>
                <w:rFonts w:ascii="Times New Roman" w:eastAsia="OfficinaSansBookC" w:hAnsi="Times New Roman" w:cs="Times New Roman"/>
                <w:sz w:val="24"/>
                <w:szCs w:val="24"/>
              </w:rPr>
            </w:pPr>
          </w:p>
        </w:tc>
      </w:tr>
      <w:tr w:rsidR="00691446" w:rsidRPr="00ED4D44" w:rsidTr="00571130">
        <w:trPr>
          <w:trHeight w:val="20"/>
        </w:trPr>
        <w:tc>
          <w:tcPr>
            <w:tcW w:w="3255" w:type="dxa"/>
            <w:gridSpan w:val="3"/>
            <w:tcBorders>
              <w:top w:val="single" w:sz="4" w:space="0" w:color="000000"/>
              <w:left w:val="single" w:sz="4" w:space="0" w:color="000000"/>
              <w:bottom w:val="single" w:sz="4" w:space="0" w:color="000000"/>
              <w:right w:val="single" w:sz="4" w:space="0" w:color="000000"/>
            </w:tcBorders>
          </w:tcPr>
          <w:p w:rsidR="00691446" w:rsidRPr="00ED4D44" w:rsidRDefault="008320CB" w:rsidP="00691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Раздел 1.</w:t>
            </w:r>
          </w:p>
        </w:tc>
        <w:tc>
          <w:tcPr>
            <w:tcW w:w="8083" w:type="dxa"/>
            <w:gridSpan w:val="5"/>
            <w:tcBorders>
              <w:top w:val="single" w:sz="4" w:space="0" w:color="000000"/>
              <w:left w:val="single" w:sz="4" w:space="0" w:color="000000"/>
              <w:bottom w:val="single" w:sz="4" w:space="0" w:color="000000"/>
              <w:right w:val="single" w:sz="4" w:space="0" w:color="000000"/>
            </w:tcBorders>
          </w:tcPr>
          <w:p w:rsidR="00691446" w:rsidRPr="00ED4D44" w:rsidRDefault="00691446" w:rsidP="00883431">
            <w:pPr>
              <w:spacing w:after="0" w:line="240" w:lineRule="auto"/>
              <w:jc w:val="both"/>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Иностранный язык для общих целей</w:t>
            </w:r>
          </w:p>
        </w:tc>
        <w:tc>
          <w:tcPr>
            <w:tcW w:w="1560" w:type="dxa"/>
            <w:tcBorders>
              <w:top w:val="single" w:sz="4" w:space="0" w:color="000000"/>
              <w:left w:val="single" w:sz="4" w:space="0" w:color="000000"/>
              <w:bottom w:val="single" w:sz="4" w:space="0" w:color="000000"/>
              <w:right w:val="single" w:sz="4" w:space="0" w:color="000000"/>
            </w:tcBorders>
          </w:tcPr>
          <w:p w:rsidR="00691446" w:rsidRPr="00ED4D44" w:rsidRDefault="00567B21" w:rsidP="00A352E5">
            <w:pPr>
              <w:spacing w:after="0" w:line="276" w:lineRule="auto"/>
              <w:jc w:val="center"/>
              <w:rPr>
                <w:rFonts w:ascii="Times New Roman" w:eastAsia="OfficinaSansBookC" w:hAnsi="Times New Roman" w:cs="Times New Roman"/>
                <w:b/>
                <w:color w:val="FF0000"/>
                <w:sz w:val="24"/>
                <w:szCs w:val="24"/>
              </w:rPr>
            </w:pPr>
            <w:r w:rsidRPr="00ED4D44">
              <w:rPr>
                <w:rFonts w:ascii="Times New Roman" w:eastAsia="OfficinaSansBookC" w:hAnsi="Times New Roman" w:cs="Times New Roman"/>
                <w:b/>
                <w:sz w:val="24"/>
                <w:szCs w:val="24"/>
              </w:rPr>
              <w:t>48</w:t>
            </w:r>
          </w:p>
        </w:tc>
        <w:tc>
          <w:tcPr>
            <w:tcW w:w="2552" w:type="dxa"/>
            <w:tcBorders>
              <w:top w:val="single" w:sz="4" w:space="0" w:color="000000"/>
              <w:left w:val="single" w:sz="4" w:space="0" w:color="000000"/>
              <w:bottom w:val="single" w:sz="4" w:space="0" w:color="000000"/>
              <w:right w:val="single" w:sz="4" w:space="0" w:color="000000"/>
            </w:tcBorders>
          </w:tcPr>
          <w:p w:rsidR="00691446" w:rsidRPr="00ED4D44" w:rsidRDefault="00691446" w:rsidP="00A352E5">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ОК01, ОК02, ОК04</w:t>
            </w:r>
          </w:p>
        </w:tc>
      </w:tr>
      <w:tr w:rsidR="00691446" w:rsidRPr="00ED4D44" w:rsidTr="00571130">
        <w:trPr>
          <w:trHeight w:val="20"/>
        </w:trPr>
        <w:tc>
          <w:tcPr>
            <w:tcW w:w="3255" w:type="dxa"/>
            <w:gridSpan w:val="3"/>
            <w:vMerge w:val="restart"/>
            <w:tcBorders>
              <w:top w:val="single" w:sz="4" w:space="0" w:color="000000"/>
              <w:left w:val="single" w:sz="4" w:space="0" w:color="000000"/>
              <w:bottom w:val="single" w:sz="4" w:space="0" w:color="000000"/>
              <w:right w:val="single" w:sz="4" w:space="0" w:color="000000"/>
            </w:tcBorders>
          </w:tcPr>
          <w:p w:rsidR="00691446" w:rsidRPr="00ED4D44" w:rsidRDefault="00691446" w:rsidP="00691446">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Тема № 1.1</w:t>
            </w:r>
          </w:p>
          <w:p w:rsidR="00691446" w:rsidRPr="00ED4D44" w:rsidRDefault="00691446" w:rsidP="00691446">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Повседневная жизнь семьи. Вне</w:t>
            </w:r>
            <w:r w:rsidR="00F743F5" w:rsidRPr="00ED4D44">
              <w:rPr>
                <w:rFonts w:ascii="Times New Roman" w:eastAsia="OfficinaSansBookC" w:hAnsi="Times New Roman" w:cs="Times New Roman"/>
                <w:b/>
                <w:sz w:val="24"/>
                <w:szCs w:val="24"/>
              </w:rPr>
              <w:t>шность и характер членов семьи</w:t>
            </w:r>
          </w:p>
        </w:tc>
        <w:tc>
          <w:tcPr>
            <w:tcW w:w="8083" w:type="dxa"/>
            <w:gridSpan w:val="5"/>
            <w:tcBorders>
              <w:top w:val="single" w:sz="4" w:space="0" w:color="000000"/>
              <w:left w:val="single" w:sz="4" w:space="0" w:color="000000"/>
              <w:bottom w:val="single" w:sz="4" w:space="0" w:color="000000"/>
              <w:right w:val="single" w:sz="4" w:space="0" w:color="000000"/>
            </w:tcBorders>
          </w:tcPr>
          <w:p w:rsidR="00691446" w:rsidRPr="00ED4D44" w:rsidRDefault="00691446" w:rsidP="00883431">
            <w:pPr>
              <w:spacing w:after="0" w:line="240"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691446" w:rsidRPr="00ED4D44" w:rsidRDefault="0014017A" w:rsidP="00A352E5">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rsidR="00B5146D" w:rsidRPr="00ED4D44" w:rsidRDefault="00691446" w:rsidP="00A352E5">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ОК01, ОК02, ОК04</w:t>
            </w:r>
          </w:p>
          <w:p w:rsidR="00B5146D" w:rsidRPr="00ED4D44" w:rsidRDefault="00B5146D" w:rsidP="00B5146D">
            <w:pPr>
              <w:rPr>
                <w:rFonts w:ascii="Times New Roman" w:eastAsia="OfficinaSansBookC" w:hAnsi="Times New Roman" w:cs="Times New Roman"/>
                <w:sz w:val="24"/>
                <w:szCs w:val="24"/>
              </w:rPr>
            </w:pPr>
          </w:p>
          <w:p w:rsidR="00B5146D" w:rsidRPr="00ED4D44" w:rsidRDefault="00B5146D" w:rsidP="00B5146D">
            <w:pPr>
              <w:rPr>
                <w:rFonts w:ascii="Times New Roman" w:eastAsia="OfficinaSansBookC" w:hAnsi="Times New Roman" w:cs="Times New Roman"/>
                <w:sz w:val="24"/>
                <w:szCs w:val="24"/>
              </w:rPr>
            </w:pPr>
          </w:p>
          <w:p w:rsidR="00B5146D" w:rsidRPr="00ED4D44" w:rsidRDefault="00B5146D" w:rsidP="00B5146D">
            <w:pPr>
              <w:rPr>
                <w:rFonts w:ascii="Times New Roman" w:eastAsia="OfficinaSansBookC" w:hAnsi="Times New Roman" w:cs="Times New Roman"/>
                <w:sz w:val="24"/>
                <w:szCs w:val="24"/>
              </w:rPr>
            </w:pPr>
          </w:p>
          <w:p w:rsidR="00B5146D" w:rsidRPr="00ED4D44" w:rsidRDefault="00B5146D" w:rsidP="00B5146D">
            <w:pPr>
              <w:rPr>
                <w:rFonts w:ascii="Times New Roman" w:eastAsia="OfficinaSansBookC" w:hAnsi="Times New Roman" w:cs="Times New Roman"/>
                <w:sz w:val="24"/>
                <w:szCs w:val="24"/>
              </w:rPr>
            </w:pPr>
          </w:p>
          <w:p w:rsidR="00B5146D" w:rsidRPr="00ED4D44" w:rsidRDefault="00B5146D" w:rsidP="00B5146D">
            <w:pPr>
              <w:rPr>
                <w:rFonts w:ascii="Times New Roman" w:eastAsia="OfficinaSansBookC" w:hAnsi="Times New Roman" w:cs="Times New Roman"/>
                <w:sz w:val="24"/>
                <w:szCs w:val="24"/>
              </w:rPr>
            </w:pPr>
          </w:p>
          <w:p w:rsidR="00B5146D" w:rsidRPr="00ED4D44" w:rsidRDefault="00B5146D" w:rsidP="00B5146D">
            <w:pPr>
              <w:rPr>
                <w:rFonts w:ascii="Times New Roman" w:eastAsia="OfficinaSansBookC" w:hAnsi="Times New Roman" w:cs="Times New Roman"/>
                <w:sz w:val="24"/>
                <w:szCs w:val="24"/>
              </w:rPr>
            </w:pPr>
          </w:p>
          <w:p w:rsidR="00B5146D" w:rsidRPr="00ED4D44" w:rsidRDefault="00B5146D" w:rsidP="00B5146D">
            <w:pPr>
              <w:rPr>
                <w:rFonts w:ascii="Times New Roman" w:eastAsia="OfficinaSansBookC" w:hAnsi="Times New Roman" w:cs="Times New Roman"/>
                <w:sz w:val="24"/>
                <w:szCs w:val="24"/>
              </w:rPr>
            </w:pPr>
          </w:p>
          <w:p w:rsidR="00B5146D" w:rsidRPr="00ED4D44" w:rsidRDefault="00B5146D" w:rsidP="00B5146D">
            <w:pPr>
              <w:rPr>
                <w:rFonts w:ascii="Times New Roman" w:eastAsia="OfficinaSansBookC" w:hAnsi="Times New Roman" w:cs="Times New Roman"/>
                <w:sz w:val="24"/>
                <w:szCs w:val="24"/>
              </w:rPr>
            </w:pPr>
          </w:p>
          <w:p w:rsidR="00B5146D" w:rsidRPr="00ED4D44" w:rsidRDefault="00B5146D" w:rsidP="00B5146D">
            <w:pPr>
              <w:rPr>
                <w:rFonts w:ascii="Times New Roman" w:eastAsia="OfficinaSansBookC" w:hAnsi="Times New Roman" w:cs="Times New Roman"/>
                <w:sz w:val="24"/>
                <w:szCs w:val="24"/>
              </w:rPr>
            </w:pPr>
          </w:p>
          <w:p w:rsidR="00B5146D" w:rsidRPr="00ED4D44" w:rsidRDefault="00B5146D" w:rsidP="00B5146D">
            <w:pPr>
              <w:rPr>
                <w:rFonts w:ascii="Times New Roman" w:eastAsia="OfficinaSansBookC" w:hAnsi="Times New Roman" w:cs="Times New Roman"/>
                <w:sz w:val="24"/>
                <w:szCs w:val="24"/>
              </w:rPr>
            </w:pPr>
          </w:p>
          <w:p w:rsidR="00691446" w:rsidRPr="00ED4D44" w:rsidRDefault="00691446" w:rsidP="00B5146D">
            <w:pPr>
              <w:rPr>
                <w:rFonts w:ascii="Times New Roman" w:eastAsia="OfficinaSansBookC" w:hAnsi="Times New Roman" w:cs="Times New Roman"/>
                <w:sz w:val="24"/>
                <w:szCs w:val="24"/>
              </w:rPr>
            </w:pPr>
          </w:p>
        </w:tc>
      </w:tr>
      <w:tr w:rsidR="003E604E"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3E604E" w:rsidRPr="00ED4D44"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3E604E" w:rsidRPr="00ED4D44" w:rsidRDefault="0025347D"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Лексика:</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города;</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национальности;</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профессии;</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числительные;</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членысемьи</w:t>
            </w:r>
            <w:r w:rsidRPr="00ED4D44">
              <w:rPr>
                <w:rFonts w:ascii="Times New Roman" w:eastAsia="OfficinaSansBookC" w:hAnsi="Times New Roman" w:cs="Times New Roman"/>
                <w:color w:val="000000"/>
                <w:sz w:val="24"/>
                <w:szCs w:val="24"/>
                <w:lang w:val="en-US"/>
              </w:rPr>
              <w:t xml:space="preserve"> (mother-in-law/nephew/stepmother, etc.);</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внешностьчеловека</w:t>
            </w:r>
            <w:r w:rsidRPr="00ED4D44">
              <w:rPr>
                <w:rFonts w:ascii="Times New Roman" w:eastAsia="OfficinaSansBookC" w:hAnsi="Times New Roman" w:cs="Times New Roman"/>
                <w:color w:val="000000"/>
                <w:sz w:val="24"/>
                <w:szCs w:val="24"/>
                <w:lang w:val="en-US"/>
              </w:rPr>
              <w:t xml:space="preserve"> (high: shot, medium high, tall/nose: hooked, crooked, etc.);</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личные качества человека (confident, shy, successful, etc.)</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названияпрофессий</w:t>
            </w:r>
            <w:r w:rsidRPr="00ED4D44">
              <w:rPr>
                <w:rFonts w:ascii="Times New Roman" w:eastAsia="OfficinaSansBookC" w:hAnsi="Times New Roman" w:cs="Times New Roman"/>
                <w:color w:val="000000"/>
                <w:sz w:val="24"/>
                <w:szCs w:val="24"/>
                <w:lang w:val="en-US"/>
              </w:rPr>
              <w:t xml:space="preserve"> (teacher, cook, businessman, etc)</w:t>
            </w:r>
          </w:p>
          <w:p w:rsidR="003E604E" w:rsidRPr="00ED4D44" w:rsidRDefault="0025347D"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Грамматика:</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 xml:space="preserve">глаголы tobe, tohave, todo (их значения как смысловых глаголов и </w:t>
            </w:r>
            <w:r w:rsidRPr="00ED4D44">
              <w:rPr>
                <w:rFonts w:ascii="Times New Roman" w:eastAsia="OfficinaSansBookC" w:hAnsi="Times New Roman" w:cs="Times New Roman"/>
                <w:color w:val="000000"/>
                <w:sz w:val="24"/>
                <w:szCs w:val="24"/>
              </w:rPr>
              <w:lastRenderedPageBreak/>
              <w:t>функции как вспомогательных).</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простое настоящее время (образование и функции в страдательном залоге; чтение и правописание окончаний, слова-маркеры времени);</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 xml:space="preserve">степени сравнения прилагательных и их правописание; </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местоимения личные, притяжательные, указательные, возвратные;</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модальные глаголы и их эквиваленты.</w:t>
            </w:r>
          </w:p>
          <w:p w:rsidR="003E604E" w:rsidRPr="00ED4D44" w:rsidRDefault="0025347D"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Фонетика:</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sz w:val="24"/>
                <w:szCs w:val="24"/>
              </w:rPr>
            </w:pPr>
            <w:r w:rsidRPr="00ED4D44">
              <w:rPr>
                <w:rFonts w:ascii="Times New Roman" w:eastAsia="OfficinaSansBookC" w:hAnsi="Times New Roman" w:cs="Times New Roman"/>
                <w:color w:val="000000"/>
                <w:sz w:val="24"/>
                <w:szCs w:val="24"/>
              </w:rPr>
              <w:t>Прав</w:t>
            </w:r>
            <w:r w:rsidR="003C1715" w:rsidRPr="00ED4D44">
              <w:rPr>
                <w:rFonts w:ascii="Times New Roman" w:eastAsia="OfficinaSansBookC" w:hAnsi="Times New Roman" w:cs="Times New Roman"/>
                <w:color w:val="000000"/>
                <w:sz w:val="24"/>
                <w:szCs w:val="24"/>
              </w:rPr>
              <w:t>ила чтения. Звуки. Транскрипция</w:t>
            </w:r>
          </w:p>
        </w:tc>
        <w:tc>
          <w:tcPr>
            <w:tcW w:w="1560" w:type="dxa"/>
            <w:tcBorders>
              <w:top w:val="single" w:sz="4" w:space="0" w:color="000000"/>
              <w:left w:val="single" w:sz="4" w:space="0" w:color="000000"/>
              <w:bottom w:val="single" w:sz="4" w:space="0" w:color="000000"/>
              <w:right w:val="single" w:sz="4" w:space="0" w:color="000000"/>
            </w:tcBorders>
          </w:tcPr>
          <w:p w:rsidR="003E604E" w:rsidRPr="00ED4D44" w:rsidRDefault="003E604E" w:rsidP="00A352E5">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3E604E" w:rsidRPr="00ED4D44"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3E604E"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3E604E" w:rsidRPr="00ED4D44"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3E604E" w:rsidRPr="00ED4D44" w:rsidRDefault="0025347D"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3E604E" w:rsidRPr="00ED4D44" w:rsidRDefault="0014017A" w:rsidP="00A352E5">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rsidR="003E604E" w:rsidRPr="00ED4D44"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ED4D44"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ED4D44" w:rsidRPr="00ED4D44" w:rsidRDefault="00ED4D44">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701" w:type="dxa"/>
            <w:gridSpan w:val="3"/>
            <w:tcBorders>
              <w:top w:val="single" w:sz="4" w:space="0" w:color="000000"/>
              <w:left w:val="single" w:sz="4" w:space="0" w:color="000000"/>
              <w:bottom w:val="single" w:sz="4" w:space="0" w:color="000000"/>
              <w:right w:val="single" w:sz="4" w:space="0" w:color="000000"/>
            </w:tcBorders>
          </w:tcPr>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w:t>
            </w:r>
            <w:r w:rsidR="00424AF5">
              <w:rPr>
                <w:rFonts w:ascii="Times New Roman" w:eastAsia="OfficinaSansBookC" w:hAnsi="Times New Roman" w:cs="Times New Roman"/>
                <w:sz w:val="24"/>
                <w:szCs w:val="24"/>
              </w:rPr>
              <w:t>2</w:t>
            </w:r>
          </w:p>
          <w:p w:rsidR="00ED4D44" w:rsidRDefault="00ED4D44" w:rsidP="00883431">
            <w:pPr>
              <w:spacing w:after="0" w:line="240" w:lineRule="auto"/>
              <w:jc w:val="both"/>
              <w:rPr>
                <w:rFonts w:ascii="Times New Roman" w:eastAsia="OfficinaSansBookC" w:hAnsi="Times New Roman" w:cs="Times New Roman"/>
                <w:sz w:val="24"/>
                <w:szCs w:val="24"/>
              </w:rPr>
            </w:pPr>
          </w:p>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w:t>
            </w:r>
            <w:r w:rsidR="00424AF5">
              <w:rPr>
                <w:rFonts w:ascii="Times New Roman" w:eastAsia="OfficinaSansBookC" w:hAnsi="Times New Roman" w:cs="Times New Roman"/>
                <w:sz w:val="24"/>
                <w:szCs w:val="24"/>
              </w:rPr>
              <w:t>3</w:t>
            </w:r>
          </w:p>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w:t>
            </w:r>
            <w:r w:rsidR="00424AF5">
              <w:rPr>
                <w:rFonts w:ascii="Times New Roman" w:eastAsia="OfficinaSansBookC" w:hAnsi="Times New Roman" w:cs="Times New Roman"/>
                <w:sz w:val="24"/>
                <w:szCs w:val="24"/>
              </w:rPr>
              <w:t>4</w:t>
            </w:r>
          </w:p>
        </w:tc>
        <w:tc>
          <w:tcPr>
            <w:tcW w:w="6382" w:type="dxa"/>
            <w:gridSpan w:val="2"/>
            <w:tcBorders>
              <w:top w:val="single" w:sz="4" w:space="0" w:color="000000"/>
              <w:left w:val="single" w:sz="4" w:space="0" w:color="000000"/>
              <w:bottom w:val="single" w:sz="4" w:space="0" w:color="000000"/>
              <w:right w:val="single" w:sz="4" w:space="0" w:color="000000"/>
            </w:tcBorders>
          </w:tcPr>
          <w:p w:rsidR="00ED4D44" w:rsidRPr="00ED4D44" w:rsidRDefault="00ED4D44" w:rsidP="00ED4D44">
            <w:pPr>
              <w:spacing w:after="0" w:line="276"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Приветствие, прощание. Представление себя и других людей в официальной и неофициальной обстановке.  Отношения поколений в семье.</w:t>
            </w:r>
          </w:p>
          <w:p w:rsidR="00ED4D44" w:rsidRPr="00ED4D44" w:rsidRDefault="00ED4D44" w:rsidP="00ED4D44">
            <w:pPr>
              <w:spacing w:after="0" w:line="276"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 Описание внешности и характера человека</w:t>
            </w:r>
          </w:p>
        </w:tc>
        <w:tc>
          <w:tcPr>
            <w:tcW w:w="1560" w:type="dxa"/>
            <w:tcBorders>
              <w:top w:val="single" w:sz="4" w:space="0" w:color="000000"/>
              <w:left w:val="single" w:sz="4" w:space="0" w:color="000000"/>
              <w:bottom w:val="single" w:sz="4" w:space="0" w:color="000000"/>
              <w:right w:val="single" w:sz="4" w:space="0" w:color="000000"/>
            </w:tcBorders>
          </w:tcPr>
          <w:p w:rsidR="00ED4D44" w:rsidRPr="00ED4D44" w:rsidRDefault="00ED4D44" w:rsidP="00A352E5">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p w:rsidR="00571130" w:rsidRDefault="00571130" w:rsidP="00A84DA5">
            <w:pPr>
              <w:spacing w:after="0" w:line="276" w:lineRule="auto"/>
              <w:rPr>
                <w:rFonts w:ascii="Times New Roman" w:eastAsia="OfficinaSansBookC" w:hAnsi="Times New Roman" w:cs="Times New Roman"/>
                <w:sz w:val="24"/>
                <w:szCs w:val="24"/>
              </w:rPr>
            </w:pPr>
          </w:p>
          <w:p w:rsidR="00ED4D44" w:rsidRPr="00ED4D44" w:rsidRDefault="00ED4D44" w:rsidP="00A352E5">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p w:rsidR="00ED4D44" w:rsidRPr="00ED4D44" w:rsidRDefault="00ED4D44" w:rsidP="00567B21">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ED4D44" w:rsidRPr="00ED4D44" w:rsidRDefault="00ED4D44"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691446" w:rsidRPr="00ED4D44" w:rsidTr="00571130">
        <w:trPr>
          <w:trHeight w:val="20"/>
        </w:trPr>
        <w:tc>
          <w:tcPr>
            <w:tcW w:w="3255" w:type="dxa"/>
            <w:gridSpan w:val="3"/>
            <w:vMerge w:val="restart"/>
            <w:tcBorders>
              <w:top w:val="single" w:sz="4" w:space="0" w:color="000000"/>
              <w:left w:val="single" w:sz="4" w:space="0" w:color="000000"/>
              <w:bottom w:val="single" w:sz="4" w:space="0" w:color="000000"/>
              <w:right w:val="single" w:sz="4" w:space="0" w:color="000000"/>
            </w:tcBorders>
          </w:tcPr>
          <w:p w:rsidR="00691446" w:rsidRPr="00ED4D44" w:rsidRDefault="00691446" w:rsidP="00691446">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Тема № 1.2</w:t>
            </w:r>
          </w:p>
          <w:p w:rsidR="00691446" w:rsidRPr="00ED4D44" w:rsidRDefault="00691446" w:rsidP="003C1715">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color w:val="000000"/>
                <w:sz w:val="24"/>
                <w:szCs w:val="24"/>
              </w:rPr>
              <w:t>Молодёжь в современном обществе. Досуг</w:t>
            </w:r>
            <w:r w:rsidR="003C1715" w:rsidRPr="00ED4D44">
              <w:rPr>
                <w:rFonts w:ascii="Times New Roman" w:eastAsia="OfficinaSansBookC" w:hAnsi="Times New Roman" w:cs="Times New Roman"/>
                <w:b/>
                <w:color w:val="000000"/>
                <w:sz w:val="24"/>
                <w:szCs w:val="24"/>
              </w:rPr>
              <w:t xml:space="preserve"> молодёжи: увлечения и интересы</w:t>
            </w:r>
          </w:p>
        </w:tc>
        <w:tc>
          <w:tcPr>
            <w:tcW w:w="8083" w:type="dxa"/>
            <w:gridSpan w:val="5"/>
            <w:tcBorders>
              <w:top w:val="single" w:sz="4" w:space="0" w:color="000000"/>
              <w:left w:val="single" w:sz="4" w:space="0" w:color="000000"/>
              <w:bottom w:val="single" w:sz="4" w:space="0" w:color="000000"/>
              <w:right w:val="single" w:sz="4" w:space="0" w:color="000000"/>
            </w:tcBorders>
          </w:tcPr>
          <w:p w:rsidR="00691446" w:rsidRPr="00ED4D44" w:rsidRDefault="00691446" w:rsidP="00883431">
            <w:pPr>
              <w:spacing w:after="0" w:line="240" w:lineRule="auto"/>
              <w:jc w:val="both"/>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691446" w:rsidRPr="00ED4D44" w:rsidRDefault="00B46E01" w:rsidP="00A352E5">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rsidR="00691446" w:rsidRDefault="001A3F18" w:rsidP="00A352E5">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ОК 01, ОК 02, ОК 04</w:t>
            </w:r>
          </w:p>
          <w:p w:rsidR="00697357" w:rsidRPr="00ED4D44" w:rsidRDefault="00697357" w:rsidP="00A352E5">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ЦОГВ1</w:t>
            </w:r>
          </w:p>
        </w:tc>
      </w:tr>
      <w:tr w:rsidR="003E604E"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3E604E" w:rsidRPr="00ED4D44"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3E604E" w:rsidRPr="00ED4D44" w:rsidRDefault="0025347D"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Лексика:</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рутина</w:t>
            </w:r>
            <w:r w:rsidRPr="00ED4D44">
              <w:rPr>
                <w:rFonts w:ascii="Times New Roman" w:eastAsia="OfficinaSansBookC" w:hAnsi="Times New Roman" w:cs="Times New Roman"/>
                <w:color w:val="000000"/>
                <w:sz w:val="24"/>
                <w:szCs w:val="24"/>
                <w:lang w:val="en-US"/>
              </w:rPr>
              <w:t xml:space="preserve"> (go to college, have breakfast, take a shower, etc.);</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наречия</w:t>
            </w:r>
            <w:r w:rsidRPr="00ED4D44">
              <w:rPr>
                <w:rFonts w:ascii="Times New Roman" w:eastAsia="OfficinaSansBookC" w:hAnsi="Times New Roman" w:cs="Times New Roman"/>
                <w:color w:val="000000"/>
                <w:sz w:val="24"/>
                <w:szCs w:val="24"/>
                <w:lang w:val="en-US"/>
              </w:rPr>
              <w:t xml:space="preserve"> (always, never, rarely, sometimes, etc.)</w:t>
            </w:r>
          </w:p>
          <w:p w:rsidR="003E604E" w:rsidRPr="00ED4D44" w:rsidRDefault="0025347D"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Грамматика:</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предлоги времени;</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простое настоящее время и простое продолжительное время (их образование и функции в действительном залоге)</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глагол с инфинитивом;</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сослагательное наклонение</w:t>
            </w:r>
          </w:p>
          <w:p w:rsidR="003E604E"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love/like/enjoy + Infinitive/-ing, типы вопросов, спо</w:t>
            </w:r>
            <w:r w:rsidR="003C1715" w:rsidRPr="00ED4D44">
              <w:rPr>
                <w:rFonts w:ascii="Times New Roman" w:eastAsia="OfficinaSansBookC" w:hAnsi="Times New Roman" w:cs="Times New Roman"/>
                <w:color w:val="000000"/>
                <w:sz w:val="24"/>
                <w:szCs w:val="24"/>
              </w:rPr>
              <w:t>собы выражения будущего времени</w:t>
            </w:r>
          </w:p>
          <w:p w:rsidR="00697357" w:rsidRPr="00ED4D44" w:rsidRDefault="002540E5" w:rsidP="00883431">
            <w:pPr>
              <w:tabs>
                <w:tab w:val="left" w:pos="316"/>
              </w:tabs>
              <w:spacing w:after="0" w:line="240" w:lineRule="auto"/>
              <w:jc w:val="both"/>
              <w:rPr>
                <w:rFonts w:ascii="Times New Roman" w:eastAsia="OfficinaSansBookC" w:hAnsi="Times New Roman" w:cs="Times New Roman"/>
                <w:color w:val="000000"/>
                <w:sz w:val="24"/>
                <w:szCs w:val="24"/>
              </w:rPr>
            </w:pPr>
            <w:r>
              <w:rPr>
                <w:rFonts w:ascii="Times New Roman" w:hAnsi="Times New Roman"/>
                <w:sz w:val="24"/>
                <w:szCs w:val="24"/>
              </w:rPr>
              <w:t xml:space="preserve">Беседа, предполагающая обсуждение </w:t>
            </w:r>
            <w:r w:rsidR="00697357" w:rsidRPr="00961B48">
              <w:rPr>
                <w:rFonts w:ascii="Times New Roman" w:hAnsi="Times New Roman"/>
                <w:sz w:val="24"/>
                <w:szCs w:val="24"/>
              </w:rPr>
              <w:t>российскую гражданскую принадлежность в поликультурном, многонациональном и многоконфессиональном российском обществе, в мировом сообществе.</w:t>
            </w:r>
          </w:p>
        </w:tc>
        <w:tc>
          <w:tcPr>
            <w:tcW w:w="1560" w:type="dxa"/>
            <w:tcBorders>
              <w:top w:val="single" w:sz="4" w:space="0" w:color="000000"/>
              <w:left w:val="single" w:sz="4" w:space="0" w:color="000000"/>
              <w:bottom w:val="single" w:sz="4" w:space="0" w:color="000000"/>
              <w:right w:val="single" w:sz="4" w:space="0" w:color="000000"/>
            </w:tcBorders>
          </w:tcPr>
          <w:p w:rsidR="003E604E" w:rsidRPr="00ED4D44" w:rsidRDefault="003E604E" w:rsidP="00A352E5">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3E604E" w:rsidRPr="00ED4D44"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3E604E"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3E604E" w:rsidRPr="00ED4D44"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3E604E" w:rsidRPr="00ED4D44" w:rsidRDefault="0025347D"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3E604E" w:rsidRPr="00ED4D44" w:rsidRDefault="00B46E01" w:rsidP="00A352E5">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rsidR="003E604E" w:rsidRPr="00ED4D44"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ED4D44"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ED4D44" w:rsidRPr="00ED4D44" w:rsidRDefault="00ED4D44">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701" w:type="dxa"/>
            <w:gridSpan w:val="3"/>
            <w:tcBorders>
              <w:top w:val="single" w:sz="4" w:space="0" w:color="000000"/>
              <w:left w:val="single" w:sz="4" w:space="0" w:color="000000"/>
              <w:bottom w:val="single" w:sz="4" w:space="0" w:color="000000"/>
              <w:right w:val="single" w:sz="4" w:space="0" w:color="000000"/>
            </w:tcBorders>
          </w:tcPr>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w:t>
            </w:r>
            <w:r w:rsidR="00424AF5">
              <w:rPr>
                <w:rFonts w:ascii="Times New Roman" w:eastAsia="OfficinaSansBookC" w:hAnsi="Times New Roman" w:cs="Times New Roman"/>
                <w:sz w:val="24"/>
                <w:szCs w:val="24"/>
              </w:rPr>
              <w:t>5</w:t>
            </w:r>
          </w:p>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w:t>
            </w:r>
            <w:r w:rsidR="00424AF5">
              <w:rPr>
                <w:rFonts w:ascii="Times New Roman" w:eastAsia="OfficinaSansBookC" w:hAnsi="Times New Roman" w:cs="Times New Roman"/>
                <w:sz w:val="24"/>
                <w:szCs w:val="24"/>
              </w:rPr>
              <w:t>6</w:t>
            </w:r>
          </w:p>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w:t>
            </w:r>
            <w:r w:rsidR="00424AF5">
              <w:rPr>
                <w:rFonts w:ascii="Times New Roman" w:eastAsia="OfficinaSansBookC" w:hAnsi="Times New Roman" w:cs="Times New Roman"/>
                <w:sz w:val="24"/>
                <w:szCs w:val="24"/>
              </w:rPr>
              <w:t>7</w:t>
            </w:r>
          </w:p>
        </w:tc>
        <w:tc>
          <w:tcPr>
            <w:tcW w:w="6382" w:type="dxa"/>
            <w:gridSpan w:val="2"/>
            <w:tcBorders>
              <w:top w:val="single" w:sz="4" w:space="0" w:color="000000"/>
              <w:left w:val="single" w:sz="4" w:space="0" w:color="000000"/>
              <w:bottom w:val="single" w:sz="4" w:space="0" w:color="000000"/>
              <w:right w:val="single" w:sz="4" w:space="0" w:color="000000"/>
            </w:tcBorders>
          </w:tcPr>
          <w:p w:rsidR="00ED4D44" w:rsidRPr="00ED4D44" w:rsidRDefault="00ED4D44" w:rsidP="00ED4D44">
            <w:pPr>
              <w:spacing w:after="0" w:line="276"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 Рабочий день. </w:t>
            </w:r>
          </w:p>
          <w:p w:rsidR="003207BF" w:rsidRDefault="00ED4D44" w:rsidP="00ED4D44">
            <w:pPr>
              <w:spacing w:after="0" w:line="276"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Досуг. Хобби. </w:t>
            </w:r>
          </w:p>
          <w:p w:rsidR="00ED4D44" w:rsidRPr="00ED4D44" w:rsidRDefault="00ED4D44" w:rsidP="00ED4D44">
            <w:pPr>
              <w:spacing w:after="0" w:line="276"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 Активный и пассивный отдых</w:t>
            </w:r>
          </w:p>
        </w:tc>
        <w:tc>
          <w:tcPr>
            <w:tcW w:w="1560" w:type="dxa"/>
            <w:tcBorders>
              <w:top w:val="single" w:sz="4" w:space="0" w:color="000000"/>
              <w:left w:val="single" w:sz="4" w:space="0" w:color="000000"/>
              <w:bottom w:val="single" w:sz="4" w:space="0" w:color="000000"/>
              <w:right w:val="single" w:sz="4" w:space="0" w:color="000000"/>
            </w:tcBorders>
          </w:tcPr>
          <w:p w:rsidR="00ED4D44" w:rsidRPr="00ED4D44" w:rsidRDefault="00ED4D44" w:rsidP="00A352E5">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p w:rsidR="00ED4D44" w:rsidRPr="00ED4D44" w:rsidRDefault="00ED4D44" w:rsidP="00A352E5">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p w:rsidR="00ED4D44" w:rsidRPr="00ED4D44" w:rsidRDefault="00ED4D44" w:rsidP="00A352E5">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ED4D44" w:rsidRPr="00ED4D44" w:rsidRDefault="00ED4D44"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691446" w:rsidRPr="00ED4D44" w:rsidTr="00571130">
        <w:trPr>
          <w:trHeight w:val="20"/>
        </w:trPr>
        <w:tc>
          <w:tcPr>
            <w:tcW w:w="3255" w:type="dxa"/>
            <w:gridSpan w:val="3"/>
            <w:vMerge w:val="restart"/>
            <w:tcBorders>
              <w:top w:val="single" w:sz="4" w:space="0" w:color="000000"/>
              <w:left w:val="single" w:sz="4" w:space="0" w:color="000000"/>
              <w:bottom w:val="single" w:sz="4" w:space="0" w:color="000000"/>
              <w:right w:val="single" w:sz="4" w:space="0" w:color="000000"/>
            </w:tcBorders>
          </w:tcPr>
          <w:p w:rsidR="00691446" w:rsidRPr="00ED4D44" w:rsidRDefault="00691446" w:rsidP="00691446">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Тема № 1.3</w:t>
            </w:r>
          </w:p>
          <w:p w:rsidR="00691446" w:rsidRPr="00ED4D44" w:rsidRDefault="00691446" w:rsidP="003C1715">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color w:val="000000"/>
                <w:sz w:val="24"/>
                <w:szCs w:val="24"/>
              </w:rPr>
              <w:t>Условия проживания в городской и сельской местности</w:t>
            </w:r>
          </w:p>
        </w:tc>
        <w:tc>
          <w:tcPr>
            <w:tcW w:w="8083" w:type="dxa"/>
            <w:gridSpan w:val="5"/>
            <w:tcBorders>
              <w:top w:val="single" w:sz="4" w:space="0" w:color="000000"/>
              <w:left w:val="single" w:sz="4" w:space="0" w:color="000000"/>
              <w:bottom w:val="single" w:sz="4" w:space="0" w:color="000000"/>
              <w:right w:val="single" w:sz="4" w:space="0" w:color="000000"/>
            </w:tcBorders>
          </w:tcPr>
          <w:p w:rsidR="00691446" w:rsidRPr="00ED4D44" w:rsidRDefault="00691446" w:rsidP="00883431">
            <w:pPr>
              <w:spacing w:after="0" w:line="240" w:lineRule="auto"/>
              <w:jc w:val="both"/>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691446" w:rsidRPr="00ED4D44" w:rsidRDefault="00913D1D" w:rsidP="00A352E5">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691446" w:rsidRPr="00ED4D44" w:rsidRDefault="00691446" w:rsidP="00A352E5">
            <w:pPr>
              <w:spacing w:after="0" w:line="276" w:lineRule="auto"/>
              <w:jc w:val="center"/>
              <w:rPr>
                <w:rFonts w:ascii="Times New Roman" w:eastAsia="OfficinaSansBookC" w:hAnsi="Times New Roman" w:cs="Times New Roman"/>
                <w:sz w:val="24"/>
                <w:szCs w:val="24"/>
              </w:rPr>
            </w:pPr>
          </w:p>
          <w:p w:rsidR="00691446" w:rsidRDefault="001A3F18" w:rsidP="00A352E5">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ОК 01, ОК 02, ОК 04</w:t>
            </w:r>
          </w:p>
          <w:p w:rsidR="00281BA7" w:rsidRPr="00ED4D44" w:rsidRDefault="00281BA7" w:rsidP="00A352E5">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ЦОПВ1</w:t>
            </w:r>
          </w:p>
        </w:tc>
      </w:tr>
      <w:tr w:rsidR="003E604E"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3E604E" w:rsidRPr="00ED4D44"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3E604E" w:rsidRPr="00ED4D44" w:rsidRDefault="0025347D"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Лексика:</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здания</w:t>
            </w:r>
            <w:r w:rsidRPr="00ED4D44">
              <w:rPr>
                <w:rFonts w:ascii="Times New Roman" w:eastAsia="OfficinaSansBookC" w:hAnsi="Times New Roman" w:cs="Times New Roman"/>
                <w:color w:val="000000"/>
                <w:sz w:val="24"/>
                <w:szCs w:val="24"/>
                <w:lang w:val="en-US"/>
              </w:rPr>
              <w:t xml:space="preserve"> (attached house, apartment, etc.);</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комнаты</w:t>
            </w:r>
            <w:r w:rsidRPr="00ED4D44">
              <w:rPr>
                <w:rFonts w:ascii="Times New Roman" w:eastAsia="OfficinaSansBookC" w:hAnsi="Times New Roman" w:cs="Times New Roman"/>
                <w:color w:val="000000"/>
                <w:sz w:val="24"/>
                <w:szCs w:val="24"/>
                <w:lang w:val="en-US"/>
              </w:rPr>
              <w:t xml:space="preserve"> (living-room, kitchen, etc.);</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обстановка</w:t>
            </w:r>
            <w:r w:rsidRPr="00ED4D44">
              <w:rPr>
                <w:rFonts w:ascii="Times New Roman" w:eastAsia="OfficinaSansBookC" w:hAnsi="Times New Roman" w:cs="Times New Roman"/>
                <w:color w:val="000000"/>
                <w:sz w:val="24"/>
                <w:szCs w:val="24"/>
                <w:lang w:val="en-US"/>
              </w:rPr>
              <w:t xml:space="preserve"> (armchair, sofa, carpet, etc.);</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техникаиоборудование</w:t>
            </w:r>
            <w:r w:rsidRPr="00ED4D44">
              <w:rPr>
                <w:rFonts w:ascii="Times New Roman" w:eastAsia="OfficinaSansBookC" w:hAnsi="Times New Roman" w:cs="Times New Roman"/>
                <w:color w:val="000000"/>
                <w:sz w:val="24"/>
                <w:szCs w:val="24"/>
                <w:lang w:val="en-US"/>
              </w:rPr>
              <w:t xml:space="preserve"> (flat-screen TV, camera, computer, etc.);</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условияжизни</w:t>
            </w:r>
            <w:r w:rsidRPr="00ED4D44">
              <w:rPr>
                <w:rFonts w:ascii="Times New Roman" w:eastAsia="OfficinaSansBookC" w:hAnsi="Times New Roman" w:cs="Times New Roman"/>
                <w:color w:val="000000"/>
                <w:sz w:val="24"/>
                <w:szCs w:val="24"/>
                <w:lang w:val="en-US"/>
              </w:rPr>
              <w:t xml:space="preserve"> (comfortable, close, nice, etc.);</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меставгороде</w:t>
            </w:r>
            <w:r w:rsidRPr="00ED4D44">
              <w:rPr>
                <w:rFonts w:ascii="Times New Roman" w:eastAsia="OfficinaSansBookC" w:hAnsi="Times New Roman" w:cs="Times New Roman"/>
                <w:color w:val="000000"/>
                <w:sz w:val="24"/>
                <w:szCs w:val="24"/>
                <w:lang w:val="en-US"/>
              </w:rPr>
              <w:t xml:space="preserve"> (city centre, church, square, etc.);</w:t>
            </w:r>
          </w:p>
          <w:p w:rsidR="003E604E" w:rsidRPr="00ED4D44" w:rsidRDefault="0025347D" w:rsidP="00883431">
            <w:pPr>
              <w:tabs>
                <w:tab w:val="left" w:pos="316"/>
              </w:tabs>
              <w:spacing w:after="0" w:line="240" w:lineRule="auto"/>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Грамматика:</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оборот thereis/are;</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неопределённые местоимения some/any/one и их производные.</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предлогинаправления</w:t>
            </w:r>
            <w:r w:rsidRPr="00ED4D44">
              <w:rPr>
                <w:rFonts w:ascii="Times New Roman" w:eastAsia="OfficinaSansBookC" w:hAnsi="Times New Roman" w:cs="Times New Roman"/>
                <w:color w:val="000000"/>
                <w:sz w:val="24"/>
                <w:szCs w:val="24"/>
                <w:lang w:val="en-US"/>
              </w:rPr>
              <w:t xml:space="preserve"> (forward, past, opposite, etc.);</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модальныеглаголывэтикетныхформулах</w:t>
            </w:r>
            <w:r w:rsidRPr="00ED4D44">
              <w:rPr>
                <w:rFonts w:ascii="Times New Roman" w:eastAsia="OfficinaSansBookC" w:hAnsi="Times New Roman" w:cs="Times New Roman"/>
                <w:color w:val="000000"/>
                <w:sz w:val="24"/>
                <w:szCs w:val="24"/>
                <w:lang w:val="en-US"/>
              </w:rPr>
              <w:t xml:space="preserve"> (Can/may I help you?, Should you have any questions ___, Should you need any further information ___ </w:t>
            </w:r>
            <w:r w:rsidRPr="00ED4D44">
              <w:rPr>
                <w:rFonts w:ascii="Times New Roman" w:eastAsia="OfficinaSansBookC" w:hAnsi="Times New Roman" w:cs="Times New Roman"/>
                <w:color w:val="000000"/>
                <w:sz w:val="24"/>
                <w:szCs w:val="24"/>
              </w:rPr>
              <w:t>идр</w:t>
            </w:r>
            <w:r w:rsidRPr="00ED4D44">
              <w:rPr>
                <w:rFonts w:ascii="Times New Roman" w:eastAsia="OfficinaSansBookC" w:hAnsi="Times New Roman" w:cs="Times New Roman"/>
                <w:color w:val="000000"/>
                <w:sz w:val="24"/>
                <w:szCs w:val="24"/>
                <w:lang w:val="en-US"/>
              </w:rPr>
              <w:t>.);</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специальные вопросы;</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вопросительные предложения – формулы вежливости (Couldyou ___, please? Wouldyoulike ___? Shall I___?);</w:t>
            </w:r>
          </w:p>
          <w:p w:rsidR="003E604E"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нар</w:t>
            </w:r>
            <w:r w:rsidR="00806319" w:rsidRPr="00ED4D44">
              <w:rPr>
                <w:rFonts w:ascii="Times New Roman" w:eastAsia="OfficinaSansBookC" w:hAnsi="Times New Roman" w:cs="Times New Roman"/>
                <w:color w:val="000000"/>
                <w:sz w:val="24"/>
                <w:szCs w:val="24"/>
              </w:rPr>
              <w:t>ечия, обозначающие направление</w:t>
            </w:r>
          </w:p>
          <w:p w:rsidR="00281BA7" w:rsidRPr="00ED4D44" w:rsidRDefault="00022B56" w:rsidP="00883431">
            <w:pPr>
              <w:tabs>
                <w:tab w:val="left" w:pos="316"/>
              </w:tabs>
              <w:spacing w:after="0" w:line="240" w:lineRule="auto"/>
              <w:jc w:val="both"/>
              <w:rPr>
                <w:rFonts w:ascii="Times New Roman" w:eastAsia="OfficinaSansBookC" w:hAnsi="Times New Roman" w:cs="Times New Roman"/>
                <w:color w:val="000000"/>
                <w:sz w:val="24"/>
                <w:szCs w:val="24"/>
              </w:rPr>
            </w:pPr>
            <w:r>
              <w:rPr>
                <w:rFonts w:ascii="Times New Roman" w:hAnsi="Times New Roman"/>
                <w:sz w:val="24"/>
                <w:szCs w:val="24"/>
              </w:rPr>
              <w:t>Беседа о</w:t>
            </w:r>
            <w:r w:rsidR="00281BA7" w:rsidRPr="00961B48">
              <w:rPr>
                <w:rFonts w:ascii="Times New Roman" w:hAnsi="Times New Roman"/>
                <w:sz w:val="24"/>
                <w:szCs w:val="24"/>
              </w:rPr>
              <w:t xml:space="preserve"> национальн</w:t>
            </w:r>
            <w:r>
              <w:rPr>
                <w:rFonts w:ascii="Times New Roman" w:hAnsi="Times New Roman"/>
                <w:sz w:val="24"/>
                <w:szCs w:val="24"/>
              </w:rPr>
              <w:t>ой</w:t>
            </w:r>
            <w:r w:rsidR="00281BA7" w:rsidRPr="00961B48">
              <w:rPr>
                <w:rFonts w:ascii="Times New Roman" w:hAnsi="Times New Roman"/>
                <w:sz w:val="24"/>
                <w:szCs w:val="24"/>
              </w:rPr>
              <w:t>, этническ</w:t>
            </w:r>
            <w:r>
              <w:rPr>
                <w:rFonts w:ascii="Times New Roman" w:hAnsi="Times New Roman"/>
                <w:sz w:val="24"/>
                <w:szCs w:val="24"/>
              </w:rPr>
              <w:t>ой</w:t>
            </w:r>
            <w:r w:rsidR="00281BA7" w:rsidRPr="00961B48">
              <w:rPr>
                <w:rFonts w:ascii="Times New Roman" w:hAnsi="Times New Roman"/>
                <w:sz w:val="24"/>
                <w:szCs w:val="24"/>
              </w:rPr>
              <w:t xml:space="preserve"> принадлежност</w:t>
            </w:r>
            <w:r>
              <w:rPr>
                <w:rFonts w:ascii="Times New Roman" w:hAnsi="Times New Roman"/>
                <w:sz w:val="24"/>
                <w:szCs w:val="24"/>
              </w:rPr>
              <w:t>и</w:t>
            </w:r>
            <w:r w:rsidR="00281BA7" w:rsidRPr="00961B48">
              <w:rPr>
                <w:rFonts w:ascii="Times New Roman" w:hAnsi="Times New Roman"/>
                <w:sz w:val="24"/>
                <w:szCs w:val="24"/>
              </w:rPr>
              <w:t xml:space="preserve">, </w:t>
            </w:r>
            <w:r>
              <w:rPr>
                <w:rFonts w:ascii="Times New Roman" w:hAnsi="Times New Roman"/>
                <w:sz w:val="24"/>
                <w:szCs w:val="24"/>
              </w:rPr>
              <w:t>приверженности</w:t>
            </w:r>
            <w:r w:rsidR="00281BA7" w:rsidRPr="00961B48">
              <w:rPr>
                <w:rFonts w:ascii="Times New Roman" w:hAnsi="Times New Roman"/>
                <w:sz w:val="24"/>
                <w:szCs w:val="24"/>
              </w:rPr>
              <w:t xml:space="preserve"> к родной культуре, любовь к своему народу.</w:t>
            </w:r>
          </w:p>
        </w:tc>
        <w:tc>
          <w:tcPr>
            <w:tcW w:w="1560" w:type="dxa"/>
            <w:tcBorders>
              <w:top w:val="single" w:sz="4" w:space="0" w:color="000000"/>
              <w:left w:val="single" w:sz="4" w:space="0" w:color="000000"/>
              <w:bottom w:val="single" w:sz="4" w:space="0" w:color="000000"/>
              <w:right w:val="single" w:sz="4" w:space="0" w:color="000000"/>
            </w:tcBorders>
          </w:tcPr>
          <w:p w:rsidR="003E604E" w:rsidRPr="00ED4D44" w:rsidRDefault="003E604E" w:rsidP="00A352E5">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3E604E" w:rsidRPr="00ED4D44"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3E604E" w:rsidRPr="00ED4D44" w:rsidRDefault="003E604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3E604E" w:rsidRPr="00ED4D44" w:rsidRDefault="0025347D"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3E604E" w:rsidRPr="00ED4D44" w:rsidRDefault="00913D1D" w:rsidP="00A352E5">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3E604E" w:rsidRPr="00ED4D44"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ED4D44"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ED4D44" w:rsidRPr="00ED4D44" w:rsidRDefault="00ED4D44">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701" w:type="dxa"/>
            <w:gridSpan w:val="3"/>
            <w:tcBorders>
              <w:top w:val="single" w:sz="4" w:space="0" w:color="000000"/>
              <w:left w:val="single" w:sz="4" w:space="0" w:color="000000"/>
              <w:bottom w:val="single" w:sz="4" w:space="0" w:color="000000"/>
              <w:right w:val="single" w:sz="4" w:space="0" w:color="000000"/>
            </w:tcBorders>
          </w:tcPr>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w:t>
            </w:r>
            <w:r w:rsidR="00424AF5">
              <w:rPr>
                <w:rFonts w:ascii="Times New Roman" w:eastAsia="OfficinaSansBookC" w:hAnsi="Times New Roman" w:cs="Times New Roman"/>
                <w:sz w:val="24"/>
                <w:szCs w:val="24"/>
              </w:rPr>
              <w:t>8</w:t>
            </w:r>
          </w:p>
          <w:p w:rsidR="00ED4D44" w:rsidRPr="00ED4D44" w:rsidRDefault="00ED4D44" w:rsidP="00883431">
            <w:pPr>
              <w:spacing w:after="0" w:line="240" w:lineRule="auto"/>
              <w:jc w:val="both"/>
              <w:rPr>
                <w:rFonts w:ascii="Times New Roman" w:eastAsia="OfficinaSansBookC" w:hAnsi="Times New Roman" w:cs="Times New Roman"/>
                <w:sz w:val="24"/>
                <w:szCs w:val="24"/>
              </w:rPr>
            </w:pPr>
          </w:p>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w:t>
            </w:r>
            <w:r w:rsidR="00424AF5">
              <w:rPr>
                <w:rFonts w:ascii="Times New Roman" w:eastAsia="OfficinaSansBookC" w:hAnsi="Times New Roman" w:cs="Times New Roman"/>
                <w:sz w:val="24"/>
                <w:szCs w:val="24"/>
              </w:rPr>
              <w:t>9</w:t>
            </w:r>
          </w:p>
          <w:p w:rsidR="00ED4D44" w:rsidRPr="00ED4D44" w:rsidRDefault="00ED4D44" w:rsidP="00883431">
            <w:pPr>
              <w:spacing w:after="0" w:line="240" w:lineRule="auto"/>
              <w:jc w:val="both"/>
              <w:rPr>
                <w:rFonts w:ascii="Times New Roman" w:eastAsia="OfficinaSansBookC" w:hAnsi="Times New Roman" w:cs="Times New Roman"/>
                <w:sz w:val="24"/>
                <w:szCs w:val="24"/>
              </w:rPr>
            </w:pPr>
          </w:p>
        </w:tc>
        <w:tc>
          <w:tcPr>
            <w:tcW w:w="6382" w:type="dxa"/>
            <w:gridSpan w:val="2"/>
            <w:tcBorders>
              <w:top w:val="single" w:sz="4" w:space="0" w:color="000000"/>
              <w:left w:val="single" w:sz="4" w:space="0" w:color="000000"/>
              <w:bottom w:val="single" w:sz="4" w:space="0" w:color="000000"/>
              <w:right w:val="single" w:sz="4" w:space="0" w:color="000000"/>
            </w:tcBorders>
          </w:tcPr>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lastRenderedPageBreak/>
              <w:t xml:space="preserve">Особенности проживания в городе. Инфраструктура. Как спросить и указать дорогу. </w:t>
            </w:r>
          </w:p>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Описание здания, интерьера. Описание колледжа (здание, </w:t>
            </w:r>
            <w:r w:rsidRPr="00ED4D44">
              <w:rPr>
                <w:rFonts w:ascii="Times New Roman" w:eastAsia="OfficinaSansBookC" w:hAnsi="Times New Roman" w:cs="Times New Roman"/>
                <w:sz w:val="24"/>
                <w:szCs w:val="24"/>
              </w:rPr>
              <w:lastRenderedPageBreak/>
              <w:t>обстановка, условия жизни, техника, оборудование). Описание кабинета иностранного языка</w:t>
            </w:r>
          </w:p>
        </w:tc>
        <w:tc>
          <w:tcPr>
            <w:tcW w:w="1560" w:type="dxa"/>
            <w:tcBorders>
              <w:top w:val="single" w:sz="4" w:space="0" w:color="000000"/>
              <w:left w:val="single" w:sz="4" w:space="0" w:color="000000"/>
              <w:bottom w:val="single" w:sz="4" w:space="0" w:color="000000"/>
              <w:right w:val="single" w:sz="4" w:space="0" w:color="000000"/>
            </w:tcBorders>
          </w:tcPr>
          <w:p w:rsidR="00ED4D44" w:rsidRPr="00ED4D44" w:rsidRDefault="00ED4D44" w:rsidP="00A352E5">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lastRenderedPageBreak/>
              <w:t>2</w:t>
            </w:r>
          </w:p>
          <w:p w:rsidR="00ED4D44" w:rsidRPr="00ED4D44" w:rsidRDefault="00ED4D44" w:rsidP="00A352E5">
            <w:pPr>
              <w:spacing w:after="0" w:line="276" w:lineRule="auto"/>
              <w:jc w:val="center"/>
              <w:rPr>
                <w:rFonts w:ascii="Times New Roman" w:eastAsia="OfficinaSansBookC" w:hAnsi="Times New Roman" w:cs="Times New Roman"/>
                <w:sz w:val="24"/>
                <w:szCs w:val="24"/>
                <w:lang w:val="en-US"/>
              </w:rPr>
            </w:pPr>
          </w:p>
          <w:p w:rsidR="00ED4D44" w:rsidRPr="00ED4D44" w:rsidRDefault="00ED4D44" w:rsidP="003C1715">
            <w:pPr>
              <w:spacing w:after="0" w:line="276" w:lineRule="auto"/>
              <w:jc w:val="center"/>
              <w:rPr>
                <w:rFonts w:ascii="Times New Roman" w:eastAsia="OfficinaSansBookC" w:hAnsi="Times New Roman" w:cs="Times New Roman"/>
                <w:sz w:val="24"/>
                <w:szCs w:val="24"/>
                <w:lang w:val="en-US"/>
              </w:rPr>
            </w:pPr>
            <w:r w:rsidRPr="00ED4D44">
              <w:rPr>
                <w:rFonts w:ascii="Times New Roman" w:eastAsia="OfficinaSansBookC" w:hAnsi="Times New Roman" w:cs="Times New Roman"/>
                <w:sz w:val="24"/>
                <w:szCs w:val="24"/>
                <w:lang w:val="en-US"/>
              </w:rPr>
              <w:t>2</w:t>
            </w:r>
          </w:p>
        </w:tc>
        <w:tc>
          <w:tcPr>
            <w:tcW w:w="2552" w:type="dxa"/>
            <w:vMerge/>
            <w:tcBorders>
              <w:top w:val="single" w:sz="4" w:space="0" w:color="000000"/>
              <w:left w:val="single" w:sz="4" w:space="0" w:color="000000"/>
              <w:bottom w:val="single" w:sz="4" w:space="0" w:color="000000"/>
              <w:right w:val="single" w:sz="4" w:space="0" w:color="000000"/>
            </w:tcBorders>
          </w:tcPr>
          <w:p w:rsidR="00ED4D44" w:rsidRPr="00ED4D44" w:rsidRDefault="00ED4D44"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67B21" w:rsidRPr="00ED4D44" w:rsidTr="00571130">
        <w:trPr>
          <w:trHeight w:val="20"/>
        </w:trPr>
        <w:tc>
          <w:tcPr>
            <w:tcW w:w="3255" w:type="dxa"/>
            <w:gridSpan w:val="3"/>
            <w:vMerge w:val="restart"/>
            <w:tcBorders>
              <w:top w:val="single" w:sz="4" w:space="0" w:color="000000"/>
              <w:left w:val="single" w:sz="4" w:space="0" w:color="000000"/>
              <w:bottom w:val="single" w:sz="4" w:space="0" w:color="000000"/>
              <w:right w:val="single" w:sz="4" w:space="0" w:color="000000"/>
            </w:tcBorders>
          </w:tcPr>
          <w:p w:rsidR="00567B21" w:rsidRPr="00ED4D44" w:rsidRDefault="00567B21" w:rsidP="00691446">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lastRenderedPageBreak/>
              <w:t>Тема № 1.4</w:t>
            </w:r>
          </w:p>
          <w:p w:rsidR="00567B21" w:rsidRPr="00ED4D44" w:rsidRDefault="00567B21" w:rsidP="00691446">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color w:val="000000"/>
                <w:sz w:val="24"/>
                <w:szCs w:val="24"/>
              </w:rPr>
              <w:t>Покупки: од</w:t>
            </w:r>
            <w:r w:rsidR="003C1715" w:rsidRPr="00ED4D44">
              <w:rPr>
                <w:rFonts w:ascii="Times New Roman" w:eastAsia="OfficinaSansBookC" w:hAnsi="Times New Roman" w:cs="Times New Roman"/>
                <w:b/>
                <w:color w:val="000000"/>
                <w:sz w:val="24"/>
                <w:szCs w:val="24"/>
              </w:rPr>
              <w:t>ежда, обувь и продукты питания</w:t>
            </w:r>
          </w:p>
        </w:tc>
        <w:tc>
          <w:tcPr>
            <w:tcW w:w="8083" w:type="dxa"/>
            <w:gridSpan w:val="5"/>
            <w:tcBorders>
              <w:top w:val="single" w:sz="4" w:space="0" w:color="000000"/>
              <w:left w:val="single" w:sz="4" w:space="0" w:color="000000"/>
              <w:bottom w:val="single" w:sz="4" w:space="0" w:color="000000"/>
              <w:right w:val="single" w:sz="4" w:space="0" w:color="000000"/>
            </w:tcBorders>
          </w:tcPr>
          <w:p w:rsidR="00567B21" w:rsidRPr="00ED4D44" w:rsidRDefault="00567B21" w:rsidP="00883431">
            <w:pPr>
              <w:spacing w:after="0" w:line="240" w:lineRule="auto"/>
              <w:jc w:val="both"/>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567B21" w:rsidRPr="00ED4D44" w:rsidRDefault="00567B21" w:rsidP="00A352E5">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right w:val="single" w:sz="4" w:space="0" w:color="000000"/>
            </w:tcBorders>
          </w:tcPr>
          <w:p w:rsidR="00567B21" w:rsidRPr="00ED4D44" w:rsidRDefault="00567B21" w:rsidP="00A352E5">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ОК 01, ОК 02, ОК 04</w:t>
            </w:r>
          </w:p>
        </w:tc>
      </w:tr>
      <w:tr w:rsidR="00567B21"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567B21" w:rsidRPr="00ED4D44" w:rsidRDefault="00567B21">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567B21" w:rsidRPr="00ED4D44" w:rsidRDefault="00567B21"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Лексика:</w:t>
            </w:r>
          </w:p>
          <w:p w:rsidR="00567B21" w:rsidRPr="00ED4D44" w:rsidRDefault="00567B21"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видымагазиновиотделывмагазине</w:t>
            </w:r>
            <w:r w:rsidRPr="00ED4D44">
              <w:rPr>
                <w:rFonts w:ascii="Times New Roman" w:eastAsia="OfficinaSansBookC" w:hAnsi="Times New Roman" w:cs="Times New Roman"/>
                <w:color w:val="000000"/>
                <w:sz w:val="24"/>
                <w:szCs w:val="24"/>
                <w:lang w:val="en-US"/>
              </w:rPr>
              <w:t xml:space="preserve"> (shopping mall, department store, dairy produce, etc.);</w:t>
            </w:r>
          </w:p>
          <w:p w:rsidR="00567B21" w:rsidRPr="00ED4D44" w:rsidRDefault="00567B21"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товары</w:t>
            </w:r>
            <w:r w:rsidRPr="00ED4D44">
              <w:rPr>
                <w:rFonts w:ascii="Times New Roman" w:eastAsia="OfficinaSansBookC" w:hAnsi="Times New Roman" w:cs="Times New Roman"/>
                <w:color w:val="000000"/>
                <w:sz w:val="24"/>
                <w:szCs w:val="24"/>
                <w:lang w:val="en-US"/>
              </w:rPr>
              <w:t xml:space="preserve"> (juice, soap, milk, bread, butter, sandwich, a bottle of milk, etc.);</w:t>
            </w:r>
          </w:p>
          <w:p w:rsidR="00567B21" w:rsidRPr="00ED4D44" w:rsidRDefault="00567B21"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одежда</w:t>
            </w:r>
            <w:r w:rsidRPr="00ED4D44">
              <w:rPr>
                <w:rFonts w:ascii="Times New Roman" w:eastAsia="OfficinaSansBookC" w:hAnsi="Times New Roman" w:cs="Times New Roman"/>
                <w:color w:val="000000"/>
                <w:sz w:val="24"/>
                <w:szCs w:val="24"/>
                <w:lang w:val="en-US"/>
              </w:rPr>
              <w:t xml:space="preserve"> (trousers, a sweater, a blouse, a tie, a skirt, etc)</w:t>
            </w:r>
          </w:p>
          <w:p w:rsidR="00567B21" w:rsidRPr="00ED4D44" w:rsidRDefault="00567B21" w:rsidP="00883431">
            <w:pPr>
              <w:tabs>
                <w:tab w:val="left" w:pos="316"/>
              </w:tabs>
              <w:spacing w:after="0" w:line="240" w:lineRule="auto"/>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Грамматика:</w:t>
            </w:r>
          </w:p>
          <w:p w:rsidR="00567B21" w:rsidRPr="00ED4D44" w:rsidRDefault="00567B21"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существительные исчисляемые и неисчисляемые;</w:t>
            </w:r>
          </w:p>
          <w:p w:rsidR="00567B21" w:rsidRPr="00ED4D44" w:rsidRDefault="00567B21"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употреблениеслов</w:t>
            </w:r>
            <w:r w:rsidRPr="00ED4D44">
              <w:rPr>
                <w:rFonts w:ascii="Times New Roman" w:eastAsia="OfficinaSansBookC" w:hAnsi="Times New Roman" w:cs="Times New Roman"/>
                <w:color w:val="000000"/>
                <w:sz w:val="24"/>
                <w:szCs w:val="24"/>
                <w:lang w:val="en-US"/>
              </w:rPr>
              <w:t xml:space="preserve"> many, much, a lot of, little, few, a few </w:t>
            </w:r>
            <w:r w:rsidRPr="00ED4D44">
              <w:rPr>
                <w:rFonts w:ascii="Times New Roman" w:eastAsia="OfficinaSansBookC" w:hAnsi="Times New Roman" w:cs="Times New Roman"/>
                <w:color w:val="000000"/>
                <w:sz w:val="24"/>
                <w:szCs w:val="24"/>
              </w:rPr>
              <w:t>ссуществительными</w:t>
            </w:r>
            <w:r w:rsidRPr="00ED4D44">
              <w:rPr>
                <w:rFonts w:ascii="Times New Roman" w:eastAsia="OfficinaSansBookC" w:hAnsi="Times New Roman" w:cs="Times New Roman"/>
                <w:color w:val="000000"/>
                <w:sz w:val="24"/>
                <w:szCs w:val="24"/>
                <w:lang w:val="en-US"/>
              </w:rPr>
              <w:t>;</w:t>
            </w:r>
          </w:p>
          <w:p w:rsidR="00567B21" w:rsidRPr="00ED4D44" w:rsidRDefault="00567B21"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 xml:space="preserve">артикли: определенный, неопределенный, нулевой; </w:t>
            </w:r>
          </w:p>
          <w:p w:rsidR="00567B21" w:rsidRPr="00ED4D44" w:rsidRDefault="00567B21"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чтение артиклей;</w:t>
            </w:r>
          </w:p>
          <w:p w:rsidR="00567B21" w:rsidRPr="00ED4D44" w:rsidRDefault="00567B21"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арифм</w:t>
            </w:r>
            <w:r w:rsidR="00806319" w:rsidRPr="00ED4D44">
              <w:rPr>
                <w:rFonts w:ascii="Times New Roman" w:eastAsia="OfficinaSansBookC" w:hAnsi="Times New Roman" w:cs="Times New Roman"/>
                <w:color w:val="000000"/>
                <w:sz w:val="24"/>
                <w:szCs w:val="24"/>
              </w:rPr>
              <w:t>етические действия и вычисления</w:t>
            </w:r>
          </w:p>
        </w:tc>
        <w:tc>
          <w:tcPr>
            <w:tcW w:w="1560" w:type="dxa"/>
            <w:tcBorders>
              <w:top w:val="single" w:sz="4" w:space="0" w:color="000000"/>
              <w:left w:val="single" w:sz="4" w:space="0" w:color="000000"/>
              <w:bottom w:val="single" w:sz="4" w:space="0" w:color="000000"/>
              <w:right w:val="single" w:sz="4" w:space="0" w:color="000000"/>
            </w:tcBorders>
          </w:tcPr>
          <w:p w:rsidR="00567B21" w:rsidRPr="00ED4D44" w:rsidRDefault="00567B21" w:rsidP="00A352E5">
            <w:pPr>
              <w:spacing w:after="0" w:line="276" w:lineRule="auto"/>
              <w:jc w:val="center"/>
              <w:rPr>
                <w:rFonts w:ascii="Times New Roman" w:eastAsia="OfficinaSansBookC" w:hAnsi="Times New Roman" w:cs="Times New Roman"/>
                <w:sz w:val="24"/>
                <w:szCs w:val="24"/>
              </w:rPr>
            </w:pPr>
          </w:p>
        </w:tc>
        <w:tc>
          <w:tcPr>
            <w:tcW w:w="2552" w:type="dxa"/>
            <w:vMerge/>
            <w:tcBorders>
              <w:left w:val="single" w:sz="4" w:space="0" w:color="000000"/>
              <w:right w:val="single" w:sz="4" w:space="0" w:color="000000"/>
            </w:tcBorders>
          </w:tcPr>
          <w:p w:rsidR="00567B21" w:rsidRPr="00ED4D44" w:rsidRDefault="00567B21"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67B21"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567B21" w:rsidRPr="00ED4D44" w:rsidRDefault="00567B21">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567B21" w:rsidRPr="00ED4D44" w:rsidRDefault="00567B21"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567B21" w:rsidRPr="00ED4D44" w:rsidRDefault="00567B21" w:rsidP="00A352E5">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6</w:t>
            </w:r>
          </w:p>
        </w:tc>
        <w:tc>
          <w:tcPr>
            <w:tcW w:w="2552" w:type="dxa"/>
            <w:vMerge/>
            <w:tcBorders>
              <w:left w:val="single" w:sz="4" w:space="0" w:color="000000"/>
              <w:right w:val="single" w:sz="4" w:space="0" w:color="000000"/>
            </w:tcBorders>
          </w:tcPr>
          <w:p w:rsidR="00567B21" w:rsidRPr="00ED4D44" w:rsidRDefault="00567B21"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ED4D44"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ED4D44" w:rsidRPr="00ED4D44" w:rsidRDefault="00ED4D44">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680" w:type="dxa"/>
            <w:gridSpan w:val="2"/>
            <w:tcBorders>
              <w:top w:val="single" w:sz="4" w:space="0" w:color="000000"/>
              <w:left w:val="single" w:sz="4" w:space="0" w:color="000000"/>
              <w:bottom w:val="single" w:sz="4" w:space="0" w:color="000000"/>
              <w:right w:val="single" w:sz="4" w:space="0" w:color="000000"/>
            </w:tcBorders>
          </w:tcPr>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w:t>
            </w:r>
            <w:r w:rsidR="00424AF5">
              <w:rPr>
                <w:rFonts w:ascii="Times New Roman" w:eastAsia="OfficinaSansBookC" w:hAnsi="Times New Roman" w:cs="Times New Roman"/>
                <w:sz w:val="24"/>
                <w:szCs w:val="24"/>
              </w:rPr>
              <w:t>10</w:t>
            </w:r>
          </w:p>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w:t>
            </w:r>
            <w:r w:rsidR="00424AF5">
              <w:rPr>
                <w:rFonts w:ascii="Times New Roman" w:eastAsia="OfficinaSansBookC" w:hAnsi="Times New Roman" w:cs="Times New Roman"/>
                <w:sz w:val="24"/>
                <w:szCs w:val="24"/>
              </w:rPr>
              <w:t>11</w:t>
            </w:r>
          </w:p>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w:t>
            </w:r>
            <w:r w:rsidR="00424AF5">
              <w:rPr>
                <w:rFonts w:ascii="Times New Roman" w:eastAsia="OfficinaSansBookC" w:hAnsi="Times New Roman" w:cs="Times New Roman"/>
                <w:sz w:val="24"/>
                <w:szCs w:val="24"/>
              </w:rPr>
              <w:t>12</w:t>
            </w:r>
          </w:p>
        </w:tc>
        <w:tc>
          <w:tcPr>
            <w:tcW w:w="6403" w:type="dxa"/>
            <w:gridSpan w:val="3"/>
            <w:tcBorders>
              <w:top w:val="single" w:sz="4" w:space="0" w:color="000000"/>
              <w:left w:val="single" w:sz="4" w:space="0" w:color="000000"/>
              <w:bottom w:val="single" w:sz="4" w:space="0" w:color="000000"/>
              <w:right w:val="single" w:sz="4" w:space="0" w:color="000000"/>
            </w:tcBorders>
          </w:tcPr>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 Виды магазинов. Ассортимент товаров. </w:t>
            </w:r>
          </w:p>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 Совершение покупок в продуктовом магазине</w:t>
            </w:r>
          </w:p>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 Совершение покупок в магазине одежды/обуви</w:t>
            </w:r>
          </w:p>
        </w:tc>
        <w:tc>
          <w:tcPr>
            <w:tcW w:w="1560" w:type="dxa"/>
            <w:tcBorders>
              <w:top w:val="single" w:sz="4" w:space="0" w:color="000000"/>
              <w:left w:val="single" w:sz="4" w:space="0" w:color="000000"/>
              <w:bottom w:val="single" w:sz="4" w:space="0" w:color="000000"/>
              <w:right w:val="single" w:sz="4" w:space="0" w:color="000000"/>
            </w:tcBorders>
          </w:tcPr>
          <w:p w:rsidR="00ED4D44" w:rsidRPr="00ED4D44" w:rsidRDefault="00ED4D44" w:rsidP="00A352E5">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p w:rsidR="00ED4D44" w:rsidRPr="00ED4D44" w:rsidRDefault="00ED4D44" w:rsidP="00A352E5">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p w:rsidR="00ED4D44" w:rsidRPr="00ED4D44" w:rsidRDefault="00ED4D44" w:rsidP="00A352E5">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tc>
        <w:tc>
          <w:tcPr>
            <w:tcW w:w="2552" w:type="dxa"/>
            <w:vMerge/>
            <w:tcBorders>
              <w:left w:val="single" w:sz="4" w:space="0" w:color="000000"/>
              <w:right w:val="single" w:sz="4" w:space="0" w:color="000000"/>
            </w:tcBorders>
          </w:tcPr>
          <w:p w:rsidR="00ED4D44" w:rsidRPr="00ED4D44" w:rsidRDefault="00ED4D44"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7D12EB" w:rsidRPr="00ED4D44" w:rsidTr="00571130">
        <w:trPr>
          <w:trHeight w:val="20"/>
        </w:trPr>
        <w:tc>
          <w:tcPr>
            <w:tcW w:w="3255" w:type="dxa"/>
            <w:gridSpan w:val="3"/>
            <w:tcBorders>
              <w:top w:val="single" w:sz="4" w:space="0" w:color="000000"/>
              <w:left w:val="single" w:sz="4" w:space="0" w:color="000000"/>
              <w:bottom w:val="single" w:sz="4" w:space="0" w:color="000000"/>
              <w:right w:val="single" w:sz="4" w:space="0" w:color="000000"/>
            </w:tcBorders>
          </w:tcPr>
          <w:p w:rsidR="007D12EB" w:rsidRPr="00ED4D44" w:rsidRDefault="007D12EB">
            <w:pPr>
              <w:spacing w:after="0" w:line="276" w:lineRule="auto"/>
              <w:jc w:val="both"/>
              <w:rPr>
                <w:rFonts w:ascii="Times New Roman" w:eastAsia="OfficinaSansBookC" w:hAnsi="Times New Roman" w:cs="Times New Roman"/>
                <w:b/>
                <w:sz w:val="24"/>
                <w:szCs w:val="24"/>
              </w:rPr>
            </w:pPr>
          </w:p>
        </w:tc>
        <w:tc>
          <w:tcPr>
            <w:tcW w:w="1680" w:type="dxa"/>
            <w:gridSpan w:val="2"/>
            <w:tcBorders>
              <w:top w:val="single" w:sz="4" w:space="0" w:color="000000"/>
              <w:left w:val="single" w:sz="4" w:space="0" w:color="000000"/>
              <w:bottom w:val="single" w:sz="4" w:space="0" w:color="000000"/>
              <w:right w:val="single" w:sz="4" w:space="0" w:color="000000"/>
            </w:tcBorders>
          </w:tcPr>
          <w:p w:rsidR="007D12EB" w:rsidRPr="003207BF" w:rsidRDefault="007D12EB" w:rsidP="00883431">
            <w:pPr>
              <w:spacing w:after="0" w:line="240" w:lineRule="auto"/>
              <w:jc w:val="both"/>
              <w:rPr>
                <w:rFonts w:ascii="Times New Roman" w:eastAsia="OfficinaSansBookC" w:hAnsi="Times New Roman" w:cs="Times New Roman"/>
                <w:sz w:val="24"/>
                <w:szCs w:val="24"/>
              </w:rPr>
            </w:pPr>
            <w:r w:rsidRPr="003207BF">
              <w:rPr>
                <w:rFonts w:ascii="Times New Roman" w:eastAsia="OfficinaSansBookC" w:hAnsi="Times New Roman" w:cs="Times New Roman"/>
                <w:sz w:val="24"/>
                <w:szCs w:val="24"/>
              </w:rPr>
              <w:t>Занятие №</w:t>
            </w:r>
            <w:r w:rsidR="00424AF5" w:rsidRPr="003207BF">
              <w:rPr>
                <w:rFonts w:ascii="Times New Roman" w:eastAsia="OfficinaSansBookC" w:hAnsi="Times New Roman" w:cs="Times New Roman"/>
                <w:sz w:val="24"/>
                <w:szCs w:val="24"/>
              </w:rPr>
              <w:t>13</w:t>
            </w:r>
          </w:p>
        </w:tc>
        <w:tc>
          <w:tcPr>
            <w:tcW w:w="6403" w:type="dxa"/>
            <w:gridSpan w:val="3"/>
            <w:tcBorders>
              <w:top w:val="single" w:sz="4" w:space="0" w:color="000000"/>
              <w:left w:val="single" w:sz="4" w:space="0" w:color="000000"/>
              <w:bottom w:val="single" w:sz="4" w:space="0" w:color="000000"/>
              <w:right w:val="single" w:sz="4" w:space="0" w:color="000000"/>
            </w:tcBorders>
          </w:tcPr>
          <w:p w:rsidR="007D12EB" w:rsidRPr="003207BF" w:rsidRDefault="007D12EB" w:rsidP="00883431">
            <w:pPr>
              <w:spacing w:after="0" w:line="240" w:lineRule="auto"/>
              <w:jc w:val="both"/>
              <w:rPr>
                <w:rFonts w:ascii="Times New Roman" w:eastAsia="OfficinaSansBookC" w:hAnsi="Times New Roman" w:cs="Times New Roman"/>
                <w:b/>
                <w:sz w:val="24"/>
                <w:szCs w:val="24"/>
              </w:rPr>
            </w:pPr>
            <w:r w:rsidRPr="003207BF">
              <w:rPr>
                <w:rFonts w:ascii="Times New Roman" w:eastAsia="OfficinaSansBookC" w:hAnsi="Times New Roman" w:cs="Times New Roman"/>
                <w:b/>
                <w:sz w:val="24"/>
                <w:szCs w:val="24"/>
              </w:rPr>
              <w:t>Контрольная работа</w:t>
            </w:r>
            <w:r w:rsidR="00FB3A1E" w:rsidRPr="003207BF">
              <w:rPr>
                <w:rFonts w:ascii="Times New Roman" w:eastAsia="OfficinaSansBookC" w:hAnsi="Times New Roman" w:cs="Times New Roman"/>
                <w:b/>
                <w:sz w:val="24"/>
                <w:szCs w:val="24"/>
              </w:rPr>
              <w:t xml:space="preserve"> №1.</w:t>
            </w:r>
            <w:r w:rsidRPr="003207BF">
              <w:rPr>
                <w:rFonts w:ascii="Times New Roman" w:eastAsia="OfficinaSansBookC" w:hAnsi="Times New Roman" w:cs="Times New Roman"/>
                <w:b/>
                <w:sz w:val="24"/>
                <w:szCs w:val="24"/>
              </w:rPr>
              <w:t xml:space="preserve"> Тема 1.1 – 1.4</w:t>
            </w:r>
          </w:p>
        </w:tc>
        <w:tc>
          <w:tcPr>
            <w:tcW w:w="1560" w:type="dxa"/>
            <w:tcBorders>
              <w:top w:val="single" w:sz="4" w:space="0" w:color="000000"/>
              <w:left w:val="single" w:sz="4" w:space="0" w:color="000000"/>
              <w:bottom w:val="single" w:sz="4" w:space="0" w:color="000000"/>
              <w:right w:val="single" w:sz="4" w:space="0" w:color="000000"/>
            </w:tcBorders>
          </w:tcPr>
          <w:p w:rsidR="007D12EB" w:rsidRPr="00ED4D44" w:rsidRDefault="007D12EB" w:rsidP="00A352E5">
            <w:pPr>
              <w:spacing w:after="0" w:line="276" w:lineRule="auto"/>
              <w:jc w:val="center"/>
              <w:rPr>
                <w:rFonts w:ascii="Times New Roman" w:eastAsia="OfficinaSansBookC" w:hAnsi="Times New Roman" w:cs="Times New Roman"/>
                <w:b/>
                <w:sz w:val="24"/>
                <w:szCs w:val="24"/>
              </w:rPr>
            </w:pPr>
            <w:r w:rsidRPr="003207BF">
              <w:rPr>
                <w:rFonts w:ascii="Times New Roman" w:eastAsia="OfficinaSansBookC" w:hAnsi="Times New Roman" w:cs="Times New Roman"/>
                <w:b/>
                <w:sz w:val="24"/>
                <w:szCs w:val="24"/>
              </w:rPr>
              <w:t>2</w:t>
            </w:r>
          </w:p>
        </w:tc>
        <w:tc>
          <w:tcPr>
            <w:tcW w:w="2552" w:type="dxa"/>
            <w:vMerge/>
            <w:tcBorders>
              <w:left w:val="single" w:sz="4" w:space="0" w:color="000000"/>
              <w:bottom w:val="single" w:sz="4" w:space="0" w:color="000000"/>
              <w:right w:val="single" w:sz="4" w:space="0" w:color="000000"/>
            </w:tcBorders>
          </w:tcPr>
          <w:p w:rsidR="007D12EB" w:rsidRPr="00ED4D44" w:rsidRDefault="007D12EB" w:rsidP="00A352E5">
            <w:pPr>
              <w:spacing w:after="0" w:line="276" w:lineRule="auto"/>
              <w:jc w:val="center"/>
              <w:rPr>
                <w:rFonts w:ascii="Times New Roman" w:eastAsia="OfficinaSansBookC" w:hAnsi="Times New Roman" w:cs="Times New Roman"/>
                <w:sz w:val="24"/>
                <w:szCs w:val="24"/>
              </w:rPr>
            </w:pPr>
          </w:p>
        </w:tc>
      </w:tr>
      <w:tr w:rsidR="00511E6A" w:rsidRPr="00ED4D44" w:rsidTr="00571130">
        <w:trPr>
          <w:trHeight w:val="20"/>
        </w:trPr>
        <w:tc>
          <w:tcPr>
            <w:tcW w:w="3255" w:type="dxa"/>
            <w:gridSpan w:val="3"/>
            <w:vMerge w:val="restart"/>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Тема № 1.5</w:t>
            </w:r>
          </w:p>
          <w:p w:rsidR="00511E6A" w:rsidRPr="00ED4D44" w:rsidRDefault="00511E6A" w:rsidP="00511E6A">
            <w:pPr>
              <w:spacing w:after="0" w:line="276" w:lineRule="auto"/>
              <w:rPr>
                <w:rFonts w:ascii="Times New Roman" w:eastAsia="OfficinaSansBookC" w:hAnsi="Times New Roman" w:cs="Times New Roman"/>
                <w:b/>
                <w:color w:val="000000"/>
                <w:sz w:val="24"/>
                <w:szCs w:val="24"/>
              </w:rPr>
            </w:pPr>
            <w:r w:rsidRPr="00ED4D44">
              <w:rPr>
                <w:rFonts w:ascii="Times New Roman" w:eastAsia="OfficinaSansBookC" w:hAnsi="Times New Roman" w:cs="Times New Roman"/>
                <w:b/>
                <w:color w:val="000000"/>
                <w:sz w:val="24"/>
                <w:szCs w:val="24"/>
              </w:rPr>
              <w:t>Здоровый образ жизни и забота о здоровье: сбалансированное питание.</w:t>
            </w:r>
          </w:p>
          <w:p w:rsidR="00511E6A" w:rsidRPr="00ED4D44" w:rsidRDefault="003C1715" w:rsidP="0014017A">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color w:val="000000"/>
                <w:sz w:val="24"/>
                <w:szCs w:val="24"/>
              </w:rPr>
              <w:t>Спорт</w:t>
            </w:r>
          </w:p>
        </w:tc>
        <w:tc>
          <w:tcPr>
            <w:tcW w:w="8083" w:type="dxa"/>
            <w:gridSpan w:val="5"/>
            <w:tcBorders>
              <w:top w:val="single" w:sz="4" w:space="0" w:color="000000"/>
              <w:left w:val="single" w:sz="4" w:space="0" w:color="000000"/>
              <w:bottom w:val="single" w:sz="4" w:space="0" w:color="000000"/>
              <w:right w:val="single" w:sz="4" w:space="0" w:color="000000"/>
            </w:tcBorders>
          </w:tcPr>
          <w:p w:rsidR="00511E6A" w:rsidRPr="00ED4D44" w:rsidRDefault="00511E6A" w:rsidP="00883431">
            <w:pPr>
              <w:spacing w:after="0" w:line="240" w:lineRule="auto"/>
              <w:jc w:val="both"/>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511E6A" w:rsidRPr="00ED4D44" w:rsidRDefault="00FD3C4E" w:rsidP="00511E6A">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511E6A" w:rsidRPr="00ED4D44" w:rsidRDefault="001A3F18" w:rsidP="00511E6A">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ОК 01, ОК 02, ОК 04</w:t>
            </w:r>
          </w:p>
        </w:tc>
      </w:tr>
      <w:tr w:rsidR="00511E6A"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511E6A" w:rsidRPr="00ED4D44" w:rsidRDefault="00511E6A"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Лексика:</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частитела</w:t>
            </w:r>
            <w:r w:rsidRPr="00ED4D44">
              <w:rPr>
                <w:rFonts w:ascii="Times New Roman" w:eastAsia="OfficinaSansBookC" w:hAnsi="Times New Roman" w:cs="Times New Roman"/>
                <w:color w:val="000000"/>
                <w:sz w:val="24"/>
                <w:szCs w:val="24"/>
                <w:lang w:val="en-US"/>
              </w:rPr>
              <w:t xml:space="preserve"> (neck, back, arm, shoulder, etc);</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правильное питание (diet, protein, etc.);</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названия видов спорта (football, yoga, rowing, etc.);</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симптомыи</w:t>
            </w:r>
            <w:r w:rsidRPr="00ED4D44">
              <w:rPr>
                <w:rFonts w:ascii="Times New Roman" w:eastAsia="OfficinaSansBookC" w:hAnsi="Times New Roman" w:cs="Times New Roman"/>
                <w:sz w:val="24"/>
                <w:szCs w:val="24"/>
              </w:rPr>
              <w:t>болезни</w:t>
            </w:r>
            <w:r w:rsidRPr="00ED4D44">
              <w:rPr>
                <w:rFonts w:ascii="Times New Roman" w:eastAsia="OfficinaSansBookC" w:hAnsi="Times New Roman" w:cs="Times New Roman"/>
                <w:color w:val="000000"/>
                <w:sz w:val="24"/>
                <w:szCs w:val="24"/>
                <w:lang w:val="en-US"/>
              </w:rPr>
              <w:t xml:space="preserve"> (running nose, catch a cold, etc.);</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еда</w:t>
            </w:r>
            <w:r w:rsidRPr="00ED4D44">
              <w:rPr>
                <w:rFonts w:ascii="Times New Roman" w:eastAsia="OfficinaSansBookC" w:hAnsi="Times New Roman" w:cs="Times New Roman"/>
                <w:color w:val="000000"/>
                <w:sz w:val="24"/>
                <w:szCs w:val="24"/>
                <w:lang w:val="en-US"/>
              </w:rPr>
              <w:t xml:space="preserve"> (egg, pizza, meat, etc);</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способы приготовления пищи (boil, mix, cut, roast, etc);</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lastRenderedPageBreak/>
              <w:t>дроби и меры весов (1/12: one-twelfth)</w:t>
            </w:r>
          </w:p>
          <w:p w:rsidR="00511E6A" w:rsidRPr="00ED4D44" w:rsidRDefault="00511E6A" w:rsidP="00883431">
            <w:pPr>
              <w:tabs>
                <w:tab w:val="left" w:pos="316"/>
              </w:tabs>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Грамматика:</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образование множественного числа с помощью внешней и внутренней флексии;</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 xml:space="preserve">множественное число существительных, заимствованных из греческого и латинского языков; </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существительные, имеющие одну форму для единственного и множественного числа;</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чтение и правописание окончаний.</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простое прошедшее время (образование и функции в действительном залоге. Чтение и правописание окончаний в настоящем и прошедшем времени)</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правильные и неправильные глаголы;</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usedto + I</w:t>
            </w:r>
            <w:r w:rsidR="003C1715" w:rsidRPr="00ED4D44">
              <w:rPr>
                <w:rFonts w:ascii="Times New Roman" w:eastAsia="OfficinaSansBookC" w:hAnsi="Times New Roman" w:cs="Times New Roman"/>
                <w:color w:val="000000"/>
                <w:sz w:val="24"/>
                <w:szCs w:val="24"/>
              </w:rPr>
              <w:t>nfinitivestructure</w:t>
            </w:r>
          </w:p>
        </w:tc>
        <w:tc>
          <w:tcPr>
            <w:tcW w:w="1560" w:type="dxa"/>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511E6A" w:rsidRPr="00ED4D44" w:rsidRDefault="00511E6A" w:rsidP="00883431">
            <w:pPr>
              <w:spacing w:after="0" w:line="240" w:lineRule="auto"/>
              <w:jc w:val="both"/>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511E6A" w:rsidRPr="00ED4D44" w:rsidRDefault="00FD3C4E" w:rsidP="00511E6A">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ED4D44" w:rsidRPr="00ED4D44" w:rsidTr="00A426E7">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ED4D44" w:rsidRPr="00ED4D44" w:rsidRDefault="00ED4D44"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680" w:type="dxa"/>
            <w:gridSpan w:val="2"/>
            <w:tcBorders>
              <w:top w:val="single" w:sz="4" w:space="0" w:color="000000"/>
              <w:left w:val="single" w:sz="4" w:space="0" w:color="000000"/>
              <w:bottom w:val="single" w:sz="4" w:space="0" w:color="000000"/>
              <w:right w:val="single" w:sz="4" w:space="0" w:color="000000"/>
            </w:tcBorders>
          </w:tcPr>
          <w:p w:rsidR="00A426E7"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№1</w:t>
            </w:r>
            <w:r w:rsidR="00424AF5">
              <w:rPr>
                <w:rFonts w:ascii="Times New Roman" w:eastAsia="OfficinaSansBookC" w:hAnsi="Times New Roman" w:cs="Times New Roman"/>
                <w:sz w:val="24"/>
                <w:szCs w:val="24"/>
              </w:rPr>
              <w:t>4</w:t>
            </w:r>
          </w:p>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w:t>
            </w:r>
            <w:r w:rsidR="00424AF5">
              <w:rPr>
                <w:rFonts w:ascii="Times New Roman" w:eastAsia="OfficinaSansBookC" w:hAnsi="Times New Roman" w:cs="Times New Roman"/>
                <w:sz w:val="24"/>
                <w:szCs w:val="24"/>
              </w:rPr>
              <w:t>15</w:t>
            </w:r>
          </w:p>
        </w:tc>
        <w:tc>
          <w:tcPr>
            <w:tcW w:w="6403" w:type="dxa"/>
            <w:gridSpan w:val="3"/>
            <w:tcBorders>
              <w:top w:val="single" w:sz="4" w:space="0" w:color="000000"/>
              <w:left w:val="single" w:sz="4" w:space="0" w:color="000000"/>
              <w:bottom w:val="single" w:sz="4" w:space="0" w:color="000000"/>
              <w:right w:val="single" w:sz="4" w:space="0" w:color="000000"/>
            </w:tcBorders>
          </w:tcPr>
          <w:p w:rsid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 Физическая культура и спорт. Здоровый образ жизни</w:t>
            </w:r>
          </w:p>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 Еда полезная и вредная.</w:t>
            </w:r>
          </w:p>
        </w:tc>
        <w:tc>
          <w:tcPr>
            <w:tcW w:w="1560" w:type="dxa"/>
            <w:tcBorders>
              <w:top w:val="single" w:sz="4" w:space="0" w:color="000000"/>
              <w:left w:val="single" w:sz="4" w:space="0" w:color="000000"/>
              <w:bottom w:val="single" w:sz="4" w:space="0" w:color="000000"/>
              <w:right w:val="single" w:sz="4" w:space="0" w:color="000000"/>
            </w:tcBorders>
          </w:tcPr>
          <w:p w:rsidR="00ED4D44" w:rsidRPr="00ED4D44" w:rsidRDefault="00ED4D44" w:rsidP="00511E6A">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p w:rsidR="00ED4D44" w:rsidRPr="00ED4D44" w:rsidRDefault="00ED4D44" w:rsidP="00A84DA5">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ED4D44" w:rsidRPr="00ED4D44" w:rsidRDefault="00ED4D44"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ED4D44" w:rsidTr="00571130">
        <w:trPr>
          <w:trHeight w:val="20"/>
        </w:trPr>
        <w:tc>
          <w:tcPr>
            <w:tcW w:w="3255" w:type="dxa"/>
            <w:gridSpan w:val="3"/>
            <w:vMerge w:val="restart"/>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Тема № 1.6</w:t>
            </w:r>
          </w:p>
          <w:p w:rsidR="00511E6A" w:rsidRPr="00ED4D44" w:rsidRDefault="00511E6A" w:rsidP="00511E6A">
            <w:pPr>
              <w:spacing w:after="0" w:line="276" w:lineRule="auto"/>
              <w:rPr>
                <w:rFonts w:ascii="Times New Roman" w:eastAsia="OfficinaSansBookC" w:hAnsi="Times New Roman" w:cs="Times New Roman"/>
                <w:b/>
                <w:color w:val="000000"/>
                <w:sz w:val="24"/>
                <w:szCs w:val="24"/>
              </w:rPr>
            </w:pPr>
            <w:r w:rsidRPr="00ED4D44">
              <w:rPr>
                <w:rFonts w:ascii="Times New Roman" w:eastAsia="OfficinaSansBookC" w:hAnsi="Times New Roman" w:cs="Times New Roman"/>
                <w:b/>
                <w:color w:val="000000"/>
                <w:sz w:val="24"/>
                <w:szCs w:val="24"/>
              </w:rPr>
              <w:t xml:space="preserve">Туризм. Виды отдыха. </w:t>
            </w:r>
          </w:p>
        </w:tc>
        <w:tc>
          <w:tcPr>
            <w:tcW w:w="8083" w:type="dxa"/>
            <w:gridSpan w:val="5"/>
            <w:tcBorders>
              <w:top w:val="single" w:sz="4" w:space="0" w:color="000000"/>
              <w:left w:val="single" w:sz="4" w:space="0" w:color="000000"/>
              <w:bottom w:val="single" w:sz="4" w:space="0" w:color="000000"/>
              <w:right w:val="single" w:sz="4" w:space="0" w:color="000000"/>
            </w:tcBorders>
          </w:tcPr>
          <w:p w:rsidR="00511E6A" w:rsidRPr="00ED4D44" w:rsidRDefault="00511E6A" w:rsidP="00883431">
            <w:pPr>
              <w:spacing w:after="0" w:line="240" w:lineRule="auto"/>
              <w:jc w:val="both"/>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511E6A" w:rsidRPr="00ED4D44" w:rsidRDefault="009D231F" w:rsidP="00511E6A">
            <w:pPr>
              <w:spacing w:after="0" w:line="276" w:lineRule="auto"/>
              <w:jc w:val="center"/>
              <w:rPr>
                <w:rFonts w:ascii="Times New Roman" w:eastAsia="OfficinaSansBookC" w:hAnsi="Times New Roman" w:cs="Times New Roman"/>
                <w:b/>
                <w:sz w:val="24"/>
                <w:szCs w:val="24"/>
                <w:lang w:val="en-US"/>
              </w:rPr>
            </w:pPr>
            <w:r w:rsidRPr="00ED4D44">
              <w:rPr>
                <w:rFonts w:ascii="Times New Roman" w:eastAsia="OfficinaSansBookC" w:hAnsi="Times New Roman" w:cs="Times New Roman"/>
                <w:b/>
                <w:sz w:val="24"/>
                <w:szCs w:val="24"/>
                <w:lang w:val="en-US"/>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511E6A" w:rsidRDefault="001A3F18" w:rsidP="00511E6A">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ОК 01, ОК 02, ОК 04</w:t>
            </w:r>
          </w:p>
          <w:p w:rsidR="00022B56" w:rsidRPr="00ED4D44" w:rsidRDefault="00022B56" w:rsidP="00511E6A">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ЦОДНВ3</w:t>
            </w:r>
          </w:p>
        </w:tc>
      </w:tr>
      <w:tr w:rsidR="00511E6A"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511E6A" w:rsidRPr="00ED4D44" w:rsidRDefault="00511E6A"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Лексика:</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видыпутешествий</w:t>
            </w:r>
            <w:r w:rsidRPr="00ED4D44">
              <w:rPr>
                <w:rFonts w:ascii="Times New Roman" w:eastAsia="OfficinaSansBookC" w:hAnsi="Times New Roman" w:cs="Times New Roman"/>
                <w:color w:val="000000"/>
                <w:sz w:val="24"/>
                <w:szCs w:val="24"/>
                <w:lang w:val="en-US"/>
              </w:rPr>
              <w:t xml:space="preserve"> (travelling by plane, by train, etc.);</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видытранспорта</w:t>
            </w:r>
            <w:r w:rsidRPr="00ED4D44">
              <w:rPr>
                <w:rFonts w:ascii="Times New Roman" w:eastAsia="OfficinaSansBookC" w:hAnsi="Times New Roman" w:cs="Times New Roman"/>
                <w:color w:val="000000"/>
                <w:sz w:val="24"/>
                <w:szCs w:val="24"/>
                <w:lang w:val="en-US"/>
              </w:rPr>
              <w:t xml:space="preserve"> (bus, car, plane, etc.)</w:t>
            </w:r>
          </w:p>
          <w:p w:rsidR="00511E6A" w:rsidRPr="00ED4D44" w:rsidRDefault="00511E6A"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Грамматика:</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инфинитив, его формы;</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неопределенные местоимения;</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образование степеней сравнения наречий;</w:t>
            </w:r>
          </w:p>
          <w:p w:rsidR="00511E6A" w:rsidRPr="00022B56" w:rsidRDefault="00806319" w:rsidP="00883431">
            <w:pPr>
              <w:numPr>
                <w:ilvl w:val="0"/>
                <w:numId w:val="14"/>
              </w:numPr>
              <w:tabs>
                <w:tab w:val="left" w:pos="316"/>
              </w:tabs>
              <w:spacing w:after="0" w:line="240" w:lineRule="auto"/>
              <w:ind w:left="0" w:firstLine="0"/>
              <w:jc w:val="both"/>
              <w:rPr>
                <w:rFonts w:ascii="Times New Roman" w:eastAsia="OfficinaSansBookC" w:hAnsi="Times New Roman" w:cs="Times New Roman"/>
                <w:b/>
                <w:color w:val="000000"/>
                <w:sz w:val="24"/>
                <w:szCs w:val="24"/>
              </w:rPr>
            </w:pPr>
            <w:r w:rsidRPr="00ED4D44">
              <w:rPr>
                <w:rFonts w:ascii="Times New Roman" w:eastAsia="OfficinaSansBookC" w:hAnsi="Times New Roman" w:cs="Times New Roman"/>
                <w:color w:val="000000"/>
                <w:sz w:val="24"/>
                <w:szCs w:val="24"/>
              </w:rPr>
              <w:t>наречия места</w:t>
            </w:r>
          </w:p>
          <w:p w:rsidR="00022B56" w:rsidRPr="00ED4D44" w:rsidRDefault="00022B56" w:rsidP="00883431">
            <w:pPr>
              <w:tabs>
                <w:tab w:val="left" w:pos="316"/>
              </w:tabs>
              <w:spacing w:after="0" w:line="240" w:lineRule="auto"/>
              <w:jc w:val="both"/>
              <w:rPr>
                <w:rFonts w:ascii="Times New Roman" w:eastAsia="OfficinaSansBookC" w:hAnsi="Times New Roman" w:cs="Times New Roman"/>
                <w:b/>
                <w:color w:val="000000"/>
                <w:sz w:val="24"/>
                <w:szCs w:val="24"/>
              </w:rPr>
            </w:pPr>
            <w:r>
              <w:rPr>
                <w:rFonts w:ascii="Times New Roman" w:hAnsi="Times New Roman"/>
                <w:sz w:val="24"/>
                <w:szCs w:val="24"/>
              </w:rPr>
              <w:t xml:space="preserve">Беседа о </w:t>
            </w:r>
            <w:r w:rsidRPr="00961B48">
              <w:rPr>
                <w:rFonts w:ascii="Times New Roman" w:hAnsi="Times New Roman"/>
                <w:sz w:val="24"/>
                <w:szCs w:val="24"/>
              </w:rPr>
              <w:t xml:space="preserve">ценности межнационального, межрелигиозного согласия, способный вести диалог с людьми разных национальностей и </w:t>
            </w:r>
            <w:r w:rsidRPr="00961B48">
              <w:rPr>
                <w:rFonts w:ascii="Times New Roman" w:hAnsi="Times New Roman"/>
                <w:sz w:val="24"/>
                <w:szCs w:val="24"/>
              </w:rPr>
              <w:lastRenderedPageBreak/>
              <w:t>вероисповеданий, находить общие цели и сотрудничать для их достижения</w:t>
            </w:r>
          </w:p>
        </w:tc>
        <w:tc>
          <w:tcPr>
            <w:tcW w:w="1560" w:type="dxa"/>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511E6A" w:rsidRPr="00ED4D44" w:rsidRDefault="00511E6A" w:rsidP="00883431">
            <w:pPr>
              <w:spacing w:after="0" w:line="240" w:lineRule="auto"/>
              <w:jc w:val="both"/>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511E6A" w:rsidRPr="00ED4D44" w:rsidRDefault="009D231F" w:rsidP="00511E6A">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ED4D44" w:rsidRPr="00ED4D44" w:rsidTr="00A426E7">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ED4D44" w:rsidRPr="00ED4D44" w:rsidRDefault="00ED4D44"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680" w:type="dxa"/>
            <w:gridSpan w:val="2"/>
            <w:tcBorders>
              <w:top w:val="single" w:sz="4" w:space="0" w:color="000000"/>
              <w:left w:val="single" w:sz="4" w:space="0" w:color="000000"/>
              <w:bottom w:val="single" w:sz="4" w:space="0" w:color="000000"/>
              <w:right w:val="single" w:sz="4" w:space="0" w:color="000000"/>
            </w:tcBorders>
          </w:tcPr>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№1</w:t>
            </w:r>
            <w:r w:rsidR="00424AF5">
              <w:rPr>
                <w:rFonts w:ascii="Times New Roman" w:eastAsia="OfficinaSansBookC" w:hAnsi="Times New Roman" w:cs="Times New Roman"/>
                <w:sz w:val="24"/>
                <w:szCs w:val="24"/>
              </w:rPr>
              <w:t>6</w:t>
            </w:r>
          </w:p>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w:t>
            </w:r>
            <w:r w:rsidR="00424AF5">
              <w:rPr>
                <w:rFonts w:ascii="Times New Roman" w:eastAsia="OfficinaSansBookC" w:hAnsi="Times New Roman" w:cs="Times New Roman"/>
                <w:sz w:val="24"/>
                <w:szCs w:val="24"/>
              </w:rPr>
              <w:t>17</w:t>
            </w:r>
          </w:p>
        </w:tc>
        <w:tc>
          <w:tcPr>
            <w:tcW w:w="6403" w:type="dxa"/>
            <w:gridSpan w:val="3"/>
            <w:tcBorders>
              <w:top w:val="single" w:sz="4" w:space="0" w:color="000000"/>
              <w:left w:val="single" w:sz="4" w:space="0" w:color="000000"/>
              <w:bottom w:val="single" w:sz="4" w:space="0" w:color="000000"/>
              <w:right w:val="single" w:sz="4" w:space="0" w:color="000000"/>
            </w:tcBorders>
          </w:tcPr>
          <w:p w:rsidR="00ED4D44" w:rsidRDefault="00ED4D44" w:rsidP="00883431">
            <w:pPr>
              <w:spacing w:after="0" w:line="240" w:lineRule="auto"/>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 xml:space="preserve"> Почему и как люди путешествуют</w:t>
            </w:r>
          </w:p>
          <w:p w:rsidR="00ED4D44" w:rsidRPr="00ED4D44" w:rsidRDefault="00ED4D44" w:rsidP="00883431">
            <w:pPr>
              <w:spacing w:after="0" w:line="240" w:lineRule="auto"/>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sz w:val="24"/>
                <w:szCs w:val="24"/>
              </w:rPr>
              <w:t xml:space="preserve"> </w:t>
            </w:r>
            <w:r w:rsidRPr="00ED4D44">
              <w:rPr>
                <w:rFonts w:ascii="Times New Roman" w:eastAsia="OfficinaSansBookC" w:hAnsi="Times New Roman" w:cs="Times New Roman"/>
                <w:color w:val="000000"/>
                <w:sz w:val="24"/>
                <w:szCs w:val="24"/>
              </w:rPr>
              <w:t>Путешествие на поезде, самолете</w:t>
            </w:r>
          </w:p>
        </w:tc>
        <w:tc>
          <w:tcPr>
            <w:tcW w:w="1560" w:type="dxa"/>
            <w:tcBorders>
              <w:top w:val="single" w:sz="4" w:space="0" w:color="000000"/>
              <w:left w:val="single" w:sz="4" w:space="0" w:color="000000"/>
              <w:bottom w:val="single" w:sz="4" w:space="0" w:color="000000"/>
              <w:right w:val="single" w:sz="4" w:space="0" w:color="000000"/>
            </w:tcBorders>
          </w:tcPr>
          <w:p w:rsidR="00ED4D44" w:rsidRPr="00ED4D44" w:rsidRDefault="00ED4D44" w:rsidP="00511E6A">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p w:rsidR="00ED4D44" w:rsidRPr="00ED4D44" w:rsidRDefault="00ED4D44" w:rsidP="009D231F">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ED4D44" w:rsidRPr="00ED4D44" w:rsidRDefault="00ED4D44"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ED4D44" w:rsidTr="00571130">
        <w:trPr>
          <w:trHeight w:val="20"/>
        </w:trPr>
        <w:tc>
          <w:tcPr>
            <w:tcW w:w="3255" w:type="dxa"/>
            <w:gridSpan w:val="3"/>
            <w:vMerge w:val="restart"/>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spacing w:after="0" w:line="276" w:lineRule="auto"/>
              <w:jc w:val="both"/>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Тема № 1.7</w:t>
            </w:r>
          </w:p>
          <w:p w:rsidR="00511E6A" w:rsidRPr="00ED4D44" w:rsidRDefault="00511E6A" w:rsidP="00511E6A">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color w:val="000000"/>
                <w:sz w:val="24"/>
                <w:szCs w:val="24"/>
              </w:rPr>
              <w:t>Страна/страны изучаемого языка</w:t>
            </w:r>
          </w:p>
        </w:tc>
        <w:tc>
          <w:tcPr>
            <w:tcW w:w="8083" w:type="dxa"/>
            <w:gridSpan w:val="5"/>
            <w:tcBorders>
              <w:top w:val="single" w:sz="4" w:space="0" w:color="000000"/>
              <w:left w:val="single" w:sz="4" w:space="0" w:color="000000"/>
              <w:bottom w:val="single" w:sz="4" w:space="0" w:color="000000"/>
              <w:right w:val="single" w:sz="4" w:space="0" w:color="000000"/>
            </w:tcBorders>
          </w:tcPr>
          <w:p w:rsidR="00511E6A" w:rsidRPr="00ED4D44" w:rsidRDefault="00511E6A" w:rsidP="00883431">
            <w:pPr>
              <w:spacing w:after="0" w:line="240" w:lineRule="auto"/>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511E6A" w:rsidRPr="00ED4D44" w:rsidRDefault="0014017A" w:rsidP="00511E6A">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rsidR="00511E6A" w:rsidRPr="00ED4D44" w:rsidRDefault="001A3F18" w:rsidP="00511E6A">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ОК 01, ОК 02, ОК 04</w:t>
            </w:r>
          </w:p>
        </w:tc>
      </w:tr>
      <w:tr w:rsidR="00511E6A"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511E6A" w:rsidRPr="00ED4D44" w:rsidRDefault="00511E6A"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Лексика:</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государственноеустройство</w:t>
            </w:r>
            <w:r w:rsidRPr="00ED4D44">
              <w:rPr>
                <w:rFonts w:ascii="Times New Roman" w:eastAsia="OfficinaSansBookC" w:hAnsi="Times New Roman" w:cs="Times New Roman"/>
                <w:color w:val="000000"/>
                <w:sz w:val="24"/>
                <w:szCs w:val="24"/>
                <w:lang w:val="en-US"/>
              </w:rPr>
              <w:t xml:space="preserve"> (government, president, Chamber of parliament, etc.);</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погодаиклимат</w:t>
            </w:r>
            <w:r w:rsidRPr="00ED4D44">
              <w:rPr>
                <w:rFonts w:ascii="Times New Roman" w:eastAsia="OfficinaSansBookC" w:hAnsi="Times New Roman" w:cs="Times New Roman"/>
                <w:color w:val="000000"/>
                <w:sz w:val="24"/>
                <w:szCs w:val="24"/>
                <w:lang w:val="en-US"/>
              </w:rPr>
              <w:t xml:space="preserve"> (wet, mild, variable, etc.).</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экономика</w:t>
            </w:r>
            <w:r w:rsidRPr="00ED4D44">
              <w:rPr>
                <w:rFonts w:ascii="Times New Roman" w:eastAsia="OfficinaSansBookC" w:hAnsi="Times New Roman" w:cs="Times New Roman"/>
                <w:color w:val="000000"/>
                <w:sz w:val="24"/>
                <w:szCs w:val="24"/>
                <w:lang w:val="en-US"/>
              </w:rPr>
              <w:t xml:space="preserve"> (gross domestic product, machinery, income, etc.);</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достопримечательности</w:t>
            </w:r>
            <w:r w:rsidRPr="00ED4D44">
              <w:rPr>
                <w:rFonts w:ascii="Times New Roman" w:eastAsia="OfficinaSansBookC" w:hAnsi="Times New Roman" w:cs="Times New Roman"/>
                <w:color w:val="000000"/>
                <w:sz w:val="24"/>
                <w:szCs w:val="24"/>
                <w:lang w:val="en-US"/>
              </w:rPr>
              <w:t xml:space="preserve"> (sights, Tower Bridge, Big Ben, Tower, etc)</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количественные и порядковые числительные;</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 xml:space="preserve">обозначение годов, дат, времени, периодов; </w:t>
            </w:r>
          </w:p>
          <w:p w:rsidR="00511E6A" w:rsidRPr="00ED4D44" w:rsidRDefault="00511E6A"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Грамматика:</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артикли с географическими названиями;</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сравнительныеобороты</w:t>
            </w:r>
            <w:r w:rsidRPr="00ED4D44">
              <w:rPr>
                <w:rFonts w:ascii="Times New Roman" w:eastAsia="OfficinaSansBookC" w:hAnsi="Times New Roman" w:cs="Times New Roman"/>
                <w:color w:val="000000"/>
                <w:sz w:val="24"/>
                <w:szCs w:val="24"/>
                <w:lang w:val="en-US"/>
              </w:rPr>
              <w:t>than, as…as, not so … as;</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b/>
                <w:color w:val="000000"/>
                <w:sz w:val="24"/>
                <w:szCs w:val="24"/>
              </w:rPr>
            </w:pPr>
            <w:r w:rsidRPr="00ED4D44">
              <w:rPr>
                <w:rFonts w:ascii="Times New Roman" w:eastAsia="OfficinaSansBookC" w:hAnsi="Times New Roman" w:cs="Times New Roman"/>
                <w:color w:val="000000"/>
                <w:sz w:val="24"/>
                <w:szCs w:val="24"/>
              </w:rPr>
              <w:t>прошедшее продолжительное действие (образование и функции в действительном залог</w:t>
            </w:r>
            <w:r w:rsidR="00806319" w:rsidRPr="00ED4D44">
              <w:rPr>
                <w:rFonts w:ascii="Times New Roman" w:eastAsia="OfficinaSansBookC" w:hAnsi="Times New Roman" w:cs="Times New Roman"/>
                <w:color w:val="000000"/>
                <w:sz w:val="24"/>
                <w:szCs w:val="24"/>
              </w:rPr>
              <w:t>е; слова — маркеры времени)</w:t>
            </w:r>
          </w:p>
        </w:tc>
        <w:tc>
          <w:tcPr>
            <w:tcW w:w="1560" w:type="dxa"/>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511E6A" w:rsidRPr="00ED4D44" w:rsidRDefault="00511E6A" w:rsidP="00883431">
            <w:pPr>
              <w:spacing w:after="0" w:line="240" w:lineRule="auto"/>
              <w:jc w:val="both"/>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511E6A" w:rsidRPr="00ED4D44" w:rsidRDefault="0014017A" w:rsidP="00511E6A">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075990" w:rsidRPr="00ED4D44" w:rsidTr="00571130">
        <w:trPr>
          <w:trHeight w:val="2665"/>
        </w:trPr>
        <w:tc>
          <w:tcPr>
            <w:tcW w:w="3255" w:type="dxa"/>
            <w:gridSpan w:val="3"/>
            <w:vMerge/>
            <w:tcBorders>
              <w:top w:val="single" w:sz="4" w:space="0" w:color="000000"/>
              <w:left w:val="single" w:sz="4" w:space="0" w:color="000000"/>
              <w:bottom w:val="single" w:sz="4" w:space="0" w:color="000000"/>
              <w:right w:val="single" w:sz="4" w:space="0" w:color="000000"/>
            </w:tcBorders>
          </w:tcPr>
          <w:p w:rsidR="00075990" w:rsidRPr="00ED4D44" w:rsidRDefault="00075990"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075990" w:rsidRDefault="00075990"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№1</w:t>
            </w:r>
            <w:r w:rsidR="00424AF5">
              <w:rPr>
                <w:rFonts w:ascii="Times New Roman" w:eastAsia="OfficinaSansBookC" w:hAnsi="Times New Roman" w:cs="Times New Roman"/>
                <w:sz w:val="24"/>
                <w:szCs w:val="24"/>
              </w:rPr>
              <w:t>8</w:t>
            </w:r>
          </w:p>
          <w:p w:rsidR="00075990" w:rsidRPr="00ED4D44" w:rsidRDefault="00075990" w:rsidP="00883431">
            <w:pPr>
              <w:spacing w:after="0" w:line="240" w:lineRule="auto"/>
              <w:jc w:val="both"/>
              <w:rPr>
                <w:rFonts w:ascii="Times New Roman" w:eastAsia="OfficinaSansBookC" w:hAnsi="Times New Roman" w:cs="Times New Roman"/>
                <w:sz w:val="24"/>
                <w:szCs w:val="24"/>
              </w:rPr>
            </w:pPr>
          </w:p>
          <w:p w:rsidR="00075990" w:rsidRDefault="00E44ABA"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w:t>
            </w:r>
            <w:r w:rsidR="00424AF5">
              <w:rPr>
                <w:rFonts w:ascii="Times New Roman" w:eastAsia="OfficinaSansBookC" w:hAnsi="Times New Roman" w:cs="Times New Roman"/>
                <w:sz w:val="24"/>
                <w:szCs w:val="24"/>
              </w:rPr>
              <w:t>19</w:t>
            </w:r>
          </w:p>
          <w:p w:rsidR="00E44ABA" w:rsidRDefault="00E44ABA" w:rsidP="00883431">
            <w:pPr>
              <w:spacing w:after="0" w:line="240" w:lineRule="auto"/>
              <w:jc w:val="both"/>
              <w:rPr>
                <w:rFonts w:ascii="Times New Roman" w:eastAsia="OfficinaSansBookC" w:hAnsi="Times New Roman" w:cs="Times New Roman"/>
                <w:sz w:val="24"/>
                <w:szCs w:val="24"/>
              </w:rPr>
            </w:pPr>
          </w:p>
          <w:p w:rsidR="00E44ABA" w:rsidRPr="00ED4D44" w:rsidRDefault="00E44ABA"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w:t>
            </w:r>
            <w:r w:rsidR="00424AF5">
              <w:rPr>
                <w:rFonts w:ascii="Times New Roman" w:eastAsia="OfficinaSansBookC" w:hAnsi="Times New Roman" w:cs="Times New Roman"/>
                <w:sz w:val="24"/>
                <w:szCs w:val="24"/>
              </w:rPr>
              <w:t>20</w:t>
            </w:r>
          </w:p>
        </w:tc>
        <w:tc>
          <w:tcPr>
            <w:tcW w:w="6524" w:type="dxa"/>
            <w:gridSpan w:val="4"/>
            <w:tcBorders>
              <w:top w:val="single" w:sz="4" w:space="0" w:color="000000"/>
              <w:left w:val="single" w:sz="4" w:space="0" w:color="000000"/>
              <w:bottom w:val="single" w:sz="4" w:space="0" w:color="000000"/>
              <w:right w:val="single" w:sz="4" w:space="0" w:color="000000"/>
            </w:tcBorders>
          </w:tcPr>
          <w:p w:rsidR="00A426E7" w:rsidRDefault="00E44ABA" w:rsidP="00883431">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00075990" w:rsidRPr="00ED4D44">
              <w:rPr>
                <w:rFonts w:ascii="Times New Roman" w:eastAsia="OfficinaSansBookC" w:hAnsi="Times New Roman" w:cs="Times New Roman"/>
                <w:sz w:val="24"/>
                <w:szCs w:val="24"/>
              </w:rPr>
              <w:t>Великобритания (географическое положение, климат, население; национальные символы; политическое и экономическое устройство, традиции).</w:t>
            </w:r>
          </w:p>
          <w:p w:rsidR="00A426E7" w:rsidRDefault="00075990"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США (географическое положение, климат, население; национальные символы; политическое и экономическое устройство, традиции.</w:t>
            </w:r>
          </w:p>
          <w:p w:rsidR="00075990" w:rsidRPr="00ED4D44" w:rsidRDefault="00075990"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Великобритания и США (крупные города, достопримечательности)</w:t>
            </w:r>
          </w:p>
        </w:tc>
        <w:tc>
          <w:tcPr>
            <w:tcW w:w="1560" w:type="dxa"/>
            <w:tcBorders>
              <w:top w:val="single" w:sz="4" w:space="0" w:color="000000"/>
              <w:left w:val="single" w:sz="4" w:space="0" w:color="000000"/>
              <w:bottom w:val="single" w:sz="4" w:space="0" w:color="000000"/>
              <w:right w:val="single" w:sz="4" w:space="0" w:color="000000"/>
            </w:tcBorders>
          </w:tcPr>
          <w:p w:rsidR="00075990" w:rsidRPr="00ED4D44" w:rsidRDefault="00075990" w:rsidP="00511E6A">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p w:rsidR="00075990" w:rsidRPr="00ED4D44" w:rsidRDefault="00075990" w:rsidP="00511E6A">
            <w:pPr>
              <w:spacing w:after="0" w:line="276" w:lineRule="auto"/>
              <w:jc w:val="center"/>
              <w:rPr>
                <w:rFonts w:ascii="Times New Roman" w:eastAsia="OfficinaSansBookC" w:hAnsi="Times New Roman" w:cs="Times New Roman"/>
                <w:sz w:val="24"/>
                <w:szCs w:val="24"/>
              </w:rPr>
            </w:pPr>
          </w:p>
          <w:p w:rsidR="00A426E7" w:rsidRDefault="00A426E7" w:rsidP="00A426E7">
            <w:pPr>
              <w:spacing w:after="0" w:line="276" w:lineRule="auto"/>
              <w:rPr>
                <w:rFonts w:ascii="Times New Roman" w:eastAsia="OfficinaSansBookC" w:hAnsi="Times New Roman" w:cs="Times New Roman"/>
                <w:sz w:val="24"/>
                <w:szCs w:val="24"/>
              </w:rPr>
            </w:pPr>
          </w:p>
          <w:p w:rsidR="00075990" w:rsidRPr="00ED4D44" w:rsidRDefault="00075990" w:rsidP="00511E6A">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p w:rsidR="00075990" w:rsidRPr="00ED4D44" w:rsidRDefault="00075990" w:rsidP="00511E6A">
            <w:pPr>
              <w:spacing w:after="0" w:line="276" w:lineRule="auto"/>
              <w:jc w:val="center"/>
              <w:rPr>
                <w:rFonts w:ascii="Times New Roman" w:eastAsia="OfficinaSansBookC" w:hAnsi="Times New Roman" w:cs="Times New Roman"/>
                <w:sz w:val="24"/>
                <w:szCs w:val="24"/>
              </w:rPr>
            </w:pPr>
          </w:p>
          <w:p w:rsidR="00A426E7" w:rsidRDefault="00A426E7" w:rsidP="00511E6A">
            <w:pPr>
              <w:spacing w:after="0" w:line="276" w:lineRule="auto"/>
              <w:jc w:val="center"/>
              <w:rPr>
                <w:rFonts w:ascii="Times New Roman" w:eastAsia="OfficinaSansBookC" w:hAnsi="Times New Roman" w:cs="Times New Roman"/>
                <w:sz w:val="24"/>
                <w:szCs w:val="24"/>
              </w:rPr>
            </w:pPr>
          </w:p>
          <w:p w:rsidR="00075990" w:rsidRPr="00ED4D44" w:rsidRDefault="00075990" w:rsidP="00511E6A">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075990" w:rsidRPr="00ED4D44" w:rsidRDefault="00075990"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ED4D44" w:rsidTr="00571130">
        <w:trPr>
          <w:trHeight w:val="20"/>
        </w:trPr>
        <w:tc>
          <w:tcPr>
            <w:tcW w:w="3255" w:type="dxa"/>
            <w:gridSpan w:val="3"/>
            <w:vMerge w:val="restart"/>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spacing w:after="0" w:line="276" w:lineRule="auto"/>
              <w:jc w:val="both"/>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Тема № 1.8</w:t>
            </w:r>
          </w:p>
          <w:p w:rsidR="00511E6A" w:rsidRPr="00ED4D44" w:rsidRDefault="00511E6A" w:rsidP="00806319">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color w:val="000000"/>
                <w:sz w:val="24"/>
                <w:szCs w:val="24"/>
              </w:rPr>
              <w:t>Россия</w:t>
            </w:r>
          </w:p>
        </w:tc>
        <w:tc>
          <w:tcPr>
            <w:tcW w:w="8083" w:type="dxa"/>
            <w:gridSpan w:val="5"/>
            <w:tcBorders>
              <w:top w:val="single" w:sz="4" w:space="0" w:color="000000"/>
              <w:left w:val="single" w:sz="4" w:space="0" w:color="000000"/>
              <w:bottom w:val="single" w:sz="4" w:space="0" w:color="000000"/>
              <w:right w:val="single" w:sz="4" w:space="0" w:color="000000"/>
            </w:tcBorders>
          </w:tcPr>
          <w:p w:rsidR="00511E6A" w:rsidRPr="00ED4D44" w:rsidRDefault="00511E6A"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511E6A" w:rsidRPr="00ED4D44" w:rsidRDefault="00FD3C4E" w:rsidP="00511E6A">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8</w:t>
            </w:r>
          </w:p>
        </w:tc>
        <w:tc>
          <w:tcPr>
            <w:tcW w:w="2552" w:type="dxa"/>
            <w:vMerge w:val="restart"/>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spacing w:after="0" w:line="276" w:lineRule="auto"/>
              <w:jc w:val="center"/>
              <w:rPr>
                <w:rFonts w:ascii="Times New Roman" w:eastAsia="OfficinaSansBookC" w:hAnsi="Times New Roman" w:cs="Times New Roman"/>
                <w:sz w:val="24"/>
                <w:szCs w:val="24"/>
              </w:rPr>
            </w:pPr>
          </w:p>
          <w:p w:rsidR="00511E6A" w:rsidRDefault="001A3F18" w:rsidP="00511E6A">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ОК 01, ОК 02, ОК 04</w:t>
            </w:r>
          </w:p>
          <w:p w:rsidR="006603C2" w:rsidRPr="00ED4D44" w:rsidRDefault="006603C2" w:rsidP="00511E6A">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ЦОЭВ 2</w:t>
            </w:r>
          </w:p>
        </w:tc>
      </w:tr>
      <w:tr w:rsidR="00511E6A" w:rsidRPr="006603C2" w:rsidTr="00571130">
        <w:trPr>
          <w:trHeight w:val="699"/>
        </w:trPr>
        <w:tc>
          <w:tcPr>
            <w:tcW w:w="3255" w:type="dxa"/>
            <w:gridSpan w:val="3"/>
            <w:vMerge/>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511E6A" w:rsidRPr="00ED4D44" w:rsidRDefault="00511E6A"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Лексика:</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государственноеустройство</w:t>
            </w:r>
            <w:r w:rsidRPr="00ED4D44">
              <w:rPr>
                <w:rFonts w:ascii="Times New Roman" w:eastAsia="OfficinaSansBookC" w:hAnsi="Times New Roman" w:cs="Times New Roman"/>
                <w:color w:val="000000"/>
                <w:sz w:val="24"/>
                <w:szCs w:val="24"/>
                <w:lang w:val="en-US"/>
              </w:rPr>
              <w:t xml:space="preserve"> (government, president, judicial, commander-in-chief, etc.);</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погодаиклимат</w:t>
            </w:r>
            <w:r w:rsidRPr="00ED4D44">
              <w:rPr>
                <w:rFonts w:ascii="Times New Roman" w:eastAsia="OfficinaSansBookC" w:hAnsi="Times New Roman" w:cs="Times New Roman"/>
                <w:color w:val="000000"/>
                <w:sz w:val="24"/>
                <w:szCs w:val="24"/>
                <w:lang w:val="en-US"/>
              </w:rPr>
              <w:t xml:space="preserve"> (wet, mild, variable, continental, etc.).</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экономика</w:t>
            </w:r>
            <w:r w:rsidRPr="00ED4D44">
              <w:rPr>
                <w:rFonts w:ascii="Times New Roman" w:eastAsia="OfficinaSansBookC" w:hAnsi="Times New Roman" w:cs="Times New Roman"/>
                <w:color w:val="000000"/>
                <w:sz w:val="24"/>
                <w:szCs w:val="24"/>
                <w:lang w:val="en-US"/>
              </w:rPr>
              <w:t xml:space="preserve"> (gross domestic product, machinery, income, heavy industry, light industry, oil and gas resources, etc.);</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достопримечательности</w:t>
            </w:r>
            <w:r w:rsidRPr="00ED4D44">
              <w:rPr>
                <w:rFonts w:ascii="Times New Roman" w:eastAsia="OfficinaSansBookC" w:hAnsi="Times New Roman" w:cs="Times New Roman"/>
                <w:color w:val="000000"/>
                <w:sz w:val="24"/>
                <w:szCs w:val="24"/>
                <w:lang w:val="en-US"/>
              </w:rPr>
              <w:t xml:space="preserve"> (the Kremlin, the Red Square, Saint Petersburg, etc)</w:t>
            </w:r>
          </w:p>
          <w:p w:rsidR="00511E6A" w:rsidRPr="00ED4D44" w:rsidRDefault="00511E6A"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Грамматика:</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артикли с географическими названиями;</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rsidR="00511E6A" w:rsidRPr="006603C2"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сравнительныеобороты</w:t>
            </w:r>
            <w:r w:rsidR="00806319" w:rsidRPr="00ED4D44">
              <w:rPr>
                <w:rFonts w:ascii="Times New Roman" w:eastAsia="OfficinaSansBookC" w:hAnsi="Times New Roman" w:cs="Times New Roman"/>
                <w:color w:val="000000"/>
                <w:sz w:val="24"/>
                <w:szCs w:val="24"/>
                <w:lang w:val="en-US"/>
              </w:rPr>
              <w:t>than, as…as, not so … as</w:t>
            </w:r>
          </w:p>
          <w:p w:rsidR="006603C2" w:rsidRPr="006603C2" w:rsidRDefault="006603C2" w:rsidP="00883431">
            <w:pPr>
              <w:tabs>
                <w:tab w:val="left" w:pos="316"/>
              </w:tabs>
              <w:spacing w:after="0" w:line="240" w:lineRule="auto"/>
              <w:jc w:val="both"/>
              <w:rPr>
                <w:rFonts w:ascii="Times New Roman" w:eastAsia="OfficinaSansBookC" w:hAnsi="Times New Roman" w:cs="Times New Roman"/>
                <w:color w:val="000000"/>
                <w:sz w:val="24"/>
                <w:szCs w:val="24"/>
              </w:rPr>
            </w:pPr>
            <w:r>
              <w:rPr>
                <w:rFonts w:ascii="Times New Roman" w:hAnsi="Times New Roman"/>
                <w:sz w:val="24"/>
                <w:szCs w:val="24"/>
              </w:rPr>
              <w:t xml:space="preserve">Беседа о </w:t>
            </w:r>
            <w:r w:rsidRPr="00961B48">
              <w:rPr>
                <w:rFonts w:ascii="Times New Roman" w:hAnsi="Times New Roman"/>
                <w:sz w:val="24"/>
                <w:szCs w:val="24"/>
              </w:rPr>
              <w:t>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w:t>
            </w:r>
          </w:p>
        </w:tc>
        <w:tc>
          <w:tcPr>
            <w:tcW w:w="1560" w:type="dxa"/>
            <w:tcBorders>
              <w:top w:val="single" w:sz="4" w:space="0" w:color="000000"/>
              <w:left w:val="single" w:sz="4" w:space="0" w:color="000000"/>
              <w:bottom w:val="single" w:sz="4" w:space="0" w:color="000000"/>
              <w:right w:val="single" w:sz="4" w:space="0" w:color="000000"/>
            </w:tcBorders>
          </w:tcPr>
          <w:p w:rsidR="00511E6A" w:rsidRPr="006603C2"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511E6A" w:rsidRPr="006603C2"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511E6A" w:rsidRPr="006603C2"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511E6A" w:rsidRPr="00ED4D44" w:rsidRDefault="00511E6A" w:rsidP="00883431">
            <w:pPr>
              <w:spacing w:after="0" w:line="240" w:lineRule="auto"/>
              <w:jc w:val="both"/>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8</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075990" w:rsidRPr="00ED4D44" w:rsidTr="00A84DA5">
        <w:trPr>
          <w:trHeight w:val="2002"/>
        </w:trPr>
        <w:tc>
          <w:tcPr>
            <w:tcW w:w="3255" w:type="dxa"/>
            <w:gridSpan w:val="3"/>
            <w:vMerge/>
            <w:tcBorders>
              <w:top w:val="single" w:sz="4" w:space="0" w:color="000000"/>
              <w:left w:val="single" w:sz="4" w:space="0" w:color="000000"/>
              <w:bottom w:val="single" w:sz="4" w:space="0" w:color="000000"/>
              <w:right w:val="single" w:sz="4" w:space="0" w:color="000000"/>
            </w:tcBorders>
          </w:tcPr>
          <w:p w:rsidR="00075990" w:rsidRPr="00ED4D44" w:rsidRDefault="00075990"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822" w:type="dxa"/>
            <w:gridSpan w:val="4"/>
            <w:tcBorders>
              <w:top w:val="single" w:sz="4" w:space="0" w:color="000000"/>
              <w:left w:val="single" w:sz="4" w:space="0" w:color="000000"/>
              <w:bottom w:val="single" w:sz="4" w:space="0" w:color="000000"/>
              <w:right w:val="single" w:sz="4" w:space="0" w:color="000000"/>
            </w:tcBorders>
          </w:tcPr>
          <w:p w:rsidR="00075990" w:rsidRPr="00ED4D44" w:rsidRDefault="00075990"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w:t>
            </w:r>
            <w:r w:rsidR="00424AF5">
              <w:rPr>
                <w:rFonts w:ascii="Times New Roman" w:eastAsia="OfficinaSansBookC" w:hAnsi="Times New Roman" w:cs="Times New Roman"/>
                <w:sz w:val="24"/>
                <w:szCs w:val="24"/>
              </w:rPr>
              <w:t>21</w:t>
            </w:r>
          </w:p>
          <w:p w:rsidR="00075990" w:rsidRDefault="00075990"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w:t>
            </w:r>
            <w:r w:rsidR="00424AF5">
              <w:rPr>
                <w:rFonts w:ascii="Times New Roman" w:eastAsia="OfficinaSansBookC" w:hAnsi="Times New Roman" w:cs="Times New Roman"/>
                <w:sz w:val="24"/>
                <w:szCs w:val="24"/>
              </w:rPr>
              <w:t>22</w:t>
            </w:r>
          </w:p>
          <w:p w:rsidR="00075990" w:rsidRDefault="00075990" w:rsidP="00883431">
            <w:pPr>
              <w:spacing w:after="0" w:line="240" w:lineRule="auto"/>
              <w:jc w:val="both"/>
              <w:rPr>
                <w:rFonts w:ascii="Times New Roman" w:eastAsia="OfficinaSansBookC" w:hAnsi="Times New Roman" w:cs="Times New Roman"/>
                <w:sz w:val="24"/>
                <w:szCs w:val="24"/>
              </w:rPr>
            </w:pPr>
          </w:p>
          <w:p w:rsidR="00E44ABA" w:rsidRDefault="00075990"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w:t>
            </w:r>
            <w:r w:rsidR="00424AF5">
              <w:rPr>
                <w:rFonts w:ascii="Times New Roman" w:eastAsia="OfficinaSansBookC" w:hAnsi="Times New Roman" w:cs="Times New Roman"/>
                <w:sz w:val="24"/>
                <w:szCs w:val="24"/>
              </w:rPr>
              <w:t>23</w:t>
            </w:r>
          </w:p>
          <w:p w:rsidR="00075990" w:rsidRPr="00ED4D44" w:rsidRDefault="00075990" w:rsidP="00883431">
            <w:pPr>
              <w:spacing w:after="0" w:line="240" w:lineRule="auto"/>
              <w:jc w:val="both"/>
              <w:rPr>
                <w:rFonts w:ascii="Times New Roman" w:eastAsia="OfficinaSansBookC" w:hAnsi="Times New Roman" w:cs="Times New Roman"/>
                <w:sz w:val="24"/>
                <w:szCs w:val="24"/>
              </w:rPr>
            </w:pPr>
          </w:p>
          <w:p w:rsidR="00075990" w:rsidRPr="00ED4D44" w:rsidRDefault="00075990"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w:t>
            </w:r>
            <w:r w:rsidR="00424AF5">
              <w:rPr>
                <w:rFonts w:ascii="Times New Roman" w:eastAsia="OfficinaSansBookC" w:hAnsi="Times New Roman" w:cs="Times New Roman"/>
                <w:sz w:val="24"/>
                <w:szCs w:val="24"/>
              </w:rPr>
              <w:t>24</w:t>
            </w:r>
          </w:p>
        </w:tc>
        <w:tc>
          <w:tcPr>
            <w:tcW w:w="6261" w:type="dxa"/>
            <w:tcBorders>
              <w:top w:val="single" w:sz="4" w:space="0" w:color="000000"/>
              <w:left w:val="single" w:sz="4" w:space="0" w:color="000000"/>
              <w:bottom w:val="single" w:sz="4" w:space="0" w:color="000000"/>
              <w:right w:val="single" w:sz="4" w:space="0" w:color="000000"/>
            </w:tcBorders>
          </w:tcPr>
          <w:p w:rsidR="00075990" w:rsidRPr="00ED4D44" w:rsidRDefault="00075990" w:rsidP="00075990">
            <w:pPr>
              <w:spacing w:after="0" w:line="276"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Географическое положение, климат, население. </w:t>
            </w:r>
          </w:p>
          <w:p w:rsidR="00075990" w:rsidRDefault="00075990" w:rsidP="00075990">
            <w:pPr>
              <w:spacing w:after="0" w:line="276"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Национальные символы. Политическое и экономическое устройство. </w:t>
            </w:r>
          </w:p>
          <w:p w:rsidR="00075990" w:rsidRPr="00ED4D44" w:rsidRDefault="00E44ABA" w:rsidP="00E44ABA">
            <w:pPr>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Москва – столица России.</w:t>
            </w:r>
            <w:r w:rsidR="006C33F2">
              <w:rPr>
                <w:rFonts w:ascii="Times New Roman" w:eastAsia="OfficinaSansBookC" w:hAnsi="Times New Roman" w:cs="Times New Roman"/>
                <w:sz w:val="24"/>
                <w:szCs w:val="24"/>
              </w:rPr>
              <w:t xml:space="preserve"> </w:t>
            </w:r>
            <w:r w:rsidR="00075990" w:rsidRPr="00ED4D44">
              <w:rPr>
                <w:rFonts w:ascii="Times New Roman" w:eastAsia="OfficinaSansBookC" w:hAnsi="Times New Roman" w:cs="Times New Roman"/>
                <w:sz w:val="24"/>
                <w:szCs w:val="24"/>
              </w:rPr>
              <w:t>Достопримечательности Москвы</w:t>
            </w:r>
          </w:p>
          <w:p w:rsidR="00075990" w:rsidRPr="00ED4D44" w:rsidRDefault="00075990" w:rsidP="00511E6A">
            <w:pPr>
              <w:spacing w:after="0" w:line="276"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Традиции народов России</w:t>
            </w:r>
          </w:p>
        </w:tc>
        <w:tc>
          <w:tcPr>
            <w:tcW w:w="1560" w:type="dxa"/>
            <w:tcBorders>
              <w:top w:val="single" w:sz="4" w:space="0" w:color="000000"/>
              <w:left w:val="single" w:sz="4" w:space="0" w:color="000000"/>
              <w:bottom w:val="single" w:sz="4" w:space="0" w:color="000000"/>
              <w:right w:val="single" w:sz="4" w:space="0" w:color="000000"/>
            </w:tcBorders>
          </w:tcPr>
          <w:p w:rsidR="00075990" w:rsidRPr="00ED4D44" w:rsidRDefault="00075990" w:rsidP="00511E6A">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p w:rsidR="00075990" w:rsidRDefault="00075990" w:rsidP="00511E6A">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p w:rsidR="006C33F2" w:rsidRPr="00ED4D44" w:rsidRDefault="006C33F2" w:rsidP="00511E6A">
            <w:pPr>
              <w:spacing w:after="0" w:line="276" w:lineRule="auto"/>
              <w:jc w:val="center"/>
              <w:rPr>
                <w:rFonts w:ascii="Times New Roman" w:eastAsia="OfficinaSansBookC" w:hAnsi="Times New Roman" w:cs="Times New Roman"/>
                <w:sz w:val="24"/>
                <w:szCs w:val="24"/>
              </w:rPr>
            </w:pPr>
          </w:p>
          <w:p w:rsidR="00075990" w:rsidRPr="00ED4D44" w:rsidRDefault="00075990" w:rsidP="00511E6A">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p w:rsidR="006C33F2" w:rsidRDefault="006C33F2" w:rsidP="00511E6A">
            <w:pPr>
              <w:spacing w:after="0" w:line="276" w:lineRule="auto"/>
              <w:jc w:val="center"/>
              <w:rPr>
                <w:rFonts w:ascii="Times New Roman" w:eastAsia="OfficinaSansBookC" w:hAnsi="Times New Roman" w:cs="Times New Roman"/>
                <w:sz w:val="24"/>
                <w:szCs w:val="24"/>
              </w:rPr>
            </w:pPr>
          </w:p>
          <w:p w:rsidR="006C33F2" w:rsidRPr="00ED4D44" w:rsidRDefault="00075990" w:rsidP="00A84DA5">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075990" w:rsidRPr="00ED4D44" w:rsidRDefault="00075990"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075990" w:rsidRPr="00ED4D44" w:rsidTr="00A426E7">
        <w:trPr>
          <w:trHeight w:val="20"/>
        </w:trPr>
        <w:tc>
          <w:tcPr>
            <w:tcW w:w="3255" w:type="dxa"/>
            <w:gridSpan w:val="3"/>
            <w:tcBorders>
              <w:top w:val="single" w:sz="4" w:space="0" w:color="000000"/>
              <w:left w:val="single" w:sz="4" w:space="0" w:color="000000"/>
              <w:bottom w:val="single" w:sz="4" w:space="0" w:color="000000"/>
              <w:right w:val="single" w:sz="4" w:space="0" w:color="000000"/>
            </w:tcBorders>
          </w:tcPr>
          <w:p w:rsidR="00075990" w:rsidRPr="00ED4D44" w:rsidRDefault="00075990" w:rsidP="00075990">
            <w:pPr>
              <w:spacing w:after="0" w:line="276" w:lineRule="auto"/>
              <w:jc w:val="both"/>
              <w:rPr>
                <w:rFonts w:ascii="Times New Roman" w:eastAsia="OfficinaSansBookC" w:hAnsi="Times New Roman" w:cs="Times New Roman"/>
                <w:sz w:val="24"/>
                <w:szCs w:val="24"/>
              </w:rPr>
            </w:pPr>
          </w:p>
        </w:tc>
        <w:tc>
          <w:tcPr>
            <w:tcW w:w="1822" w:type="dxa"/>
            <w:gridSpan w:val="4"/>
            <w:tcBorders>
              <w:top w:val="single" w:sz="4" w:space="0" w:color="000000"/>
              <w:left w:val="single" w:sz="4" w:space="0" w:color="000000"/>
              <w:bottom w:val="single" w:sz="4" w:space="0" w:color="000000"/>
              <w:right w:val="single" w:sz="4" w:space="0" w:color="000000"/>
            </w:tcBorders>
          </w:tcPr>
          <w:p w:rsidR="00075990" w:rsidRPr="003207BF" w:rsidRDefault="00075990" w:rsidP="00883431">
            <w:pPr>
              <w:spacing w:after="0" w:line="240" w:lineRule="auto"/>
              <w:jc w:val="both"/>
              <w:rPr>
                <w:rFonts w:ascii="Times New Roman" w:eastAsia="OfficinaSansBookC" w:hAnsi="Times New Roman" w:cs="Times New Roman"/>
                <w:b/>
                <w:sz w:val="24"/>
                <w:szCs w:val="24"/>
              </w:rPr>
            </w:pPr>
            <w:r w:rsidRPr="003207BF">
              <w:rPr>
                <w:rFonts w:ascii="Times New Roman" w:eastAsia="OfficinaSansBookC" w:hAnsi="Times New Roman" w:cs="Times New Roman"/>
                <w:sz w:val="24"/>
                <w:szCs w:val="24"/>
              </w:rPr>
              <w:t>Занятие №</w:t>
            </w:r>
            <w:r w:rsidR="00424AF5" w:rsidRPr="003207BF">
              <w:rPr>
                <w:rFonts w:ascii="Times New Roman" w:eastAsia="OfficinaSansBookC" w:hAnsi="Times New Roman" w:cs="Times New Roman"/>
                <w:sz w:val="24"/>
                <w:szCs w:val="24"/>
              </w:rPr>
              <w:t>25</w:t>
            </w:r>
          </w:p>
        </w:tc>
        <w:tc>
          <w:tcPr>
            <w:tcW w:w="6261" w:type="dxa"/>
            <w:tcBorders>
              <w:top w:val="single" w:sz="4" w:space="0" w:color="000000"/>
              <w:left w:val="single" w:sz="4" w:space="0" w:color="000000"/>
              <w:bottom w:val="single" w:sz="4" w:space="0" w:color="000000"/>
              <w:right w:val="single" w:sz="4" w:space="0" w:color="000000"/>
            </w:tcBorders>
          </w:tcPr>
          <w:p w:rsidR="00075990" w:rsidRPr="003207BF" w:rsidRDefault="00075990" w:rsidP="00511E6A">
            <w:pPr>
              <w:spacing w:after="0" w:line="276" w:lineRule="auto"/>
              <w:jc w:val="both"/>
              <w:rPr>
                <w:rFonts w:ascii="Times New Roman" w:eastAsia="OfficinaSansBookC" w:hAnsi="Times New Roman" w:cs="Times New Roman"/>
                <w:b/>
                <w:sz w:val="24"/>
                <w:szCs w:val="24"/>
              </w:rPr>
            </w:pPr>
            <w:r w:rsidRPr="003207BF">
              <w:rPr>
                <w:rFonts w:ascii="Times New Roman" w:eastAsia="OfficinaSansBookC" w:hAnsi="Times New Roman" w:cs="Times New Roman"/>
                <w:b/>
                <w:sz w:val="24"/>
                <w:szCs w:val="24"/>
              </w:rPr>
              <w:t>Контрольная работа</w:t>
            </w:r>
            <w:r w:rsidR="003207BF">
              <w:rPr>
                <w:rFonts w:ascii="Times New Roman" w:eastAsia="OfficinaSansBookC" w:hAnsi="Times New Roman" w:cs="Times New Roman"/>
                <w:b/>
                <w:sz w:val="24"/>
                <w:szCs w:val="24"/>
              </w:rPr>
              <w:t xml:space="preserve"> № 2</w:t>
            </w:r>
            <w:r w:rsidRPr="003207BF">
              <w:rPr>
                <w:rFonts w:ascii="Times New Roman" w:eastAsia="OfficinaSansBookC" w:hAnsi="Times New Roman" w:cs="Times New Roman"/>
                <w:b/>
                <w:sz w:val="24"/>
                <w:szCs w:val="24"/>
              </w:rPr>
              <w:t xml:space="preserve"> Тема 1.6 – 1.8</w:t>
            </w:r>
          </w:p>
        </w:tc>
        <w:tc>
          <w:tcPr>
            <w:tcW w:w="1560" w:type="dxa"/>
            <w:tcBorders>
              <w:top w:val="single" w:sz="4" w:space="0" w:color="000000"/>
              <w:left w:val="single" w:sz="4" w:space="0" w:color="000000"/>
              <w:bottom w:val="single" w:sz="4" w:space="0" w:color="000000"/>
              <w:right w:val="single" w:sz="4" w:space="0" w:color="000000"/>
            </w:tcBorders>
          </w:tcPr>
          <w:p w:rsidR="00075990" w:rsidRPr="003207BF" w:rsidRDefault="00075990" w:rsidP="00511E6A">
            <w:pPr>
              <w:spacing w:after="0" w:line="276" w:lineRule="auto"/>
              <w:jc w:val="center"/>
              <w:rPr>
                <w:rFonts w:ascii="Times New Roman" w:eastAsia="OfficinaSansBookC" w:hAnsi="Times New Roman" w:cs="Times New Roman"/>
                <w:b/>
                <w:sz w:val="24"/>
                <w:szCs w:val="24"/>
              </w:rPr>
            </w:pPr>
            <w:r w:rsidRPr="003207BF">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075990" w:rsidRPr="00ED4D44" w:rsidRDefault="00075990" w:rsidP="00511E6A">
            <w:pPr>
              <w:spacing w:after="0" w:line="276" w:lineRule="auto"/>
              <w:jc w:val="center"/>
              <w:rPr>
                <w:rFonts w:ascii="Times New Roman" w:eastAsia="OfficinaSansBookC" w:hAnsi="Times New Roman" w:cs="Times New Roman"/>
                <w:sz w:val="24"/>
                <w:szCs w:val="24"/>
              </w:rPr>
            </w:pPr>
          </w:p>
        </w:tc>
      </w:tr>
      <w:tr w:rsidR="00511E6A" w:rsidRPr="00ED4D44" w:rsidTr="00511E6A">
        <w:trPr>
          <w:trHeight w:val="20"/>
        </w:trPr>
        <w:tc>
          <w:tcPr>
            <w:tcW w:w="15450" w:type="dxa"/>
            <w:gridSpan w:val="10"/>
            <w:tcBorders>
              <w:top w:val="single" w:sz="4" w:space="0" w:color="000000"/>
              <w:left w:val="single" w:sz="4" w:space="0" w:color="000000"/>
              <w:bottom w:val="single" w:sz="4" w:space="0" w:color="000000"/>
              <w:right w:val="single" w:sz="4" w:space="0" w:color="000000"/>
            </w:tcBorders>
          </w:tcPr>
          <w:p w:rsidR="00511E6A" w:rsidRPr="00ED4D44" w:rsidRDefault="008320CB" w:rsidP="00883431">
            <w:pPr>
              <w:spacing w:after="0" w:line="240"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Прикладной модуль</w:t>
            </w:r>
          </w:p>
        </w:tc>
      </w:tr>
      <w:tr w:rsidR="00511E6A" w:rsidRPr="00ED4D44" w:rsidTr="00571130">
        <w:trPr>
          <w:trHeight w:val="20"/>
        </w:trPr>
        <w:tc>
          <w:tcPr>
            <w:tcW w:w="3255" w:type="dxa"/>
            <w:gridSpan w:val="3"/>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Раздел 2.</w:t>
            </w:r>
          </w:p>
        </w:tc>
        <w:tc>
          <w:tcPr>
            <w:tcW w:w="8083" w:type="dxa"/>
            <w:gridSpan w:val="5"/>
            <w:tcBorders>
              <w:top w:val="single" w:sz="4" w:space="0" w:color="000000"/>
              <w:left w:val="single" w:sz="4" w:space="0" w:color="000000"/>
              <w:bottom w:val="single" w:sz="4" w:space="0" w:color="000000"/>
              <w:right w:val="single" w:sz="4" w:space="0" w:color="000000"/>
            </w:tcBorders>
          </w:tcPr>
          <w:p w:rsidR="00511E6A" w:rsidRPr="00ED4D44" w:rsidRDefault="00511E6A" w:rsidP="00883431">
            <w:pPr>
              <w:spacing w:after="0" w:line="240" w:lineRule="auto"/>
              <w:jc w:val="both"/>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Иностранный язык для специальных целей</w:t>
            </w:r>
          </w:p>
        </w:tc>
        <w:tc>
          <w:tcPr>
            <w:tcW w:w="1560" w:type="dxa"/>
            <w:tcBorders>
              <w:top w:val="single" w:sz="4" w:space="0" w:color="000000"/>
              <w:left w:val="single" w:sz="4" w:space="0" w:color="000000"/>
              <w:bottom w:val="single" w:sz="4" w:space="0" w:color="000000"/>
              <w:right w:val="single" w:sz="4" w:space="0" w:color="000000"/>
            </w:tcBorders>
          </w:tcPr>
          <w:p w:rsidR="00511E6A" w:rsidRPr="00ED4D44" w:rsidRDefault="00FD3C4E" w:rsidP="00511E6A">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20</w:t>
            </w:r>
          </w:p>
        </w:tc>
        <w:tc>
          <w:tcPr>
            <w:tcW w:w="2552" w:type="dxa"/>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О</w:t>
            </w:r>
            <w:r w:rsidR="001A3F18" w:rsidRPr="00ED4D44">
              <w:rPr>
                <w:rFonts w:ascii="Times New Roman" w:eastAsia="OfficinaSansBookC" w:hAnsi="Times New Roman" w:cs="Times New Roman"/>
                <w:sz w:val="24"/>
                <w:szCs w:val="24"/>
              </w:rPr>
              <w:t xml:space="preserve">К </w:t>
            </w:r>
            <w:r w:rsidRPr="00ED4D44">
              <w:rPr>
                <w:rFonts w:ascii="Times New Roman" w:eastAsia="OfficinaSansBookC" w:hAnsi="Times New Roman" w:cs="Times New Roman"/>
                <w:sz w:val="24"/>
                <w:szCs w:val="24"/>
              </w:rPr>
              <w:t>01, ОК02,</w:t>
            </w:r>
          </w:p>
          <w:p w:rsidR="00511E6A" w:rsidRPr="00ED4D44" w:rsidRDefault="00511E6A" w:rsidP="00511E6A">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ОК04, ОК09</w:t>
            </w:r>
          </w:p>
          <w:p w:rsidR="00511E6A" w:rsidRPr="001B266E" w:rsidRDefault="00511E6A" w:rsidP="001B266E">
            <w:pPr>
              <w:spacing w:after="0" w:line="276" w:lineRule="auto"/>
              <w:jc w:val="center"/>
              <w:rPr>
                <w:rFonts w:ascii="Times New Roman" w:eastAsia="OfficinaSansBookC" w:hAnsi="Times New Roman" w:cs="Times New Roman"/>
                <w:sz w:val="24"/>
                <w:szCs w:val="24"/>
              </w:rPr>
            </w:pPr>
            <w:r w:rsidRPr="003207BF">
              <w:rPr>
                <w:rFonts w:ascii="Times New Roman" w:eastAsia="OfficinaSansBookC" w:hAnsi="Times New Roman" w:cs="Times New Roman"/>
                <w:sz w:val="24"/>
                <w:szCs w:val="24"/>
              </w:rPr>
              <w:t>ПК</w:t>
            </w:r>
            <w:r w:rsidR="007D12EB" w:rsidRPr="003207BF">
              <w:rPr>
                <w:rFonts w:ascii="Times New Roman" w:eastAsia="OfficinaSansBookC" w:hAnsi="Times New Roman" w:cs="Times New Roman"/>
                <w:sz w:val="24"/>
                <w:szCs w:val="24"/>
              </w:rPr>
              <w:t xml:space="preserve"> 1.1</w:t>
            </w:r>
          </w:p>
        </w:tc>
      </w:tr>
      <w:tr w:rsidR="00511E6A" w:rsidRPr="00ED4D44" w:rsidTr="00571130">
        <w:trPr>
          <w:trHeight w:val="20"/>
        </w:trPr>
        <w:tc>
          <w:tcPr>
            <w:tcW w:w="3255" w:type="dxa"/>
            <w:gridSpan w:val="3"/>
            <w:vMerge w:val="restart"/>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 xml:space="preserve">Тема 2.1 </w:t>
            </w:r>
          </w:p>
          <w:p w:rsidR="00511E6A" w:rsidRPr="00ED4D44" w:rsidRDefault="00511E6A" w:rsidP="00511E6A">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 xml:space="preserve">Современный мир профессий. Проблемы выбора профессии. </w:t>
            </w:r>
          </w:p>
          <w:p w:rsidR="00511E6A" w:rsidRPr="00ED4D44" w:rsidRDefault="00511E6A" w:rsidP="00511E6A">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Роль иностранного языка в вашей профессии</w:t>
            </w:r>
          </w:p>
        </w:tc>
        <w:tc>
          <w:tcPr>
            <w:tcW w:w="8083" w:type="dxa"/>
            <w:gridSpan w:val="5"/>
            <w:tcBorders>
              <w:top w:val="single" w:sz="4" w:space="0" w:color="000000"/>
              <w:left w:val="single" w:sz="4" w:space="0" w:color="000000"/>
              <w:bottom w:val="single" w:sz="4" w:space="0" w:color="000000"/>
              <w:right w:val="single" w:sz="4" w:space="0" w:color="000000"/>
            </w:tcBorders>
          </w:tcPr>
          <w:p w:rsidR="00511E6A" w:rsidRPr="00ED4D44" w:rsidRDefault="00511E6A" w:rsidP="00883431">
            <w:pPr>
              <w:spacing w:after="0" w:line="240" w:lineRule="auto"/>
              <w:jc w:val="both"/>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511E6A" w:rsidRPr="00ED4D44" w:rsidRDefault="00450994" w:rsidP="00511E6A">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ОК01, ОК02, </w:t>
            </w:r>
          </w:p>
          <w:p w:rsidR="00511E6A" w:rsidRDefault="00511E6A" w:rsidP="00511E6A">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ОК04, ОК09</w:t>
            </w:r>
          </w:p>
          <w:p w:rsidR="006603C2" w:rsidRPr="00ED4D44" w:rsidRDefault="006603C2" w:rsidP="00511E6A">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ЦОФВ 5</w:t>
            </w:r>
          </w:p>
        </w:tc>
      </w:tr>
      <w:tr w:rsidR="00511E6A" w:rsidRPr="00ED4D44" w:rsidTr="00571130">
        <w:trPr>
          <w:trHeight w:val="560"/>
        </w:trPr>
        <w:tc>
          <w:tcPr>
            <w:tcW w:w="3255" w:type="dxa"/>
            <w:gridSpan w:val="3"/>
            <w:vMerge/>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511E6A" w:rsidRPr="00ED4D44" w:rsidRDefault="00511E6A"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Лексика:</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профессионально ориентированная лексика;</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лексика делового общения.</w:t>
            </w:r>
          </w:p>
          <w:p w:rsidR="00511E6A" w:rsidRPr="00ED4D44" w:rsidRDefault="00511E6A"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Грамматика: </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герундий, инфинитив.</w:t>
            </w:r>
          </w:p>
          <w:p w:rsidR="00511E6A"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грамматические структуры, типичны</w:t>
            </w:r>
            <w:r w:rsidR="00806319" w:rsidRPr="00ED4D44">
              <w:rPr>
                <w:rFonts w:ascii="Times New Roman" w:eastAsia="OfficinaSansBookC" w:hAnsi="Times New Roman" w:cs="Times New Roman"/>
                <w:color w:val="000000"/>
                <w:sz w:val="24"/>
                <w:szCs w:val="24"/>
              </w:rPr>
              <w:t>е для научно-популярных текстов</w:t>
            </w:r>
          </w:p>
          <w:p w:rsidR="006603C2" w:rsidRPr="00ED4D44" w:rsidRDefault="006603C2" w:rsidP="00883431">
            <w:pPr>
              <w:tabs>
                <w:tab w:val="left" w:pos="316"/>
              </w:tabs>
              <w:spacing w:after="0" w:line="240" w:lineRule="auto"/>
              <w:jc w:val="both"/>
              <w:rPr>
                <w:rFonts w:ascii="Times New Roman" w:eastAsia="OfficinaSansBookC" w:hAnsi="Times New Roman" w:cs="Times New Roman"/>
                <w:color w:val="000000"/>
                <w:sz w:val="24"/>
                <w:szCs w:val="24"/>
              </w:rPr>
            </w:pPr>
            <w:r>
              <w:rPr>
                <w:rFonts w:ascii="Times New Roman" w:hAnsi="Times New Roman"/>
                <w:sz w:val="24"/>
                <w:szCs w:val="24"/>
              </w:rPr>
              <w:t xml:space="preserve">Беседа о </w:t>
            </w:r>
            <w:r w:rsidRPr="00961B48">
              <w:rPr>
                <w:rFonts w:ascii="Times New Roman" w:hAnsi="Times New Roman"/>
                <w:sz w:val="24"/>
                <w:szCs w:val="24"/>
              </w:rPr>
              <w:t>рефлексии своего состояния (физического, эмоционального, психологического), понимания состояния других людей</w:t>
            </w:r>
          </w:p>
        </w:tc>
        <w:tc>
          <w:tcPr>
            <w:tcW w:w="1560" w:type="dxa"/>
            <w:tcBorders>
              <w:top w:val="single" w:sz="4" w:space="0" w:color="000000"/>
              <w:left w:val="single" w:sz="4" w:space="0" w:color="000000"/>
              <w:bottom w:val="single" w:sz="4" w:space="0" w:color="000000"/>
              <w:right w:val="single" w:sz="4" w:space="0" w:color="000000"/>
            </w:tcBorders>
            <w:vAlign w:val="center"/>
          </w:tcPr>
          <w:p w:rsidR="00511E6A" w:rsidRPr="00ED4D44"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511E6A" w:rsidRPr="00ED4D44" w:rsidRDefault="00511E6A" w:rsidP="00883431">
            <w:pPr>
              <w:spacing w:after="0" w:line="240"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rsidR="00511E6A" w:rsidRPr="00ED4D44" w:rsidRDefault="00450994" w:rsidP="00511E6A">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E44ABA" w:rsidRPr="00ED4D44" w:rsidTr="00571130">
        <w:trPr>
          <w:trHeight w:val="537"/>
        </w:trPr>
        <w:tc>
          <w:tcPr>
            <w:tcW w:w="3255" w:type="dxa"/>
            <w:gridSpan w:val="3"/>
            <w:vMerge/>
            <w:tcBorders>
              <w:top w:val="single" w:sz="4" w:space="0" w:color="000000"/>
              <w:left w:val="single" w:sz="4" w:space="0" w:color="000000"/>
              <w:bottom w:val="single" w:sz="4" w:space="0" w:color="000000"/>
              <w:right w:val="single" w:sz="4" w:space="0" w:color="000000"/>
            </w:tcBorders>
          </w:tcPr>
          <w:p w:rsidR="00E44ABA" w:rsidRPr="00ED4D44" w:rsidRDefault="00E44AB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E44ABA" w:rsidRDefault="00E44ABA" w:rsidP="00883431">
            <w:pPr>
              <w:spacing w:after="0" w:line="240" w:lineRule="auto"/>
              <w:rPr>
                <w:rFonts w:ascii="Times New Roman" w:eastAsia="OfficinaSansBookC" w:hAnsi="Times New Roman" w:cs="Times New Roman"/>
                <w:b/>
                <w:sz w:val="24"/>
                <w:szCs w:val="24"/>
              </w:rPr>
            </w:pPr>
            <w:r w:rsidRPr="00ED4D44">
              <w:rPr>
                <w:rFonts w:ascii="Times New Roman" w:eastAsia="OfficinaSansBookC" w:hAnsi="Times New Roman" w:cs="Times New Roman"/>
                <w:sz w:val="24"/>
                <w:szCs w:val="24"/>
              </w:rPr>
              <w:t>З</w:t>
            </w:r>
            <w:r>
              <w:rPr>
                <w:rFonts w:ascii="Times New Roman" w:eastAsia="OfficinaSansBookC" w:hAnsi="Times New Roman" w:cs="Times New Roman"/>
                <w:sz w:val="24"/>
                <w:szCs w:val="24"/>
              </w:rPr>
              <w:t>анятие</w:t>
            </w:r>
            <w:r w:rsidRPr="00ED4D44">
              <w:rPr>
                <w:rFonts w:ascii="Times New Roman" w:eastAsia="OfficinaSansBookC" w:hAnsi="Times New Roman" w:cs="Times New Roman"/>
                <w:sz w:val="24"/>
                <w:szCs w:val="24"/>
              </w:rPr>
              <w:t>№</w:t>
            </w:r>
            <w:r w:rsidR="00424AF5">
              <w:rPr>
                <w:rFonts w:ascii="Times New Roman" w:eastAsia="OfficinaSansBookC" w:hAnsi="Times New Roman" w:cs="Times New Roman"/>
                <w:sz w:val="24"/>
                <w:szCs w:val="24"/>
              </w:rPr>
              <w:t>26</w:t>
            </w:r>
          </w:p>
          <w:p w:rsidR="00E44ABA" w:rsidRDefault="00E44ABA" w:rsidP="00883431">
            <w:pPr>
              <w:spacing w:after="0" w:line="240" w:lineRule="auto"/>
              <w:rPr>
                <w:rFonts w:ascii="Times New Roman" w:eastAsia="OfficinaSansBookC" w:hAnsi="Times New Roman" w:cs="Times New Roman"/>
                <w:b/>
                <w:sz w:val="24"/>
                <w:szCs w:val="24"/>
              </w:rPr>
            </w:pPr>
          </w:p>
          <w:p w:rsidR="00E44ABA" w:rsidRPr="00ED4D44" w:rsidRDefault="00E44ABA" w:rsidP="00883431">
            <w:pPr>
              <w:spacing w:after="0" w:line="240" w:lineRule="auto"/>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w:t>
            </w:r>
            <w:r>
              <w:rPr>
                <w:rFonts w:ascii="Times New Roman" w:eastAsia="OfficinaSansBookC" w:hAnsi="Times New Roman" w:cs="Times New Roman"/>
                <w:sz w:val="24"/>
                <w:szCs w:val="24"/>
              </w:rPr>
              <w:t>анятие</w:t>
            </w:r>
            <w:r w:rsidRPr="00ED4D44">
              <w:rPr>
                <w:rFonts w:ascii="Times New Roman" w:eastAsia="OfficinaSansBookC" w:hAnsi="Times New Roman" w:cs="Times New Roman"/>
                <w:sz w:val="24"/>
                <w:szCs w:val="24"/>
              </w:rPr>
              <w:t>№</w:t>
            </w:r>
            <w:r w:rsidR="00424AF5">
              <w:rPr>
                <w:rFonts w:ascii="Times New Roman" w:eastAsia="OfficinaSansBookC" w:hAnsi="Times New Roman" w:cs="Times New Roman"/>
                <w:sz w:val="24"/>
                <w:szCs w:val="24"/>
              </w:rPr>
              <w:t>27</w:t>
            </w:r>
          </w:p>
        </w:tc>
        <w:tc>
          <w:tcPr>
            <w:tcW w:w="6524" w:type="dxa"/>
            <w:gridSpan w:val="4"/>
            <w:tcBorders>
              <w:top w:val="single" w:sz="4" w:space="0" w:color="000000"/>
              <w:left w:val="single" w:sz="4" w:space="0" w:color="000000"/>
              <w:bottom w:val="single" w:sz="4" w:space="0" w:color="000000"/>
              <w:right w:val="single" w:sz="4" w:space="0" w:color="000000"/>
            </w:tcBorders>
          </w:tcPr>
          <w:p w:rsidR="00E44ABA" w:rsidRDefault="00E44ABA" w:rsidP="00883431">
            <w:pPr>
              <w:spacing w:after="0" w:line="240" w:lineRule="auto"/>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 Основные понятия вашей профессии. Особенности подготовки и по профессии/специальности.</w:t>
            </w:r>
          </w:p>
          <w:p w:rsidR="00E44ABA" w:rsidRPr="00ED4D44" w:rsidRDefault="00E44ABA" w:rsidP="00883431">
            <w:pPr>
              <w:spacing w:after="0" w:line="240" w:lineRule="auto"/>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 Специфика работы и основные принципы деятельности по профессии/специальности</w:t>
            </w:r>
          </w:p>
        </w:tc>
        <w:tc>
          <w:tcPr>
            <w:tcW w:w="1560" w:type="dxa"/>
            <w:tcBorders>
              <w:top w:val="single" w:sz="4" w:space="0" w:color="000000"/>
              <w:left w:val="single" w:sz="4" w:space="0" w:color="000000"/>
              <w:bottom w:val="single" w:sz="4" w:space="0" w:color="000000"/>
              <w:right w:val="single" w:sz="4" w:space="0" w:color="000000"/>
            </w:tcBorders>
          </w:tcPr>
          <w:p w:rsidR="00E44ABA" w:rsidRPr="00ED4D44" w:rsidRDefault="00E44ABA" w:rsidP="00511E6A">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p w:rsidR="00DC2D64" w:rsidRDefault="00DC2D64" w:rsidP="00511E6A">
            <w:pPr>
              <w:spacing w:after="0" w:line="276" w:lineRule="auto"/>
              <w:jc w:val="center"/>
              <w:rPr>
                <w:rFonts w:ascii="Times New Roman" w:eastAsia="OfficinaSansBookC" w:hAnsi="Times New Roman" w:cs="Times New Roman"/>
                <w:sz w:val="24"/>
                <w:szCs w:val="24"/>
              </w:rPr>
            </w:pPr>
          </w:p>
          <w:p w:rsidR="00E44ABA" w:rsidRPr="00ED4D44" w:rsidRDefault="00E44ABA" w:rsidP="00511E6A">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E44ABA" w:rsidRPr="00ED4D44" w:rsidRDefault="00E44AB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B83A9E" w:rsidRPr="00ED4D44" w:rsidTr="00571130">
        <w:trPr>
          <w:trHeight w:val="304"/>
        </w:trPr>
        <w:tc>
          <w:tcPr>
            <w:tcW w:w="3255" w:type="dxa"/>
            <w:gridSpan w:val="3"/>
            <w:vMerge w:val="restart"/>
            <w:tcBorders>
              <w:left w:val="single" w:sz="4" w:space="0" w:color="000000"/>
              <w:right w:val="single" w:sz="4" w:space="0" w:color="000000"/>
            </w:tcBorders>
          </w:tcPr>
          <w:p w:rsidR="00B83A9E" w:rsidRPr="00ED4D44" w:rsidRDefault="00B83A9E" w:rsidP="00B83A9E">
            <w:pPr>
              <w:spacing w:after="0" w:line="276" w:lineRule="auto"/>
              <w:rPr>
                <w:rFonts w:ascii="Times New Roman" w:eastAsia="OfficinaSansBookC" w:hAnsi="Times New Roman" w:cs="Times New Roman"/>
                <w:b/>
                <w:i/>
                <w:iCs/>
                <w:sz w:val="24"/>
                <w:szCs w:val="24"/>
              </w:rPr>
            </w:pPr>
            <w:r w:rsidRPr="00ED4D44">
              <w:rPr>
                <w:rFonts w:ascii="Times New Roman" w:eastAsia="OfficinaSansBookC" w:hAnsi="Times New Roman" w:cs="Times New Roman"/>
                <w:b/>
                <w:i/>
                <w:iCs/>
                <w:sz w:val="24"/>
                <w:szCs w:val="24"/>
              </w:rPr>
              <w:t xml:space="preserve">Тема 2.2 </w:t>
            </w:r>
          </w:p>
          <w:p w:rsidR="00B83A9E" w:rsidRPr="00ED4D44"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i/>
                <w:iCs/>
                <w:sz w:val="24"/>
                <w:szCs w:val="24"/>
              </w:rPr>
            </w:pPr>
            <w:r w:rsidRPr="00ED4D44">
              <w:rPr>
                <w:rFonts w:ascii="Times New Roman" w:eastAsia="OfficinaSansBookC" w:hAnsi="Times New Roman" w:cs="Times New Roman"/>
                <w:b/>
                <w:i/>
                <w:iCs/>
                <w:sz w:val="24"/>
                <w:szCs w:val="24"/>
              </w:rPr>
              <w:lastRenderedPageBreak/>
              <w:t>Промышленные технологии</w:t>
            </w:r>
          </w:p>
        </w:tc>
        <w:tc>
          <w:tcPr>
            <w:tcW w:w="8083" w:type="dxa"/>
            <w:gridSpan w:val="5"/>
            <w:tcBorders>
              <w:top w:val="single" w:sz="4" w:space="0" w:color="000000"/>
              <w:left w:val="single" w:sz="4" w:space="0" w:color="000000"/>
              <w:bottom w:val="single" w:sz="4" w:space="0" w:color="000000"/>
              <w:right w:val="single" w:sz="4" w:space="0" w:color="000000"/>
            </w:tcBorders>
          </w:tcPr>
          <w:p w:rsidR="00B83A9E" w:rsidRPr="00ED4D44" w:rsidRDefault="00B83A9E" w:rsidP="00883431">
            <w:pPr>
              <w:spacing w:after="0" w:line="240"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lastRenderedPageBreak/>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B83A9E" w:rsidRPr="00ED4D44" w:rsidRDefault="003324AD" w:rsidP="00B83A9E">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b/>
                <w:bCs/>
                <w:sz w:val="24"/>
                <w:szCs w:val="24"/>
              </w:rPr>
              <w:t>6</w:t>
            </w:r>
          </w:p>
        </w:tc>
        <w:tc>
          <w:tcPr>
            <w:tcW w:w="2552" w:type="dxa"/>
            <w:vMerge w:val="restart"/>
            <w:tcBorders>
              <w:left w:val="single" w:sz="4" w:space="0" w:color="000000"/>
              <w:right w:val="single" w:sz="4" w:space="0" w:color="000000"/>
            </w:tcBorders>
          </w:tcPr>
          <w:p w:rsidR="00B83A9E" w:rsidRPr="00ED4D44" w:rsidRDefault="00B83A9E" w:rsidP="00B83A9E">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ОК01, ОК02, </w:t>
            </w:r>
          </w:p>
          <w:p w:rsidR="00B83A9E" w:rsidRDefault="00B83A9E" w:rsidP="00B83A9E">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lastRenderedPageBreak/>
              <w:t>ОК04, ОК09</w:t>
            </w:r>
            <w:r w:rsidR="007D12EB">
              <w:rPr>
                <w:rFonts w:ascii="Times New Roman" w:eastAsia="OfficinaSansBookC" w:hAnsi="Times New Roman" w:cs="Times New Roman"/>
                <w:sz w:val="24"/>
                <w:szCs w:val="24"/>
              </w:rPr>
              <w:t>,</w:t>
            </w:r>
            <w:r w:rsidR="007D12EB" w:rsidRPr="001B266E">
              <w:rPr>
                <w:rFonts w:ascii="Times New Roman" w:eastAsia="OfficinaSansBookC" w:hAnsi="Times New Roman" w:cs="Times New Roman"/>
                <w:sz w:val="24"/>
                <w:szCs w:val="24"/>
              </w:rPr>
              <w:t>ПК</w:t>
            </w:r>
            <w:r w:rsidR="007D12EB">
              <w:rPr>
                <w:rFonts w:ascii="Times New Roman" w:eastAsia="OfficinaSansBookC" w:hAnsi="Times New Roman" w:cs="Times New Roman"/>
                <w:sz w:val="24"/>
                <w:szCs w:val="24"/>
              </w:rPr>
              <w:t xml:space="preserve"> 1.1</w:t>
            </w:r>
          </w:p>
          <w:p w:rsidR="00E942F9" w:rsidRPr="00ED4D44" w:rsidRDefault="00E942F9" w:rsidP="00B83A9E">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sz w:val="24"/>
                <w:szCs w:val="24"/>
              </w:rPr>
              <w:t>ЦОПТВ 6</w:t>
            </w:r>
          </w:p>
        </w:tc>
      </w:tr>
      <w:tr w:rsidR="00B83A9E" w:rsidRPr="00ED4D44" w:rsidTr="00571130">
        <w:trPr>
          <w:trHeight w:val="304"/>
        </w:trPr>
        <w:tc>
          <w:tcPr>
            <w:tcW w:w="3255" w:type="dxa"/>
            <w:gridSpan w:val="3"/>
            <w:vMerge/>
            <w:tcBorders>
              <w:left w:val="single" w:sz="4" w:space="0" w:color="000000"/>
              <w:right w:val="single" w:sz="4" w:space="0" w:color="000000"/>
            </w:tcBorders>
          </w:tcPr>
          <w:p w:rsidR="00B83A9E" w:rsidRPr="00ED4D44"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B83A9E" w:rsidRPr="00ED4D44" w:rsidRDefault="00B83A9E" w:rsidP="00883431">
            <w:pPr>
              <w:spacing w:after="0" w:line="240" w:lineRule="auto"/>
              <w:jc w:val="both"/>
              <w:rPr>
                <w:rFonts w:ascii="Times New Roman" w:eastAsia="OfficinaSansBookC" w:hAnsi="Times New Roman" w:cs="Times New Roman"/>
                <w:sz w:val="24"/>
                <w:szCs w:val="24"/>
                <w:lang w:val="en-GB"/>
              </w:rPr>
            </w:pPr>
            <w:r w:rsidRPr="00ED4D44">
              <w:rPr>
                <w:rFonts w:ascii="Times New Roman" w:eastAsia="OfficinaSansBookC" w:hAnsi="Times New Roman" w:cs="Times New Roman"/>
                <w:sz w:val="24"/>
                <w:szCs w:val="24"/>
              </w:rPr>
              <w:t>Лексика</w:t>
            </w:r>
            <w:r w:rsidRPr="00ED4D44">
              <w:rPr>
                <w:rFonts w:ascii="Times New Roman" w:eastAsia="OfficinaSansBookC" w:hAnsi="Times New Roman" w:cs="Times New Roman"/>
                <w:sz w:val="24"/>
                <w:szCs w:val="24"/>
                <w:lang w:val="en-GB"/>
              </w:rPr>
              <w:t>:</w:t>
            </w:r>
          </w:p>
          <w:p w:rsidR="00B83A9E" w:rsidRPr="00ED4D44" w:rsidRDefault="00B83A9E" w:rsidP="00883431">
            <w:pPr>
              <w:spacing w:after="0" w:line="240" w:lineRule="auto"/>
              <w:rPr>
                <w:rFonts w:ascii="Times New Roman" w:eastAsia="OfficinaSansBookC" w:hAnsi="Times New Roman" w:cs="Times New Roman"/>
                <w:sz w:val="24"/>
                <w:szCs w:val="24"/>
                <w:lang w:val="en-GB"/>
              </w:rPr>
            </w:pPr>
            <w:r w:rsidRPr="00ED4D44">
              <w:rPr>
                <w:rFonts w:ascii="Times New Roman" w:eastAsia="OfficinaSansBookC" w:hAnsi="Times New Roman" w:cs="Times New Roman"/>
                <w:sz w:val="24"/>
                <w:szCs w:val="24"/>
                <w:lang w:val="en-GB"/>
              </w:rPr>
              <w:t xml:space="preserve">- </w:t>
            </w:r>
            <w:r w:rsidRPr="00ED4D44">
              <w:rPr>
                <w:rFonts w:ascii="Times New Roman" w:eastAsia="OfficinaSansBookC" w:hAnsi="Times New Roman" w:cs="Times New Roman"/>
                <w:sz w:val="24"/>
                <w:szCs w:val="24"/>
              </w:rPr>
              <w:t>машиныимеханизмы</w:t>
            </w:r>
            <w:r w:rsidRPr="00ED4D44">
              <w:rPr>
                <w:rFonts w:ascii="Times New Roman" w:eastAsia="OfficinaSansBookC" w:hAnsi="Times New Roman" w:cs="Times New Roman"/>
                <w:sz w:val="24"/>
                <w:szCs w:val="24"/>
                <w:lang w:val="en-GB"/>
              </w:rPr>
              <w:t xml:space="preserve"> (machinery, enginery, equipment etc.)</w:t>
            </w:r>
          </w:p>
          <w:p w:rsidR="00B83A9E" w:rsidRPr="00ED4D44" w:rsidRDefault="00B83A9E" w:rsidP="00883431">
            <w:pPr>
              <w:spacing w:after="0" w:line="240" w:lineRule="auto"/>
              <w:rPr>
                <w:rFonts w:ascii="Times New Roman" w:eastAsia="OfficinaSansBookC" w:hAnsi="Times New Roman" w:cs="Times New Roman"/>
                <w:sz w:val="24"/>
                <w:szCs w:val="24"/>
                <w:lang w:val="en-GB"/>
              </w:rPr>
            </w:pPr>
            <w:r w:rsidRPr="00ED4D44">
              <w:rPr>
                <w:rFonts w:ascii="Times New Roman" w:eastAsia="OfficinaSansBookC" w:hAnsi="Times New Roman" w:cs="Times New Roman"/>
                <w:sz w:val="24"/>
                <w:szCs w:val="24"/>
                <w:lang w:val="en-GB"/>
              </w:rPr>
              <w:t xml:space="preserve">- </w:t>
            </w:r>
            <w:r w:rsidRPr="00ED4D44">
              <w:rPr>
                <w:rFonts w:ascii="Times New Roman" w:eastAsia="OfficinaSansBookC" w:hAnsi="Times New Roman" w:cs="Times New Roman"/>
                <w:sz w:val="24"/>
                <w:szCs w:val="24"/>
              </w:rPr>
              <w:t>промышленноеоборудование</w:t>
            </w:r>
            <w:r w:rsidRPr="00ED4D44">
              <w:rPr>
                <w:rFonts w:ascii="Times New Roman" w:eastAsia="OfficinaSansBookC" w:hAnsi="Times New Roman" w:cs="Times New Roman"/>
                <w:sz w:val="24"/>
                <w:szCs w:val="24"/>
                <w:lang w:val="en-GB"/>
              </w:rPr>
              <w:t xml:space="preserve"> (industrial equipment, machine tools, bench etc.)</w:t>
            </w:r>
          </w:p>
          <w:p w:rsidR="00B83A9E" w:rsidRPr="00ED4D44" w:rsidRDefault="00B83A9E"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Грамматика: </w:t>
            </w:r>
          </w:p>
          <w:p w:rsidR="00B83A9E" w:rsidRDefault="00B83A9E" w:rsidP="00883431">
            <w:pPr>
              <w:spacing w:after="0" w:line="240" w:lineRule="auto"/>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грамматические структуры, типичны</w:t>
            </w:r>
            <w:r w:rsidR="00CF545A" w:rsidRPr="00ED4D44">
              <w:rPr>
                <w:rFonts w:ascii="Times New Roman" w:eastAsia="OfficinaSansBookC" w:hAnsi="Times New Roman" w:cs="Times New Roman"/>
                <w:sz w:val="24"/>
                <w:szCs w:val="24"/>
              </w:rPr>
              <w:t>е для научно-популярных текстов</w:t>
            </w:r>
          </w:p>
          <w:p w:rsidR="00E942F9" w:rsidRPr="00ED4D44" w:rsidRDefault="00E942F9" w:rsidP="00883431">
            <w:pPr>
              <w:spacing w:after="0" w:line="240" w:lineRule="auto"/>
              <w:rPr>
                <w:rFonts w:ascii="Times New Roman" w:eastAsia="OfficinaSansBookC" w:hAnsi="Times New Roman" w:cs="Times New Roman"/>
                <w:b/>
                <w:sz w:val="24"/>
                <w:szCs w:val="24"/>
              </w:rPr>
            </w:pPr>
            <w:r>
              <w:rPr>
                <w:rFonts w:ascii="Times New Roman" w:hAnsi="Times New Roman"/>
                <w:color w:val="000000"/>
                <w:sz w:val="21"/>
                <w:szCs w:val="21"/>
              </w:rPr>
              <w:t xml:space="preserve">Обсуждение, предполагающее обмен </w:t>
            </w:r>
            <w:r w:rsidRPr="00DC0D82">
              <w:rPr>
                <w:rFonts w:ascii="Times New Roman" w:hAnsi="Times New Roman"/>
                <w:color w:val="000000"/>
                <w:sz w:val="21"/>
                <w:szCs w:val="21"/>
              </w:rPr>
              <w:t xml:space="preserve">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tc>
        <w:tc>
          <w:tcPr>
            <w:tcW w:w="1560" w:type="dxa"/>
            <w:tcBorders>
              <w:top w:val="single" w:sz="4" w:space="0" w:color="000000"/>
              <w:left w:val="single" w:sz="4" w:space="0" w:color="000000"/>
              <w:bottom w:val="single" w:sz="4" w:space="0" w:color="000000"/>
              <w:right w:val="single" w:sz="4" w:space="0" w:color="000000"/>
            </w:tcBorders>
          </w:tcPr>
          <w:p w:rsidR="00B83A9E" w:rsidRPr="00ED4D44" w:rsidRDefault="00B83A9E" w:rsidP="00B83A9E">
            <w:pPr>
              <w:spacing w:after="0" w:line="276" w:lineRule="auto"/>
              <w:jc w:val="center"/>
              <w:rPr>
                <w:rFonts w:ascii="Times New Roman" w:eastAsia="OfficinaSansBookC" w:hAnsi="Times New Roman" w:cs="Times New Roman"/>
                <w:sz w:val="24"/>
                <w:szCs w:val="24"/>
              </w:rPr>
            </w:pPr>
          </w:p>
        </w:tc>
        <w:tc>
          <w:tcPr>
            <w:tcW w:w="2552" w:type="dxa"/>
            <w:vMerge/>
            <w:tcBorders>
              <w:left w:val="single" w:sz="4" w:space="0" w:color="000000"/>
              <w:right w:val="single" w:sz="4" w:space="0" w:color="000000"/>
            </w:tcBorders>
          </w:tcPr>
          <w:p w:rsidR="00B83A9E" w:rsidRPr="00ED4D44" w:rsidRDefault="00B83A9E" w:rsidP="00B83A9E">
            <w:pPr>
              <w:spacing w:after="0" w:line="276" w:lineRule="auto"/>
              <w:jc w:val="center"/>
              <w:rPr>
                <w:rFonts w:ascii="Times New Roman" w:eastAsia="OfficinaSansBookC" w:hAnsi="Times New Roman" w:cs="Times New Roman"/>
                <w:b/>
                <w:sz w:val="24"/>
                <w:szCs w:val="24"/>
              </w:rPr>
            </w:pPr>
          </w:p>
        </w:tc>
      </w:tr>
      <w:tr w:rsidR="00B83A9E" w:rsidRPr="00ED4D44" w:rsidTr="00571130">
        <w:trPr>
          <w:trHeight w:val="304"/>
        </w:trPr>
        <w:tc>
          <w:tcPr>
            <w:tcW w:w="3255" w:type="dxa"/>
            <w:gridSpan w:val="3"/>
            <w:vMerge/>
            <w:tcBorders>
              <w:left w:val="single" w:sz="4" w:space="0" w:color="000000"/>
              <w:right w:val="single" w:sz="4" w:space="0" w:color="000000"/>
            </w:tcBorders>
          </w:tcPr>
          <w:p w:rsidR="00B83A9E" w:rsidRPr="00ED4D44"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B83A9E" w:rsidRPr="00ED4D44" w:rsidRDefault="00B83A9E" w:rsidP="00883431">
            <w:pPr>
              <w:spacing w:after="0" w:line="240"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B83A9E" w:rsidRPr="00ED4D44" w:rsidRDefault="003324AD" w:rsidP="00B83A9E">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6</w:t>
            </w:r>
          </w:p>
        </w:tc>
        <w:tc>
          <w:tcPr>
            <w:tcW w:w="2552" w:type="dxa"/>
            <w:vMerge/>
            <w:tcBorders>
              <w:left w:val="single" w:sz="4" w:space="0" w:color="000000"/>
              <w:right w:val="single" w:sz="4" w:space="0" w:color="000000"/>
            </w:tcBorders>
          </w:tcPr>
          <w:p w:rsidR="00B83A9E" w:rsidRPr="00ED4D44" w:rsidRDefault="00B83A9E" w:rsidP="00B83A9E">
            <w:pPr>
              <w:spacing w:after="0" w:line="276" w:lineRule="auto"/>
              <w:jc w:val="center"/>
              <w:rPr>
                <w:rFonts w:ascii="Times New Roman" w:eastAsia="OfficinaSansBookC" w:hAnsi="Times New Roman" w:cs="Times New Roman"/>
                <w:b/>
                <w:sz w:val="24"/>
                <w:szCs w:val="24"/>
              </w:rPr>
            </w:pPr>
          </w:p>
        </w:tc>
      </w:tr>
      <w:tr w:rsidR="00E44ABA" w:rsidRPr="00ED4D44" w:rsidTr="00571130">
        <w:trPr>
          <w:trHeight w:val="304"/>
        </w:trPr>
        <w:tc>
          <w:tcPr>
            <w:tcW w:w="3255" w:type="dxa"/>
            <w:gridSpan w:val="3"/>
            <w:vMerge/>
            <w:tcBorders>
              <w:left w:val="single" w:sz="4" w:space="0" w:color="000000"/>
              <w:right w:val="single" w:sz="4" w:space="0" w:color="000000"/>
            </w:tcBorders>
          </w:tcPr>
          <w:p w:rsidR="00E44ABA" w:rsidRPr="00ED4D44" w:rsidRDefault="00E44ABA"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E44ABA" w:rsidRDefault="00E44ABA" w:rsidP="00883431">
            <w:pPr>
              <w:spacing w:after="0" w:line="240" w:lineRule="auto"/>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w:t>
            </w:r>
            <w:r>
              <w:rPr>
                <w:rFonts w:ascii="Times New Roman" w:eastAsia="OfficinaSansBookC" w:hAnsi="Times New Roman" w:cs="Times New Roman"/>
                <w:sz w:val="24"/>
                <w:szCs w:val="24"/>
              </w:rPr>
              <w:t>анятие</w:t>
            </w:r>
            <w:r w:rsidRPr="00ED4D44">
              <w:rPr>
                <w:rFonts w:ascii="Times New Roman" w:eastAsia="OfficinaSansBookC" w:hAnsi="Times New Roman" w:cs="Times New Roman"/>
                <w:sz w:val="24"/>
                <w:szCs w:val="24"/>
              </w:rPr>
              <w:t>№</w:t>
            </w:r>
            <w:r w:rsidR="00424AF5">
              <w:rPr>
                <w:rFonts w:ascii="Times New Roman" w:eastAsia="OfficinaSansBookC" w:hAnsi="Times New Roman" w:cs="Times New Roman"/>
                <w:sz w:val="24"/>
                <w:szCs w:val="24"/>
              </w:rPr>
              <w:t>28</w:t>
            </w:r>
          </w:p>
          <w:p w:rsidR="00E44ABA" w:rsidRDefault="00E44ABA" w:rsidP="00883431">
            <w:pPr>
              <w:spacing w:after="0" w:line="240" w:lineRule="auto"/>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w:t>
            </w:r>
            <w:r>
              <w:rPr>
                <w:rFonts w:ascii="Times New Roman" w:eastAsia="OfficinaSansBookC" w:hAnsi="Times New Roman" w:cs="Times New Roman"/>
                <w:sz w:val="24"/>
                <w:szCs w:val="24"/>
              </w:rPr>
              <w:t>анятие</w:t>
            </w:r>
            <w:r w:rsidRPr="00ED4D44">
              <w:rPr>
                <w:rFonts w:ascii="Times New Roman" w:eastAsia="OfficinaSansBookC" w:hAnsi="Times New Roman" w:cs="Times New Roman"/>
                <w:sz w:val="24"/>
                <w:szCs w:val="24"/>
              </w:rPr>
              <w:t>№</w:t>
            </w:r>
            <w:r w:rsidR="00424AF5">
              <w:rPr>
                <w:rFonts w:ascii="Times New Roman" w:eastAsia="OfficinaSansBookC" w:hAnsi="Times New Roman" w:cs="Times New Roman"/>
                <w:sz w:val="24"/>
                <w:szCs w:val="24"/>
              </w:rPr>
              <w:t>29</w:t>
            </w:r>
          </w:p>
          <w:p w:rsidR="00E44ABA" w:rsidRPr="00ED4D44" w:rsidRDefault="00E44ABA" w:rsidP="00883431">
            <w:pPr>
              <w:spacing w:after="0" w:line="240" w:lineRule="auto"/>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w:t>
            </w:r>
            <w:r>
              <w:rPr>
                <w:rFonts w:ascii="Times New Roman" w:eastAsia="OfficinaSansBookC" w:hAnsi="Times New Roman" w:cs="Times New Roman"/>
                <w:sz w:val="24"/>
                <w:szCs w:val="24"/>
              </w:rPr>
              <w:t>анятие</w:t>
            </w:r>
            <w:r w:rsidRPr="00ED4D44">
              <w:rPr>
                <w:rFonts w:ascii="Times New Roman" w:eastAsia="OfficinaSansBookC" w:hAnsi="Times New Roman" w:cs="Times New Roman"/>
                <w:sz w:val="24"/>
                <w:szCs w:val="24"/>
              </w:rPr>
              <w:t>№</w:t>
            </w:r>
            <w:r w:rsidR="00424AF5">
              <w:rPr>
                <w:rFonts w:ascii="Times New Roman" w:eastAsia="OfficinaSansBookC" w:hAnsi="Times New Roman" w:cs="Times New Roman"/>
                <w:sz w:val="24"/>
                <w:szCs w:val="24"/>
              </w:rPr>
              <w:t>30</w:t>
            </w:r>
          </w:p>
        </w:tc>
        <w:tc>
          <w:tcPr>
            <w:tcW w:w="6524" w:type="dxa"/>
            <w:gridSpan w:val="4"/>
            <w:tcBorders>
              <w:top w:val="single" w:sz="4" w:space="0" w:color="000000"/>
              <w:left w:val="single" w:sz="4" w:space="0" w:color="000000"/>
              <w:bottom w:val="single" w:sz="4" w:space="0" w:color="000000"/>
              <w:right w:val="single" w:sz="4" w:space="0" w:color="000000"/>
            </w:tcBorders>
          </w:tcPr>
          <w:p w:rsidR="003207BF" w:rsidRDefault="00E44ABA" w:rsidP="00883431">
            <w:pPr>
              <w:spacing w:after="0" w:line="240" w:lineRule="auto"/>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Машины и механизмы. Промышленное оборудование. </w:t>
            </w:r>
          </w:p>
          <w:p w:rsidR="00E44ABA" w:rsidRDefault="00E44ABA" w:rsidP="00883431">
            <w:pPr>
              <w:spacing w:after="0" w:line="240" w:lineRule="auto"/>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 Работа на производстве.</w:t>
            </w:r>
          </w:p>
          <w:p w:rsidR="00E44ABA" w:rsidRPr="00ED4D44" w:rsidRDefault="00E44ABA" w:rsidP="00883431">
            <w:pPr>
              <w:spacing w:after="0" w:line="240" w:lineRule="auto"/>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Конкурсы профессионального мастерства WorldSkills</w:t>
            </w:r>
          </w:p>
        </w:tc>
        <w:tc>
          <w:tcPr>
            <w:tcW w:w="1560" w:type="dxa"/>
            <w:tcBorders>
              <w:top w:val="single" w:sz="4" w:space="0" w:color="000000"/>
              <w:left w:val="single" w:sz="4" w:space="0" w:color="000000"/>
              <w:bottom w:val="single" w:sz="4" w:space="0" w:color="000000"/>
              <w:right w:val="single" w:sz="4" w:space="0" w:color="000000"/>
            </w:tcBorders>
          </w:tcPr>
          <w:p w:rsidR="00DC2D64" w:rsidRDefault="00E44ABA" w:rsidP="00A84DA5">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p w:rsidR="00E44ABA" w:rsidRPr="00ED4D44" w:rsidRDefault="00E44ABA" w:rsidP="00B83A9E">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p w:rsidR="00E44ABA" w:rsidRPr="00ED4D44" w:rsidRDefault="00E44ABA" w:rsidP="00B83A9E">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tc>
        <w:tc>
          <w:tcPr>
            <w:tcW w:w="2552" w:type="dxa"/>
            <w:vMerge/>
            <w:tcBorders>
              <w:left w:val="single" w:sz="4" w:space="0" w:color="000000"/>
              <w:right w:val="single" w:sz="4" w:space="0" w:color="000000"/>
            </w:tcBorders>
          </w:tcPr>
          <w:p w:rsidR="00E44ABA" w:rsidRPr="00ED4D44" w:rsidRDefault="00E44ABA" w:rsidP="00B83A9E">
            <w:pPr>
              <w:spacing w:after="0" w:line="276" w:lineRule="auto"/>
              <w:jc w:val="center"/>
              <w:rPr>
                <w:rFonts w:ascii="Times New Roman" w:eastAsia="OfficinaSansBookC" w:hAnsi="Times New Roman" w:cs="Times New Roman"/>
                <w:b/>
                <w:sz w:val="24"/>
                <w:szCs w:val="24"/>
              </w:rPr>
            </w:pPr>
          </w:p>
        </w:tc>
      </w:tr>
      <w:tr w:rsidR="00B83A9E" w:rsidRPr="00ED4D44" w:rsidTr="00571130">
        <w:trPr>
          <w:trHeight w:val="20"/>
        </w:trPr>
        <w:tc>
          <w:tcPr>
            <w:tcW w:w="3255" w:type="dxa"/>
            <w:gridSpan w:val="3"/>
            <w:vMerge w:val="restart"/>
            <w:tcBorders>
              <w:top w:val="single" w:sz="4" w:space="0" w:color="000000"/>
              <w:left w:val="single" w:sz="4" w:space="0" w:color="000000"/>
              <w:bottom w:val="single" w:sz="4" w:space="0" w:color="000000"/>
              <w:right w:val="single" w:sz="4" w:space="0" w:color="000000"/>
            </w:tcBorders>
          </w:tcPr>
          <w:p w:rsidR="00B83A9E" w:rsidRPr="00ED4D44" w:rsidRDefault="00B83A9E" w:rsidP="00B83A9E">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 xml:space="preserve">Тема 2.3 </w:t>
            </w:r>
          </w:p>
          <w:p w:rsidR="00B83A9E" w:rsidRPr="00ED4D44" w:rsidRDefault="00B83A9E" w:rsidP="00B83A9E">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color w:val="000000"/>
                <w:sz w:val="24"/>
                <w:szCs w:val="24"/>
              </w:rPr>
              <w:t>Технический прогресс: перспективы и последств</w:t>
            </w:r>
            <w:r w:rsidR="00CF545A" w:rsidRPr="00ED4D44">
              <w:rPr>
                <w:rFonts w:ascii="Times New Roman" w:eastAsia="OfficinaSansBookC" w:hAnsi="Times New Roman" w:cs="Times New Roman"/>
                <w:b/>
                <w:color w:val="000000"/>
                <w:sz w:val="24"/>
                <w:szCs w:val="24"/>
              </w:rPr>
              <w:t>ия. Современные средства связи</w:t>
            </w:r>
          </w:p>
        </w:tc>
        <w:tc>
          <w:tcPr>
            <w:tcW w:w="8083" w:type="dxa"/>
            <w:gridSpan w:val="5"/>
            <w:tcBorders>
              <w:top w:val="single" w:sz="4" w:space="0" w:color="000000"/>
              <w:left w:val="single" w:sz="4" w:space="0" w:color="000000"/>
              <w:bottom w:val="single" w:sz="4" w:space="0" w:color="000000"/>
              <w:right w:val="single" w:sz="4" w:space="0" w:color="000000"/>
            </w:tcBorders>
            <w:vAlign w:val="bottom"/>
          </w:tcPr>
          <w:p w:rsidR="00B83A9E" w:rsidRPr="00ED4D44" w:rsidRDefault="00B83A9E"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B83A9E" w:rsidRPr="00ED4D44" w:rsidRDefault="00FD3C4E" w:rsidP="00B83A9E">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B83A9E" w:rsidRPr="00ED4D44" w:rsidRDefault="00B83A9E" w:rsidP="00B83A9E">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ОК01, ОК02,</w:t>
            </w:r>
          </w:p>
          <w:p w:rsidR="00B83A9E" w:rsidRDefault="00B83A9E" w:rsidP="00B83A9E">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ОК04, ОК09</w:t>
            </w:r>
            <w:r w:rsidR="007D12EB">
              <w:rPr>
                <w:rFonts w:ascii="Times New Roman" w:eastAsia="OfficinaSansBookC" w:hAnsi="Times New Roman" w:cs="Times New Roman"/>
                <w:sz w:val="24"/>
                <w:szCs w:val="24"/>
              </w:rPr>
              <w:t>,</w:t>
            </w:r>
            <w:r w:rsidR="007D12EB" w:rsidRPr="001B266E">
              <w:rPr>
                <w:rFonts w:ascii="Times New Roman" w:eastAsia="OfficinaSansBookC" w:hAnsi="Times New Roman" w:cs="Times New Roman"/>
                <w:sz w:val="24"/>
                <w:szCs w:val="24"/>
              </w:rPr>
              <w:t>ПК</w:t>
            </w:r>
            <w:r w:rsidR="007D12EB">
              <w:rPr>
                <w:rFonts w:ascii="Times New Roman" w:eastAsia="OfficinaSansBookC" w:hAnsi="Times New Roman" w:cs="Times New Roman"/>
                <w:sz w:val="24"/>
                <w:szCs w:val="24"/>
              </w:rPr>
              <w:t xml:space="preserve"> 1.1</w:t>
            </w:r>
          </w:p>
          <w:p w:rsidR="00E942F9" w:rsidRPr="00ED4D44" w:rsidRDefault="00E942F9" w:rsidP="00B83A9E">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ЦОЭВ 4</w:t>
            </w:r>
          </w:p>
        </w:tc>
      </w:tr>
      <w:tr w:rsidR="00B83A9E"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B83A9E" w:rsidRPr="00ED4D44"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vAlign w:val="bottom"/>
          </w:tcPr>
          <w:p w:rsidR="00B83A9E" w:rsidRPr="00ED4D44" w:rsidRDefault="00B83A9E" w:rsidP="00883431">
            <w:pPr>
              <w:spacing w:after="0" w:line="240" w:lineRule="auto"/>
              <w:jc w:val="both"/>
              <w:rPr>
                <w:rFonts w:ascii="Times New Roman" w:eastAsia="OfficinaSansBookC" w:hAnsi="Times New Roman" w:cs="Times New Roman"/>
                <w:sz w:val="24"/>
                <w:szCs w:val="24"/>
                <w:lang w:val="en-US"/>
              </w:rPr>
            </w:pPr>
            <w:r w:rsidRPr="00ED4D44">
              <w:rPr>
                <w:rFonts w:ascii="Times New Roman" w:eastAsia="OfficinaSansBookC" w:hAnsi="Times New Roman" w:cs="Times New Roman"/>
                <w:sz w:val="24"/>
                <w:szCs w:val="24"/>
              </w:rPr>
              <w:t>Лексика</w:t>
            </w:r>
            <w:r w:rsidRPr="00ED4D44">
              <w:rPr>
                <w:rFonts w:ascii="Times New Roman" w:eastAsia="OfficinaSansBookC" w:hAnsi="Times New Roman" w:cs="Times New Roman"/>
                <w:sz w:val="24"/>
                <w:szCs w:val="24"/>
                <w:lang w:val="en-US"/>
              </w:rPr>
              <w:t>:</w:t>
            </w:r>
          </w:p>
          <w:p w:rsidR="00B83A9E" w:rsidRPr="00ED4D44" w:rsidRDefault="00B83A9E" w:rsidP="00883431">
            <w:pPr>
              <w:spacing w:after="0" w:line="240" w:lineRule="auto"/>
              <w:jc w:val="both"/>
              <w:rPr>
                <w:rFonts w:ascii="Times New Roman" w:eastAsia="OfficinaSansBookC" w:hAnsi="Times New Roman" w:cs="Times New Roman"/>
                <w:sz w:val="24"/>
                <w:szCs w:val="24"/>
                <w:lang w:val="en-US"/>
              </w:rPr>
            </w:pPr>
            <w:r w:rsidRPr="00ED4D44">
              <w:rPr>
                <w:rFonts w:ascii="Times New Roman" w:eastAsia="OfficinaSansBookC" w:hAnsi="Times New Roman" w:cs="Times New Roman"/>
                <w:sz w:val="24"/>
                <w:szCs w:val="24"/>
                <w:lang w:val="en-US"/>
              </w:rPr>
              <w:t xml:space="preserve">- </w:t>
            </w:r>
            <w:r w:rsidRPr="00ED4D44">
              <w:rPr>
                <w:rFonts w:ascii="Times New Roman" w:eastAsia="OfficinaSansBookC" w:hAnsi="Times New Roman" w:cs="Times New Roman"/>
                <w:sz w:val="24"/>
                <w:szCs w:val="24"/>
              </w:rPr>
              <w:t>видынаук</w:t>
            </w:r>
            <w:r w:rsidRPr="00ED4D44">
              <w:rPr>
                <w:rFonts w:ascii="Times New Roman" w:eastAsia="OfficinaSansBookC" w:hAnsi="Times New Roman" w:cs="Times New Roman"/>
                <w:sz w:val="24"/>
                <w:szCs w:val="24"/>
                <w:lang w:val="en-US"/>
              </w:rPr>
              <w:t xml:space="preserve"> (science, natural sciences, social sciences, etc.)</w:t>
            </w:r>
          </w:p>
          <w:p w:rsidR="00B83A9E" w:rsidRPr="00ED4D44" w:rsidRDefault="00B83A9E"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названия технических и компьютерных средств (a tablet, a smartphone, a laptop, a machine, etc)</w:t>
            </w:r>
          </w:p>
          <w:p w:rsidR="00B83A9E" w:rsidRPr="00ED4D44" w:rsidRDefault="00B83A9E"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Грамматика: </w:t>
            </w:r>
          </w:p>
          <w:p w:rsidR="00B83A9E" w:rsidRPr="00ED4D44" w:rsidRDefault="00B83A9E"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 страдательный залог, </w:t>
            </w:r>
          </w:p>
          <w:p w:rsidR="00B83A9E" w:rsidRDefault="00B83A9E"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грамматические структуры предложений, типичн</w:t>
            </w:r>
            <w:r w:rsidR="00CF545A" w:rsidRPr="00ED4D44">
              <w:rPr>
                <w:rFonts w:ascii="Times New Roman" w:eastAsia="OfficinaSansBookC" w:hAnsi="Times New Roman" w:cs="Times New Roman"/>
                <w:sz w:val="24"/>
                <w:szCs w:val="24"/>
              </w:rPr>
              <w:t>ые для научно-популярного стиля</w:t>
            </w:r>
          </w:p>
          <w:p w:rsidR="00E942F9" w:rsidRPr="00ED4D44" w:rsidRDefault="00E942F9" w:rsidP="00883431">
            <w:pPr>
              <w:spacing w:after="0" w:line="240" w:lineRule="auto"/>
              <w:jc w:val="both"/>
              <w:rPr>
                <w:rFonts w:ascii="Times New Roman" w:eastAsia="OfficinaSansBookC" w:hAnsi="Times New Roman" w:cs="Times New Roman"/>
                <w:b/>
                <w:sz w:val="24"/>
                <w:szCs w:val="24"/>
              </w:rPr>
            </w:pPr>
            <w:r>
              <w:rPr>
                <w:rFonts w:ascii="Times New Roman" w:hAnsi="Times New Roman"/>
                <w:sz w:val="24"/>
                <w:szCs w:val="24"/>
              </w:rPr>
              <w:t>Беседа о</w:t>
            </w:r>
            <w:r w:rsidRPr="00961B48">
              <w:rPr>
                <w:rFonts w:ascii="Times New Roman" w:hAnsi="Times New Roman"/>
                <w:sz w:val="24"/>
                <w:szCs w:val="24"/>
              </w:rPr>
              <w:t xml:space="preserve">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другими людьми</w:t>
            </w:r>
          </w:p>
        </w:tc>
        <w:tc>
          <w:tcPr>
            <w:tcW w:w="1560" w:type="dxa"/>
            <w:tcBorders>
              <w:top w:val="single" w:sz="4" w:space="0" w:color="000000"/>
              <w:left w:val="single" w:sz="4" w:space="0" w:color="000000"/>
              <w:bottom w:val="single" w:sz="4" w:space="0" w:color="000000"/>
              <w:right w:val="single" w:sz="4" w:space="0" w:color="000000"/>
            </w:tcBorders>
            <w:vAlign w:val="center"/>
          </w:tcPr>
          <w:p w:rsidR="00B83A9E" w:rsidRPr="00ED4D44" w:rsidRDefault="00B83A9E" w:rsidP="00B83A9E">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B83A9E" w:rsidRPr="00ED4D44" w:rsidRDefault="00B83A9E" w:rsidP="00B83A9E">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B83A9E"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B83A9E" w:rsidRPr="00ED4D44"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vAlign w:val="bottom"/>
          </w:tcPr>
          <w:p w:rsidR="00B83A9E" w:rsidRPr="00ED4D44" w:rsidRDefault="00B83A9E" w:rsidP="00883431">
            <w:pPr>
              <w:spacing w:after="0" w:line="240" w:lineRule="auto"/>
              <w:jc w:val="both"/>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rsidR="00B83A9E" w:rsidRPr="00ED4D44" w:rsidRDefault="003324AD" w:rsidP="00B83A9E">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B83A9E" w:rsidRPr="00ED4D44" w:rsidRDefault="00B83A9E" w:rsidP="00B83A9E">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E44ABA" w:rsidRPr="00ED4D44" w:rsidTr="00571130">
        <w:trPr>
          <w:trHeight w:val="890"/>
        </w:trPr>
        <w:tc>
          <w:tcPr>
            <w:tcW w:w="3255" w:type="dxa"/>
            <w:gridSpan w:val="3"/>
            <w:vMerge/>
            <w:tcBorders>
              <w:top w:val="single" w:sz="4" w:space="0" w:color="000000"/>
              <w:left w:val="single" w:sz="4" w:space="0" w:color="000000"/>
              <w:bottom w:val="single" w:sz="4" w:space="0" w:color="000000"/>
              <w:right w:val="single" w:sz="4" w:space="0" w:color="000000"/>
            </w:tcBorders>
          </w:tcPr>
          <w:p w:rsidR="00E44ABA" w:rsidRPr="00ED4D44" w:rsidRDefault="00E44ABA"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E44ABA" w:rsidRDefault="00E44ABA" w:rsidP="00883431">
            <w:pPr>
              <w:spacing w:after="0" w:line="240" w:lineRule="auto"/>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w:t>
            </w:r>
            <w:r>
              <w:rPr>
                <w:rFonts w:ascii="Times New Roman" w:eastAsia="OfficinaSansBookC" w:hAnsi="Times New Roman" w:cs="Times New Roman"/>
                <w:sz w:val="24"/>
                <w:szCs w:val="24"/>
              </w:rPr>
              <w:t>анятие</w:t>
            </w:r>
            <w:r w:rsidRPr="00ED4D44">
              <w:rPr>
                <w:rFonts w:ascii="Times New Roman" w:eastAsia="OfficinaSansBookC" w:hAnsi="Times New Roman" w:cs="Times New Roman"/>
                <w:sz w:val="24"/>
                <w:szCs w:val="24"/>
              </w:rPr>
              <w:t>№</w:t>
            </w:r>
            <w:r w:rsidR="00424AF5">
              <w:rPr>
                <w:rFonts w:ascii="Times New Roman" w:eastAsia="OfficinaSansBookC" w:hAnsi="Times New Roman" w:cs="Times New Roman"/>
                <w:sz w:val="24"/>
                <w:szCs w:val="24"/>
              </w:rPr>
              <w:t>31</w:t>
            </w:r>
          </w:p>
          <w:p w:rsidR="00E44ABA" w:rsidRPr="00ED4D44" w:rsidRDefault="00E44ABA" w:rsidP="00883431">
            <w:pPr>
              <w:spacing w:after="0" w:line="240" w:lineRule="auto"/>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w:t>
            </w:r>
            <w:r>
              <w:rPr>
                <w:rFonts w:ascii="Times New Roman" w:eastAsia="OfficinaSansBookC" w:hAnsi="Times New Roman" w:cs="Times New Roman"/>
                <w:sz w:val="24"/>
                <w:szCs w:val="24"/>
              </w:rPr>
              <w:t>анятие</w:t>
            </w:r>
            <w:r w:rsidRPr="00ED4D44">
              <w:rPr>
                <w:rFonts w:ascii="Times New Roman" w:eastAsia="OfficinaSansBookC" w:hAnsi="Times New Roman" w:cs="Times New Roman"/>
                <w:sz w:val="24"/>
                <w:szCs w:val="24"/>
              </w:rPr>
              <w:t>№</w:t>
            </w:r>
            <w:r w:rsidR="00424AF5">
              <w:rPr>
                <w:rFonts w:ascii="Times New Roman" w:eastAsia="OfficinaSansBookC" w:hAnsi="Times New Roman" w:cs="Times New Roman"/>
                <w:sz w:val="24"/>
                <w:szCs w:val="24"/>
              </w:rPr>
              <w:t>32</w:t>
            </w:r>
          </w:p>
        </w:tc>
        <w:tc>
          <w:tcPr>
            <w:tcW w:w="6524" w:type="dxa"/>
            <w:gridSpan w:val="4"/>
            <w:tcBorders>
              <w:top w:val="single" w:sz="4" w:space="0" w:color="000000"/>
              <w:left w:val="single" w:sz="4" w:space="0" w:color="000000"/>
              <w:bottom w:val="single" w:sz="4" w:space="0" w:color="000000"/>
              <w:right w:val="single" w:sz="4" w:space="0" w:color="000000"/>
            </w:tcBorders>
          </w:tcPr>
          <w:p w:rsidR="00E44ABA" w:rsidRDefault="00E44ABA" w:rsidP="00883431">
            <w:pPr>
              <w:spacing w:after="0" w:line="240" w:lineRule="auto"/>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Достижения науки</w:t>
            </w:r>
          </w:p>
          <w:p w:rsidR="00E44ABA" w:rsidRPr="00ED4D44" w:rsidRDefault="00E44ABA" w:rsidP="00883431">
            <w:pPr>
              <w:spacing w:after="0" w:line="240" w:lineRule="auto"/>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 Современные информационные технологии. ИКТ в профессиональной деятельности</w:t>
            </w:r>
          </w:p>
        </w:tc>
        <w:tc>
          <w:tcPr>
            <w:tcW w:w="1560" w:type="dxa"/>
            <w:tcBorders>
              <w:top w:val="single" w:sz="4" w:space="0" w:color="000000"/>
              <w:left w:val="single" w:sz="4" w:space="0" w:color="000000"/>
              <w:bottom w:val="single" w:sz="4" w:space="0" w:color="000000"/>
              <w:right w:val="single" w:sz="4" w:space="0" w:color="000000"/>
            </w:tcBorders>
          </w:tcPr>
          <w:p w:rsidR="00E44ABA" w:rsidRPr="00ED4D44" w:rsidRDefault="00E44ABA" w:rsidP="003324AD">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p w:rsidR="00E44ABA" w:rsidRPr="00ED4D44" w:rsidRDefault="00E44ABA" w:rsidP="00B83A9E">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E44ABA" w:rsidRPr="00ED4D44" w:rsidRDefault="00E44ABA" w:rsidP="00B83A9E">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B83A9E" w:rsidRPr="00ED4D44" w:rsidTr="00571130">
        <w:trPr>
          <w:trHeight w:val="20"/>
        </w:trPr>
        <w:tc>
          <w:tcPr>
            <w:tcW w:w="3255" w:type="dxa"/>
            <w:gridSpan w:val="3"/>
            <w:vMerge w:val="restart"/>
            <w:tcBorders>
              <w:top w:val="single" w:sz="4" w:space="0" w:color="000000"/>
              <w:left w:val="single" w:sz="4" w:space="0" w:color="000000"/>
              <w:bottom w:val="single" w:sz="4" w:space="0" w:color="000000"/>
              <w:right w:val="single" w:sz="4" w:space="0" w:color="000000"/>
            </w:tcBorders>
          </w:tcPr>
          <w:p w:rsidR="00B83A9E" w:rsidRPr="00ED4D44" w:rsidRDefault="00B83A9E" w:rsidP="00B83A9E">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Тема 2.4</w:t>
            </w:r>
          </w:p>
          <w:p w:rsidR="00B83A9E" w:rsidRPr="00ED4D44" w:rsidRDefault="00B83A9E" w:rsidP="00CF545A">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color w:val="000000"/>
                <w:sz w:val="24"/>
                <w:szCs w:val="24"/>
              </w:rPr>
              <w:t>Выдающиеся люди родной страны и страны/стран изучаемого языка, их в</w:t>
            </w:r>
            <w:r w:rsidR="00CF545A" w:rsidRPr="00ED4D44">
              <w:rPr>
                <w:rFonts w:ascii="Times New Roman" w:eastAsia="OfficinaSansBookC" w:hAnsi="Times New Roman" w:cs="Times New Roman"/>
                <w:b/>
                <w:color w:val="000000"/>
                <w:sz w:val="24"/>
                <w:szCs w:val="24"/>
              </w:rPr>
              <w:t>клад в науку и мировую культуру</w:t>
            </w:r>
          </w:p>
        </w:tc>
        <w:tc>
          <w:tcPr>
            <w:tcW w:w="8083" w:type="dxa"/>
            <w:gridSpan w:val="5"/>
            <w:tcBorders>
              <w:top w:val="single" w:sz="4" w:space="0" w:color="000000"/>
              <w:left w:val="single" w:sz="4" w:space="0" w:color="000000"/>
              <w:bottom w:val="single" w:sz="4" w:space="0" w:color="000000"/>
              <w:right w:val="single" w:sz="4" w:space="0" w:color="000000"/>
            </w:tcBorders>
            <w:vAlign w:val="bottom"/>
          </w:tcPr>
          <w:p w:rsidR="00B83A9E" w:rsidRPr="00ED4D44" w:rsidRDefault="00B83A9E" w:rsidP="00883431">
            <w:pPr>
              <w:spacing w:after="0" w:line="240" w:lineRule="auto"/>
              <w:jc w:val="both"/>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B83A9E" w:rsidRPr="00ED4D44" w:rsidRDefault="003324AD" w:rsidP="00B83A9E">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B83A9E" w:rsidRPr="00ED4D44" w:rsidRDefault="00B83A9E" w:rsidP="00B83A9E">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ОК01, ОК02,</w:t>
            </w:r>
          </w:p>
          <w:p w:rsidR="00B83A9E" w:rsidRDefault="00B83A9E" w:rsidP="00B83A9E">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ОК04, ОК09</w:t>
            </w:r>
            <w:r w:rsidR="007D12EB">
              <w:rPr>
                <w:rFonts w:ascii="Times New Roman" w:eastAsia="OfficinaSansBookC" w:hAnsi="Times New Roman" w:cs="Times New Roman"/>
                <w:sz w:val="24"/>
                <w:szCs w:val="24"/>
              </w:rPr>
              <w:t>,</w:t>
            </w:r>
            <w:r w:rsidR="007D12EB" w:rsidRPr="001B266E">
              <w:rPr>
                <w:rFonts w:ascii="Times New Roman" w:eastAsia="OfficinaSansBookC" w:hAnsi="Times New Roman" w:cs="Times New Roman"/>
                <w:sz w:val="24"/>
                <w:szCs w:val="24"/>
              </w:rPr>
              <w:t>ПК</w:t>
            </w:r>
            <w:r w:rsidR="007D12EB">
              <w:rPr>
                <w:rFonts w:ascii="Times New Roman" w:eastAsia="OfficinaSansBookC" w:hAnsi="Times New Roman" w:cs="Times New Roman"/>
                <w:sz w:val="24"/>
                <w:szCs w:val="24"/>
              </w:rPr>
              <w:t xml:space="preserve"> 1.1</w:t>
            </w:r>
          </w:p>
          <w:p w:rsidR="00883431" w:rsidRPr="00ED4D44" w:rsidRDefault="00883431" w:rsidP="00B83A9E">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ЦОЦНП 1</w:t>
            </w:r>
          </w:p>
        </w:tc>
      </w:tr>
      <w:tr w:rsidR="00B83A9E"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B83A9E" w:rsidRPr="00ED4D44"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vAlign w:val="bottom"/>
          </w:tcPr>
          <w:p w:rsidR="00B83A9E" w:rsidRPr="00ED4D44" w:rsidRDefault="00B83A9E"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Лексика:</w:t>
            </w:r>
          </w:p>
          <w:p w:rsidR="00B83A9E" w:rsidRPr="00ED4D44" w:rsidRDefault="00B83A9E"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профессионально ориентированная лексика;</w:t>
            </w:r>
          </w:p>
          <w:p w:rsidR="00B83A9E" w:rsidRPr="00ED4D44" w:rsidRDefault="00B83A9E"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лексика делового общения.</w:t>
            </w:r>
          </w:p>
          <w:p w:rsidR="00B83A9E" w:rsidRPr="00ED4D44" w:rsidRDefault="00B83A9E"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Грамматика: </w:t>
            </w:r>
          </w:p>
          <w:p w:rsidR="00B83A9E" w:rsidRDefault="00B83A9E"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грамматические конструкциитипичн</w:t>
            </w:r>
            <w:r w:rsidR="00CF545A" w:rsidRPr="00ED4D44">
              <w:rPr>
                <w:rFonts w:ascii="Times New Roman" w:eastAsia="OfficinaSansBookC" w:hAnsi="Times New Roman" w:cs="Times New Roman"/>
                <w:sz w:val="24"/>
                <w:szCs w:val="24"/>
              </w:rPr>
              <w:t>ые для научно-популярного стиля</w:t>
            </w:r>
          </w:p>
          <w:p w:rsidR="00883431" w:rsidRPr="00ED4D44" w:rsidRDefault="00883431" w:rsidP="00883431">
            <w:pPr>
              <w:spacing w:after="0" w:line="240" w:lineRule="auto"/>
              <w:jc w:val="both"/>
              <w:rPr>
                <w:rFonts w:ascii="Times New Roman" w:eastAsia="OfficinaSansBookC" w:hAnsi="Times New Roman" w:cs="Times New Roman"/>
                <w:b/>
                <w:sz w:val="24"/>
                <w:szCs w:val="24"/>
              </w:rPr>
            </w:pPr>
            <w:r>
              <w:rPr>
                <w:rFonts w:ascii="Times New Roman" w:hAnsi="Times New Roman"/>
                <w:sz w:val="24"/>
                <w:szCs w:val="24"/>
              </w:rPr>
              <w:t xml:space="preserve">Беседа, отражающая </w:t>
            </w:r>
            <w:r w:rsidRPr="00961B48">
              <w:rPr>
                <w:rFonts w:ascii="Times New Roman" w:hAnsi="Times New Roman"/>
                <w:sz w:val="24"/>
                <w:szCs w:val="24"/>
              </w:rPr>
              <w:t>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tc>
        <w:tc>
          <w:tcPr>
            <w:tcW w:w="1560" w:type="dxa"/>
            <w:tcBorders>
              <w:top w:val="single" w:sz="4" w:space="0" w:color="000000"/>
              <w:left w:val="single" w:sz="4" w:space="0" w:color="000000"/>
              <w:bottom w:val="single" w:sz="4" w:space="0" w:color="000000"/>
              <w:right w:val="single" w:sz="4" w:space="0" w:color="000000"/>
            </w:tcBorders>
            <w:vAlign w:val="center"/>
          </w:tcPr>
          <w:p w:rsidR="00B83A9E" w:rsidRPr="00ED4D44" w:rsidRDefault="00B83A9E" w:rsidP="00B83A9E">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B83A9E" w:rsidRPr="00ED4D44"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B83A9E"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B83A9E" w:rsidRPr="00ED4D44"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vAlign w:val="bottom"/>
          </w:tcPr>
          <w:p w:rsidR="00B83A9E" w:rsidRPr="00ED4D44" w:rsidRDefault="00B83A9E" w:rsidP="00883431">
            <w:pPr>
              <w:spacing w:after="0" w:line="240" w:lineRule="auto"/>
              <w:jc w:val="both"/>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rsidR="00B83A9E" w:rsidRPr="00ED4D44" w:rsidRDefault="00450994" w:rsidP="00B83A9E">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B83A9E" w:rsidRPr="00ED4D44"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E44ABA"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E44ABA" w:rsidRPr="00ED4D44" w:rsidRDefault="00E44ABA"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E44ABA" w:rsidRPr="00ED4D44" w:rsidRDefault="00E44ABA" w:rsidP="00883431">
            <w:pPr>
              <w:spacing w:after="0" w:line="240" w:lineRule="auto"/>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w:t>
            </w:r>
            <w:r>
              <w:rPr>
                <w:rFonts w:ascii="Times New Roman" w:eastAsia="OfficinaSansBookC" w:hAnsi="Times New Roman" w:cs="Times New Roman"/>
                <w:sz w:val="24"/>
                <w:szCs w:val="24"/>
              </w:rPr>
              <w:t>анятие</w:t>
            </w:r>
            <w:r w:rsidRPr="00ED4D44">
              <w:rPr>
                <w:rFonts w:ascii="Times New Roman" w:eastAsia="OfficinaSansBookC" w:hAnsi="Times New Roman" w:cs="Times New Roman"/>
                <w:sz w:val="24"/>
                <w:szCs w:val="24"/>
              </w:rPr>
              <w:t>№</w:t>
            </w:r>
            <w:r w:rsidR="00424AF5">
              <w:rPr>
                <w:rFonts w:ascii="Times New Roman" w:eastAsia="OfficinaSansBookC" w:hAnsi="Times New Roman" w:cs="Times New Roman"/>
                <w:sz w:val="24"/>
                <w:szCs w:val="24"/>
              </w:rPr>
              <w:t>33</w:t>
            </w:r>
            <w:r w:rsidR="00424AF5" w:rsidRPr="00ED4D44">
              <w:rPr>
                <w:rFonts w:ascii="Times New Roman" w:eastAsia="OfficinaSansBookC" w:hAnsi="Times New Roman" w:cs="Times New Roman"/>
                <w:sz w:val="24"/>
                <w:szCs w:val="24"/>
              </w:rPr>
              <w:t>З</w:t>
            </w:r>
            <w:r w:rsidR="00424AF5">
              <w:rPr>
                <w:rFonts w:ascii="Times New Roman" w:eastAsia="OfficinaSansBookC" w:hAnsi="Times New Roman" w:cs="Times New Roman"/>
                <w:sz w:val="24"/>
                <w:szCs w:val="24"/>
              </w:rPr>
              <w:t>анятие</w:t>
            </w:r>
            <w:r w:rsidR="00424AF5" w:rsidRPr="00ED4D44">
              <w:rPr>
                <w:rFonts w:ascii="Times New Roman" w:eastAsia="OfficinaSansBookC" w:hAnsi="Times New Roman" w:cs="Times New Roman"/>
                <w:sz w:val="24"/>
                <w:szCs w:val="24"/>
              </w:rPr>
              <w:t>№</w:t>
            </w:r>
            <w:r w:rsidR="00424AF5">
              <w:rPr>
                <w:rFonts w:ascii="Times New Roman" w:eastAsia="OfficinaSansBookC" w:hAnsi="Times New Roman" w:cs="Times New Roman"/>
                <w:sz w:val="24"/>
                <w:szCs w:val="24"/>
              </w:rPr>
              <w:t>34</w:t>
            </w:r>
          </w:p>
        </w:tc>
        <w:tc>
          <w:tcPr>
            <w:tcW w:w="6524" w:type="dxa"/>
            <w:gridSpan w:val="4"/>
            <w:tcBorders>
              <w:top w:val="single" w:sz="4" w:space="0" w:color="000000"/>
              <w:left w:val="single" w:sz="4" w:space="0" w:color="000000"/>
              <w:bottom w:val="single" w:sz="4" w:space="0" w:color="000000"/>
              <w:right w:val="single" w:sz="4" w:space="0" w:color="000000"/>
            </w:tcBorders>
          </w:tcPr>
          <w:p w:rsidR="00E44ABA" w:rsidRDefault="00E44ABA" w:rsidP="00883431">
            <w:pPr>
              <w:spacing w:after="0" w:line="240" w:lineRule="auto"/>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 Известные ученые и их открытия в России.</w:t>
            </w:r>
          </w:p>
          <w:p w:rsidR="00E44ABA" w:rsidRPr="00ED4D44" w:rsidRDefault="00E44ABA" w:rsidP="00883431">
            <w:pPr>
              <w:spacing w:after="0" w:line="240" w:lineRule="auto"/>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Известные ученые и их открытия за рубежом</w:t>
            </w:r>
          </w:p>
        </w:tc>
        <w:tc>
          <w:tcPr>
            <w:tcW w:w="1560" w:type="dxa"/>
            <w:tcBorders>
              <w:top w:val="single" w:sz="4" w:space="0" w:color="000000"/>
              <w:left w:val="single" w:sz="4" w:space="0" w:color="000000"/>
              <w:bottom w:val="single" w:sz="4" w:space="0" w:color="000000"/>
              <w:right w:val="single" w:sz="4" w:space="0" w:color="000000"/>
            </w:tcBorders>
          </w:tcPr>
          <w:p w:rsidR="00E44ABA" w:rsidRPr="00ED4D44" w:rsidRDefault="00E44ABA" w:rsidP="00B83A9E">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p w:rsidR="00E44ABA" w:rsidRPr="00ED4D44" w:rsidRDefault="00E44ABA" w:rsidP="00B83A9E">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E44ABA" w:rsidRPr="00ED4D44" w:rsidRDefault="00E44ABA"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424AF5" w:rsidRPr="00ED4D44" w:rsidTr="00571130">
        <w:tc>
          <w:tcPr>
            <w:tcW w:w="4814" w:type="dxa"/>
            <w:gridSpan w:val="4"/>
            <w:tcBorders>
              <w:top w:val="single" w:sz="4" w:space="0" w:color="000000"/>
              <w:left w:val="single" w:sz="4" w:space="0" w:color="000000"/>
              <w:bottom w:val="single" w:sz="4" w:space="0" w:color="000000"/>
              <w:right w:val="single" w:sz="4" w:space="0" w:color="000000"/>
            </w:tcBorders>
          </w:tcPr>
          <w:p w:rsidR="00424AF5" w:rsidRPr="00ED4D44" w:rsidRDefault="00424AF5" w:rsidP="00883431">
            <w:pPr>
              <w:spacing w:after="0" w:line="240" w:lineRule="auto"/>
              <w:jc w:val="right"/>
              <w:rPr>
                <w:rFonts w:ascii="Times New Roman" w:eastAsia="OfficinaSansBookC" w:hAnsi="Times New Roman" w:cs="Times New Roman"/>
                <w:b/>
                <w:sz w:val="24"/>
                <w:szCs w:val="24"/>
              </w:rPr>
            </w:pPr>
            <w:r w:rsidRPr="00ED4D44">
              <w:rPr>
                <w:rFonts w:ascii="Times New Roman" w:eastAsia="OfficinaSansBookC" w:hAnsi="Times New Roman" w:cs="Times New Roman"/>
                <w:sz w:val="24"/>
                <w:szCs w:val="24"/>
              </w:rPr>
              <w:t>З</w:t>
            </w:r>
            <w:r>
              <w:rPr>
                <w:rFonts w:ascii="Times New Roman" w:eastAsia="OfficinaSansBookC" w:hAnsi="Times New Roman" w:cs="Times New Roman"/>
                <w:sz w:val="24"/>
                <w:szCs w:val="24"/>
              </w:rPr>
              <w:t>анятие</w:t>
            </w:r>
            <w:r w:rsidRPr="00ED4D44">
              <w:rPr>
                <w:rFonts w:ascii="Times New Roman" w:eastAsia="OfficinaSansBookC" w:hAnsi="Times New Roman" w:cs="Times New Roman"/>
                <w:sz w:val="24"/>
                <w:szCs w:val="24"/>
              </w:rPr>
              <w:t>№</w:t>
            </w:r>
            <w:r>
              <w:rPr>
                <w:rFonts w:ascii="Times New Roman" w:eastAsia="OfficinaSansBookC" w:hAnsi="Times New Roman" w:cs="Times New Roman"/>
                <w:sz w:val="24"/>
                <w:szCs w:val="24"/>
              </w:rPr>
              <w:t>35</w:t>
            </w:r>
          </w:p>
        </w:tc>
        <w:tc>
          <w:tcPr>
            <w:tcW w:w="6524" w:type="dxa"/>
            <w:gridSpan w:val="4"/>
            <w:tcBorders>
              <w:top w:val="single" w:sz="4" w:space="0" w:color="000000"/>
              <w:left w:val="single" w:sz="4" w:space="0" w:color="000000"/>
              <w:bottom w:val="single" w:sz="4" w:space="0" w:color="000000"/>
              <w:right w:val="single" w:sz="4" w:space="0" w:color="000000"/>
            </w:tcBorders>
          </w:tcPr>
          <w:p w:rsidR="00424AF5" w:rsidRPr="00ED4D44" w:rsidRDefault="00424AF5" w:rsidP="00883431">
            <w:pPr>
              <w:spacing w:after="0" w:line="240"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Контрольная работа Темы 2.1 – 2.4</w:t>
            </w:r>
          </w:p>
        </w:tc>
        <w:tc>
          <w:tcPr>
            <w:tcW w:w="1560" w:type="dxa"/>
            <w:tcBorders>
              <w:top w:val="single" w:sz="4" w:space="0" w:color="000000"/>
              <w:left w:val="single" w:sz="4" w:space="0" w:color="000000"/>
              <w:bottom w:val="single" w:sz="4" w:space="0" w:color="000000"/>
              <w:right w:val="single" w:sz="4" w:space="0" w:color="000000"/>
            </w:tcBorders>
            <w:vAlign w:val="center"/>
          </w:tcPr>
          <w:p w:rsidR="00424AF5" w:rsidRPr="00ED4D44" w:rsidRDefault="00424AF5" w:rsidP="00450994">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424AF5" w:rsidRPr="00ED4D44" w:rsidRDefault="00424AF5" w:rsidP="00450994">
            <w:pPr>
              <w:spacing w:after="0" w:line="276" w:lineRule="auto"/>
              <w:rPr>
                <w:rFonts w:ascii="Times New Roman" w:eastAsia="OfficinaSansBookC" w:hAnsi="Times New Roman" w:cs="Times New Roman"/>
                <w:b/>
                <w:sz w:val="24"/>
                <w:szCs w:val="24"/>
              </w:rPr>
            </w:pPr>
          </w:p>
        </w:tc>
      </w:tr>
      <w:tr w:rsidR="002F2DB4" w:rsidRPr="00ED4D44" w:rsidTr="00A920A8">
        <w:tc>
          <w:tcPr>
            <w:tcW w:w="3209" w:type="dxa"/>
            <w:gridSpan w:val="2"/>
            <w:tcBorders>
              <w:top w:val="single" w:sz="4" w:space="0" w:color="000000"/>
              <w:left w:val="single" w:sz="4" w:space="0" w:color="000000"/>
              <w:bottom w:val="single" w:sz="4" w:space="0" w:color="000000"/>
              <w:right w:val="single" w:sz="4" w:space="0" w:color="000000"/>
            </w:tcBorders>
          </w:tcPr>
          <w:p w:rsidR="002F2DB4" w:rsidRPr="003207BF" w:rsidRDefault="002F2DB4" w:rsidP="002F2DB4">
            <w:pPr>
              <w:spacing w:after="0" w:line="276" w:lineRule="auto"/>
              <w:rPr>
                <w:rFonts w:ascii="Times New Roman" w:eastAsia="OfficinaSansBookC" w:hAnsi="Times New Roman" w:cs="Times New Roman"/>
                <w:sz w:val="24"/>
                <w:szCs w:val="24"/>
              </w:rPr>
            </w:pPr>
            <w:r w:rsidRPr="003207BF">
              <w:rPr>
                <w:rFonts w:ascii="Times New Roman" w:eastAsia="OfficinaSansBookC" w:hAnsi="Times New Roman" w:cs="Times New Roman"/>
                <w:b/>
                <w:sz w:val="24"/>
                <w:szCs w:val="24"/>
              </w:rPr>
              <w:t xml:space="preserve">Промежуточная аттестация </w:t>
            </w:r>
          </w:p>
        </w:tc>
        <w:tc>
          <w:tcPr>
            <w:tcW w:w="1605" w:type="dxa"/>
            <w:gridSpan w:val="2"/>
            <w:tcBorders>
              <w:top w:val="single" w:sz="4" w:space="0" w:color="000000"/>
              <w:left w:val="single" w:sz="4" w:space="0" w:color="000000"/>
              <w:bottom w:val="single" w:sz="4" w:space="0" w:color="000000"/>
              <w:right w:val="single" w:sz="4" w:space="0" w:color="000000"/>
            </w:tcBorders>
          </w:tcPr>
          <w:p w:rsidR="002F2DB4" w:rsidRPr="003207BF" w:rsidRDefault="002F2DB4" w:rsidP="00883431">
            <w:pPr>
              <w:spacing w:after="0" w:line="240" w:lineRule="auto"/>
              <w:rPr>
                <w:rFonts w:ascii="Times New Roman" w:eastAsia="OfficinaSansBookC" w:hAnsi="Times New Roman" w:cs="Times New Roman"/>
                <w:sz w:val="24"/>
                <w:szCs w:val="24"/>
              </w:rPr>
            </w:pPr>
            <w:r w:rsidRPr="003207BF">
              <w:rPr>
                <w:rFonts w:ascii="Times New Roman" w:eastAsia="OfficinaSansBookC" w:hAnsi="Times New Roman" w:cs="Times New Roman"/>
                <w:sz w:val="24"/>
                <w:szCs w:val="24"/>
              </w:rPr>
              <w:t>Занятие№36</w:t>
            </w:r>
          </w:p>
        </w:tc>
        <w:tc>
          <w:tcPr>
            <w:tcW w:w="6524" w:type="dxa"/>
            <w:gridSpan w:val="4"/>
            <w:tcBorders>
              <w:top w:val="single" w:sz="4" w:space="0" w:color="000000"/>
              <w:left w:val="single" w:sz="4" w:space="0" w:color="000000"/>
              <w:bottom w:val="single" w:sz="4" w:space="0" w:color="000000"/>
              <w:right w:val="single" w:sz="4" w:space="0" w:color="000000"/>
            </w:tcBorders>
          </w:tcPr>
          <w:p w:rsidR="002F2DB4" w:rsidRPr="003207BF" w:rsidRDefault="002F2DB4" w:rsidP="00883431">
            <w:pPr>
              <w:spacing w:after="0" w:line="240" w:lineRule="auto"/>
              <w:rPr>
                <w:rFonts w:ascii="Times New Roman" w:eastAsia="OfficinaSansBookC" w:hAnsi="Times New Roman" w:cs="Times New Roman"/>
                <w:b/>
                <w:sz w:val="24"/>
                <w:szCs w:val="24"/>
              </w:rPr>
            </w:pPr>
            <w:r w:rsidRPr="003207BF">
              <w:rPr>
                <w:rFonts w:ascii="Times New Roman" w:eastAsia="OfficinaSansBookC" w:hAnsi="Times New Roman" w:cs="Times New Roman"/>
                <w:b/>
                <w:sz w:val="24"/>
                <w:szCs w:val="24"/>
              </w:rPr>
              <w:t>Дифференцированный зачёт</w:t>
            </w:r>
          </w:p>
        </w:tc>
        <w:tc>
          <w:tcPr>
            <w:tcW w:w="1560" w:type="dxa"/>
            <w:tcBorders>
              <w:top w:val="single" w:sz="4" w:space="0" w:color="000000"/>
              <w:left w:val="single" w:sz="4" w:space="0" w:color="000000"/>
              <w:bottom w:val="single" w:sz="4" w:space="0" w:color="000000"/>
              <w:right w:val="single" w:sz="4" w:space="0" w:color="000000"/>
            </w:tcBorders>
            <w:vAlign w:val="center"/>
          </w:tcPr>
          <w:p w:rsidR="002F2DB4" w:rsidRPr="00ED4D44" w:rsidRDefault="00FB3A1E" w:rsidP="00450994">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2F2DB4" w:rsidRPr="00ED4D44" w:rsidRDefault="002F2DB4" w:rsidP="00450994">
            <w:pPr>
              <w:spacing w:after="0" w:line="276" w:lineRule="auto"/>
              <w:rPr>
                <w:rFonts w:ascii="Times New Roman" w:eastAsia="OfficinaSansBookC" w:hAnsi="Times New Roman" w:cs="Times New Roman"/>
                <w:b/>
                <w:sz w:val="24"/>
                <w:szCs w:val="24"/>
              </w:rPr>
            </w:pPr>
          </w:p>
        </w:tc>
      </w:tr>
      <w:tr w:rsidR="00450994" w:rsidRPr="00ED4D44" w:rsidTr="00511E6A">
        <w:trPr>
          <w:trHeight w:val="20"/>
        </w:trPr>
        <w:tc>
          <w:tcPr>
            <w:tcW w:w="11338" w:type="dxa"/>
            <w:gridSpan w:val="8"/>
            <w:tcBorders>
              <w:top w:val="single" w:sz="4" w:space="0" w:color="000000"/>
              <w:left w:val="single" w:sz="4" w:space="0" w:color="000000"/>
              <w:bottom w:val="single" w:sz="4" w:space="0" w:color="000000"/>
              <w:right w:val="single" w:sz="4" w:space="0" w:color="000000"/>
            </w:tcBorders>
          </w:tcPr>
          <w:p w:rsidR="00450994" w:rsidRPr="00ED4D44" w:rsidRDefault="00450994" w:rsidP="00883431">
            <w:pPr>
              <w:spacing w:after="0" w:line="240"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Всего:</w:t>
            </w:r>
          </w:p>
        </w:tc>
        <w:tc>
          <w:tcPr>
            <w:tcW w:w="1560" w:type="dxa"/>
            <w:tcBorders>
              <w:top w:val="single" w:sz="4" w:space="0" w:color="000000"/>
              <w:left w:val="single" w:sz="4" w:space="0" w:color="000000"/>
              <w:bottom w:val="single" w:sz="4" w:space="0" w:color="000000"/>
              <w:right w:val="single" w:sz="4" w:space="0" w:color="000000"/>
            </w:tcBorders>
            <w:vAlign w:val="center"/>
          </w:tcPr>
          <w:p w:rsidR="00450994" w:rsidRPr="00ED4D44" w:rsidRDefault="009D231F" w:rsidP="00450994">
            <w:pPr>
              <w:spacing w:after="0" w:line="276" w:lineRule="auto"/>
              <w:jc w:val="center"/>
              <w:rPr>
                <w:rFonts w:ascii="Times New Roman" w:eastAsia="OfficinaSansBookC" w:hAnsi="Times New Roman" w:cs="Times New Roman"/>
                <w:b/>
                <w:sz w:val="24"/>
                <w:szCs w:val="24"/>
                <w:lang w:val="en-US"/>
              </w:rPr>
            </w:pPr>
            <w:r w:rsidRPr="00ED4D44">
              <w:rPr>
                <w:rFonts w:ascii="Times New Roman" w:eastAsia="OfficinaSansBookC" w:hAnsi="Times New Roman" w:cs="Times New Roman"/>
                <w:b/>
                <w:sz w:val="24"/>
                <w:szCs w:val="24"/>
                <w:lang w:val="en-US"/>
              </w:rPr>
              <w:t>72</w:t>
            </w:r>
          </w:p>
        </w:tc>
        <w:tc>
          <w:tcPr>
            <w:tcW w:w="2552" w:type="dxa"/>
            <w:tcBorders>
              <w:top w:val="single" w:sz="4" w:space="0" w:color="000000"/>
              <w:left w:val="single" w:sz="4" w:space="0" w:color="000000"/>
              <w:bottom w:val="single" w:sz="4" w:space="0" w:color="000000"/>
              <w:right w:val="single" w:sz="4" w:space="0" w:color="000000"/>
            </w:tcBorders>
          </w:tcPr>
          <w:p w:rsidR="00450994" w:rsidRPr="00ED4D44" w:rsidRDefault="00450994" w:rsidP="00450994">
            <w:pPr>
              <w:spacing w:after="0" w:line="276" w:lineRule="auto"/>
              <w:rPr>
                <w:rFonts w:ascii="Times New Roman" w:eastAsia="OfficinaSansBookC" w:hAnsi="Times New Roman" w:cs="Times New Roman"/>
                <w:b/>
                <w:sz w:val="24"/>
                <w:szCs w:val="24"/>
              </w:rPr>
            </w:pPr>
          </w:p>
        </w:tc>
      </w:tr>
    </w:tbl>
    <w:p w:rsidR="001A3F18" w:rsidRPr="00ED4D44" w:rsidRDefault="001A3F18" w:rsidP="00007F26">
      <w:pPr>
        <w:suppressAutoHyphens/>
        <w:spacing w:after="200" w:line="276" w:lineRule="auto"/>
        <w:jc w:val="both"/>
        <w:rPr>
          <w:rFonts w:ascii="Times New Roman" w:eastAsia="Times New Roman" w:hAnsi="Times New Roman" w:cs="Times New Roman"/>
          <w:bCs/>
          <w:i/>
          <w:sz w:val="24"/>
          <w:szCs w:val="24"/>
          <w:lang w:eastAsia="ru-RU"/>
        </w:rPr>
      </w:pPr>
    </w:p>
    <w:p w:rsidR="00375E80" w:rsidRDefault="00375E80" w:rsidP="003422FF">
      <w:pPr>
        <w:pStyle w:val="1"/>
        <w:jc w:val="center"/>
        <w:rPr>
          <w:rFonts w:ascii="Times New Roman" w:eastAsia="OfficinaSansBookC" w:hAnsi="Times New Roman" w:cs="Times New Roman"/>
          <w:b/>
          <w:color w:val="auto"/>
          <w:sz w:val="24"/>
          <w:szCs w:val="24"/>
        </w:rPr>
        <w:sectPr w:rsidR="00375E80" w:rsidSect="00375E80">
          <w:pgSz w:w="16838" w:h="11906" w:orient="landscape"/>
          <w:pgMar w:top="851" w:right="1134" w:bottom="1701" w:left="1134" w:header="709" w:footer="709" w:gutter="0"/>
          <w:cols w:space="720"/>
        </w:sectPr>
      </w:pPr>
      <w:bookmarkStart w:id="11" w:name="_heading=h.3rdcrjn" w:colFirst="0" w:colLast="0"/>
      <w:bookmarkStart w:id="12" w:name="_Toc124862063"/>
      <w:bookmarkEnd w:id="11"/>
    </w:p>
    <w:p w:rsidR="003E604E" w:rsidRPr="00ED4D44" w:rsidRDefault="0025347D" w:rsidP="003422FF">
      <w:pPr>
        <w:pStyle w:val="1"/>
        <w:jc w:val="center"/>
        <w:rPr>
          <w:rFonts w:ascii="Times New Roman" w:eastAsia="OfficinaSansBookC" w:hAnsi="Times New Roman" w:cs="Times New Roman"/>
          <w:b/>
          <w:color w:val="auto"/>
          <w:sz w:val="24"/>
          <w:szCs w:val="24"/>
        </w:rPr>
      </w:pPr>
      <w:r w:rsidRPr="00ED4D44">
        <w:rPr>
          <w:rFonts w:ascii="Times New Roman" w:eastAsia="OfficinaSansBookC" w:hAnsi="Times New Roman" w:cs="Times New Roman"/>
          <w:b/>
          <w:color w:val="auto"/>
          <w:sz w:val="24"/>
          <w:szCs w:val="24"/>
        </w:rPr>
        <w:lastRenderedPageBreak/>
        <w:t>3. У</w:t>
      </w:r>
      <w:r w:rsidR="000A303E" w:rsidRPr="00ED4D44">
        <w:rPr>
          <w:rFonts w:ascii="Times New Roman" w:eastAsia="OfficinaSansBookC" w:hAnsi="Times New Roman" w:cs="Times New Roman"/>
          <w:b/>
          <w:color w:val="auto"/>
          <w:sz w:val="24"/>
          <w:szCs w:val="24"/>
        </w:rPr>
        <w:t>словия реализации программы общеобразовательной дисциплины</w:t>
      </w:r>
      <w:bookmarkEnd w:id="12"/>
    </w:p>
    <w:p w:rsidR="00A84DA5" w:rsidRPr="00A84DA5" w:rsidRDefault="00AF6CBF" w:rsidP="00AF6CBF">
      <w:pPr>
        <w:suppressAutoHyphens/>
        <w:spacing w:after="0" w:line="240" w:lineRule="auto"/>
        <w:ind w:firstLine="709"/>
        <w:jc w:val="both"/>
        <w:rPr>
          <w:rFonts w:ascii="Times New Roman" w:hAnsi="Times New Roman"/>
          <w:b/>
          <w:bCs/>
          <w:sz w:val="24"/>
        </w:rPr>
      </w:pPr>
      <w:r w:rsidRPr="00A84DA5">
        <w:rPr>
          <w:rFonts w:ascii="Times New Roman" w:hAnsi="Times New Roman"/>
          <w:b/>
          <w:bCs/>
          <w:sz w:val="24"/>
        </w:rPr>
        <w:t xml:space="preserve">3.1. </w:t>
      </w:r>
      <w:r w:rsidR="00A84DA5" w:rsidRPr="00A84DA5">
        <w:rPr>
          <w:rFonts w:ascii="Times New Roman" w:hAnsi="Times New Roman"/>
          <w:b/>
          <w:bCs/>
          <w:sz w:val="24"/>
        </w:rPr>
        <w:t>Материально-технические условия реализации дисциплины</w:t>
      </w:r>
    </w:p>
    <w:p w:rsidR="00AF6CBF" w:rsidRDefault="00AF6CBF" w:rsidP="00AF6CBF">
      <w:pPr>
        <w:suppressAutoHyphens/>
        <w:spacing w:after="0" w:line="240" w:lineRule="auto"/>
        <w:ind w:firstLine="709"/>
        <w:jc w:val="both"/>
        <w:rPr>
          <w:rFonts w:ascii="Times New Roman" w:hAnsi="Times New Roman"/>
          <w:sz w:val="24"/>
          <w:lang w:eastAsia="en-US"/>
        </w:rPr>
      </w:pPr>
      <w:r>
        <w:rPr>
          <w:rFonts w:ascii="Times New Roman" w:hAnsi="Times New Roman"/>
          <w:bCs/>
          <w:sz w:val="24"/>
        </w:rPr>
        <w:t>Для реализации программы учебной дисциплины  предусмотрен кабинет иностранного языка</w:t>
      </w:r>
      <w:r>
        <w:rPr>
          <w:rFonts w:ascii="Times New Roman" w:hAnsi="Times New Roman"/>
          <w:sz w:val="24"/>
          <w:lang w:eastAsia="en-US"/>
        </w:rPr>
        <w:t>.</w:t>
      </w:r>
    </w:p>
    <w:p w:rsidR="00AF6CBF" w:rsidRDefault="00AF6CBF" w:rsidP="00AF6CBF">
      <w:pPr>
        <w:spacing w:after="0" w:line="240" w:lineRule="auto"/>
        <w:ind w:firstLine="709"/>
        <w:jc w:val="both"/>
        <w:rPr>
          <w:rFonts w:ascii="Times New Roman" w:hAnsi="Times New Roman"/>
          <w:bCs/>
          <w:sz w:val="24"/>
          <w:szCs w:val="24"/>
          <w:lang w:eastAsia="ru-RU"/>
        </w:rPr>
      </w:pPr>
      <w:r>
        <w:rPr>
          <w:rFonts w:ascii="Times New Roman" w:hAnsi="Times New Roman"/>
          <w:bCs/>
          <w:sz w:val="24"/>
          <w:szCs w:val="24"/>
        </w:rPr>
        <w:t xml:space="preserve">Оборудование учебного кабинета: </w:t>
      </w:r>
    </w:p>
    <w:p w:rsidR="00AF6CBF" w:rsidRDefault="00AF6CBF" w:rsidP="00AF6CBF">
      <w:pPr>
        <w:widowControl w:val="0"/>
        <w:numPr>
          <w:ilvl w:val="0"/>
          <w:numId w:val="28"/>
        </w:numPr>
        <w:tabs>
          <w:tab w:val="left" w:pos="284"/>
        </w:tabs>
        <w:autoSpaceDE w:val="0"/>
        <w:autoSpaceDN w:val="0"/>
        <w:adjustRightInd w:val="0"/>
        <w:spacing w:after="0" w:line="240" w:lineRule="auto"/>
        <w:ind w:left="0" w:firstLine="284"/>
        <w:jc w:val="both"/>
        <w:rPr>
          <w:rFonts w:ascii="Times New Roman" w:hAnsi="Times New Roman"/>
          <w:sz w:val="24"/>
          <w:szCs w:val="24"/>
        </w:rPr>
      </w:pPr>
      <w:r>
        <w:rPr>
          <w:rFonts w:ascii="Times New Roman" w:hAnsi="Times New Roman"/>
          <w:sz w:val="24"/>
          <w:szCs w:val="24"/>
        </w:rPr>
        <w:t>комплект мебели для учебного кабинета,</w:t>
      </w:r>
    </w:p>
    <w:p w:rsidR="00AF6CBF" w:rsidRDefault="00AF6CBF" w:rsidP="00AF6CBF">
      <w:pPr>
        <w:widowControl w:val="0"/>
        <w:numPr>
          <w:ilvl w:val="0"/>
          <w:numId w:val="29"/>
        </w:numPr>
        <w:tabs>
          <w:tab w:val="left" w:pos="235"/>
        </w:tabs>
        <w:suppressAutoHyphens/>
        <w:autoSpaceDE w:val="0"/>
        <w:autoSpaceDN w:val="0"/>
        <w:adjustRightInd w:val="0"/>
        <w:spacing w:after="0" w:line="240" w:lineRule="auto"/>
        <w:ind w:left="0" w:firstLine="284"/>
        <w:jc w:val="both"/>
        <w:rPr>
          <w:rFonts w:ascii="Times New Roman" w:hAnsi="Times New Roman"/>
          <w:b/>
          <w:bCs/>
          <w:sz w:val="24"/>
        </w:rPr>
      </w:pPr>
      <w:r>
        <w:rPr>
          <w:rFonts w:ascii="Times New Roman" w:hAnsi="Times New Roman"/>
          <w:sz w:val="24"/>
          <w:szCs w:val="24"/>
        </w:rPr>
        <w:t>доска классная,</w:t>
      </w:r>
    </w:p>
    <w:p w:rsidR="00AF6CBF" w:rsidRDefault="00AF6CBF" w:rsidP="00AF6CBF">
      <w:pPr>
        <w:widowControl w:val="0"/>
        <w:numPr>
          <w:ilvl w:val="0"/>
          <w:numId w:val="29"/>
        </w:numPr>
        <w:tabs>
          <w:tab w:val="left" w:pos="235"/>
        </w:tabs>
        <w:suppressAutoHyphens/>
        <w:autoSpaceDE w:val="0"/>
        <w:autoSpaceDN w:val="0"/>
        <w:adjustRightInd w:val="0"/>
        <w:spacing w:after="0" w:line="240" w:lineRule="auto"/>
        <w:ind w:left="0" w:firstLine="284"/>
        <w:jc w:val="both"/>
        <w:rPr>
          <w:rFonts w:ascii="Times New Roman" w:hAnsi="Times New Roman"/>
          <w:b/>
          <w:bCs/>
          <w:sz w:val="24"/>
        </w:rPr>
      </w:pPr>
      <w:r>
        <w:rPr>
          <w:rFonts w:ascii="Times New Roman" w:hAnsi="Times New Roman"/>
          <w:sz w:val="24"/>
          <w:szCs w:val="24"/>
        </w:rPr>
        <w:t>комплект учебно-методической документации.</w:t>
      </w:r>
    </w:p>
    <w:p w:rsidR="00AF6CBF" w:rsidRDefault="00AF6CBF" w:rsidP="00AF6CBF">
      <w:pPr>
        <w:suppressAutoHyphens/>
        <w:spacing w:after="0" w:line="240" w:lineRule="auto"/>
        <w:ind w:firstLine="709"/>
        <w:jc w:val="both"/>
        <w:rPr>
          <w:rFonts w:ascii="Times New Roman" w:hAnsi="Times New Roman"/>
          <w:b/>
          <w:bCs/>
          <w:sz w:val="24"/>
        </w:rPr>
      </w:pPr>
    </w:p>
    <w:p w:rsidR="00AF6CBF" w:rsidRDefault="00AF6CBF" w:rsidP="00AF6CBF">
      <w:pPr>
        <w:suppressAutoHyphens/>
        <w:spacing w:after="0" w:line="240" w:lineRule="auto"/>
        <w:ind w:firstLine="709"/>
        <w:jc w:val="both"/>
        <w:rPr>
          <w:rFonts w:ascii="Times New Roman" w:hAnsi="Times New Roman"/>
          <w:b/>
          <w:bCs/>
          <w:sz w:val="24"/>
        </w:rPr>
      </w:pPr>
      <w:r>
        <w:rPr>
          <w:rFonts w:ascii="Times New Roman" w:hAnsi="Times New Roman"/>
          <w:b/>
          <w:bCs/>
          <w:sz w:val="24"/>
        </w:rPr>
        <w:t>3.2. Информационное обеспечение реализации программы</w:t>
      </w:r>
    </w:p>
    <w:p w:rsidR="00AF6CBF" w:rsidRDefault="00AF6CBF" w:rsidP="00AF6CBF">
      <w:pPr>
        <w:suppressAutoHyphens/>
        <w:spacing w:after="0" w:line="240" w:lineRule="auto"/>
        <w:ind w:firstLine="709"/>
        <w:jc w:val="both"/>
        <w:rPr>
          <w:rFonts w:ascii="Times New Roman" w:hAnsi="Times New Roman"/>
          <w:sz w:val="24"/>
        </w:rPr>
      </w:pPr>
      <w:r>
        <w:rPr>
          <w:rFonts w:ascii="Times New Roman" w:hAnsi="Times New Roman"/>
          <w:bCs/>
          <w:sz w:val="24"/>
        </w:rPr>
        <w:t>Для реализации программы библиотечный фонд образовательной организации имеет п</w:t>
      </w:r>
      <w:r>
        <w:rPr>
          <w:rFonts w:ascii="Times New Roman" w:hAnsi="Times New Roman"/>
          <w:sz w:val="24"/>
        </w:rPr>
        <w:t>ечатные и электронные образовательные и информационные ресурсы, рекомендуемые для использования в образовательном процессе.</w:t>
      </w:r>
    </w:p>
    <w:p w:rsidR="00AF6CBF" w:rsidRDefault="00AF6CBF" w:rsidP="00AF6CBF">
      <w:pPr>
        <w:suppressAutoHyphens/>
        <w:spacing w:after="0" w:line="240" w:lineRule="auto"/>
        <w:ind w:firstLine="709"/>
        <w:jc w:val="both"/>
        <w:rPr>
          <w:rFonts w:ascii="Times New Roman" w:hAnsi="Times New Roman"/>
          <w:sz w:val="24"/>
        </w:rPr>
      </w:pPr>
      <w:r>
        <w:rPr>
          <w:rFonts w:ascii="Times New Roman" w:hAnsi="Times New Roman"/>
          <w:sz w:val="24"/>
        </w:rPr>
        <w:t>Основная литература:</w:t>
      </w:r>
    </w:p>
    <w:p w:rsidR="006D36D4" w:rsidRPr="006D36D4" w:rsidRDefault="006D36D4" w:rsidP="006D36D4">
      <w:pPr>
        <w:pStyle w:val="a9"/>
        <w:numPr>
          <w:ilvl w:val="0"/>
          <w:numId w:val="33"/>
        </w:numPr>
        <w:spacing w:after="0" w:line="240" w:lineRule="auto"/>
        <w:ind w:left="0" w:firstLine="360"/>
        <w:jc w:val="both"/>
        <w:rPr>
          <w:rFonts w:ascii="Times New Roman" w:hAnsi="Times New Roman"/>
          <w:sz w:val="24"/>
          <w:szCs w:val="24"/>
        </w:rPr>
      </w:pPr>
      <w:r w:rsidRPr="006D36D4">
        <w:rPr>
          <w:rFonts w:ascii="Times New Roman" w:hAnsi="Times New Roman"/>
          <w:sz w:val="24"/>
          <w:szCs w:val="24"/>
        </w:rPr>
        <w:t xml:space="preserve">Смирнова, Е. Ю. Английский язык. Базовый уровень: учебник для образовательных организаций, реализующих образовательные программы среднего профессионального образования / Е. Ю. Смирнова, Ю. А. Смирнов. — Москва: Просвещение, 2024. — 256 с.: ил.  </w:t>
      </w:r>
    </w:p>
    <w:p w:rsidR="00AF6CBF" w:rsidRPr="006D36D4" w:rsidRDefault="006D36D4" w:rsidP="006D36D4">
      <w:pPr>
        <w:pStyle w:val="a9"/>
        <w:numPr>
          <w:ilvl w:val="0"/>
          <w:numId w:val="33"/>
        </w:numPr>
        <w:spacing w:after="0"/>
        <w:ind w:left="0" w:firstLine="360"/>
        <w:jc w:val="both"/>
        <w:rPr>
          <w:rFonts w:ascii="Times New Roman" w:eastAsia="OfficinaSansBookC" w:hAnsi="Times New Roman"/>
          <w:sz w:val="24"/>
          <w:szCs w:val="24"/>
        </w:rPr>
      </w:pPr>
      <w:r w:rsidRPr="006D36D4">
        <w:rPr>
          <w:rFonts w:ascii="Times New Roman" w:hAnsi="Times New Roman"/>
          <w:sz w:val="24"/>
          <w:szCs w:val="24"/>
        </w:rPr>
        <w:t>Смирнова, Е. Ю. Английский язык. Базовый уровень. Тетрадь-тренажер: учебное пособие, разработанное в комплекте с учебником для образовательных организаций, реализующих образовательные программы среднего профессионального образования / Е. Ю. Смирнова, Ю. А. Смирнов. — Москва: Просвещение, 2024. — 131 с : ил.</w:t>
      </w:r>
    </w:p>
    <w:p w:rsidR="00AF6CBF" w:rsidRPr="00A84DA5" w:rsidRDefault="00AF6CBF" w:rsidP="00AF6CBF">
      <w:pPr>
        <w:spacing w:after="0" w:line="276" w:lineRule="auto"/>
        <w:jc w:val="both"/>
        <w:rPr>
          <w:rFonts w:ascii="Times New Roman" w:eastAsia="OfficinaSansBookC" w:hAnsi="Times New Roman" w:cs="Times New Roman"/>
          <w:b/>
          <w:sz w:val="24"/>
          <w:szCs w:val="24"/>
        </w:rPr>
      </w:pPr>
      <w:r w:rsidRPr="00A84DA5">
        <w:rPr>
          <w:rFonts w:ascii="Times New Roman" w:eastAsia="OfficinaSansBookC" w:hAnsi="Times New Roman" w:cs="Times New Roman"/>
          <w:b/>
          <w:sz w:val="24"/>
          <w:szCs w:val="24"/>
        </w:rPr>
        <w:t>Дополнительная литература:</w:t>
      </w:r>
    </w:p>
    <w:p w:rsidR="008E21AB" w:rsidRPr="008E21AB" w:rsidRDefault="008E21AB" w:rsidP="008E21AB">
      <w:pPr>
        <w:pStyle w:val="a9"/>
        <w:widowControl w:val="0"/>
        <w:numPr>
          <w:ilvl w:val="0"/>
          <w:numId w:val="34"/>
        </w:numPr>
        <w:pBdr>
          <w:top w:val="nil"/>
          <w:left w:val="nil"/>
          <w:bottom w:val="nil"/>
          <w:right w:val="nil"/>
          <w:between w:val="nil"/>
        </w:pBdr>
        <w:spacing w:after="0" w:line="240" w:lineRule="auto"/>
        <w:ind w:left="0" w:firstLine="357"/>
        <w:jc w:val="both"/>
        <w:rPr>
          <w:rFonts w:ascii="Times New Roman" w:hAnsi="Times New Roman"/>
          <w:sz w:val="24"/>
          <w:szCs w:val="24"/>
        </w:rPr>
      </w:pPr>
      <w:r w:rsidRPr="008E21AB">
        <w:rPr>
          <w:rFonts w:ascii="Times New Roman" w:hAnsi="Times New Roman"/>
          <w:sz w:val="24"/>
          <w:szCs w:val="24"/>
        </w:rPr>
        <w:t xml:space="preserve">Афанасьева, О. В. Английский язык. 10 класс (базовый уровень): учебник / О. В. Афанасьева, Д. Дули, И. В. Михеева. -  8-е изд. - Москва: Издательство "Просвещение", 2022. - 248 с. </w:t>
      </w:r>
    </w:p>
    <w:p w:rsidR="00AF6CBF" w:rsidRPr="00AF6CBF" w:rsidRDefault="008E21AB" w:rsidP="008E21AB">
      <w:pPr>
        <w:pStyle w:val="msonormalbullet2gif"/>
        <w:numPr>
          <w:ilvl w:val="0"/>
          <w:numId w:val="34"/>
        </w:numPr>
        <w:spacing w:before="0" w:beforeAutospacing="0" w:after="0" w:afterAutospacing="0"/>
        <w:ind w:left="0" w:firstLine="357"/>
        <w:contextualSpacing/>
        <w:jc w:val="both"/>
        <w:rPr>
          <w:b/>
        </w:rPr>
      </w:pPr>
      <w:r w:rsidRPr="005969A4">
        <w:t>Афанасьева, О. В. Английский язык. 11 класс : учебник для общеобразовательных организаций : базовый уровень / О. В. Афанасьева, Д. Дули, И. В. Михеева [и др.]. — 8-е изд. - Москва: Express Publishing : Просвещение, 2022. — 256 с.: ил.</w:t>
      </w:r>
    </w:p>
    <w:p w:rsidR="00AF6CBF" w:rsidRPr="00AF6CBF" w:rsidRDefault="00AF6CBF" w:rsidP="00AF6CBF">
      <w:pPr>
        <w:pStyle w:val="msonormalbullet2gif"/>
        <w:spacing w:after="0" w:afterAutospacing="0"/>
        <w:ind w:firstLine="709"/>
        <w:contextualSpacing/>
        <w:jc w:val="both"/>
        <w:rPr>
          <w:b/>
        </w:rPr>
      </w:pPr>
      <w:r w:rsidRPr="00AF6CBF">
        <w:rPr>
          <w:b/>
        </w:rPr>
        <w:t>3.2.2. Электронные издания (электронные ресурсы)</w:t>
      </w:r>
    </w:p>
    <w:p w:rsidR="00AF6CBF" w:rsidRPr="00AF6CBF" w:rsidRDefault="00AF6CBF" w:rsidP="00AF6CBF">
      <w:pPr>
        <w:pStyle w:val="msonormalbullet2gif"/>
        <w:numPr>
          <w:ilvl w:val="0"/>
          <w:numId w:val="31"/>
        </w:numPr>
        <w:spacing w:before="0" w:beforeAutospacing="0" w:after="0" w:afterAutospacing="0"/>
        <w:contextualSpacing/>
        <w:jc w:val="both"/>
        <w:rPr>
          <w:b/>
        </w:rPr>
      </w:pPr>
      <w:r w:rsidRPr="00AF6CBF">
        <w:t>Электронная библиотека Юрайт</w:t>
      </w:r>
    </w:p>
    <w:p w:rsidR="00AF6CBF" w:rsidRPr="00AF6CBF" w:rsidRDefault="00AF6CBF" w:rsidP="00AF6CBF">
      <w:pPr>
        <w:numPr>
          <w:ilvl w:val="0"/>
          <w:numId w:val="31"/>
        </w:numPr>
        <w:spacing w:after="0" w:line="240" w:lineRule="auto"/>
        <w:rPr>
          <w:rFonts w:ascii="Times New Roman" w:hAnsi="Times New Roman" w:cs="Times New Roman"/>
          <w:sz w:val="24"/>
          <w:szCs w:val="24"/>
        </w:rPr>
      </w:pPr>
      <w:r w:rsidRPr="00AF6CBF">
        <w:rPr>
          <w:rFonts w:ascii="Times New Roman" w:hAnsi="Times New Roman" w:cs="Times New Roman"/>
          <w:sz w:val="24"/>
          <w:szCs w:val="24"/>
        </w:rPr>
        <w:t>- ЭБС «Академия»</w:t>
      </w:r>
    </w:p>
    <w:p w:rsidR="00AF6CBF" w:rsidRPr="00AF6CBF" w:rsidRDefault="00AF6CBF" w:rsidP="00AF6CBF">
      <w:pPr>
        <w:keepNext/>
        <w:numPr>
          <w:ilvl w:val="0"/>
          <w:numId w:val="31"/>
        </w:numPr>
        <w:spacing w:after="0" w:line="240" w:lineRule="auto"/>
        <w:jc w:val="both"/>
        <w:outlineLvl w:val="0"/>
        <w:rPr>
          <w:rFonts w:ascii="Times New Roman" w:hAnsi="Times New Roman" w:cs="Times New Roman"/>
          <w:sz w:val="24"/>
          <w:szCs w:val="24"/>
          <w:lang w:val="en-US"/>
        </w:rPr>
      </w:pPr>
      <w:r w:rsidRPr="00AF6CBF">
        <w:rPr>
          <w:rFonts w:ascii="Times New Roman" w:hAnsi="Times New Roman" w:cs="Times New Roman"/>
          <w:sz w:val="24"/>
          <w:szCs w:val="24"/>
          <w:lang w:val="en-US"/>
        </w:rPr>
        <w:t>https://sites.google.com/site/fishanovaguzalrafisovna/metodiceskie-pos www. lingvo-online. ru</w:t>
      </w:r>
    </w:p>
    <w:p w:rsidR="00AF6CBF" w:rsidRPr="00AF6CBF" w:rsidRDefault="00AF6CBF" w:rsidP="00AF6CBF">
      <w:pPr>
        <w:keepNext/>
        <w:numPr>
          <w:ilvl w:val="0"/>
          <w:numId w:val="31"/>
        </w:numPr>
        <w:spacing w:after="0" w:line="240" w:lineRule="auto"/>
        <w:jc w:val="both"/>
        <w:outlineLvl w:val="0"/>
        <w:rPr>
          <w:rFonts w:ascii="Times New Roman" w:hAnsi="Times New Roman" w:cs="Times New Roman"/>
          <w:sz w:val="24"/>
          <w:szCs w:val="24"/>
        </w:rPr>
      </w:pPr>
      <w:r w:rsidRPr="00AF6CBF">
        <w:rPr>
          <w:rFonts w:ascii="Times New Roman" w:hAnsi="Times New Roman" w:cs="Times New Roman"/>
          <w:sz w:val="24"/>
          <w:szCs w:val="24"/>
          <w:lang w:val="en-US"/>
        </w:rPr>
        <w:t>www</w:t>
      </w:r>
      <w:r w:rsidRPr="00AF6CBF">
        <w:rPr>
          <w:rFonts w:ascii="Times New Roman" w:hAnsi="Times New Roman" w:cs="Times New Roman"/>
          <w:sz w:val="24"/>
          <w:szCs w:val="24"/>
        </w:rPr>
        <w:t>.</w:t>
      </w:r>
      <w:r w:rsidRPr="00AF6CBF">
        <w:rPr>
          <w:rFonts w:ascii="Times New Roman" w:hAnsi="Times New Roman" w:cs="Times New Roman"/>
          <w:sz w:val="24"/>
          <w:szCs w:val="24"/>
          <w:lang w:val="en-US"/>
        </w:rPr>
        <w:t>macmillandictionary</w:t>
      </w:r>
      <w:r w:rsidRPr="00AF6CBF">
        <w:rPr>
          <w:rFonts w:ascii="Times New Roman" w:hAnsi="Times New Roman" w:cs="Times New Roman"/>
          <w:sz w:val="24"/>
          <w:szCs w:val="24"/>
        </w:rPr>
        <w:t>.</w:t>
      </w:r>
      <w:r w:rsidRPr="00AF6CBF">
        <w:rPr>
          <w:rFonts w:ascii="Times New Roman" w:hAnsi="Times New Roman" w:cs="Times New Roman"/>
          <w:sz w:val="24"/>
          <w:szCs w:val="24"/>
          <w:lang w:val="en-US"/>
        </w:rPr>
        <w:t>com</w:t>
      </w:r>
      <w:r w:rsidRPr="00AF6CBF">
        <w:rPr>
          <w:rFonts w:ascii="Times New Roman" w:hAnsi="Times New Roman" w:cs="Times New Roman"/>
          <w:sz w:val="24"/>
          <w:szCs w:val="24"/>
        </w:rPr>
        <w:t>/</w:t>
      </w:r>
      <w:r w:rsidRPr="00AF6CBF">
        <w:rPr>
          <w:rFonts w:ascii="Times New Roman" w:hAnsi="Times New Roman" w:cs="Times New Roman"/>
          <w:sz w:val="24"/>
          <w:szCs w:val="24"/>
          <w:lang w:val="en-US"/>
        </w:rPr>
        <w:t>dictionary</w:t>
      </w:r>
      <w:r w:rsidRPr="00AF6CBF">
        <w:rPr>
          <w:rFonts w:ascii="Times New Roman" w:hAnsi="Times New Roman" w:cs="Times New Roman"/>
          <w:sz w:val="24"/>
          <w:szCs w:val="24"/>
        </w:rPr>
        <w:t>/</w:t>
      </w:r>
      <w:r w:rsidRPr="00AF6CBF">
        <w:rPr>
          <w:rFonts w:ascii="Times New Roman" w:hAnsi="Times New Roman" w:cs="Times New Roman"/>
          <w:sz w:val="24"/>
          <w:szCs w:val="24"/>
          <w:lang w:val="en-US"/>
        </w:rPr>
        <w:t>british</w:t>
      </w:r>
      <w:r w:rsidRPr="00AF6CBF">
        <w:rPr>
          <w:rFonts w:ascii="Times New Roman" w:hAnsi="Times New Roman" w:cs="Times New Roman"/>
          <w:sz w:val="24"/>
          <w:szCs w:val="24"/>
        </w:rPr>
        <w:t>/</w:t>
      </w:r>
      <w:r w:rsidRPr="00AF6CBF">
        <w:rPr>
          <w:rFonts w:ascii="Times New Roman" w:hAnsi="Times New Roman" w:cs="Times New Roman"/>
          <w:sz w:val="24"/>
          <w:szCs w:val="24"/>
          <w:lang w:val="en-US"/>
        </w:rPr>
        <w:t>enjoy</w:t>
      </w:r>
      <w:r w:rsidRPr="00AF6CBF">
        <w:rPr>
          <w:rFonts w:ascii="Times New Roman" w:hAnsi="Times New Roman" w:cs="Times New Roman"/>
          <w:sz w:val="24"/>
          <w:szCs w:val="24"/>
        </w:rPr>
        <w:t>(</w:t>
      </w:r>
      <w:r w:rsidRPr="00AF6CBF">
        <w:rPr>
          <w:rFonts w:ascii="Times New Roman" w:hAnsi="Times New Roman" w:cs="Times New Roman"/>
          <w:sz w:val="24"/>
          <w:szCs w:val="24"/>
          <w:lang w:val="en-US"/>
        </w:rPr>
        <w:t>Macmillan</w:t>
      </w:r>
      <w:r w:rsidRPr="00AF6CBF">
        <w:rPr>
          <w:rFonts w:ascii="Times New Roman" w:hAnsi="Times New Roman" w:cs="Times New Roman"/>
          <w:sz w:val="24"/>
          <w:szCs w:val="24"/>
        </w:rPr>
        <w:t xml:space="preserve"> </w:t>
      </w:r>
      <w:r w:rsidRPr="00AF6CBF">
        <w:rPr>
          <w:rFonts w:ascii="Times New Roman" w:hAnsi="Times New Roman" w:cs="Times New Roman"/>
          <w:sz w:val="24"/>
          <w:szCs w:val="24"/>
          <w:lang w:val="en-US"/>
        </w:rPr>
        <w:t>Dictionary</w:t>
      </w:r>
      <w:r w:rsidRPr="00AF6CBF">
        <w:rPr>
          <w:rFonts w:ascii="Times New Roman" w:hAnsi="Times New Roman" w:cs="Times New Roman"/>
          <w:sz w:val="24"/>
          <w:szCs w:val="24"/>
        </w:rPr>
        <w:t xml:space="preserve"> с возможностью прослушать произношение слов).</w:t>
      </w:r>
    </w:p>
    <w:p w:rsidR="00AF6CBF" w:rsidRPr="00AF6CBF" w:rsidRDefault="00AF6CBF" w:rsidP="00AF6CBF">
      <w:pPr>
        <w:keepNext/>
        <w:numPr>
          <w:ilvl w:val="0"/>
          <w:numId w:val="31"/>
        </w:numPr>
        <w:spacing w:after="0" w:line="240" w:lineRule="auto"/>
        <w:jc w:val="both"/>
        <w:outlineLvl w:val="0"/>
        <w:rPr>
          <w:rFonts w:ascii="Times New Roman" w:hAnsi="Times New Roman" w:cs="Times New Roman"/>
          <w:sz w:val="24"/>
          <w:szCs w:val="24"/>
        </w:rPr>
      </w:pPr>
      <w:r w:rsidRPr="00AF6CBF">
        <w:rPr>
          <w:rFonts w:ascii="Times New Roman" w:hAnsi="Times New Roman" w:cs="Times New Roman"/>
          <w:sz w:val="24"/>
          <w:szCs w:val="24"/>
        </w:rPr>
        <w:t>www. britannica. com (энциклопедия «Британника»).</w:t>
      </w:r>
    </w:p>
    <w:p w:rsidR="00AF6CBF" w:rsidRPr="00AF6CBF" w:rsidRDefault="00AF6CBF" w:rsidP="00AF6CBF">
      <w:pPr>
        <w:keepNext/>
        <w:numPr>
          <w:ilvl w:val="0"/>
          <w:numId w:val="31"/>
        </w:numPr>
        <w:spacing w:after="0" w:line="240" w:lineRule="auto"/>
        <w:jc w:val="both"/>
        <w:outlineLvl w:val="0"/>
        <w:rPr>
          <w:rFonts w:ascii="Times New Roman" w:hAnsi="Times New Roman" w:cs="Times New Roman"/>
          <w:sz w:val="24"/>
          <w:szCs w:val="24"/>
          <w:lang w:val="en-US"/>
        </w:rPr>
      </w:pPr>
      <w:r w:rsidRPr="00AF6CBF">
        <w:rPr>
          <w:rFonts w:ascii="Times New Roman" w:hAnsi="Times New Roman" w:cs="Times New Roman"/>
          <w:sz w:val="24"/>
          <w:szCs w:val="24"/>
          <w:lang w:val="en-US"/>
        </w:rPr>
        <w:t>www. ldoceonline. com (Longman Dictionary of Contemporary English).</w:t>
      </w:r>
    </w:p>
    <w:p w:rsidR="00AF6CBF" w:rsidRPr="00AF6CBF" w:rsidRDefault="00AF6CBF" w:rsidP="00AF6CBF">
      <w:pPr>
        <w:keepNext/>
        <w:numPr>
          <w:ilvl w:val="0"/>
          <w:numId w:val="31"/>
        </w:numPr>
        <w:spacing w:after="0" w:line="240" w:lineRule="auto"/>
        <w:jc w:val="both"/>
        <w:outlineLvl w:val="0"/>
        <w:rPr>
          <w:rFonts w:ascii="Times New Roman" w:hAnsi="Times New Roman" w:cs="Times New Roman"/>
          <w:sz w:val="24"/>
          <w:szCs w:val="24"/>
        </w:rPr>
      </w:pPr>
      <w:r w:rsidRPr="00AF6CBF">
        <w:rPr>
          <w:rFonts w:ascii="Times New Roman" w:hAnsi="Times New Roman" w:cs="Times New Roman"/>
          <w:sz w:val="24"/>
          <w:szCs w:val="24"/>
        </w:rPr>
        <w:t>Безкоровайная Г.Т. и др. Английский язык. - Академия-Медиа, 2017.</w:t>
      </w:r>
    </w:p>
    <w:p w:rsidR="00AF6CBF" w:rsidRPr="00AF6CBF" w:rsidRDefault="00AF6CBF" w:rsidP="00AF6CBF">
      <w:pPr>
        <w:keepNext/>
        <w:spacing w:after="0" w:line="240" w:lineRule="auto"/>
        <w:jc w:val="both"/>
        <w:outlineLvl w:val="0"/>
        <w:rPr>
          <w:rFonts w:ascii="Times New Roman" w:hAnsi="Times New Roman" w:cs="Times New Roman"/>
          <w:sz w:val="24"/>
        </w:rPr>
      </w:pPr>
    </w:p>
    <w:p w:rsidR="00CF545A" w:rsidRPr="00AF6CBF" w:rsidRDefault="00CF545A">
      <w:pPr>
        <w:spacing w:after="0" w:line="276" w:lineRule="auto"/>
        <w:jc w:val="both"/>
        <w:rPr>
          <w:rFonts w:ascii="Times New Roman" w:eastAsia="OfficinaSansBookC" w:hAnsi="Times New Roman" w:cs="Times New Roman"/>
          <w:b/>
          <w:sz w:val="24"/>
          <w:szCs w:val="24"/>
        </w:rPr>
      </w:pPr>
    </w:p>
    <w:p w:rsidR="00CF545A" w:rsidRPr="00ED4D44" w:rsidRDefault="00CF545A">
      <w:pPr>
        <w:spacing w:after="0" w:line="276" w:lineRule="auto"/>
        <w:jc w:val="both"/>
        <w:rPr>
          <w:rFonts w:ascii="Times New Roman" w:eastAsia="OfficinaSansBookC" w:hAnsi="Times New Roman" w:cs="Times New Roman"/>
          <w:b/>
          <w:sz w:val="24"/>
          <w:szCs w:val="24"/>
        </w:rPr>
      </w:pPr>
    </w:p>
    <w:p w:rsidR="00485B53" w:rsidRPr="00ED4D44" w:rsidRDefault="00485B53" w:rsidP="00D11550">
      <w:pPr>
        <w:spacing w:after="0" w:line="276" w:lineRule="auto"/>
        <w:jc w:val="both"/>
        <w:rPr>
          <w:rFonts w:ascii="Times New Roman" w:eastAsia="OfficinaSansBookC" w:hAnsi="Times New Roman" w:cs="Times New Roman"/>
          <w:sz w:val="24"/>
          <w:szCs w:val="24"/>
        </w:rPr>
      </w:pPr>
    </w:p>
    <w:p w:rsidR="00485B53" w:rsidRPr="00ED4D44" w:rsidRDefault="00485B53" w:rsidP="00D11550">
      <w:pPr>
        <w:spacing w:after="0" w:line="276" w:lineRule="auto"/>
        <w:jc w:val="both"/>
        <w:rPr>
          <w:rFonts w:ascii="Times New Roman" w:eastAsia="OfficinaSansBookC" w:hAnsi="Times New Roman" w:cs="Times New Roman"/>
          <w:sz w:val="24"/>
          <w:szCs w:val="24"/>
        </w:rPr>
      </w:pPr>
      <w:bookmarkStart w:id="13" w:name="_GoBack"/>
      <w:bookmarkEnd w:id="13"/>
    </w:p>
    <w:p w:rsidR="00485B53" w:rsidRPr="00ED4D44" w:rsidRDefault="00485B53" w:rsidP="00D11550">
      <w:pPr>
        <w:spacing w:after="0" w:line="276" w:lineRule="auto"/>
        <w:jc w:val="both"/>
        <w:rPr>
          <w:rFonts w:ascii="Times New Roman" w:eastAsia="OfficinaSansBookC" w:hAnsi="Times New Roman" w:cs="Times New Roman"/>
          <w:sz w:val="24"/>
          <w:szCs w:val="24"/>
        </w:rPr>
      </w:pPr>
    </w:p>
    <w:p w:rsidR="00485B53" w:rsidRPr="00ED4D44" w:rsidRDefault="00485B53" w:rsidP="00D11550">
      <w:pPr>
        <w:spacing w:after="0" w:line="276" w:lineRule="auto"/>
        <w:jc w:val="both"/>
        <w:rPr>
          <w:rFonts w:ascii="Times New Roman" w:eastAsia="OfficinaSansBookC" w:hAnsi="Times New Roman" w:cs="Times New Roman"/>
          <w:sz w:val="24"/>
          <w:szCs w:val="24"/>
        </w:rPr>
        <w:sectPr w:rsidR="00485B53" w:rsidRPr="00ED4D44">
          <w:pgSz w:w="11906" w:h="16838"/>
          <w:pgMar w:top="1134" w:right="850" w:bottom="1134" w:left="1701" w:header="708" w:footer="708" w:gutter="0"/>
          <w:cols w:space="720"/>
        </w:sectPr>
      </w:pPr>
    </w:p>
    <w:p w:rsidR="003E604E" w:rsidRPr="00ED4D44" w:rsidRDefault="008F1662" w:rsidP="003422FF">
      <w:pPr>
        <w:pStyle w:val="1"/>
        <w:jc w:val="center"/>
        <w:rPr>
          <w:rFonts w:ascii="Times New Roman" w:eastAsia="OfficinaSansBookC" w:hAnsi="Times New Roman" w:cs="Times New Roman"/>
          <w:b/>
          <w:color w:val="auto"/>
          <w:sz w:val="24"/>
          <w:szCs w:val="24"/>
        </w:rPr>
      </w:pPr>
      <w:bookmarkStart w:id="14" w:name="_Toc124862064"/>
      <w:r w:rsidRPr="00ED4D44">
        <w:rPr>
          <w:rFonts w:ascii="Times New Roman" w:eastAsia="OfficinaSansBookC" w:hAnsi="Times New Roman" w:cs="Times New Roman"/>
          <w:b/>
          <w:color w:val="auto"/>
          <w:sz w:val="24"/>
          <w:szCs w:val="24"/>
        </w:rPr>
        <w:lastRenderedPageBreak/>
        <w:t>4. Контроль и оценка результатов освоения общеобразовательной дисциплины</w:t>
      </w:r>
      <w:bookmarkEnd w:id="14"/>
    </w:p>
    <w:p w:rsidR="004C25B9" w:rsidRPr="00ED4D44" w:rsidRDefault="004C25B9" w:rsidP="00DC472A">
      <w:pPr>
        <w:spacing w:after="0" w:line="276" w:lineRule="auto"/>
        <w:jc w:val="both"/>
        <w:rPr>
          <w:rFonts w:ascii="Times New Roman" w:eastAsia="OfficinaSansBookC" w:hAnsi="Times New Roman" w:cs="Times New Roman"/>
          <w:b/>
          <w:sz w:val="24"/>
          <w:szCs w:val="24"/>
        </w:rPr>
      </w:pPr>
    </w:p>
    <w:p w:rsidR="004C25B9" w:rsidRPr="00ED4D44" w:rsidRDefault="004C25B9" w:rsidP="00BE0490">
      <w:pPr>
        <w:contextualSpacing/>
        <w:jc w:val="both"/>
        <w:rPr>
          <w:rFonts w:ascii="Times New Roman" w:hAnsi="Times New Roman" w:cs="Times New Roman"/>
          <w:sz w:val="24"/>
          <w:szCs w:val="24"/>
        </w:rPr>
      </w:pPr>
      <w:r w:rsidRPr="00ED4D44">
        <w:rPr>
          <w:rFonts w:ascii="Times New Roman" w:hAnsi="Times New Roman" w:cs="Times New Roman"/>
          <w:b/>
          <w:sz w:val="24"/>
          <w:szCs w:val="24"/>
        </w:rPr>
        <w:t>Контроль</w:t>
      </w:r>
      <w:r w:rsidR="00A84DA5">
        <w:rPr>
          <w:rFonts w:ascii="Times New Roman" w:hAnsi="Times New Roman" w:cs="Times New Roman"/>
          <w:b/>
          <w:sz w:val="24"/>
          <w:szCs w:val="24"/>
        </w:rPr>
        <w:t xml:space="preserve"> </w:t>
      </w:r>
      <w:r w:rsidRPr="00ED4D44">
        <w:rPr>
          <w:rFonts w:ascii="Times New Roman" w:hAnsi="Times New Roman" w:cs="Times New Roman"/>
          <w:b/>
          <w:sz w:val="24"/>
          <w:szCs w:val="24"/>
        </w:rPr>
        <w:t>и оценка</w:t>
      </w:r>
      <w:r w:rsidRPr="00ED4D44">
        <w:rPr>
          <w:rFonts w:ascii="Times New Roman" w:hAnsi="Times New Roman" w:cs="Times New Roman"/>
          <w:sz w:val="24"/>
          <w:szCs w:val="24"/>
        </w:rPr>
        <w:t xml:space="preserve"> раскрываются через усвоенные знания и приобретенные студентами умения, направленные на формирование общих и профессиональных компетенций.</w:t>
      </w:r>
    </w:p>
    <w:p w:rsidR="004C25B9" w:rsidRPr="00ED4D44" w:rsidRDefault="004C25B9" w:rsidP="004C25B9">
      <w:pPr>
        <w:ind w:left="709"/>
        <w:contextualSpacing/>
        <w:jc w:val="both"/>
        <w:rPr>
          <w:rFonts w:ascii="Times New Roman" w:eastAsia="Times New Roman" w:hAnsi="Times New Roman" w:cs="Times New Roman"/>
          <w:b/>
          <w:sz w:val="24"/>
          <w:szCs w:val="24"/>
          <w:lang w:eastAsia="ru-RU"/>
        </w:rPr>
      </w:pPr>
    </w:p>
    <w:tbl>
      <w:tblPr>
        <w:tblStyle w:val="ac"/>
        <w:tblW w:w="9782" w:type="dxa"/>
        <w:tblInd w:w="-318" w:type="dxa"/>
        <w:tblLook w:val="04A0"/>
      </w:tblPr>
      <w:tblGrid>
        <w:gridCol w:w="4537"/>
        <w:gridCol w:w="2372"/>
        <w:gridCol w:w="2873"/>
      </w:tblGrid>
      <w:tr w:rsidR="004C25B9" w:rsidRPr="00ED4D44" w:rsidTr="00A84DA5">
        <w:tc>
          <w:tcPr>
            <w:tcW w:w="4537" w:type="dxa"/>
          </w:tcPr>
          <w:p w:rsidR="004C25B9" w:rsidRPr="00ED4D44" w:rsidRDefault="004C25B9" w:rsidP="007F2B11">
            <w:pPr>
              <w:contextualSpacing/>
              <w:jc w:val="center"/>
              <w:rPr>
                <w:rFonts w:ascii="Times New Roman" w:eastAsia="Times New Roman" w:hAnsi="Times New Roman" w:cs="Times New Roman"/>
                <w:b/>
                <w:sz w:val="24"/>
                <w:szCs w:val="24"/>
                <w:lang w:eastAsia="ru-RU"/>
              </w:rPr>
            </w:pPr>
            <w:r w:rsidRPr="00ED4D44">
              <w:rPr>
                <w:rFonts w:ascii="Times New Roman" w:hAnsi="Times New Roman" w:cs="Times New Roman"/>
                <w:b/>
                <w:iCs/>
                <w:sz w:val="24"/>
                <w:szCs w:val="24"/>
              </w:rPr>
              <w:t>Код и наименование формируемых компетенций</w:t>
            </w:r>
          </w:p>
        </w:tc>
        <w:tc>
          <w:tcPr>
            <w:tcW w:w="2372" w:type="dxa"/>
          </w:tcPr>
          <w:p w:rsidR="004C25B9" w:rsidRPr="00ED4D44" w:rsidRDefault="004C25B9" w:rsidP="007F2B11">
            <w:pPr>
              <w:contextualSpacing/>
              <w:jc w:val="center"/>
              <w:rPr>
                <w:rFonts w:ascii="Times New Roman" w:eastAsia="Times New Roman" w:hAnsi="Times New Roman" w:cs="Times New Roman"/>
                <w:b/>
                <w:sz w:val="24"/>
                <w:szCs w:val="24"/>
                <w:lang w:eastAsia="ru-RU"/>
              </w:rPr>
            </w:pPr>
            <w:r w:rsidRPr="00ED4D44">
              <w:rPr>
                <w:rFonts w:ascii="Times New Roman" w:hAnsi="Times New Roman" w:cs="Times New Roman"/>
                <w:b/>
                <w:iCs/>
                <w:sz w:val="24"/>
                <w:szCs w:val="24"/>
              </w:rPr>
              <w:t>Раздел/Тема</w:t>
            </w:r>
          </w:p>
        </w:tc>
        <w:tc>
          <w:tcPr>
            <w:tcW w:w="2873" w:type="dxa"/>
          </w:tcPr>
          <w:p w:rsidR="004C25B9" w:rsidRPr="00ED4D44" w:rsidRDefault="004C25B9" w:rsidP="007F2B11">
            <w:pPr>
              <w:contextualSpacing/>
              <w:jc w:val="center"/>
              <w:rPr>
                <w:rFonts w:ascii="Times New Roman" w:eastAsia="Times New Roman" w:hAnsi="Times New Roman" w:cs="Times New Roman"/>
                <w:b/>
                <w:sz w:val="24"/>
                <w:szCs w:val="24"/>
                <w:lang w:eastAsia="ru-RU"/>
              </w:rPr>
            </w:pPr>
            <w:r w:rsidRPr="00ED4D44">
              <w:rPr>
                <w:rFonts w:ascii="Times New Roman" w:hAnsi="Times New Roman" w:cs="Times New Roman"/>
                <w:b/>
                <w:iCs/>
                <w:sz w:val="24"/>
                <w:szCs w:val="24"/>
              </w:rPr>
              <w:t>Тип оценочных мероприятий</w:t>
            </w:r>
          </w:p>
        </w:tc>
      </w:tr>
      <w:tr w:rsidR="00CC2DF5" w:rsidRPr="00ED4D44" w:rsidTr="00A84DA5">
        <w:tc>
          <w:tcPr>
            <w:tcW w:w="4537" w:type="dxa"/>
          </w:tcPr>
          <w:p w:rsidR="00CC2DF5" w:rsidRPr="00ED4D44" w:rsidRDefault="00CC2DF5" w:rsidP="00CC2DF5">
            <w:pPr>
              <w:spacing w:line="276" w:lineRule="auto"/>
              <w:ind w:left="57" w:right="57"/>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ОК 01</w:t>
            </w:r>
            <w:r w:rsidR="008F1662" w:rsidRPr="00ED4D44">
              <w:rPr>
                <w:rFonts w:ascii="Times New Roman" w:eastAsia="Times New Roman" w:hAnsi="Times New Roman" w:cs="Times New Roman"/>
                <w:sz w:val="24"/>
                <w:szCs w:val="24"/>
              </w:rPr>
              <w:t>.</w:t>
            </w:r>
            <w:r w:rsidRPr="00ED4D44">
              <w:rPr>
                <w:rFonts w:ascii="Times New Roman" w:eastAsia="Times New Roman" w:hAnsi="Times New Roman" w:cs="Times New Roman"/>
                <w:sz w:val="24"/>
                <w:szCs w:val="24"/>
              </w:rPr>
              <w:t xml:space="preserve"> Выбирать способы решения задач профессиональной деятельности применительно к различным контекстам</w:t>
            </w:r>
          </w:p>
          <w:p w:rsidR="00CC2DF5" w:rsidRPr="00ED4D44" w:rsidRDefault="00CC2DF5" w:rsidP="00CC2DF5">
            <w:pPr>
              <w:spacing w:line="276" w:lineRule="auto"/>
              <w:ind w:left="57" w:right="57"/>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ОК 02</w:t>
            </w:r>
            <w:r w:rsidR="008F1662" w:rsidRPr="00ED4D44">
              <w:rPr>
                <w:rFonts w:ascii="Times New Roman" w:eastAsia="Times New Roman" w:hAnsi="Times New Roman" w:cs="Times New Roman"/>
                <w:sz w:val="24"/>
                <w:szCs w:val="24"/>
              </w:rPr>
              <w:t>.</w:t>
            </w:r>
            <w:r w:rsidRPr="00ED4D44">
              <w:rPr>
                <w:rFonts w:ascii="Times New Roman" w:eastAsia="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CC2DF5" w:rsidRPr="00ED4D44" w:rsidRDefault="00CC2DF5" w:rsidP="00CC2DF5">
            <w:pPr>
              <w:spacing w:line="276" w:lineRule="auto"/>
              <w:ind w:left="57" w:right="57"/>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ОК 04</w:t>
            </w:r>
            <w:r w:rsidR="008F1662" w:rsidRPr="00ED4D44">
              <w:rPr>
                <w:rFonts w:ascii="Times New Roman" w:eastAsia="Times New Roman" w:hAnsi="Times New Roman" w:cs="Times New Roman"/>
                <w:sz w:val="24"/>
                <w:szCs w:val="24"/>
              </w:rPr>
              <w:t>.</w:t>
            </w:r>
            <w:r w:rsidRPr="00ED4D44">
              <w:rPr>
                <w:rFonts w:ascii="Times New Roman" w:eastAsia="Times New Roman" w:hAnsi="Times New Roman" w:cs="Times New Roman"/>
                <w:sz w:val="24"/>
                <w:szCs w:val="24"/>
              </w:rPr>
              <w:t xml:space="preserve"> Эффективно взаимодействовать и работать в коллективе и команде</w:t>
            </w:r>
          </w:p>
        </w:tc>
        <w:tc>
          <w:tcPr>
            <w:tcW w:w="2372" w:type="dxa"/>
          </w:tcPr>
          <w:p w:rsidR="00CC2DF5" w:rsidRPr="00ED4D44" w:rsidRDefault="00CC2DF5" w:rsidP="00CF545A">
            <w:pPr>
              <w:spacing w:line="276" w:lineRule="auto"/>
              <w:rPr>
                <w:rFonts w:ascii="Times New Roman" w:eastAsia="Times New Roman" w:hAnsi="Times New Roman" w:cs="Times New Roman"/>
                <w:b/>
                <w:sz w:val="24"/>
                <w:szCs w:val="24"/>
                <w:lang w:eastAsia="ru-RU"/>
              </w:rPr>
            </w:pPr>
            <w:r w:rsidRPr="00ED4D44">
              <w:rPr>
                <w:rFonts w:ascii="Times New Roman" w:eastAsia="OfficinaSansBookC" w:hAnsi="Times New Roman" w:cs="Times New Roman"/>
                <w:b/>
                <w:sz w:val="24"/>
                <w:szCs w:val="24"/>
              </w:rPr>
              <w:t>Р 1 Тема 1.1, 1.2, 1.3, 1.4, 1.5, 1.6, 1.7,1.8</w:t>
            </w:r>
          </w:p>
        </w:tc>
        <w:tc>
          <w:tcPr>
            <w:tcW w:w="2873" w:type="dxa"/>
          </w:tcPr>
          <w:p w:rsidR="00CC2DF5" w:rsidRPr="00ED4D44" w:rsidRDefault="00CC2DF5" w:rsidP="00CC2DF5">
            <w:pP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Заполнение формы-резюме,</w:t>
            </w:r>
          </w:p>
          <w:p w:rsidR="00CC2DF5" w:rsidRPr="00ED4D44" w:rsidRDefault="00CC2DF5" w:rsidP="00CC2DF5">
            <w:pPr>
              <w:ind w:left="57" w:right="57"/>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Письма</w:t>
            </w:r>
          </w:p>
          <w:p w:rsidR="00CC2DF5" w:rsidRPr="00ED4D44" w:rsidRDefault="00CC2DF5" w:rsidP="00CC2DF5">
            <w:pPr>
              <w:ind w:left="57" w:right="57"/>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Презентация, </w:t>
            </w:r>
          </w:p>
          <w:p w:rsidR="00CC2DF5" w:rsidRPr="00ED4D44" w:rsidRDefault="00CC2DF5" w:rsidP="00CC2DF5">
            <w:pPr>
              <w:ind w:left="57" w:right="57"/>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Постер, </w:t>
            </w:r>
          </w:p>
          <w:p w:rsidR="00CC2DF5" w:rsidRPr="00ED4D44" w:rsidRDefault="00CC2DF5" w:rsidP="00CC2DF5">
            <w:pPr>
              <w:ind w:left="57" w:right="57"/>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Ролевые игры</w:t>
            </w:r>
          </w:p>
          <w:p w:rsidR="00CC2DF5" w:rsidRPr="00ED4D44" w:rsidRDefault="00CC2DF5" w:rsidP="00CC2DF5">
            <w:pPr>
              <w:ind w:left="57" w:right="57"/>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Заметки </w:t>
            </w:r>
          </w:p>
          <w:p w:rsidR="00CC2DF5" w:rsidRPr="00ED4D44" w:rsidRDefault="00CC2DF5" w:rsidP="00CC2DF5">
            <w:pPr>
              <w:ind w:left="57" w:right="57"/>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Тесты</w:t>
            </w:r>
          </w:p>
          <w:p w:rsidR="00CC2DF5" w:rsidRPr="00ED4D44" w:rsidRDefault="00CC2DF5" w:rsidP="00CC2DF5">
            <w:pPr>
              <w:ind w:left="57" w:right="57"/>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Устный опрос. </w:t>
            </w:r>
          </w:p>
          <w:p w:rsidR="00CC2DF5" w:rsidRPr="00ED4D44" w:rsidRDefault="00111BBB" w:rsidP="00CF545A">
            <w:pPr>
              <w:ind w:left="57" w:right="57"/>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Выполнение заданий дифференцированного зачета</w:t>
            </w:r>
          </w:p>
        </w:tc>
      </w:tr>
      <w:tr w:rsidR="00CC2DF5" w:rsidRPr="00ED4D44" w:rsidTr="00A84DA5">
        <w:tc>
          <w:tcPr>
            <w:tcW w:w="4537" w:type="dxa"/>
          </w:tcPr>
          <w:p w:rsidR="00CC2DF5" w:rsidRPr="00ED4D44" w:rsidRDefault="00CC2DF5" w:rsidP="00CC2DF5">
            <w:pPr>
              <w:spacing w:line="276" w:lineRule="auto"/>
              <w:ind w:left="57" w:right="57"/>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ОК 01</w:t>
            </w:r>
            <w:r w:rsidR="008F1662" w:rsidRPr="00ED4D44">
              <w:rPr>
                <w:rFonts w:ascii="Times New Roman" w:eastAsia="Times New Roman" w:hAnsi="Times New Roman" w:cs="Times New Roman"/>
                <w:sz w:val="24"/>
                <w:szCs w:val="24"/>
              </w:rPr>
              <w:t>.</w:t>
            </w:r>
            <w:r w:rsidRPr="00ED4D44">
              <w:rPr>
                <w:rFonts w:ascii="Times New Roman" w:eastAsia="Times New Roman" w:hAnsi="Times New Roman" w:cs="Times New Roman"/>
                <w:sz w:val="24"/>
                <w:szCs w:val="24"/>
              </w:rPr>
              <w:t xml:space="preserve"> Выбирать способы решения задач профессиональной деятельности применительно к различным контекстам</w:t>
            </w:r>
          </w:p>
          <w:p w:rsidR="00CC2DF5" w:rsidRPr="00ED4D44" w:rsidRDefault="00CC2DF5" w:rsidP="00CC2DF5">
            <w:pPr>
              <w:spacing w:line="276" w:lineRule="auto"/>
              <w:ind w:left="57" w:right="57"/>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ОК 02</w:t>
            </w:r>
            <w:r w:rsidR="008F1662" w:rsidRPr="00ED4D44">
              <w:rPr>
                <w:rFonts w:ascii="Times New Roman" w:eastAsia="Times New Roman" w:hAnsi="Times New Roman" w:cs="Times New Roman"/>
                <w:sz w:val="24"/>
                <w:szCs w:val="24"/>
              </w:rPr>
              <w:t>.</w:t>
            </w:r>
            <w:r w:rsidRPr="00ED4D44">
              <w:rPr>
                <w:rFonts w:ascii="Times New Roman" w:eastAsia="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CC2DF5" w:rsidRPr="00ED4D44" w:rsidRDefault="00CC2DF5" w:rsidP="00CC2DF5">
            <w:pPr>
              <w:spacing w:line="276" w:lineRule="auto"/>
              <w:ind w:left="57" w:right="57"/>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ОК 04</w:t>
            </w:r>
            <w:r w:rsidR="008F1662" w:rsidRPr="00ED4D44">
              <w:rPr>
                <w:rFonts w:ascii="Times New Roman" w:eastAsia="Times New Roman" w:hAnsi="Times New Roman" w:cs="Times New Roman"/>
                <w:sz w:val="24"/>
                <w:szCs w:val="24"/>
              </w:rPr>
              <w:t>.</w:t>
            </w:r>
            <w:r w:rsidRPr="00ED4D44">
              <w:rPr>
                <w:rFonts w:ascii="Times New Roman" w:eastAsia="Times New Roman" w:hAnsi="Times New Roman" w:cs="Times New Roman"/>
                <w:sz w:val="24"/>
                <w:szCs w:val="24"/>
              </w:rPr>
              <w:t xml:space="preserve"> Эффективно взаимодействовать и работать в коллективе и команде</w:t>
            </w:r>
          </w:p>
          <w:p w:rsidR="00CC2DF5" w:rsidRPr="00ED4D44" w:rsidRDefault="00CC2DF5" w:rsidP="00CF545A">
            <w:pPr>
              <w:spacing w:line="276" w:lineRule="auto"/>
              <w:ind w:left="57" w:right="57"/>
              <w:rPr>
                <w:rFonts w:ascii="Times New Roman" w:eastAsia="OfficinaSansBookC" w:hAnsi="Times New Roman" w:cs="Times New Roman"/>
                <w:b/>
                <w:i/>
                <w:sz w:val="24"/>
                <w:szCs w:val="24"/>
              </w:rPr>
            </w:pPr>
            <w:r w:rsidRPr="00ED4D44">
              <w:rPr>
                <w:rFonts w:ascii="Times New Roman" w:eastAsia="Times New Roman" w:hAnsi="Times New Roman" w:cs="Times New Roman"/>
                <w:sz w:val="24"/>
                <w:szCs w:val="24"/>
              </w:rPr>
              <w:t>ОК 09</w:t>
            </w:r>
            <w:r w:rsidR="008F1662" w:rsidRPr="00ED4D44">
              <w:rPr>
                <w:rFonts w:ascii="Times New Roman" w:eastAsia="Times New Roman" w:hAnsi="Times New Roman" w:cs="Times New Roman"/>
                <w:sz w:val="24"/>
                <w:szCs w:val="24"/>
              </w:rPr>
              <w:t>.</w:t>
            </w:r>
            <w:r w:rsidRPr="00ED4D44">
              <w:rPr>
                <w:rFonts w:ascii="Times New Roman" w:eastAsia="Times New Roman" w:hAnsi="Times New Roman" w:cs="Times New Roman"/>
                <w:sz w:val="24"/>
                <w:szCs w:val="24"/>
              </w:rPr>
              <w:t xml:space="preserve"> Пользоваться профессиональной документацией на государственном и иностранном языках</w:t>
            </w:r>
          </w:p>
        </w:tc>
        <w:tc>
          <w:tcPr>
            <w:tcW w:w="2372" w:type="dxa"/>
          </w:tcPr>
          <w:p w:rsidR="00CC2DF5" w:rsidRPr="00ED4D44" w:rsidRDefault="00CC2DF5" w:rsidP="00A84DA5">
            <w:pPr>
              <w:spacing w:line="276" w:lineRule="auto"/>
              <w:rPr>
                <w:rFonts w:ascii="Times New Roman" w:eastAsia="Times New Roman" w:hAnsi="Times New Roman" w:cs="Times New Roman"/>
                <w:sz w:val="24"/>
                <w:szCs w:val="24"/>
                <w:lang w:eastAsia="ru-RU"/>
              </w:rPr>
            </w:pPr>
            <w:r w:rsidRPr="00ED4D44">
              <w:rPr>
                <w:rFonts w:ascii="Times New Roman" w:eastAsia="OfficinaSansBookC" w:hAnsi="Times New Roman" w:cs="Times New Roman"/>
                <w:b/>
                <w:sz w:val="24"/>
                <w:szCs w:val="24"/>
              </w:rPr>
              <w:t>Р 2 Тема 2.1, 2.2, 2.3, 2.4 - п-о</w:t>
            </w:r>
            <w:r w:rsidRPr="00ED4D44">
              <w:rPr>
                <w:rFonts w:ascii="Times New Roman" w:eastAsia="OfficinaSansBookC" w:hAnsi="Times New Roman" w:cs="Times New Roman"/>
                <w:b/>
                <w:sz w:val="24"/>
                <w:szCs w:val="24"/>
                <w:lang w:val="en-US"/>
              </w:rPr>
              <w:t>/</w:t>
            </w:r>
            <w:r w:rsidRPr="00ED4D44">
              <w:rPr>
                <w:rFonts w:ascii="Times New Roman" w:eastAsia="OfficinaSansBookC" w:hAnsi="Times New Roman" w:cs="Times New Roman"/>
                <w:b/>
                <w:sz w:val="24"/>
                <w:szCs w:val="24"/>
              </w:rPr>
              <w:t>с</w:t>
            </w:r>
          </w:p>
        </w:tc>
        <w:tc>
          <w:tcPr>
            <w:tcW w:w="2873" w:type="dxa"/>
          </w:tcPr>
          <w:p w:rsidR="00CC2DF5" w:rsidRPr="00ED4D44" w:rsidRDefault="00CC2DF5" w:rsidP="00CC2DF5">
            <w:pP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Тесты </w:t>
            </w:r>
          </w:p>
          <w:p w:rsidR="00CC2DF5" w:rsidRPr="00ED4D44" w:rsidRDefault="00CC2DF5" w:rsidP="00CC2DF5">
            <w:pP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Проект. </w:t>
            </w:r>
          </w:p>
          <w:p w:rsidR="00CC2DF5" w:rsidRPr="00ED4D44" w:rsidRDefault="00CC2DF5" w:rsidP="00CC2DF5">
            <w:pP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Ролевые игры</w:t>
            </w:r>
          </w:p>
          <w:p w:rsidR="00CC2DF5" w:rsidRPr="00ED4D44" w:rsidRDefault="00CC2DF5" w:rsidP="00CC2DF5">
            <w:pPr>
              <w:rPr>
                <w:rFonts w:ascii="Times New Roman" w:eastAsia="OfficinaSansBookC" w:hAnsi="Times New Roman" w:cs="Times New Roman"/>
                <w:b/>
                <w:sz w:val="24"/>
                <w:szCs w:val="24"/>
              </w:rPr>
            </w:pPr>
            <w:r w:rsidRPr="00ED4D44">
              <w:rPr>
                <w:rFonts w:ascii="Times New Roman" w:eastAsia="OfficinaSansBookC" w:hAnsi="Times New Roman" w:cs="Times New Roman"/>
                <w:sz w:val="24"/>
                <w:szCs w:val="24"/>
              </w:rPr>
              <w:t xml:space="preserve">Круглый стол-дебаты “Доклад с презентацией </w:t>
            </w:r>
          </w:p>
          <w:p w:rsidR="00CC2DF5" w:rsidRPr="00ED4D44" w:rsidRDefault="00CC2DF5" w:rsidP="00CC2DF5">
            <w:pPr>
              <w:rPr>
                <w:rFonts w:ascii="Times New Roman" w:eastAsia="OfficinaSansBookC" w:hAnsi="Times New Roman" w:cs="Times New Roman"/>
                <w:sz w:val="24"/>
                <w:szCs w:val="24"/>
                <w:lang w:val="en-US"/>
              </w:rPr>
            </w:pPr>
            <w:r w:rsidRPr="00ED4D44">
              <w:rPr>
                <w:rFonts w:ascii="Times New Roman" w:eastAsia="OfficinaSansBookC" w:hAnsi="Times New Roman" w:cs="Times New Roman"/>
                <w:sz w:val="24"/>
                <w:szCs w:val="24"/>
              </w:rPr>
              <w:t>Видеозаписьвыступления</w:t>
            </w:r>
          </w:p>
          <w:p w:rsidR="00CC2DF5" w:rsidRPr="00ED4D44" w:rsidRDefault="00CC2DF5" w:rsidP="00CC2DF5">
            <w:pPr>
              <w:tabs>
                <w:tab w:val="left" w:pos="1252"/>
              </w:tabs>
              <w:rPr>
                <w:rFonts w:ascii="Times New Roman" w:eastAsia="OfficinaSansBookC" w:hAnsi="Times New Roman" w:cs="Times New Roman"/>
                <w:sz w:val="24"/>
                <w:szCs w:val="24"/>
                <w:lang w:val="en-US"/>
              </w:rPr>
            </w:pPr>
            <w:r w:rsidRPr="00ED4D44">
              <w:rPr>
                <w:rFonts w:ascii="Times New Roman" w:eastAsia="OfficinaSansBookC" w:hAnsi="Times New Roman" w:cs="Times New Roman"/>
                <w:sz w:val="24"/>
                <w:szCs w:val="24"/>
                <w:lang w:val="en-US"/>
              </w:rPr>
              <w:t xml:space="preserve">QUIZ: Frequently asked questions (FAQs) about VK/Telegram? </w:t>
            </w:r>
          </w:p>
          <w:p w:rsidR="00CC2DF5" w:rsidRPr="00ED4D44" w:rsidRDefault="00CC2DF5" w:rsidP="00CC2DF5">
            <w:pPr>
              <w:contextualSpacing/>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Разработка плана продвижения колледжа</w:t>
            </w:r>
          </w:p>
          <w:p w:rsidR="00111BBB" w:rsidRPr="00ED4D44" w:rsidRDefault="00111BBB" w:rsidP="00CF545A">
            <w:pPr>
              <w:ind w:left="57" w:right="57"/>
              <w:rPr>
                <w:rFonts w:ascii="Times New Roman" w:eastAsia="Times New Roman" w:hAnsi="Times New Roman" w:cs="Times New Roman"/>
                <w:b/>
                <w:sz w:val="24"/>
                <w:szCs w:val="24"/>
                <w:lang w:eastAsia="ru-RU"/>
              </w:rPr>
            </w:pPr>
            <w:r w:rsidRPr="00ED4D44">
              <w:rPr>
                <w:rFonts w:ascii="Times New Roman" w:eastAsia="OfficinaSansBookC" w:hAnsi="Times New Roman" w:cs="Times New Roman"/>
                <w:sz w:val="24"/>
                <w:szCs w:val="24"/>
              </w:rPr>
              <w:t>Выполнение заданий дифференцированного зачета</w:t>
            </w:r>
          </w:p>
        </w:tc>
      </w:tr>
      <w:tr w:rsidR="009F38A6" w:rsidRPr="00ED4D44" w:rsidTr="00A84DA5">
        <w:tc>
          <w:tcPr>
            <w:tcW w:w="4537" w:type="dxa"/>
          </w:tcPr>
          <w:p w:rsidR="009F38A6" w:rsidRPr="00ED4D44" w:rsidRDefault="00D93CF7" w:rsidP="00CC2DF5">
            <w:pPr>
              <w:spacing w:line="276"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ПК 1.1</w:t>
            </w:r>
            <w:r w:rsidRPr="00ED4D44">
              <w:rPr>
                <w:rFonts w:ascii="Times New Roman" w:hAnsi="Times New Roman" w:cs="Times New Roman"/>
                <w:sz w:val="24"/>
                <w:szCs w:val="24"/>
              </w:rPr>
              <w:t>Выполнять подготовительные работы при монтаже систем отопления, водоснабжения, канализации и водостоков.</w:t>
            </w:r>
          </w:p>
        </w:tc>
        <w:tc>
          <w:tcPr>
            <w:tcW w:w="2372" w:type="dxa"/>
          </w:tcPr>
          <w:p w:rsidR="009F38A6" w:rsidRPr="00ED4D44" w:rsidRDefault="00D93CF7" w:rsidP="00A84DA5">
            <w:pPr>
              <w:spacing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Тема 2.1, 2.2, 2.3, 2.4 - п-о</w:t>
            </w:r>
            <w:r w:rsidRPr="00ED4D44">
              <w:rPr>
                <w:rFonts w:ascii="Times New Roman" w:eastAsia="OfficinaSansBookC" w:hAnsi="Times New Roman" w:cs="Times New Roman"/>
                <w:b/>
                <w:sz w:val="24"/>
                <w:szCs w:val="24"/>
                <w:lang w:val="en-US"/>
              </w:rPr>
              <w:t>/</w:t>
            </w:r>
            <w:r w:rsidRPr="00ED4D44">
              <w:rPr>
                <w:rFonts w:ascii="Times New Roman" w:eastAsia="OfficinaSansBookC" w:hAnsi="Times New Roman" w:cs="Times New Roman"/>
                <w:b/>
                <w:sz w:val="24"/>
                <w:szCs w:val="24"/>
              </w:rPr>
              <w:t>с</w:t>
            </w:r>
          </w:p>
        </w:tc>
        <w:tc>
          <w:tcPr>
            <w:tcW w:w="2873" w:type="dxa"/>
          </w:tcPr>
          <w:p w:rsidR="009F38A6" w:rsidRDefault="00D93CF7" w:rsidP="00CC2DF5">
            <w:pPr>
              <w:rPr>
                <w:rFonts w:ascii="Times New Roman" w:eastAsia="OfficinaSansBookC" w:hAnsi="Times New Roman" w:cs="Times New Roman"/>
                <w:sz w:val="24"/>
                <w:szCs w:val="24"/>
              </w:rPr>
            </w:pPr>
            <w:r>
              <w:rPr>
                <w:rFonts w:ascii="Times New Roman" w:eastAsia="OfficinaSansBookC" w:hAnsi="Times New Roman" w:cs="Times New Roman"/>
                <w:sz w:val="24"/>
                <w:szCs w:val="24"/>
              </w:rPr>
              <w:t>Тесты</w:t>
            </w:r>
          </w:p>
          <w:p w:rsidR="00D93CF7" w:rsidRDefault="00D93CF7" w:rsidP="00CC2DF5">
            <w:pPr>
              <w:rPr>
                <w:rFonts w:ascii="Times New Roman" w:eastAsia="OfficinaSansBookC" w:hAnsi="Times New Roman" w:cs="Times New Roman"/>
                <w:sz w:val="24"/>
                <w:szCs w:val="24"/>
              </w:rPr>
            </w:pPr>
            <w:r>
              <w:rPr>
                <w:rFonts w:ascii="Times New Roman" w:eastAsia="OfficinaSansBookC" w:hAnsi="Times New Roman" w:cs="Times New Roman"/>
                <w:sz w:val="24"/>
                <w:szCs w:val="24"/>
              </w:rPr>
              <w:t>Презентации</w:t>
            </w:r>
          </w:p>
          <w:p w:rsidR="00D93CF7" w:rsidRDefault="00D93CF7" w:rsidP="00CC2DF5">
            <w:pPr>
              <w:rPr>
                <w:rFonts w:ascii="Times New Roman" w:eastAsia="OfficinaSansBookC" w:hAnsi="Times New Roman" w:cs="Times New Roman"/>
                <w:sz w:val="24"/>
                <w:szCs w:val="24"/>
              </w:rPr>
            </w:pPr>
            <w:r>
              <w:rPr>
                <w:rFonts w:ascii="Times New Roman" w:eastAsia="OfficinaSansBookC" w:hAnsi="Times New Roman" w:cs="Times New Roman"/>
                <w:sz w:val="24"/>
                <w:szCs w:val="24"/>
              </w:rPr>
              <w:t>Ролевые игры</w:t>
            </w:r>
          </w:p>
          <w:p w:rsidR="00D93CF7" w:rsidRPr="00ED4D44" w:rsidRDefault="00D93CF7" w:rsidP="00CC2DF5">
            <w:pPr>
              <w:rPr>
                <w:rFonts w:ascii="Times New Roman" w:eastAsia="OfficinaSansBookC" w:hAnsi="Times New Roman" w:cs="Times New Roman"/>
                <w:sz w:val="24"/>
                <w:szCs w:val="24"/>
              </w:rPr>
            </w:pPr>
            <w:r>
              <w:rPr>
                <w:rFonts w:ascii="Times New Roman" w:eastAsia="OfficinaSansBookC" w:hAnsi="Times New Roman" w:cs="Times New Roman"/>
                <w:sz w:val="24"/>
                <w:szCs w:val="24"/>
              </w:rPr>
              <w:t>Выполнение заданий дифференцированного зачета</w:t>
            </w:r>
          </w:p>
        </w:tc>
      </w:tr>
    </w:tbl>
    <w:p w:rsidR="004C25B9" w:rsidRPr="00ED4D44" w:rsidRDefault="004C25B9" w:rsidP="009E007F">
      <w:pPr>
        <w:spacing w:after="0" w:line="276" w:lineRule="auto"/>
        <w:jc w:val="both"/>
        <w:rPr>
          <w:rFonts w:ascii="Times New Roman" w:eastAsia="OfficinaSansBookC" w:hAnsi="Times New Roman" w:cs="Times New Roman"/>
          <w:b/>
          <w:sz w:val="24"/>
          <w:szCs w:val="24"/>
        </w:rPr>
      </w:pPr>
    </w:p>
    <w:sectPr w:rsidR="004C25B9" w:rsidRPr="00ED4D44" w:rsidSect="00BE0490">
      <w:pgSz w:w="11906" w:h="16838"/>
      <w:pgMar w:top="1134" w:right="850" w:bottom="1134" w:left="1701" w:header="708" w:footer="708"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892" w:rsidRDefault="00E50892">
      <w:pPr>
        <w:spacing w:after="0" w:line="240" w:lineRule="auto"/>
      </w:pPr>
      <w:r>
        <w:separator/>
      </w:r>
    </w:p>
  </w:endnote>
  <w:endnote w:type="continuationSeparator" w:id="1">
    <w:p w:rsidR="00E50892" w:rsidRDefault="00E508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7220509"/>
      <w:docPartObj>
        <w:docPartGallery w:val="Page Numbers (Bottom of Page)"/>
        <w:docPartUnique/>
      </w:docPartObj>
    </w:sdtPr>
    <w:sdtContent>
      <w:p w:rsidR="006D36D4" w:rsidRDefault="00F6729A">
        <w:pPr>
          <w:pStyle w:val="af"/>
          <w:jc w:val="right"/>
        </w:pPr>
        <w:fldSimple w:instr="PAGE   \* MERGEFORMAT">
          <w:r w:rsidR="00CB44D2">
            <w:rPr>
              <w:noProof/>
            </w:rPr>
            <w:t>14</w:t>
          </w:r>
        </w:fldSimple>
      </w:p>
    </w:sdtContent>
  </w:sdt>
  <w:p w:rsidR="006D36D4" w:rsidRDefault="006D36D4">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6D4" w:rsidRDefault="006D36D4">
    <w:pPr>
      <w:pStyle w:val="af"/>
      <w:jc w:val="right"/>
    </w:pPr>
  </w:p>
  <w:p w:rsidR="006D36D4" w:rsidRDefault="006D36D4">
    <w:pPr>
      <w:pBdr>
        <w:top w:val="nil"/>
        <w:left w:val="nil"/>
        <w:bottom w:val="nil"/>
        <w:right w:val="nil"/>
        <w:between w:val="nil"/>
      </w:pBdr>
      <w:tabs>
        <w:tab w:val="center" w:pos="4677"/>
        <w:tab w:val="right" w:pos="9355"/>
      </w:tabs>
      <w:spacing w:after="0" w:line="240" w:lineRule="auto"/>
      <w:jc w:val="center"/>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892" w:rsidRDefault="00E50892">
      <w:pPr>
        <w:spacing w:after="0" w:line="240" w:lineRule="auto"/>
      </w:pPr>
      <w:r>
        <w:separator/>
      </w:r>
    </w:p>
  </w:footnote>
  <w:footnote w:type="continuationSeparator" w:id="1">
    <w:p w:rsidR="00E50892" w:rsidRDefault="00E508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70"/>
      <w:gridCol w:w="4706"/>
      <w:gridCol w:w="1595"/>
    </w:tblGrid>
    <w:tr w:rsidR="006D36D4" w:rsidRPr="00A47A3F" w:rsidTr="00497130">
      <w:trPr>
        <w:trHeight w:val="254"/>
      </w:trPr>
      <w:tc>
        <w:tcPr>
          <w:tcW w:w="4920" w:type="dxa"/>
          <w:vMerge w:val="restart"/>
          <w:tcBorders>
            <w:top w:val="single" w:sz="4" w:space="0" w:color="000000"/>
            <w:left w:val="single" w:sz="4" w:space="0" w:color="000000"/>
            <w:bottom w:val="single" w:sz="4" w:space="0" w:color="000000"/>
            <w:right w:val="single" w:sz="4" w:space="0" w:color="000000"/>
          </w:tcBorders>
          <w:vAlign w:val="center"/>
          <w:hideMark/>
        </w:tcPr>
        <w:p w:rsidR="006D36D4" w:rsidRPr="00A47A3F" w:rsidRDefault="006D36D4" w:rsidP="00203B66">
          <w:pPr>
            <w:tabs>
              <w:tab w:val="center" w:pos="4677"/>
              <w:tab w:val="right" w:pos="9355"/>
            </w:tabs>
            <w:spacing w:after="0" w:line="240" w:lineRule="auto"/>
            <w:jc w:val="center"/>
            <w:rPr>
              <w:rFonts w:ascii="Times New Roman" w:hAnsi="Times New Roman"/>
              <w:b/>
              <w:sz w:val="24"/>
              <w:szCs w:val="24"/>
            </w:rPr>
          </w:pPr>
          <w:r w:rsidRPr="00A47A3F">
            <w:rPr>
              <w:rFonts w:ascii="Times New Roman" w:hAnsi="Times New Roman"/>
              <w:b/>
              <w:sz w:val="24"/>
              <w:szCs w:val="24"/>
            </w:rPr>
            <w:t>ОГБПОУ ДиТЭК</w:t>
          </w:r>
        </w:p>
      </w:tc>
      <w:tc>
        <w:tcPr>
          <w:tcW w:w="7435" w:type="dxa"/>
          <w:tcBorders>
            <w:top w:val="single" w:sz="4" w:space="0" w:color="000000"/>
            <w:left w:val="single" w:sz="4" w:space="0" w:color="000000"/>
            <w:bottom w:val="single" w:sz="4" w:space="0" w:color="000000"/>
            <w:right w:val="single" w:sz="4" w:space="0" w:color="000000"/>
          </w:tcBorders>
        </w:tcPr>
        <w:p w:rsidR="006D36D4" w:rsidRPr="00A47A3F" w:rsidRDefault="006D36D4" w:rsidP="00203B66">
          <w:pPr>
            <w:tabs>
              <w:tab w:val="center" w:pos="4677"/>
              <w:tab w:val="right" w:pos="9355"/>
            </w:tabs>
            <w:spacing w:after="0" w:line="240" w:lineRule="auto"/>
            <w:jc w:val="center"/>
            <w:rPr>
              <w:rFonts w:ascii="Times New Roman" w:hAnsi="Times New Roman"/>
              <w:color w:val="FF0000"/>
              <w:sz w:val="24"/>
              <w:szCs w:val="24"/>
              <w:lang w:val="en-US"/>
            </w:rPr>
          </w:pPr>
        </w:p>
      </w:tc>
      <w:tc>
        <w:tcPr>
          <w:tcW w:w="2406" w:type="dxa"/>
          <w:vMerge w:val="restart"/>
          <w:tcBorders>
            <w:top w:val="single" w:sz="4" w:space="0" w:color="000000"/>
            <w:left w:val="single" w:sz="4" w:space="0" w:color="000000"/>
            <w:bottom w:val="single" w:sz="4" w:space="0" w:color="000000"/>
            <w:right w:val="single" w:sz="4" w:space="0" w:color="000000"/>
          </w:tcBorders>
          <w:vAlign w:val="center"/>
          <w:hideMark/>
        </w:tcPr>
        <w:p w:rsidR="006D36D4" w:rsidRPr="00A47A3F" w:rsidRDefault="006D36D4" w:rsidP="00203B66">
          <w:pPr>
            <w:tabs>
              <w:tab w:val="center" w:pos="4677"/>
              <w:tab w:val="right" w:pos="9355"/>
            </w:tabs>
            <w:spacing w:after="0" w:line="240" w:lineRule="auto"/>
            <w:jc w:val="center"/>
            <w:rPr>
              <w:rFonts w:ascii="Times New Roman" w:hAnsi="Times New Roman"/>
              <w:sz w:val="24"/>
              <w:szCs w:val="24"/>
            </w:rPr>
          </w:pPr>
          <w:r w:rsidRPr="00A47A3F">
            <w:rPr>
              <w:rFonts w:ascii="Times New Roman" w:hAnsi="Times New Roman"/>
              <w:sz w:val="24"/>
              <w:szCs w:val="24"/>
            </w:rPr>
            <w:t xml:space="preserve">стр. </w:t>
          </w:r>
          <w:r w:rsidR="00F6729A" w:rsidRPr="00A47A3F">
            <w:rPr>
              <w:rFonts w:ascii="Times New Roman" w:hAnsi="Times New Roman"/>
              <w:sz w:val="24"/>
              <w:szCs w:val="24"/>
            </w:rPr>
            <w:fldChar w:fldCharType="begin"/>
          </w:r>
          <w:r w:rsidRPr="00A47A3F">
            <w:rPr>
              <w:rFonts w:ascii="Times New Roman" w:hAnsi="Times New Roman"/>
              <w:sz w:val="24"/>
              <w:szCs w:val="24"/>
            </w:rPr>
            <w:instrText>PAGE   \* MERGEFORMAT</w:instrText>
          </w:r>
          <w:r w:rsidR="00F6729A" w:rsidRPr="00A47A3F">
            <w:rPr>
              <w:rFonts w:ascii="Times New Roman" w:hAnsi="Times New Roman"/>
              <w:sz w:val="24"/>
              <w:szCs w:val="24"/>
            </w:rPr>
            <w:fldChar w:fldCharType="separate"/>
          </w:r>
          <w:r w:rsidR="00CB44D2">
            <w:rPr>
              <w:rFonts w:ascii="Times New Roman" w:hAnsi="Times New Roman"/>
              <w:noProof/>
              <w:sz w:val="24"/>
              <w:szCs w:val="24"/>
            </w:rPr>
            <w:t>14</w:t>
          </w:r>
          <w:r w:rsidR="00F6729A" w:rsidRPr="00A47A3F">
            <w:rPr>
              <w:rFonts w:ascii="Times New Roman" w:hAnsi="Times New Roman"/>
              <w:sz w:val="24"/>
              <w:szCs w:val="24"/>
            </w:rPr>
            <w:fldChar w:fldCharType="end"/>
          </w:r>
          <w:r>
            <w:rPr>
              <w:rFonts w:ascii="Times New Roman" w:hAnsi="Times New Roman"/>
              <w:sz w:val="24"/>
              <w:szCs w:val="24"/>
            </w:rPr>
            <w:t xml:space="preserve"> из 26</w:t>
          </w:r>
        </w:p>
      </w:tc>
    </w:tr>
    <w:tr w:rsidR="006D36D4" w:rsidRPr="00A47A3F" w:rsidTr="00497130">
      <w:trPr>
        <w:trHeight w:val="1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36D4" w:rsidRPr="00A47A3F" w:rsidRDefault="006D36D4" w:rsidP="00203B66">
          <w:pPr>
            <w:spacing w:after="0" w:line="240" w:lineRule="auto"/>
            <w:rPr>
              <w:rFonts w:ascii="Times New Roman" w:hAnsi="Times New Roman"/>
              <w:b/>
              <w:sz w:val="24"/>
              <w:szCs w:val="24"/>
            </w:rPr>
          </w:pPr>
        </w:p>
      </w:tc>
      <w:tc>
        <w:tcPr>
          <w:tcW w:w="7435" w:type="dxa"/>
          <w:tcBorders>
            <w:top w:val="single" w:sz="4" w:space="0" w:color="000000"/>
            <w:left w:val="single" w:sz="4" w:space="0" w:color="000000"/>
            <w:bottom w:val="single" w:sz="4" w:space="0" w:color="000000"/>
            <w:right w:val="single" w:sz="4" w:space="0" w:color="000000"/>
          </w:tcBorders>
          <w:hideMark/>
        </w:tcPr>
        <w:p w:rsidR="006D36D4" w:rsidRPr="00A47A3F" w:rsidRDefault="006D36D4" w:rsidP="00A920A8">
          <w:pPr>
            <w:tabs>
              <w:tab w:val="center" w:pos="4677"/>
              <w:tab w:val="right" w:pos="9355"/>
            </w:tabs>
            <w:spacing w:after="0" w:line="240" w:lineRule="auto"/>
            <w:jc w:val="center"/>
            <w:rPr>
              <w:rFonts w:ascii="Times New Roman" w:hAnsi="Times New Roman"/>
              <w:sz w:val="24"/>
              <w:szCs w:val="24"/>
            </w:rPr>
          </w:pPr>
          <w:r w:rsidRPr="00A47A3F">
            <w:rPr>
              <w:rFonts w:ascii="Times New Roman" w:hAnsi="Times New Roman"/>
              <w:sz w:val="20"/>
              <w:szCs w:val="20"/>
            </w:rPr>
            <w:t xml:space="preserve">Рабочая программа учебной дисциплины                      </w:t>
          </w:r>
          <w:r>
            <w:rPr>
              <w:rFonts w:ascii="Times New Roman" w:hAnsi="Times New Roman"/>
              <w:sz w:val="20"/>
              <w:szCs w:val="20"/>
            </w:rPr>
            <w:t>ОД.06</w:t>
          </w:r>
          <w:r w:rsidRPr="00A47A3F">
            <w:rPr>
              <w:rFonts w:ascii="Times New Roman" w:hAnsi="Times New Roman"/>
              <w:sz w:val="20"/>
              <w:szCs w:val="20"/>
            </w:rPr>
            <w:t xml:space="preserve"> Иностранный язык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36D4" w:rsidRPr="00A47A3F" w:rsidRDefault="006D36D4" w:rsidP="00203B66">
          <w:pPr>
            <w:spacing w:after="0" w:line="240" w:lineRule="auto"/>
            <w:rPr>
              <w:rFonts w:ascii="Times New Roman" w:hAnsi="Times New Roman"/>
              <w:sz w:val="24"/>
              <w:szCs w:val="24"/>
            </w:rPr>
          </w:pPr>
        </w:p>
      </w:tc>
    </w:tr>
  </w:tbl>
  <w:p w:rsidR="006D36D4" w:rsidRPr="00A47A3F" w:rsidRDefault="006D36D4" w:rsidP="00203B66">
    <w:pPr>
      <w:tabs>
        <w:tab w:val="center" w:pos="4677"/>
        <w:tab w:val="right" w:pos="9355"/>
      </w:tabs>
      <w:spacing w:after="0" w:line="240" w:lineRule="auto"/>
      <w:rPr>
        <w:rFonts w:ascii="Times New Roman" w:hAnsi="Times New Roman"/>
        <w:sz w:val="24"/>
        <w:szCs w:val="24"/>
      </w:rPr>
    </w:pPr>
  </w:p>
  <w:p w:rsidR="006D36D4" w:rsidRPr="00203B66" w:rsidRDefault="006D36D4">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6D4" w:rsidRDefault="006D36D4">
    <w:pPr>
      <w:pStyle w:val="ad"/>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70"/>
      <w:gridCol w:w="4706"/>
      <w:gridCol w:w="1595"/>
    </w:tblGrid>
    <w:tr w:rsidR="006D36D4" w:rsidRPr="00A47A3F" w:rsidTr="00497130">
      <w:trPr>
        <w:trHeight w:val="254"/>
      </w:trPr>
      <w:tc>
        <w:tcPr>
          <w:tcW w:w="4920" w:type="dxa"/>
          <w:vMerge w:val="restart"/>
          <w:tcBorders>
            <w:top w:val="single" w:sz="4" w:space="0" w:color="000000"/>
            <w:left w:val="single" w:sz="4" w:space="0" w:color="000000"/>
            <w:bottom w:val="single" w:sz="4" w:space="0" w:color="000000"/>
            <w:right w:val="single" w:sz="4" w:space="0" w:color="000000"/>
          </w:tcBorders>
          <w:vAlign w:val="center"/>
          <w:hideMark/>
        </w:tcPr>
        <w:p w:rsidR="006D36D4" w:rsidRPr="00A47A3F" w:rsidRDefault="006D36D4" w:rsidP="00203B66">
          <w:pPr>
            <w:tabs>
              <w:tab w:val="center" w:pos="4677"/>
              <w:tab w:val="right" w:pos="9355"/>
            </w:tabs>
            <w:spacing w:after="0" w:line="240" w:lineRule="auto"/>
            <w:jc w:val="center"/>
            <w:rPr>
              <w:rFonts w:ascii="Times New Roman" w:hAnsi="Times New Roman"/>
              <w:b/>
              <w:sz w:val="24"/>
              <w:szCs w:val="24"/>
            </w:rPr>
          </w:pPr>
          <w:r w:rsidRPr="00A47A3F">
            <w:rPr>
              <w:rFonts w:ascii="Times New Roman" w:hAnsi="Times New Roman"/>
              <w:b/>
              <w:sz w:val="24"/>
              <w:szCs w:val="24"/>
            </w:rPr>
            <w:t>ОГБПОУ ДиТЭК</w:t>
          </w:r>
        </w:p>
      </w:tc>
      <w:tc>
        <w:tcPr>
          <w:tcW w:w="7435" w:type="dxa"/>
          <w:tcBorders>
            <w:top w:val="single" w:sz="4" w:space="0" w:color="000000"/>
            <w:left w:val="single" w:sz="4" w:space="0" w:color="000000"/>
            <w:bottom w:val="single" w:sz="4" w:space="0" w:color="000000"/>
            <w:right w:val="single" w:sz="4" w:space="0" w:color="000000"/>
          </w:tcBorders>
        </w:tcPr>
        <w:p w:rsidR="006D36D4" w:rsidRPr="00A47A3F" w:rsidRDefault="006D36D4" w:rsidP="00203B66">
          <w:pPr>
            <w:tabs>
              <w:tab w:val="center" w:pos="4677"/>
              <w:tab w:val="right" w:pos="9355"/>
            </w:tabs>
            <w:spacing w:after="0" w:line="240" w:lineRule="auto"/>
            <w:jc w:val="center"/>
            <w:rPr>
              <w:rFonts w:ascii="Times New Roman" w:hAnsi="Times New Roman"/>
              <w:color w:val="FF0000"/>
              <w:sz w:val="24"/>
              <w:szCs w:val="24"/>
              <w:lang w:val="en-US"/>
            </w:rPr>
          </w:pPr>
        </w:p>
      </w:tc>
      <w:tc>
        <w:tcPr>
          <w:tcW w:w="2406" w:type="dxa"/>
          <w:vMerge w:val="restart"/>
          <w:tcBorders>
            <w:top w:val="single" w:sz="4" w:space="0" w:color="000000"/>
            <w:left w:val="single" w:sz="4" w:space="0" w:color="000000"/>
            <w:bottom w:val="single" w:sz="4" w:space="0" w:color="000000"/>
            <w:right w:val="single" w:sz="4" w:space="0" w:color="000000"/>
          </w:tcBorders>
          <w:vAlign w:val="center"/>
          <w:hideMark/>
        </w:tcPr>
        <w:p w:rsidR="006D36D4" w:rsidRPr="00A47A3F" w:rsidRDefault="006D36D4" w:rsidP="00203B66">
          <w:pPr>
            <w:tabs>
              <w:tab w:val="center" w:pos="4677"/>
              <w:tab w:val="right" w:pos="9355"/>
            </w:tabs>
            <w:spacing w:after="0" w:line="240" w:lineRule="auto"/>
            <w:jc w:val="center"/>
            <w:rPr>
              <w:rFonts w:ascii="Times New Roman" w:hAnsi="Times New Roman"/>
              <w:sz w:val="24"/>
              <w:szCs w:val="24"/>
            </w:rPr>
          </w:pPr>
          <w:r w:rsidRPr="00A47A3F">
            <w:rPr>
              <w:rFonts w:ascii="Times New Roman" w:hAnsi="Times New Roman"/>
              <w:sz w:val="24"/>
              <w:szCs w:val="24"/>
            </w:rPr>
            <w:t xml:space="preserve">стр. </w:t>
          </w:r>
          <w:r w:rsidR="00F6729A" w:rsidRPr="00A47A3F">
            <w:rPr>
              <w:rFonts w:ascii="Times New Roman" w:hAnsi="Times New Roman"/>
              <w:sz w:val="24"/>
              <w:szCs w:val="24"/>
            </w:rPr>
            <w:fldChar w:fldCharType="begin"/>
          </w:r>
          <w:r w:rsidRPr="00A47A3F">
            <w:rPr>
              <w:rFonts w:ascii="Times New Roman" w:hAnsi="Times New Roman"/>
              <w:sz w:val="24"/>
              <w:szCs w:val="24"/>
            </w:rPr>
            <w:instrText>PAGE   \* MERGEFORMAT</w:instrText>
          </w:r>
          <w:r w:rsidR="00F6729A" w:rsidRPr="00A47A3F">
            <w:rPr>
              <w:rFonts w:ascii="Times New Roman" w:hAnsi="Times New Roman"/>
              <w:sz w:val="24"/>
              <w:szCs w:val="24"/>
            </w:rPr>
            <w:fldChar w:fldCharType="separate"/>
          </w:r>
          <w:r w:rsidR="00CB44D2">
            <w:rPr>
              <w:rFonts w:ascii="Times New Roman" w:hAnsi="Times New Roman"/>
              <w:noProof/>
              <w:sz w:val="24"/>
              <w:szCs w:val="24"/>
            </w:rPr>
            <w:t>5</w:t>
          </w:r>
          <w:r w:rsidR="00F6729A" w:rsidRPr="00A47A3F">
            <w:rPr>
              <w:rFonts w:ascii="Times New Roman" w:hAnsi="Times New Roman"/>
              <w:sz w:val="24"/>
              <w:szCs w:val="24"/>
            </w:rPr>
            <w:fldChar w:fldCharType="end"/>
          </w:r>
          <w:r>
            <w:rPr>
              <w:rFonts w:ascii="Times New Roman" w:hAnsi="Times New Roman"/>
              <w:sz w:val="24"/>
              <w:szCs w:val="24"/>
            </w:rPr>
            <w:t xml:space="preserve"> из 26</w:t>
          </w:r>
        </w:p>
      </w:tc>
    </w:tr>
    <w:tr w:rsidR="006D36D4" w:rsidRPr="00A47A3F" w:rsidTr="00497130">
      <w:trPr>
        <w:trHeight w:val="1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36D4" w:rsidRPr="00A47A3F" w:rsidRDefault="006D36D4" w:rsidP="00203B66">
          <w:pPr>
            <w:spacing w:after="0" w:line="240" w:lineRule="auto"/>
            <w:rPr>
              <w:rFonts w:ascii="Times New Roman" w:hAnsi="Times New Roman"/>
              <w:b/>
              <w:sz w:val="24"/>
              <w:szCs w:val="24"/>
            </w:rPr>
          </w:pPr>
        </w:p>
      </w:tc>
      <w:tc>
        <w:tcPr>
          <w:tcW w:w="7435" w:type="dxa"/>
          <w:tcBorders>
            <w:top w:val="single" w:sz="4" w:space="0" w:color="000000"/>
            <w:left w:val="single" w:sz="4" w:space="0" w:color="000000"/>
            <w:bottom w:val="single" w:sz="4" w:space="0" w:color="000000"/>
            <w:right w:val="single" w:sz="4" w:space="0" w:color="000000"/>
          </w:tcBorders>
          <w:hideMark/>
        </w:tcPr>
        <w:p w:rsidR="006D36D4" w:rsidRPr="00A47A3F" w:rsidRDefault="006D36D4" w:rsidP="00A920A8">
          <w:pPr>
            <w:tabs>
              <w:tab w:val="center" w:pos="4677"/>
              <w:tab w:val="right" w:pos="9355"/>
            </w:tabs>
            <w:spacing w:after="0" w:line="240" w:lineRule="auto"/>
            <w:jc w:val="center"/>
            <w:rPr>
              <w:rFonts w:ascii="Times New Roman" w:hAnsi="Times New Roman"/>
              <w:sz w:val="24"/>
              <w:szCs w:val="24"/>
            </w:rPr>
          </w:pPr>
          <w:r w:rsidRPr="00A47A3F">
            <w:rPr>
              <w:rFonts w:ascii="Times New Roman" w:hAnsi="Times New Roman"/>
              <w:sz w:val="20"/>
              <w:szCs w:val="20"/>
            </w:rPr>
            <w:t>Рабочая программа учебной дисци</w:t>
          </w:r>
          <w:r>
            <w:rPr>
              <w:rFonts w:ascii="Times New Roman" w:hAnsi="Times New Roman"/>
              <w:sz w:val="20"/>
              <w:szCs w:val="20"/>
            </w:rPr>
            <w:t>плины                      ОД.06</w:t>
          </w:r>
          <w:r w:rsidRPr="00A47A3F">
            <w:rPr>
              <w:rFonts w:ascii="Times New Roman" w:hAnsi="Times New Roman"/>
              <w:sz w:val="20"/>
              <w:szCs w:val="20"/>
            </w:rPr>
            <w:t xml:space="preserve"> Иностранный язык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36D4" w:rsidRPr="00A47A3F" w:rsidRDefault="006D36D4" w:rsidP="00203B66">
          <w:pPr>
            <w:spacing w:after="0" w:line="240" w:lineRule="auto"/>
            <w:rPr>
              <w:rFonts w:ascii="Times New Roman" w:hAnsi="Times New Roman"/>
              <w:sz w:val="24"/>
              <w:szCs w:val="24"/>
            </w:rPr>
          </w:pPr>
        </w:p>
      </w:tc>
    </w:tr>
  </w:tbl>
  <w:p w:rsidR="006D36D4" w:rsidRPr="00A47A3F" w:rsidRDefault="006D36D4" w:rsidP="00203B66">
    <w:pPr>
      <w:tabs>
        <w:tab w:val="center" w:pos="4677"/>
        <w:tab w:val="right" w:pos="9355"/>
      </w:tabs>
      <w:spacing w:after="0" w:line="240" w:lineRule="auto"/>
      <w:rPr>
        <w:rFonts w:ascii="Times New Roman" w:hAnsi="Times New Roman"/>
        <w:sz w:val="24"/>
        <w:szCs w:val="24"/>
      </w:rPr>
    </w:pPr>
  </w:p>
  <w:p w:rsidR="006D36D4" w:rsidRPr="00203B66" w:rsidRDefault="006D36D4">
    <w:pPr>
      <w:pStyle w:val="ad"/>
    </w:pPr>
  </w:p>
  <w:p w:rsidR="006D36D4" w:rsidRPr="00D93CF7" w:rsidRDefault="006D36D4">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4A1B"/>
    <w:multiLevelType w:val="multilevel"/>
    <w:tmpl w:val="41E0A0BE"/>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2">
    <w:nsid w:val="08FA7EFB"/>
    <w:multiLevelType w:val="multilevel"/>
    <w:tmpl w:val="7F60E7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CE3F7D"/>
    <w:multiLevelType w:val="hybridMultilevel"/>
    <w:tmpl w:val="A984C570"/>
    <w:lvl w:ilvl="0" w:tplc="56F0A606">
      <w:start w:val="2"/>
      <w:numFmt w:val="decimal"/>
      <w:lvlText w:val="%1."/>
      <w:lvlJc w:val="left"/>
      <w:pPr>
        <w:ind w:left="720" w:hanging="360"/>
      </w:pPr>
      <w:rPr>
        <w:rFonts w:eastAsia="Calibr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2F2D2C"/>
    <w:multiLevelType w:val="multilevel"/>
    <w:tmpl w:val="5BD6A67A"/>
    <w:lvl w:ilvl="0">
      <w:start w:val="1"/>
      <w:numFmt w:val="bullet"/>
      <w:lvlText w:val="⮚"/>
      <w:lvlJc w:val="left"/>
      <w:pPr>
        <w:ind w:left="510" w:hanging="283"/>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
    <w:nsid w:val="0B7E2047"/>
    <w:multiLevelType w:val="multilevel"/>
    <w:tmpl w:val="DA0C89BC"/>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0FDA4F6A"/>
    <w:multiLevelType w:val="multilevel"/>
    <w:tmpl w:val="BB729538"/>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2102A99"/>
    <w:multiLevelType w:val="multilevel"/>
    <w:tmpl w:val="E7A2F9A0"/>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4A40DE0"/>
    <w:multiLevelType w:val="multilevel"/>
    <w:tmpl w:val="0CD49EF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9">
    <w:nsid w:val="1C314042"/>
    <w:multiLevelType w:val="multilevel"/>
    <w:tmpl w:val="EC06628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1BE2116"/>
    <w:multiLevelType w:val="multilevel"/>
    <w:tmpl w:val="DE924390"/>
    <w:lvl w:ilvl="0">
      <w:start w:val="2"/>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nsid w:val="25A13B37"/>
    <w:multiLevelType w:val="hybridMultilevel"/>
    <w:tmpl w:val="D8B413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01332F"/>
    <w:multiLevelType w:val="multilevel"/>
    <w:tmpl w:val="A94A12E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3">
    <w:nsid w:val="311D6C8A"/>
    <w:multiLevelType w:val="multilevel"/>
    <w:tmpl w:val="84AC43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45C15250"/>
    <w:multiLevelType w:val="hybridMultilevel"/>
    <w:tmpl w:val="30B02CE8"/>
    <w:lvl w:ilvl="0" w:tplc="B67E70F2">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B9A0CD9"/>
    <w:multiLevelType w:val="hybridMultilevel"/>
    <w:tmpl w:val="FA3EA824"/>
    <w:lvl w:ilvl="0" w:tplc="2AF8ED6E">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00D4420"/>
    <w:multiLevelType w:val="hybridMultilevel"/>
    <w:tmpl w:val="EDECF90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B11EF1"/>
    <w:multiLevelType w:val="multilevel"/>
    <w:tmpl w:val="8F565F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563C0CF1"/>
    <w:multiLevelType w:val="multilevel"/>
    <w:tmpl w:val="75B04B8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5A2A3D85"/>
    <w:multiLevelType w:val="multilevel"/>
    <w:tmpl w:val="D1A8BFD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5BC304ED"/>
    <w:multiLevelType w:val="hybridMultilevel"/>
    <w:tmpl w:val="321A6BE8"/>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FC25572"/>
    <w:multiLevelType w:val="hybridMultilevel"/>
    <w:tmpl w:val="62CE1238"/>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03100B4"/>
    <w:multiLevelType w:val="hybridMultilevel"/>
    <w:tmpl w:val="26EEF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04205FD"/>
    <w:multiLevelType w:val="multilevel"/>
    <w:tmpl w:val="E452AB7C"/>
    <w:lvl w:ilvl="0">
      <w:numFmt w:val="bullet"/>
      <w:lvlText w:val="−"/>
      <w:lvlJc w:val="left"/>
      <w:pPr>
        <w:ind w:left="397" w:hanging="283"/>
      </w:pPr>
      <w:rPr>
        <w:rFonts w:ascii="Times New Roman" w:eastAsia="Times New Roman" w:hAnsi="Times New Roman" w:cs="Times New Roman"/>
      </w:rPr>
    </w:lvl>
    <w:lvl w:ilvl="1">
      <w:numFmt w:val="bullet"/>
      <w:lvlText w:val="-"/>
      <w:lvlJc w:val="left"/>
      <w:pPr>
        <w:ind w:left="454" w:hanging="341"/>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630513EC"/>
    <w:multiLevelType w:val="multilevel"/>
    <w:tmpl w:val="CFB4BC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63D53DDC"/>
    <w:multiLevelType w:val="multilevel"/>
    <w:tmpl w:val="CA080A42"/>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66412749"/>
    <w:multiLevelType w:val="hybridMultilevel"/>
    <w:tmpl w:val="A7BA06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3B5CD0"/>
    <w:multiLevelType w:val="multilevel"/>
    <w:tmpl w:val="ACBC4AE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6FE20F23"/>
    <w:multiLevelType w:val="multilevel"/>
    <w:tmpl w:val="ABEAA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7A927C7E"/>
    <w:multiLevelType w:val="hybridMultilevel"/>
    <w:tmpl w:val="85D6E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C3D1443"/>
    <w:multiLevelType w:val="multilevel"/>
    <w:tmpl w:val="E69CB10E"/>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FA410DC"/>
    <w:multiLevelType w:val="multilevel"/>
    <w:tmpl w:val="E5AA3DF2"/>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32"/>
  </w:num>
  <w:num w:numId="3">
    <w:abstractNumId w:val="25"/>
  </w:num>
  <w:num w:numId="4">
    <w:abstractNumId w:val="0"/>
  </w:num>
  <w:num w:numId="5">
    <w:abstractNumId w:val="10"/>
  </w:num>
  <w:num w:numId="6">
    <w:abstractNumId w:val="9"/>
  </w:num>
  <w:num w:numId="7">
    <w:abstractNumId w:val="8"/>
  </w:num>
  <w:num w:numId="8">
    <w:abstractNumId w:val="5"/>
  </w:num>
  <w:num w:numId="9">
    <w:abstractNumId w:val="12"/>
  </w:num>
  <w:num w:numId="10">
    <w:abstractNumId w:val="19"/>
  </w:num>
  <w:num w:numId="11">
    <w:abstractNumId w:val="6"/>
  </w:num>
  <w:num w:numId="12">
    <w:abstractNumId w:val="7"/>
  </w:num>
  <w:num w:numId="13">
    <w:abstractNumId w:val="2"/>
  </w:num>
  <w:num w:numId="14">
    <w:abstractNumId w:val="1"/>
  </w:num>
  <w:num w:numId="15">
    <w:abstractNumId w:val="30"/>
  </w:num>
  <w:num w:numId="16">
    <w:abstractNumId w:val="28"/>
  </w:num>
  <w:num w:numId="17">
    <w:abstractNumId w:val="18"/>
  </w:num>
  <w:num w:numId="18">
    <w:abstractNumId w:val="17"/>
  </w:num>
  <w:num w:numId="19">
    <w:abstractNumId w:val="27"/>
  </w:num>
  <w:num w:numId="20">
    <w:abstractNumId w:val="23"/>
  </w:num>
  <w:num w:numId="21">
    <w:abstractNumId w:val="29"/>
  </w:num>
  <w:num w:numId="22">
    <w:abstractNumId w:val="22"/>
  </w:num>
  <w:num w:numId="23">
    <w:abstractNumId w:val="16"/>
  </w:num>
  <w:num w:numId="24">
    <w:abstractNumId w:val="31"/>
  </w:num>
  <w:num w:numId="25">
    <w:abstractNumId w:val="3"/>
  </w:num>
  <w:num w:numId="26">
    <w:abstractNumId w:val="13"/>
  </w:num>
  <w:num w:numId="27">
    <w:abstractNumId w:val="24"/>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1"/>
  </w:num>
  <w:num w:numId="3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6322"/>
  </w:hdrShapeDefaults>
  <w:footnotePr>
    <w:footnote w:id="0"/>
    <w:footnote w:id="1"/>
  </w:footnotePr>
  <w:endnotePr>
    <w:endnote w:id="0"/>
    <w:endnote w:id="1"/>
  </w:endnotePr>
  <w:compat/>
  <w:rsids>
    <w:rsidRoot w:val="003E604E"/>
    <w:rsid w:val="00007F26"/>
    <w:rsid w:val="00022B56"/>
    <w:rsid w:val="00031F22"/>
    <w:rsid w:val="00036C85"/>
    <w:rsid w:val="00047DD9"/>
    <w:rsid w:val="00075990"/>
    <w:rsid w:val="00075E33"/>
    <w:rsid w:val="00093030"/>
    <w:rsid w:val="000A303E"/>
    <w:rsid w:val="000A3606"/>
    <w:rsid w:val="000D2683"/>
    <w:rsid w:val="00102870"/>
    <w:rsid w:val="00111BBB"/>
    <w:rsid w:val="00113111"/>
    <w:rsid w:val="0012013F"/>
    <w:rsid w:val="0014017A"/>
    <w:rsid w:val="001409CF"/>
    <w:rsid w:val="001454FA"/>
    <w:rsid w:val="00157979"/>
    <w:rsid w:val="0019080A"/>
    <w:rsid w:val="001930DB"/>
    <w:rsid w:val="001938C5"/>
    <w:rsid w:val="00196AF3"/>
    <w:rsid w:val="001A3F18"/>
    <w:rsid w:val="001A6B9A"/>
    <w:rsid w:val="001A6FC6"/>
    <w:rsid w:val="001B266E"/>
    <w:rsid w:val="001D4CD6"/>
    <w:rsid w:val="001F4635"/>
    <w:rsid w:val="001F479D"/>
    <w:rsid w:val="002028B8"/>
    <w:rsid w:val="00203B66"/>
    <w:rsid w:val="0023480C"/>
    <w:rsid w:val="0025347D"/>
    <w:rsid w:val="002540E5"/>
    <w:rsid w:val="002545F1"/>
    <w:rsid w:val="00260DBF"/>
    <w:rsid w:val="00274F52"/>
    <w:rsid w:val="00281BA7"/>
    <w:rsid w:val="00290CDE"/>
    <w:rsid w:val="002A31C6"/>
    <w:rsid w:val="002A6814"/>
    <w:rsid w:val="002D07B3"/>
    <w:rsid w:val="002F2DB4"/>
    <w:rsid w:val="00312AB6"/>
    <w:rsid w:val="003207BF"/>
    <w:rsid w:val="003324AD"/>
    <w:rsid w:val="003422FF"/>
    <w:rsid w:val="00351C5F"/>
    <w:rsid w:val="00375E80"/>
    <w:rsid w:val="003903DF"/>
    <w:rsid w:val="003C1715"/>
    <w:rsid w:val="003C4482"/>
    <w:rsid w:val="003E604E"/>
    <w:rsid w:val="003F44EF"/>
    <w:rsid w:val="0040139B"/>
    <w:rsid w:val="00402028"/>
    <w:rsid w:val="00404EF3"/>
    <w:rsid w:val="0041261A"/>
    <w:rsid w:val="00424AF5"/>
    <w:rsid w:val="00450994"/>
    <w:rsid w:val="00456676"/>
    <w:rsid w:val="004771BE"/>
    <w:rsid w:val="00485B53"/>
    <w:rsid w:val="00497130"/>
    <w:rsid w:val="004B2D20"/>
    <w:rsid w:val="004C25B9"/>
    <w:rsid w:val="004E2E6D"/>
    <w:rsid w:val="004F6003"/>
    <w:rsid w:val="00500456"/>
    <w:rsid w:val="00511E6A"/>
    <w:rsid w:val="00514C25"/>
    <w:rsid w:val="00561172"/>
    <w:rsid w:val="00567B21"/>
    <w:rsid w:val="00571130"/>
    <w:rsid w:val="00583602"/>
    <w:rsid w:val="005A6F6F"/>
    <w:rsid w:val="005B3430"/>
    <w:rsid w:val="005B3EA7"/>
    <w:rsid w:val="00601EAB"/>
    <w:rsid w:val="0060584C"/>
    <w:rsid w:val="0060594E"/>
    <w:rsid w:val="0061430E"/>
    <w:rsid w:val="00620722"/>
    <w:rsid w:val="00620BAE"/>
    <w:rsid w:val="0063135B"/>
    <w:rsid w:val="00647326"/>
    <w:rsid w:val="006503F2"/>
    <w:rsid w:val="006603C2"/>
    <w:rsid w:val="00660801"/>
    <w:rsid w:val="00675080"/>
    <w:rsid w:val="006775DA"/>
    <w:rsid w:val="00691446"/>
    <w:rsid w:val="00697357"/>
    <w:rsid w:val="006C33F2"/>
    <w:rsid w:val="006C3CEE"/>
    <w:rsid w:val="006C7030"/>
    <w:rsid w:val="006D36D4"/>
    <w:rsid w:val="006E177F"/>
    <w:rsid w:val="006F6ADD"/>
    <w:rsid w:val="00713F6E"/>
    <w:rsid w:val="0073074A"/>
    <w:rsid w:val="007426B3"/>
    <w:rsid w:val="0074707D"/>
    <w:rsid w:val="007472CE"/>
    <w:rsid w:val="00755138"/>
    <w:rsid w:val="00761F77"/>
    <w:rsid w:val="007857A3"/>
    <w:rsid w:val="0079486E"/>
    <w:rsid w:val="007B0947"/>
    <w:rsid w:val="007D11AB"/>
    <w:rsid w:val="007D12EB"/>
    <w:rsid w:val="007F2B11"/>
    <w:rsid w:val="00806319"/>
    <w:rsid w:val="008320CB"/>
    <w:rsid w:val="00832468"/>
    <w:rsid w:val="00847A39"/>
    <w:rsid w:val="008651EE"/>
    <w:rsid w:val="00873535"/>
    <w:rsid w:val="00883431"/>
    <w:rsid w:val="008C1915"/>
    <w:rsid w:val="008D758E"/>
    <w:rsid w:val="008D7FF4"/>
    <w:rsid w:val="008E21AB"/>
    <w:rsid w:val="008F1662"/>
    <w:rsid w:val="00906E3D"/>
    <w:rsid w:val="00906F9C"/>
    <w:rsid w:val="00910A1D"/>
    <w:rsid w:val="00913D1D"/>
    <w:rsid w:val="009317EC"/>
    <w:rsid w:val="009323FE"/>
    <w:rsid w:val="00932731"/>
    <w:rsid w:val="00933CA1"/>
    <w:rsid w:val="00941351"/>
    <w:rsid w:val="00941954"/>
    <w:rsid w:val="00961E22"/>
    <w:rsid w:val="0097102F"/>
    <w:rsid w:val="00982C18"/>
    <w:rsid w:val="00985AB8"/>
    <w:rsid w:val="009B10E5"/>
    <w:rsid w:val="009C39FC"/>
    <w:rsid w:val="009C3DDB"/>
    <w:rsid w:val="009C47ED"/>
    <w:rsid w:val="009D13F1"/>
    <w:rsid w:val="009D1832"/>
    <w:rsid w:val="009D231F"/>
    <w:rsid w:val="009D2FD0"/>
    <w:rsid w:val="009E007F"/>
    <w:rsid w:val="009E1B1B"/>
    <w:rsid w:val="009F38A6"/>
    <w:rsid w:val="00A05760"/>
    <w:rsid w:val="00A20630"/>
    <w:rsid w:val="00A21EDB"/>
    <w:rsid w:val="00A23514"/>
    <w:rsid w:val="00A352E5"/>
    <w:rsid w:val="00A41F04"/>
    <w:rsid w:val="00A426E7"/>
    <w:rsid w:val="00A539AA"/>
    <w:rsid w:val="00A76221"/>
    <w:rsid w:val="00A84DA5"/>
    <w:rsid w:val="00A920A8"/>
    <w:rsid w:val="00A949AC"/>
    <w:rsid w:val="00AB1A16"/>
    <w:rsid w:val="00AC31E1"/>
    <w:rsid w:val="00AC6AAE"/>
    <w:rsid w:val="00AD37A9"/>
    <w:rsid w:val="00AE1413"/>
    <w:rsid w:val="00AE4584"/>
    <w:rsid w:val="00AF2AC2"/>
    <w:rsid w:val="00AF479A"/>
    <w:rsid w:val="00AF6CBF"/>
    <w:rsid w:val="00B15181"/>
    <w:rsid w:val="00B20732"/>
    <w:rsid w:val="00B46E01"/>
    <w:rsid w:val="00B5042F"/>
    <w:rsid w:val="00B5146D"/>
    <w:rsid w:val="00B52E93"/>
    <w:rsid w:val="00B73D5E"/>
    <w:rsid w:val="00B83A9E"/>
    <w:rsid w:val="00B83F82"/>
    <w:rsid w:val="00BA3DF7"/>
    <w:rsid w:val="00BA3E44"/>
    <w:rsid w:val="00BC3572"/>
    <w:rsid w:val="00BD3976"/>
    <w:rsid w:val="00BD4525"/>
    <w:rsid w:val="00BE0490"/>
    <w:rsid w:val="00BE0A9C"/>
    <w:rsid w:val="00BF18C1"/>
    <w:rsid w:val="00BF7DC8"/>
    <w:rsid w:val="00C45AA2"/>
    <w:rsid w:val="00C63571"/>
    <w:rsid w:val="00C743DF"/>
    <w:rsid w:val="00C77DFD"/>
    <w:rsid w:val="00C80E48"/>
    <w:rsid w:val="00C82521"/>
    <w:rsid w:val="00CA1CCD"/>
    <w:rsid w:val="00CA26BD"/>
    <w:rsid w:val="00CB44D2"/>
    <w:rsid w:val="00CC2DF5"/>
    <w:rsid w:val="00CF345D"/>
    <w:rsid w:val="00CF545A"/>
    <w:rsid w:val="00D001D1"/>
    <w:rsid w:val="00D04583"/>
    <w:rsid w:val="00D0665E"/>
    <w:rsid w:val="00D11550"/>
    <w:rsid w:val="00D36D93"/>
    <w:rsid w:val="00D42ED3"/>
    <w:rsid w:val="00D5044C"/>
    <w:rsid w:val="00D53E14"/>
    <w:rsid w:val="00D93993"/>
    <w:rsid w:val="00D93CF7"/>
    <w:rsid w:val="00DC2B5D"/>
    <w:rsid w:val="00DC2D64"/>
    <w:rsid w:val="00DC472A"/>
    <w:rsid w:val="00DD46F9"/>
    <w:rsid w:val="00DF3EC0"/>
    <w:rsid w:val="00E44ABA"/>
    <w:rsid w:val="00E472FB"/>
    <w:rsid w:val="00E50892"/>
    <w:rsid w:val="00E51099"/>
    <w:rsid w:val="00E5527D"/>
    <w:rsid w:val="00E82CB6"/>
    <w:rsid w:val="00E92921"/>
    <w:rsid w:val="00E942F9"/>
    <w:rsid w:val="00EC2421"/>
    <w:rsid w:val="00ED4D44"/>
    <w:rsid w:val="00EF155E"/>
    <w:rsid w:val="00F2711B"/>
    <w:rsid w:val="00F46544"/>
    <w:rsid w:val="00F6729A"/>
    <w:rsid w:val="00F7037E"/>
    <w:rsid w:val="00F743F5"/>
    <w:rsid w:val="00F80008"/>
    <w:rsid w:val="00F91BA0"/>
    <w:rsid w:val="00F92045"/>
    <w:rsid w:val="00FA0AFB"/>
    <w:rsid w:val="00FB3A1E"/>
    <w:rsid w:val="00FC4717"/>
    <w:rsid w:val="00FC5CC0"/>
    <w:rsid w:val="00FD3C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AD4"/>
  </w:style>
  <w:style w:type="paragraph" w:styleId="1">
    <w:name w:val="heading 1"/>
    <w:basedOn w:val="a"/>
    <w:next w:val="a"/>
    <w:link w:val="10"/>
    <w:uiPriority w:val="9"/>
    <w:qFormat/>
    <w:rsid w:val="00546A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546A1B"/>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A74DE2"/>
    <w:pPr>
      <w:keepNext/>
      <w:keepLines/>
      <w:spacing w:before="280" w:after="80" w:line="276" w:lineRule="auto"/>
      <w:outlineLvl w:val="2"/>
    </w:pPr>
    <w:rPr>
      <w:rFonts w:eastAsia="Times New Roman" w:cs="Times New Roman"/>
      <w:b/>
      <w:sz w:val="28"/>
      <w:szCs w:val="28"/>
    </w:rPr>
  </w:style>
  <w:style w:type="paragraph" w:styleId="4">
    <w:name w:val="heading 4"/>
    <w:basedOn w:val="a"/>
    <w:next w:val="a"/>
    <w:link w:val="40"/>
    <w:uiPriority w:val="9"/>
    <w:semiHidden/>
    <w:unhideWhenUsed/>
    <w:qFormat/>
    <w:rsid w:val="00546A1B"/>
    <w:pPr>
      <w:keepNext/>
      <w:keepLines/>
      <w:spacing w:before="40" w:after="0"/>
      <w:outlineLvl w:val="3"/>
    </w:pPr>
    <w:rPr>
      <w:rFonts w:eastAsiaTheme="minorEastAsia"/>
      <w:i/>
      <w:iCs/>
    </w:rPr>
  </w:style>
  <w:style w:type="paragraph" w:styleId="5">
    <w:name w:val="heading 5"/>
    <w:basedOn w:val="a"/>
    <w:next w:val="a"/>
    <w:link w:val="50"/>
    <w:uiPriority w:val="9"/>
    <w:semiHidden/>
    <w:unhideWhenUsed/>
    <w:qFormat/>
    <w:rsid w:val="00546A1B"/>
    <w:pPr>
      <w:keepNext/>
      <w:keepLines/>
      <w:spacing w:before="40" w:after="0"/>
      <w:outlineLvl w:val="4"/>
    </w:pPr>
    <w:rPr>
      <w:rFonts w:eastAsiaTheme="minorEastAsia"/>
      <w:color w:val="2F5496" w:themeColor="accent1" w:themeShade="BF"/>
    </w:rPr>
  </w:style>
  <w:style w:type="paragraph" w:styleId="6">
    <w:name w:val="heading 6"/>
    <w:basedOn w:val="a"/>
    <w:next w:val="a"/>
    <w:link w:val="60"/>
    <w:uiPriority w:val="9"/>
    <w:semiHidden/>
    <w:unhideWhenUsed/>
    <w:qFormat/>
    <w:rsid w:val="00546A1B"/>
    <w:pPr>
      <w:keepNext/>
      <w:keepLines/>
      <w:spacing w:before="40" w:after="0"/>
      <w:outlineLvl w:val="5"/>
    </w:pPr>
    <w:rPr>
      <w:rFonts w:eastAsiaTheme="minorEastAsia"/>
      <w:color w:val="1F3864" w:themeColor="accent1" w:themeShade="80"/>
    </w:rPr>
  </w:style>
  <w:style w:type="paragraph" w:styleId="7">
    <w:name w:val="heading 7"/>
    <w:basedOn w:val="a"/>
    <w:next w:val="a"/>
    <w:link w:val="70"/>
    <w:uiPriority w:val="9"/>
    <w:semiHidden/>
    <w:unhideWhenUsed/>
    <w:qFormat/>
    <w:rsid w:val="00546A1B"/>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546A1B"/>
    <w:pPr>
      <w:keepNext/>
      <w:keepLines/>
      <w:spacing w:before="40" w:after="0"/>
      <w:outlineLvl w:val="7"/>
    </w:pPr>
    <w:rPr>
      <w:rFonts w:eastAsiaTheme="minorEastAsia"/>
      <w:color w:val="262626" w:themeColor="text1" w:themeTint="D9"/>
      <w:sz w:val="21"/>
      <w:szCs w:val="21"/>
    </w:rPr>
  </w:style>
  <w:style w:type="paragraph" w:styleId="9">
    <w:name w:val="heading 9"/>
    <w:basedOn w:val="a"/>
    <w:next w:val="a"/>
    <w:link w:val="90"/>
    <w:uiPriority w:val="9"/>
    <w:semiHidden/>
    <w:unhideWhenUsed/>
    <w:qFormat/>
    <w:rsid w:val="00546A1B"/>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8651EE"/>
    <w:tblPr>
      <w:tblCellMar>
        <w:top w:w="0" w:type="dxa"/>
        <w:left w:w="0" w:type="dxa"/>
        <w:bottom w:w="0" w:type="dxa"/>
        <w:right w:w="0" w:type="dxa"/>
      </w:tblCellMar>
    </w:tblPr>
  </w:style>
  <w:style w:type="paragraph" w:styleId="a3">
    <w:name w:val="Title"/>
    <w:basedOn w:val="a"/>
    <w:next w:val="a"/>
    <w:link w:val="a4"/>
    <w:uiPriority w:val="10"/>
    <w:qFormat/>
    <w:rsid w:val="00546A1B"/>
    <w:pPr>
      <w:spacing w:after="0" w:line="240" w:lineRule="auto"/>
      <w:contextualSpacing/>
    </w:pPr>
    <w:rPr>
      <w:rFonts w:asciiTheme="majorHAnsi" w:eastAsiaTheme="majorEastAsia" w:hAnsiTheme="majorHAnsi" w:cstheme="majorBidi"/>
      <w:spacing w:val="-10"/>
      <w:sz w:val="56"/>
      <w:szCs w:val="56"/>
    </w:rPr>
  </w:style>
  <w:style w:type="table" w:customStyle="1" w:styleId="TableNormal0">
    <w:name w:val="Table Normal"/>
    <w:rsid w:val="008651EE"/>
    <w:tblPr>
      <w:tblCellMar>
        <w:top w:w="0" w:type="dxa"/>
        <w:left w:w="0" w:type="dxa"/>
        <w:bottom w:w="0" w:type="dxa"/>
        <w:right w:w="0" w:type="dxa"/>
      </w:tblCellMar>
    </w:tblPr>
  </w:style>
  <w:style w:type="table" w:customStyle="1" w:styleId="TableNormal1">
    <w:name w:val="Table Normal"/>
    <w:rsid w:val="008651EE"/>
    <w:tblPr>
      <w:tblCellMar>
        <w:top w:w="0" w:type="dxa"/>
        <w:left w:w="0" w:type="dxa"/>
        <w:bottom w:w="0" w:type="dxa"/>
        <w:right w:w="0" w:type="dxa"/>
      </w:tblCellMar>
    </w:tbl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F241E3"/>
    <w:pPr>
      <w:spacing w:after="0" w:line="240" w:lineRule="auto"/>
    </w:pPr>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241E3"/>
    <w:rPr>
      <w:sz w:val="20"/>
      <w:szCs w:val="20"/>
    </w:rPr>
  </w:style>
  <w:style w:type="character" w:styleId="a7">
    <w:name w:val="footnote reference"/>
    <w:uiPriority w:val="99"/>
    <w:rsid w:val="00F241E3"/>
    <w:rPr>
      <w:rFonts w:cs="Times New Roman"/>
      <w:vertAlign w:val="superscript"/>
    </w:rPr>
  </w:style>
  <w:style w:type="character" w:styleId="a8">
    <w:name w:val="Emphasis"/>
    <w:uiPriority w:val="20"/>
    <w:qFormat/>
    <w:rsid w:val="00F241E3"/>
    <w:rPr>
      <w:rFonts w:cs="Times New Roman"/>
      <w:i/>
    </w:rPr>
  </w:style>
  <w:style w:type="character" w:customStyle="1" w:styleId="fontstyle01">
    <w:name w:val="fontstyle01"/>
    <w:basedOn w:val="a0"/>
    <w:qFormat/>
    <w:rsid w:val="00B13E28"/>
    <w:rPr>
      <w:rFonts w:ascii="Times New Roman" w:hAnsi="Times New Roman" w:cs="Times New Roman" w:hint="default"/>
      <w:b w:val="0"/>
      <w:bCs w:val="0"/>
      <w:i w:val="0"/>
      <w:iCs w:val="0"/>
      <w:color w:val="000000"/>
      <w:sz w:val="28"/>
      <w:szCs w:val="28"/>
    </w:rPr>
  </w:style>
  <w:style w:type="paragraph" w:styleId="a9">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a"/>
    <w:uiPriority w:val="34"/>
    <w:qFormat/>
    <w:rsid w:val="00BE27D4"/>
    <w:pPr>
      <w:suppressAutoHyphens/>
      <w:spacing w:after="200" w:line="276" w:lineRule="auto"/>
      <w:ind w:left="708"/>
    </w:pPr>
    <w:rPr>
      <w:rFonts w:eastAsia="Times New Roman" w:cs="Times New Roman"/>
      <w:lang w:eastAsia="ar-SA"/>
    </w:rPr>
  </w:style>
  <w:style w:type="character" w:styleId="ab">
    <w:name w:val="Hyperlink"/>
    <w:basedOn w:val="a0"/>
    <w:uiPriority w:val="99"/>
    <w:unhideWhenUsed/>
    <w:rsid w:val="008926D8"/>
    <w:rPr>
      <w:color w:val="0000FF"/>
      <w:u w:val="single"/>
    </w:rPr>
  </w:style>
  <w:style w:type="table" w:styleId="ac">
    <w:name w:val="Table Grid"/>
    <w:basedOn w:val="a1"/>
    <w:uiPriority w:val="59"/>
    <w:rsid w:val="00517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A74DE2"/>
    <w:rPr>
      <w:rFonts w:ascii="Calibri" w:eastAsia="Times New Roman" w:hAnsi="Calibri" w:cs="Times New Roman"/>
      <w:b/>
      <w:sz w:val="28"/>
      <w:szCs w:val="28"/>
      <w:lang w:eastAsia="ru-RU"/>
    </w:rPr>
  </w:style>
  <w:style w:type="paragraph" w:styleId="ad">
    <w:name w:val="header"/>
    <w:basedOn w:val="a"/>
    <w:link w:val="ae"/>
    <w:uiPriority w:val="99"/>
    <w:unhideWhenUsed/>
    <w:rsid w:val="00E4471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4471B"/>
  </w:style>
  <w:style w:type="paragraph" w:styleId="af">
    <w:name w:val="footer"/>
    <w:basedOn w:val="a"/>
    <w:link w:val="af0"/>
    <w:uiPriority w:val="99"/>
    <w:unhideWhenUsed/>
    <w:rsid w:val="00E4471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4471B"/>
  </w:style>
  <w:style w:type="character" w:customStyle="1" w:styleId="aa">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9"/>
    <w:uiPriority w:val="34"/>
    <w:qFormat/>
    <w:locked/>
    <w:rsid w:val="00E4471B"/>
    <w:rPr>
      <w:rFonts w:ascii="Calibri" w:eastAsia="Times New Roman" w:hAnsi="Calibri" w:cs="Times New Roman"/>
      <w:lang w:eastAsia="ar-SA"/>
    </w:rPr>
  </w:style>
  <w:style w:type="character" w:customStyle="1" w:styleId="10">
    <w:name w:val="Заголовок 1 Знак"/>
    <w:basedOn w:val="a0"/>
    <w:link w:val="1"/>
    <w:uiPriority w:val="9"/>
    <w:rsid w:val="00546A1B"/>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546A1B"/>
    <w:rPr>
      <w:rFonts w:asciiTheme="majorHAnsi" w:eastAsiaTheme="majorEastAsia" w:hAnsiTheme="majorHAnsi" w:cstheme="majorBidi"/>
      <w:color w:val="2F5496" w:themeColor="accent1" w:themeShade="BF"/>
      <w:sz w:val="28"/>
      <w:szCs w:val="28"/>
    </w:rPr>
  </w:style>
  <w:style w:type="character" w:customStyle="1" w:styleId="40">
    <w:name w:val="Заголовок 4 Знак"/>
    <w:basedOn w:val="a0"/>
    <w:link w:val="4"/>
    <w:uiPriority w:val="9"/>
    <w:semiHidden/>
    <w:rsid w:val="00546A1B"/>
    <w:rPr>
      <w:rFonts w:eastAsiaTheme="minorEastAsia"/>
      <w:i/>
      <w:iCs/>
    </w:rPr>
  </w:style>
  <w:style w:type="character" w:customStyle="1" w:styleId="50">
    <w:name w:val="Заголовок 5 Знак"/>
    <w:basedOn w:val="a0"/>
    <w:link w:val="5"/>
    <w:uiPriority w:val="9"/>
    <w:semiHidden/>
    <w:rsid w:val="00546A1B"/>
    <w:rPr>
      <w:rFonts w:eastAsiaTheme="minorEastAsia"/>
      <w:color w:val="2F5496" w:themeColor="accent1" w:themeShade="BF"/>
    </w:rPr>
  </w:style>
  <w:style w:type="character" w:customStyle="1" w:styleId="60">
    <w:name w:val="Заголовок 6 Знак"/>
    <w:basedOn w:val="a0"/>
    <w:link w:val="6"/>
    <w:uiPriority w:val="9"/>
    <w:semiHidden/>
    <w:rsid w:val="00546A1B"/>
    <w:rPr>
      <w:rFonts w:eastAsiaTheme="minorEastAsia"/>
      <w:color w:val="1F3864" w:themeColor="accent1" w:themeShade="80"/>
    </w:rPr>
  </w:style>
  <w:style w:type="character" w:customStyle="1" w:styleId="70">
    <w:name w:val="Заголовок 7 Знак"/>
    <w:basedOn w:val="a0"/>
    <w:link w:val="7"/>
    <w:uiPriority w:val="9"/>
    <w:semiHidden/>
    <w:rsid w:val="00546A1B"/>
    <w:rPr>
      <w:rFonts w:asciiTheme="majorHAnsi" w:eastAsiaTheme="majorEastAsia" w:hAnsiTheme="majorHAnsi" w:cstheme="majorBidi"/>
      <w:i/>
      <w:iCs/>
      <w:color w:val="1F3864" w:themeColor="accent1" w:themeShade="80"/>
    </w:rPr>
  </w:style>
  <w:style w:type="character" w:customStyle="1" w:styleId="80">
    <w:name w:val="Заголовок 8 Знак"/>
    <w:basedOn w:val="a0"/>
    <w:link w:val="8"/>
    <w:uiPriority w:val="9"/>
    <w:semiHidden/>
    <w:rsid w:val="00546A1B"/>
    <w:rPr>
      <w:rFonts w:eastAsiaTheme="minorEastAsia"/>
      <w:color w:val="262626" w:themeColor="text1" w:themeTint="D9"/>
      <w:sz w:val="21"/>
      <w:szCs w:val="21"/>
    </w:rPr>
  </w:style>
  <w:style w:type="character" w:customStyle="1" w:styleId="90">
    <w:name w:val="Заголовок 9 Знак"/>
    <w:basedOn w:val="a0"/>
    <w:link w:val="9"/>
    <w:uiPriority w:val="9"/>
    <w:semiHidden/>
    <w:rsid w:val="00546A1B"/>
    <w:rPr>
      <w:rFonts w:asciiTheme="majorHAnsi" w:eastAsiaTheme="majorEastAsia" w:hAnsiTheme="majorHAnsi" w:cstheme="majorBidi"/>
      <w:i/>
      <w:iCs/>
      <w:color w:val="262626" w:themeColor="text1" w:themeTint="D9"/>
      <w:sz w:val="21"/>
      <w:szCs w:val="21"/>
    </w:rPr>
  </w:style>
  <w:style w:type="numbering" w:customStyle="1" w:styleId="11">
    <w:name w:val="Нет списка1"/>
    <w:next w:val="a2"/>
    <w:uiPriority w:val="99"/>
    <w:semiHidden/>
    <w:unhideWhenUsed/>
    <w:rsid w:val="00546A1B"/>
  </w:style>
  <w:style w:type="paragraph" w:styleId="af1">
    <w:name w:val="TOC Heading"/>
    <w:basedOn w:val="1"/>
    <w:next w:val="a"/>
    <w:uiPriority w:val="39"/>
    <w:unhideWhenUsed/>
    <w:qFormat/>
    <w:rsid w:val="00546A1B"/>
    <w:pPr>
      <w:outlineLvl w:val="9"/>
    </w:pPr>
  </w:style>
  <w:style w:type="paragraph" w:styleId="af2">
    <w:name w:val="caption"/>
    <w:basedOn w:val="a"/>
    <w:next w:val="a"/>
    <w:uiPriority w:val="35"/>
    <w:semiHidden/>
    <w:unhideWhenUsed/>
    <w:qFormat/>
    <w:rsid w:val="00546A1B"/>
    <w:pPr>
      <w:spacing w:after="200" w:line="240" w:lineRule="auto"/>
    </w:pPr>
    <w:rPr>
      <w:rFonts w:eastAsiaTheme="minorEastAsia"/>
      <w:i/>
      <w:iCs/>
      <w:color w:val="44546A" w:themeColor="text2"/>
      <w:sz w:val="18"/>
      <w:szCs w:val="18"/>
    </w:rPr>
  </w:style>
  <w:style w:type="character" w:customStyle="1" w:styleId="a4">
    <w:name w:val="Название Знак"/>
    <w:basedOn w:val="a0"/>
    <w:link w:val="a3"/>
    <w:uiPriority w:val="10"/>
    <w:rsid w:val="00546A1B"/>
    <w:rPr>
      <w:rFonts w:asciiTheme="majorHAnsi" w:eastAsiaTheme="majorEastAsia" w:hAnsiTheme="majorHAnsi" w:cstheme="majorBidi"/>
      <w:spacing w:val="-10"/>
      <w:sz w:val="56"/>
      <w:szCs w:val="56"/>
    </w:rPr>
  </w:style>
  <w:style w:type="paragraph" w:styleId="af3">
    <w:name w:val="Subtitle"/>
    <w:basedOn w:val="a"/>
    <w:next w:val="a"/>
    <w:link w:val="af4"/>
    <w:rsid w:val="008651EE"/>
    <w:rPr>
      <w:color w:val="5A5A5A"/>
    </w:rPr>
  </w:style>
  <w:style w:type="character" w:customStyle="1" w:styleId="af4">
    <w:name w:val="Подзаголовок Знак"/>
    <w:basedOn w:val="a0"/>
    <w:link w:val="af3"/>
    <w:uiPriority w:val="11"/>
    <w:rsid w:val="00546A1B"/>
    <w:rPr>
      <w:rFonts w:eastAsiaTheme="minorEastAsia"/>
      <w:color w:val="5A5A5A" w:themeColor="text1" w:themeTint="A5"/>
      <w:spacing w:val="15"/>
    </w:rPr>
  </w:style>
  <w:style w:type="character" w:styleId="af5">
    <w:name w:val="Strong"/>
    <w:basedOn w:val="a0"/>
    <w:uiPriority w:val="22"/>
    <w:qFormat/>
    <w:rsid w:val="00546A1B"/>
    <w:rPr>
      <w:b/>
      <w:bCs/>
      <w:color w:val="auto"/>
    </w:rPr>
  </w:style>
  <w:style w:type="paragraph" w:styleId="af6">
    <w:name w:val="No Spacing"/>
    <w:uiPriority w:val="1"/>
    <w:qFormat/>
    <w:rsid w:val="00546A1B"/>
    <w:pPr>
      <w:spacing w:after="0" w:line="240" w:lineRule="auto"/>
    </w:pPr>
    <w:rPr>
      <w:rFonts w:eastAsiaTheme="minorEastAsia"/>
    </w:rPr>
  </w:style>
  <w:style w:type="paragraph" w:styleId="21">
    <w:name w:val="Quote"/>
    <w:basedOn w:val="a"/>
    <w:next w:val="a"/>
    <w:link w:val="22"/>
    <w:uiPriority w:val="29"/>
    <w:qFormat/>
    <w:rsid w:val="00546A1B"/>
    <w:pPr>
      <w:spacing w:before="200"/>
      <w:ind w:left="864" w:right="864"/>
    </w:pPr>
    <w:rPr>
      <w:rFonts w:eastAsiaTheme="minorEastAsia"/>
      <w:i/>
      <w:iCs/>
      <w:color w:val="404040" w:themeColor="text1" w:themeTint="BF"/>
    </w:rPr>
  </w:style>
  <w:style w:type="character" w:customStyle="1" w:styleId="22">
    <w:name w:val="Цитата 2 Знак"/>
    <w:basedOn w:val="a0"/>
    <w:link w:val="21"/>
    <w:uiPriority w:val="29"/>
    <w:rsid w:val="00546A1B"/>
    <w:rPr>
      <w:rFonts w:eastAsiaTheme="minorEastAsia"/>
      <w:i/>
      <w:iCs/>
      <w:color w:val="404040" w:themeColor="text1" w:themeTint="BF"/>
    </w:rPr>
  </w:style>
  <w:style w:type="paragraph" w:styleId="af7">
    <w:name w:val="Intense Quote"/>
    <w:basedOn w:val="a"/>
    <w:next w:val="a"/>
    <w:link w:val="af8"/>
    <w:uiPriority w:val="30"/>
    <w:qFormat/>
    <w:rsid w:val="00546A1B"/>
    <w:pPr>
      <w:pBdr>
        <w:top w:val="single" w:sz="4" w:space="10" w:color="4472C4" w:themeColor="accent1"/>
        <w:bottom w:val="single" w:sz="4" w:space="10" w:color="4472C4" w:themeColor="accent1"/>
      </w:pBdr>
      <w:spacing w:before="360" w:after="360"/>
      <w:ind w:left="864" w:right="864"/>
      <w:jc w:val="center"/>
    </w:pPr>
    <w:rPr>
      <w:rFonts w:eastAsiaTheme="minorEastAsia"/>
      <w:i/>
      <w:iCs/>
      <w:color w:val="4472C4" w:themeColor="accent1"/>
    </w:rPr>
  </w:style>
  <w:style w:type="character" w:customStyle="1" w:styleId="af8">
    <w:name w:val="Выделенная цитата Знак"/>
    <w:basedOn w:val="a0"/>
    <w:link w:val="af7"/>
    <w:uiPriority w:val="30"/>
    <w:rsid w:val="00546A1B"/>
    <w:rPr>
      <w:rFonts w:eastAsiaTheme="minorEastAsia"/>
      <w:i/>
      <w:iCs/>
      <w:color w:val="4472C4" w:themeColor="accent1"/>
    </w:rPr>
  </w:style>
  <w:style w:type="character" w:styleId="af9">
    <w:name w:val="Subtle Emphasis"/>
    <w:basedOn w:val="a0"/>
    <w:uiPriority w:val="19"/>
    <w:qFormat/>
    <w:rsid w:val="00546A1B"/>
    <w:rPr>
      <w:i/>
      <w:iCs/>
      <w:color w:val="404040" w:themeColor="text1" w:themeTint="BF"/>
    </w:rPr>
  </w:style>
  <w:style w:type="character" w:styleId="afa">
    <w:name w:val="Intense Emphasis"/>
    <w:basedOn w:val="a0"/>
    <w:uiPriority w:val="21"/>
    <w:qFormat/>
    <w:rsid w:val="00546A1B"/>
    <w:rPr>
      <w:i/>
      <w:iCs/>
      <w:color w:val="4472C4" w:themeColor="accent1"/>
    </w:rPr>
  </w:style>
  <w:style w:type="character" w:styleId="afb">
    <w:name w:val="Subtle Reference"/>
    <w:basedOn w:val="a0"/>
    <w:uiPriority w:val="31"/>
    <w:qFormat/>
    <w:rsid w:val="00546A1B"/>
    <w:rPr>
      <w:smallCaps/>
      <w:color w:val="404040" w:themeColor="text1" w:themeTint="BF"/>
    </w:rPr>
  </w:style>
  <w:style w:type="character" w:styleId="afc">
    <w:name w:val="Intense Reference"/>
    <w:basedOn w:val="a0"/>
    <w:uiPriority w:val="32"/>
    <w:qFormat/>
    <w:rsid w:val="00546A1B"/>
    <w:rPr>
      <w:b/>
      <w:bCs/>
      <w:smallCaps/>
      <w:color w:val="4472C4" w:themeColor="accent1"/>
      <w:spacing w:val="5"/>
    </w:rPr>
  </w:style>
  <w:style w:type="character" w:styleId="afd">
    <w:name w:val="Book Title"/>
    <w:basedOn w:val="a0"/>
    <w:uiPriority w:val="33"/>
    <w:qFormat/>
    <w:rsid w:val="00546A1B"/>
    <w:rPr>
      <w:b/>
      <w:bCs/>
      <w:i/>
      <w:iCs/>
      <w:spacing w:val="5"/>
    </w:rPr>
  </w:style>
  <w:style w:type="table" w:customStyle="1" w:styleId="41">
    <w:name w:val="Сетка таблицы4"/>
    <w:basedOn w:val="a1"/>
    <w:next w:val="ac"/>
    <w:uiPriority w:val="39"/>
    <w:rsid w:val="00546A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link">
    <w:name w:val="page-link"/>
    <w:basedOn w:val="a0"/>
    <w:rsid w:val="00546A1B"/>
  </w:style>
  <w:style w:type="table" w:customStyle="1" w:styleId="12">
    <w:name w:val="Сетка таблицы1"/>
    <w:basedOn w:val="a1"/>
    <w:next w:val="ac"/>
    <w:uiPriority w:val="59"/>
    <w:rsid w:val="00546A1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
    <w:next w:val="a"/>
    <w:autoRedefine/>
    <w:uiPriority w:val="39"/>
    <w:unhideWhenUsed/>
    <w:rsid w:val="008F1662"/>
    <w:pPr>
      <w:tabs>
        <w:tab w:val="right" w:leader="dot" w:pos="9345"/>
      </w:tabs>
      <w:spacing w:after="0" w:line="276" w:lineRule="auto"/>
    </w:pPr>
    <w:rPr>
      <w:rFonts w:eastAsiaTheme="minorEastAsia"/>
    </w:rPr>
  </w:style>
  <w:style w:type="table" w:customStyle="1" w:styleId="410">
    <w:name w:val="Сетка таблицы41"/>
    <w:basedOn w:val="a1"/>
    <w:uiPriority w:val="39"/>
    <w:rsid w:val="00546A1B"/>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546A1B"/>
    <w:pPr>
      <w:spacing w:before="100" w:beforeAutospacing="1" w:after="100" w:afterAutospacing="1" w:line="240" w:lineRule="auto"/>
    </w:pPr>
    <w:rPr>
      <w:rFonts w:ascii="Times New Roman" w:eastAsia="Times New Roman" w:hAnsi="Times New Roman" w:cs="Times New Roman"/>
      <w:sz w:val="24"/>
      <w:szCs w:val="24"/>
    </w:rPr>
  </w:style>
  <w:style w:type="paragraph" w:styleId="afe">
    <w:name w:val="Normal (Web)"/>
    <w:basedOn w:val="a"/>
    <w:link w:val="aff"/>
    <w:uiPriority w:val="99"/>
    <w:unhideWhenUsed/>
    <w:qFormat/>
    <w:rsid w:val="00546A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
    <w:name w:val="Обычный (веб) Знак"/>
    <w:link w:val="afe"/>
    <w:uiPriority w:val="99"/>
    <w:rsid w:val="00546A1B"/>
    <w:rPr>
      <w:rFonts w:ascii="Times New Roman" w:eastAsia="Times New Roman" w:hAnsi="Times New Roman" w:cs="Times New Roman"/>
      <w:sz w:val="24"/>
      <w:szCs w:val="24"/>
      <w:lang w:eastAsia="ru-RU"/>
    </w:rPr>
  </w:style>
  <w:style w:type="paragraph" w:customStyle="1" w:styleId="Default">
    <w:name w:val="Default"/>
    <w:rsid w:val="00C80F8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aff0">
    <w:basedOn w:val="TableNormal1"/>
    <w:rsid w:val="008651EE"/>
    <w:tblPr>
      <w:tblStyleRowBandSize w:val="1"/>
      <w:tblStyleColBandSize w:val="1"/>
      <w:tblCellMar>
        <w:top w:w="0" w:type="dxa"/>
        <w:left w:w="115" w:type="dxa"/>
        <w:bottom w:w="0" w:type="dxa"/>
        <w:right w:w="115" w:type="dxa"/>
      </w:tblCellMar>
    </w:tblPr>
  </w:style>
  <w:style w:type="table" w:customStyle="1" w:styleId="aff1">
    <w:basedOn w:val="TableNormal1"/>
    <w:rsid w:val="008651EE"/>
    <w:pPr>
      <w:spacing w:after="0" w:line="240" w:lineRule="auto"/>
    </w:pPr>
    <w:tblPr>
      <w:tblStyleRowBandSize w:val="1"/>
      <w:tblStyleColBandSize w:val="1"/>
      <w:tblCellMar>
        <w:top w:w="0" w:type="dxa"/>
        <w:left w:w="108" w:type="dxa"/>
        <w:bottom w:w="0" w:type="dxa"/>
        <w:right w:w="108" w:type="dxa"/>
      </w:tblCellMar>
    </w:tblPr>
  </w:style>
  <w:style w:type="table" w:customStyle="1" w:styleId="aff2">
    <w:basedOn w:val="TableNormal1"/>
    <w:rsid w:val="008651EE"/>
    <w:tblPr>
      <w:tblStyleRowBandSize w:val="1"/>
      <w:tblStyleColBandSize w:val="1"/>
      <w:tblCellMar>
        <w:top w:w="0" w:type="dxa"/>
        <w:left w:w="115" w:type="dxa"/>
        <w:bottom w:w="0" w:type="dxa"/>
        <w:right w:w="115" w:type="dxa"/>
      </w:tblCellMar>
    </w:tblPr>
  </w:style>
  <w:style w:type="table" w:customStyle="1" w:styleId="aff3">
    <w:basedOn w:val="TableNormal1"/>
    <w:rsid w:val="008651EE"/>
    <w:tblPr>
      <w:tblStyleRowBandSize w:val="1"/>
      <w:tblStyleColBandSize w:val="1"/>
      <w:tblCellMar>
        <w:top w:w="0" w:type="dxa"/>
        <w:left w:w="115" w:type="dxa"/>
        <w:bottom w:w="0" w:type="dxa"/>
        <w:right w:w="115" w:type="dxa"/>
      </w:tblCellMar>
    </w:tblPr>
  </w:style>
  <w:style w:type="table" w:customStyle="1" w:styleId="aff4">
    <w:basedOn w:val="TableNormal1"/>
    <w:rsid w:val="008651EE"/>
    <w:tblPr>
      <w:tblStyleRowBandSize w:val="1"/>
      <w:tblStyleColBandSize w:val="1"/>
      <w:tblCellMar>
        <w:top w:w="0" w:type="dxa"/>
        <w:left w:w="115" w:type="dxa"/>
        <w:bottom w:w="0" w:type="dxa"/>
        <w:right w:w="115" w:type="dxa"/>
      </w:tblCellMar>
    </w:tblPr>
  </w:style>
  <w:style w:type="table" w:customStyle="1" w:styleId="aff5">
    <w:basedOn w:val="TableNormal1"/>
    <w:rsid w:val="008651EE"/>
    <w:tblPr>
      <w:tblStyleRowBandSize w:val="1"/>
      <w:tblStyleColBandSize w:val="1"/>
      <w:tblCellMar>
        <w:top w:w="0" w:type="dxa"/>
        <w:left w:w="115" w:type="dxa"/>
        <w:bottom w:w="0" w:type="dxa"/>
        <w:right w:w="115" w:type="dxa"/>
      </w:tblCellMar>
    </w:tblPr>
  </w:style>
  <w:style w:type="table" w:customStyle="1" w:styleId="aff6">
    <w:basedOn w:val="TableNormal1"/>
    <w:rsid w:val="008651EE"/>
    <w:tblPr>
      <w:tblStyleRowBandSize w:val="1"/>
      <w:tblStyleColBandSize w:val="1"/>
      <w:tblCellMar>
        <w:top w:w="0" w:type="dxa"/>
        <w:left w:w="115" w:type="dxa"/>
        <w:bottom w:w="0" w:type="dxa"/>
        <w:right w:w="115" w:type="dxa"/>
      </w:tblCellMar>
    </w:tblPr>
  </w:style>
  <w:style w:type="table" w:customStyle="1" w:styleId="aff7">
    <w:basedOn w:val="TableNormal1"/>
    <w:rsid w:val="008651EE"/>
    <w:pPr>
      <w:spacing w:after="0" w:line="240" w:lineRule="auto"/>
    </w:pPr>
    <w:tblPr>
      <w:tblStyleRowBandSize w:val="1"/>
      <w:tblStyleColBandSize w:val="1"/>
      <w:tblCellMar>
        <w:top w:w="0" w:type="dxa"/>
        <w:left w:w="108" w:type="dxa"/>
        <w:bottom w:w="0" w:type="dxa"/>
        <w:right w:w="108" w:type="dxa"/>
      </w:tblCellMar>
    </w:tblPr>
  </w:style>
  <w:style w:type="table" w:customStyle="1" w:styleId="aff8">
    <w:basedOn w:val="TableNormal1"/>
    <w:rsid w:val="008651EE"/>
    <w:pPr>
      <w:spacing w:after="0" w:line="240" w:lineRule="auto"/>
    </w:pPr>
    <w:tblPr>
      <w:tblStyleRowBandSize w:val="1"/>
      <w:tblStyleColBandSize w:val="1"/>
      <w:tblCellMar>
        <w:top w:w="0" w:type="dxa"/>
        <w:left w:w="108" w:type="dxa"/>
        <w:bottom w:w="0" w:type="dxa"/>
        <w:right w:w="108" w:type="dxa"/>
      </w:tblCellMar>
    </w:tblPr>
  </w:style>
  <w:style w:type="table" w:customStyle="1" w:styleId="aff9">
    <w:basedOn w:val="TableNormal1"/>
    <w:rsid w:val="008651EE"/>
    <w:pPr>
      <w:spacing w:after="0" w:line="240" w:lineRule="auto"/>
    </w:pPr>
    <w:tblPr>
      <w:tblStyleRowBandSize w:val="1"/>
      <w:tblStyleColBandSize w:val="1"/>
      <w:tblCellMar>
        <w:top w:w="0" w:type="dxa"/>
        <w:left w:w="108" w:type="dxa"/>
        <w:bottom w:w="0" w:type="dxa"/>
        <w:right w:w="108" w:type="dxa"/>
      </w:tblCellMar>
    </w:tblPr>
  </w:style>
  <w:style w:type="table" w:customStyle="1" w:styleId="affa">
    <w:basedOn w:val="TableNormal1"/>
    <w:rsid w:val="008651EE"/>
    <w:pPr>
      <w:spacing w:after="0" w:line="240" w:lineRule="auto"/>
    </w:pPr>
    <w:tblPr>
      <w:tblStyleRowBandSize w:val="1"/>
      <w:tblStyleColBandSize w:val="1"/>
      <w:tblCellMar>
        <w:top w:w="0" w:type="dxa"/>
        <w:left w:w="108" w:type="dxa"/>
        <w:bottom w:w="0" w:type="dxa"/>
        <w:right w:w="108" w:type="dxa"/>
      </w:tblCellMar>
    </w:tblPr>
  </w:style>
  <w:style w:type="table" w:customStyle="1" w:styleId="affb">
    <w:basedOn w:val="TableNormal1"/>
    <w:rsid w:val="008651EE"/>
    <w:pPr>
      <w:spacing w:after="0" w:line="240" w:lineRule="auto"/>
    </w:pPr>
    <w:tblPr>
      <w:tblStyleRowBandSize w:val="1"/>
      <w:tblStyleColBandSize w:val="1"/>
      <w:tblCellMar>
        <w:top w:w="0" w:type="dxa"/>
        <w:left w:w="108" w:type="dxa"/>
        <w:bottom w:w="0" w:type="dxa"/>
        <w:right w:w="108" w:type="dxa"/>
      </w:tblCellMar>
    </w:tblPr>
  </w:style>
  <w:style w:type="table" w:customStyle="1" w:styleId="affc">
    <w:basedOn w:val="TableNormal1"/>
    <w:rsid w:val="008651EE"/>
    <w:pPr>
      <w:spacing w:after="0" w:line="240" w:lineRule="auto"/>
    </w:pPr>
    <w:tblPr>
      <w:tblStyleRowBandSize w:val="1"/>
      <w:tblStyleColBandSize w:val="1"/>
      <w:tblCellMar>
        <w:top w:w="0" w:type="dxa"/>
        <w:left w:w="108" w:type="dxa"/>
        <w:bottom w:w="0" w:type="dxa"/>
        <w:right w:w="108" w:type="dxa"/>
      </w:tblCellMar>
    </w:tblPr>
  </w:style>
  <w:style w:type="table" w:customStyle="1" w:styleId="affd">
    <w:basedOn w:val="TableNormal1"/>
    <w:rsid w:val="008651EE"/>
    <w:pPr>
      <w:spacing w:after="0" w:line="240" w:lineRule="auto"/>
    </w:pPr>
    <w:tblPr>
      <w:tblStyleRowBandSize w:val="1"/>
      <w:tblStyleColBandSize w:val="1"/>
      <w:tblCellMar>
        <w:top w:w="0" w:type="dxa"/>
        <w:left w:w="108" w:type="dxa"/>
        <w:bottom w:w="0" w:type="dxa"/>
        <w:right w:w="108" w:type="dxa"/>
      </w:tblCellMar>
    </w:tblPr>
  </w:style>
  <w:style w:type="table" w:customStyle="1" w:styleId="affe">
    <w:basedOn w:val="TableNormal1"/>
    <w:rsid w:val="008651EE"/>
    <w:pPr>
      <w:spacing w:after="0" w:line="240" w:lineRule="auto"/>
    </w:pPr>
    <w:tblPr>
      <w:tblStyleRowBandSize w:val="1"/>
      <w:tblStyleColBandSize w:val="1"/>
      <w:tblCellMar>
        <w:top w:w="0" w:type="dxa"/>
        <w:left w:w="108" w:type="dxa"/>
        <w:bottom w:w="0" w:type="dxa"/>
        <w:right w:w="108" w:type="dxa"/>
      </w:tblCellMar>
    </w:tblPr>
  </w:style>
  <w:style w:type="paragraph" w:customStyle="1" w:styleId="s16">
    <w:name w:val="s_16"/>
    <w:basedOn w:val="a"/>
    <w:rsid w:val="00641C9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ff">
    <w:basedOn w:val="TableNormal1"/>
    <w:rsid w:val="008651EE"/>
    <w:pPr>
      <w:spacing w:after="0" w:line="240" w:lineRule="auto"/>
    </w:pPr>
    <w:tblPr>
      <w:tblStyleRowBandSize w:val="1"/>
      <w:tblStyleColBandSize w:val="1"/>
      <w:tblCellMar>
        <w:top w:w="0" w:type="dxa"/>
        <w:left w:w="108" w:type="dxa"/>
        <w:bottom w:w="0" w:type="dxa"/>
        <w:right w:w="108" w:type="dxa"/>
      </w:tblCellMar>
    </w:tblPr>
  </w:style>
  <w:style w:type="table" w:customStyle="1" w:styleId="afff0">
    <w:basedOn w:val="TableNormal1"/>
    <w:rsid w:val="008651EE"/>
    <w:pPr>
      <w:spacing w:after="0" w:line="240" w:lineRule="auto"/>
    </w:pPr>
    <w:tblPr>
      <w:tblStyleRowBandSize w:val="1"/>
      <w:tblStyleColBandSize w:val="1"/>
      <w:tblCellMar>
        <w:top w:w="0" w:type="dxa"/>
        <w:left w:w="108" w:type="dxa"/>
        <w:bottom w:w="0" w:type="dxa"/>
        <w:right w:w="108" w:type="dxa"/>
      </w:tblCellMar>
    </w:tblPr>
  </w:style>
  <w:style w:type="table" w:customStyle="1" w:styleId="afff1">
    <w:basedOn w:val="TableNormal1"/>
    <w:rsid w:val="008651EE"/>
    <w:pPr>
      <w:spacing w:after="0" w:line="240" w:lineRule="auto"/>
    </w:pPr>
    <w:tblPr>
      <w:tblStyleRowBandSize w:val="1"/>
      <w:tblStyleColBandSize w:val="1"/>
      <w:tblCellMar>
        <w:top w:w="0" w:type="dxa"/>
        <w:left w:w="108" w:type="dxa"/>
        <w:bottom w:w="0" w:type="dxa"/>
        <w:right w:w="108" w:type="dxa"/>
      </w:tblCellMar>
    </w:tblPr>
  </w:style>
  <w:style w:type="table" w:customStyle="1" w:styleId="afff2">
    <w:basedOn w:val="TableNormal1"/>
    <w:rsid w:val="008651EE"/>
    <w:pPr>
      <w:spacing w:after="0" w:line="240" w:lineRule="auto"/>
    </w:pPr>
    <w:tblPr>
      <w:tblStyleRowBandSize w:val="1"/>
      <w:tblStyleColBandSize w:val="1"/>
      <w:tblCellMar>
        <w:top w:w="0" w:type="dxa"/>
        <w:left w:w="108" w:type="dxa"/>
        <w:bottom w:w="0" w:type="dxa"/>
        <w:right w:w="108" w:type="dxa"/>
      </w:tblCellMar>
    </w:tblPr>
  </w:style>
  <w:style w:type="table" w:customStyle="1" w:styleId="afff3">
    <w:basedOn w:val="TableNormal1"/>
    <w:rsid w:val="008651EE"/>
    <w:pPr>
      <w:spacing w:after="0" w:line="240" w:lineRule="auto"/>
    </w:pPr>
    <w:tblPr>
      <w:tblStyleRowBandSize w:val="1"/>
      <w:tblStyleColBandSize w:val="1"/>
      <w:tblCellMar>
        <w:top w:w="0" w:type="dxa"/>
        <w:left w:w="108" w:type="dxa"/>
        <w:bottom w:w="0" w:type="dxa"/>
        <w:right w:w="108" w:type="dxa"/>
      </w:tblCellMar>
    </w:tblPr>
  </w:style>
  <w:style w:type="table" w:customStyle="1" w:styleId="afff4">
    <w:basedOn w:val="TableNormal1"/>
    <w:rsid w:val="008651EE"/>
    <w:pPr>
      <w:spacing w:after="0" w:line="240" w:lineRule="auto"/>
    </w:pPr>
    <w:tblPr>
      <w:tblStyleRowBandSize w:val="1"/>
      <w:tblStyleColBandSize w:val="1"/>
      <w:tblCellMar>
        <w:top w:w="0" w:type="dxa"/>
        <w:left w:w="108" w:type="dxa"/>
        <w:bottom w:w="0" w:type="dxa"/>
        <w:right w:w="108" w:type="dxa"/>
      </w:tblCellMar>
    </w:tblPr>
  </w:style>
  <w:style w:type="table" w:customStyle="1" w:styleId="afff5">
    <w:basedOn w:val="TableNormal1"/>
    <w:rsid w:val="008651EE"/>
    <w:pPr>
      <w:spacing w:after="0" w:line="240" w:lineRule="auto"/>
    </w:pPr>
    <w:tblPr>
      <w:tblStyleRowBandSize w:val="1"/>
      <w:tblStyleColBandSize w:val="1"/>
      <w:tblCellMar>
        <w:top w:w="0" w:type="dxa"/>
        <w:left w:w="108" w:type="dxa"/>
        <w:bottom w:w="0" w:type="dxa"/>
        <w:right w:w="108" w:type="dxa"/>
      </w:tblCellMar>
    </w:tblPr>
  </w:style>
  <w:style w:type="table" w:customStyle="1" w:styleId="afff6">
    <w:basedOn w:val="TableNormal1"/>
    <w:rsid w:val="008651EE"/>
    <w:tblPr>
      <w:tblStyleRowBandSize w:val="1"/>
      <w:tblStyleColBandSize w:val="1"/>
      <w:tblCellMar>
        <w:top w:w="0" w:type="dxa"/>
        <w:left w:w="115" w:type="dxa"/>
        <w:bottom w:w="0" w:type="dxa"/>
        <w:right w:w="115" w:type="dxa"/>
      </w:tblCellMar>
    </w:tblPr>
  </w:style>
  <w:style w:type="table" w:customStyle="1" w:styleId="afff7">
    <w:basedOn w:val="TableNormal1"/>
    <w:rsid w:val="008651EE"/>
    <w:tblPr>
      <w:tblStyleRowBandSize w:val="1"/>
      <w:tblStyleColBandSize w:val="1"/>
      <w:tblCellMar>
        <w:top w:w="0" w:type="dxa"/>
        <w:left w:w="115" w:type="dxa"/>
        <w:bottom w:w="0" w:type="dxa"/>
        <w:right w:w="115" w:type="dxa"/>
      </w:tblCellMar>
    </w:tblPr>
  </w:style>
  <w:style w:type="table" w:customStyle="1" w:styleId="afff8">
    <w:basedOn w:val="TableNormal1"/>
    <w:rsid w:val="008651EE"/>
    <w:tblPr>
      <w:tblStyleRowBandSize w:val="1"/>
      <w:tblStyleColBandSize w:val="1"/>
      <w:tblCellMar>
        <w:top w:w="0" w:type="dxa"/>
        <w:left w:w="115" w:type="dxa"/>
        <w:bottom w:w="0" w:type="dxa"/>
        <w:right w:w="115" w:type="dxa"/>
      </w:tblCellMar>
    </w:tblPr>
  </w:style>
  <w:style w:type="table" w:customStyle="1" w:styleId="afff9">
    <w:basedOn w:val="TableNormal1"/>
    <w:rsid w:val="008651EE"/>
    <w:pPr>
      <w:spacing w:after="0" w:line="240" w:lineRule="auto"/>
    </w:pPr>
    <w:tblPr>
      <w:tblStyleRowBandSize w:val="1"/>
      <w:tblStyleColBandSize w:val="1"/>
      <w:tblCellMar>
        <w:top w:w="0" w:type="dxa"/>
        <w:left w:w="108" w:type="dxa"/>
        <w:bottom w:w="0" w:type="dxa"/>
        <w:right w:w="108" w:type="dxa"/>
      </w:tblCellMar>
    </w:tblPr>
  </w:style>
  <w:style w:type="table" w:customStyle="1" w:styleId="afffa">
    <w:basedOn w:val="TableNormal1"/>
    <w:rsid w:val="008651EE"/>
    <w:tblPr>
      <w:tblStyleRowBandSize w:val="1"/>
      <w:tblStyleColBandSize w:val="1"/>
      <w:tblCellMar>
        <w:top w:w="0" w:type="dxa"/>
        <w:left w:w="115" w:type="dxa"/>
        <w:bottom w:w="0" w:type="dxa"/>
        <w:right w:w="115" w:type="dxa"/>
      </w:tblCellMar>
    </w:tblPr>
  </w:style>
  <w:style w:type="table" w:customStyle="1" w:styleId="afffb">
    <w:basedOn w:val="TableNormal1"/>
    <w:rsid w:val="008651EE"/>
    <w:tblPr>
      <w:tblStyleRowBandSize w:val="1"/>
      <w:tblStyleColBandSize w:val="1"/>
      <w:tblCellMar>
        <w:top w:w="0" w:type="dxa"/>
        <w:left w:w="115" w:type="dxa"/>
        <w:bottom w:w="0" w:type="dxa"/>
        <w:right w:w="115" w:type="dxa"/>
      </w:tblCellMar>
    </w:tblPr>
  </w:style>
  <w:style w:type="table" w:customStyle="1" w:styleId="afffc">
    <w:basedOn w:val="TableNormal1"/>
    <w:rsid w:val="008651EE"/>
    <w:tblPr>
      <w:tblStyleRowBandSize w:val="1"/>
      <w:tblStyleColBandSize w:val="1"/>
      <w:tblCellMar>
        <w:top w:w="0" w:type="dxa"/>
        <w:left w:w="115" w:type="dxa"/>
        <w:bottom w:w="0" w:type="dxa"/>
        <w:right w:w="115" w:type="dxa"/>
      </w:tblCellMar>
    </w:tblPr>
  </w:style>
  <w:style w:type="table" w:customStyle="1" w:styleId="afffd">
    <w:basedOn w:val="TableNormal1"/>
    <w:rsid w:val="008651EE"/>
    <w:tblPr>
      <w:tblStyleRowBandSize w:val="1"/>
      <w:tblStyleColBandSize w:val="1"/>
      <w:tblCellMar>
        <w:top w:w="0" w:type="dxa"/>
        <w:left w:w="115" w:type="dxa"/>
        <w:bottom w:w="0" w:type="dxa"/>
        <w:right w:w="115" w:type="dxa"/>
      </w:tblCellMar>
    </w:tblPr>
  </w:style>
  <w:style w:type="table" w:customStyle="1" w:styleId="afffe">
    <w:basedOn w:val="TableNormal1"/>
    <w:rsid w:val="008651EE"/>
    <w:tblPr>
      <w:tblStyleRowBandSize w:val="1"/>
      <w:tblStyleColBandSize w:val="1"/>
      <w:tblCellMar>
        <w:top w:w="0" w:type="dxa"/>
        <w:left w:w="115" w:type="dxa"/>
        <w:bottom w:w="0" w:type="dxa"/>
        <w:right w:w="115" w:type="dxa"/>
      </w:tblCellMar>
    </w:tblPr>
  </w:style>
  <w:style w:type="table" w:customStyle="1" w:styleId="affff">
    <w:basedOn w:val="TableNormal0"/>
    <w:rsid w:val="008651EE"/>
    <w:pPr>
      <w:spacing w:after="0" w:line="240" w:lineRule="auto"/>
    </w:pPr>
    <w:tblPr>
      <w:tblStyleRowBandSize w:val="1"/>
      <w:tblStyleColBandSize w:val="1"/>
      <w:tblCellMar>
        <w:top w:w="0" w:type="dxa"/>
        <w:left w:w="115" w:type="dxa"/>
        <w:bottom w:w="0" w:type="dxa"/>
        <w:right w:w="115" w:type="dxa"/>
      </w:tblCellMar>
    </w:tblPr>
  </w:style>
  <w:style w:type="table" w:customStyle="1" w:styleId="affff0">
    <w:basedOn w:val="TableNormal0"/>
    <w:rsid w:val="008651EE"/>
    <w:pPr>
      <w:spacing w:after="0" w:line="240" w:lineRule="auto"/>
    </w:pPr>
    <w:tblPr>
      <w:tblStyleRowBandSize w:val="1"/>
      <w:tblStyleColBandSize w:val="1"/>
      <w:tblCellMar>
        <w:top w:w="0" w:type="dxa"/>
        <w:left w:w="115" w:type="dxa"/>
        <w:bottom w:w="0" w:type="dxa"/>
        <w:right w:w="115" w:type="dxa"/>
      </w:tblCellMar>
    </w:tblPr>
  </w:style>
  <w:style w:type="table" w:customStyle="1" w:styleId="affff1">
    <w:basedOn w:val="TableNormal0"/>
    <w:rsid w:val="008651EE"/>
    <w:pPr>
      <w:spacing w:after="0" w:line="240" w:lineRule="auto"/>
    </w:pPr>
    <w:tblPr>
      <w:tblStyleRowBandSize w:val="1"/>
      <w:tblStyleColBandSize w:val="1"/>
      <w:tblCellMar>
        <w:top w:w="0" w:type="dxa"/>
        <w:left w:w="115" w:type="dxa"/>
        <w:bottom w:w="0" w:type="dxa"/>
        <w:right w:w="115" w:type="dxa"/>
      </w:tblCellMar>
    </w:tblPr>
  </w:style>
  <w:style w:type="table" w:customStyle="1" w:styleId="affff2">
    <w:basedOn w:val="TableNormal0"/>
    <w:rsid w:val="008651EE"/>
    <w:pPr>
      <w:spacing w:after="0" w:line="240" w:lineRule="auto"/>
    </w:pPr>
    <w:tblPr>
      <w:tblStyleRowBandSize w:val="1"/>
      <w:tblStyleColBandSize w:val="1"/>
      <w:tblCellMar>
        <w:top w:w="0" w:type="dxa"/>
        <w:left w:w="115" w:type="dxa"/>
        <w:bottom w:w="0" w:type="dxa"/>
        <w:right w:w="115" w:type="dxa"/>
      </w:tblCellMar>
    </w:tblPr>
  </w:style>
  <w:style w:type="table" w:customStyle="1" w:styleId="affff3">
    <w:basedOn w:val="TableNormal0"/>
    <w:rsid w:val="008651EE"/>
    <w:tblPr>
      <w:tblStyleRowBandSize w:val="1"/>
      <w:tblStyleColBandSize w:val="1"/>
      <w:tblCellMar>
        <w:top w:w="0" w:type="dxa"/>
        <w:left w:w="115" w:type="dxa"/>
        <w:bottom w:w="0" w:type="dxa"/>
        <w:right w:w="115" w:type="dxa"/>
      </w:tblCellMar>
    </w:tblPr>
  </w:style>
  <w:style w:type="table" w:customStyle="1" w:styleId="affff4">
    <w:basedOn w:val="TableNormal0"/>
    <w:rsid w:val="008651EE"/>
    <w:pPr>
      <w:spacing w:after="0" w:line="240" w:lineRule="auto"/>
    </w:pPr>
    <w:tblPr>
      <w:tblStyleRowBandSize w:val="1"/>
      <w:tblStyleColBandSize w:val="1"/>
      <w:tblCellMar>
        <w:top w:w="0" w:type="dxa"/>
        <w:left w:w="115" w:type="dxa"/>
        <w:bottom w:w="0" w:type="dxa"/>
        <w:right w:w="115" w:type="dxa"/>
      </w:tblCellMar>
    </w:tblPr>
  </w:style>
  <w:style w:type="table" w:customStyle="1" w:styleId="affff5">
    <w:basedOn w:val="TableNormal0"/>
    <w:rsid w:val="008651EE"/>
    <w:pPr>
      <w:spacing w:after="0" w:line="240" w:lineRule="auto"/>
    </w:pPr>
    <w:tblPr>
      <w:tblStyleRowBandSize w:val="1"/>
      <w:tblStyleColBandSize w:val="1"/>
      <w:tblCellMar>
        <w:top w:w="0" w:type="dxa"/>
        <w:left w:w="115" w:type="dxa"/>
        <w:bottom w:w="0" w:type="dxa"/>
        <w:right w:w="115" w:type="dxa"/>
      </w:tblCellMar>
    </w:tblPr>
  </w:style>
  <w:style w:type="table" w:customStyle="1" w:styleId="affff6">
    <w:basedOn w:val="TableNormal0"/>
    <w:rsid w:val="008651EE"/>
    <w:tblPr>
      <w:tblStyleRowBandSize w:val="1"/>
      <w:tblStyleColBandSize w:val="1"/>
      <w:tblCellMar>
        <w:top w:w="0" w:type="dxa"/>
        <w:left w:w="115" w:type="dxa"/>
        <w:bottom w:w="0" w:type="dxa"/>
        <w:right w:w="115" w:type="dxa"/>
      </w:tblCellMar>
    </w:tblPr>
  </w:style>
  <w:style w:type="table" w:customStyle="1" w:styleId="affff7">
    <w:basedOn w:val="TableNormal0"/>
    <w:rsid w:val="008651EE"/>
    <w:pPr>
      <w:spacing w:after="0" w:line="240" w:lineRule="auto"/>
    </w:pPr>
    <w:tblPr>
      <w:tblStyleRowBandSize w:val="1"/>
      <w:tblStyleColBandSize w:val="1"/>
      <w:tblCellMar>
        <w:top w:w="0" w:type="dxa"/>
        <w:left w:w="115" w:type="dxa"/>
        <w:bottom w:w="0" w:type="dxa"/>
        <w:right w:w="115" w:type="dxa"/>
      </w:tblCellMar>
    </w:tblPr>
  </w:style>
  <w:style w:type="table" w:customStyle="1" w:styleId="affff8">
    <w:basedOn w:val="TableNormal0"/>
    <w:rsid w:val="008651EE"/>
    <w:pPr>
      <w:spacing w:after="0" w:line="240" w:lineRule="auto"/>
    </w:pPr>
    <w:tblPr>
      <w:tblStyleRowBandSize w:val="1"/>
      <w:tblStyleColBandSize w:val="1"/>
      <w:tblCellMar>
        <w:top w:w="0" w:type="dxa"/>
        <w:left w:w="115" w:type="dxa"/>
        <w:bottom w:w="0" w:type="dxa"/>
        <w:right w:w="115" w:type="dxa"/>
      </w:tblCellMar>
    </w:tblPr>
  </w:style>
  <w:style w:type="table" w:customStyle="1" w:styleId="affff9">
    <w:basedOn w:val="TableNormal0"/>
    <w:rsid w:val="008651EE"/>
    <w:pPr>
      <w:spacing w:after="0" w:line="240" w:lineRule="auto"/>
    </w:pPr>
    <w:tblPr>
      <w:tblStyleRowBandSize w:val="1"/>
      <w:tblStyleColBandSize w:val="1"/>
      <w:tblCellMar>
        <w:top w:w="0" w:type="dxa"/>
        <w:left w:w="115" w:type="dxa"/>
        <w:bottom w:w="0" w:type="dxa"/>
        <w:right w:w="115" w:type="dxa"/>
      </w:tblCellMar>
    </w:tblPr>
  </w:style>
  <w:style w:type="table" w:customStyle="1" w:styleId="affffa">
    <w:basedOn w:val="TableNormal0"/>
    <w:rsid w:val="008651EE"/>
    <w:pPr>
      <w:spacing w:after="0" w:line="240" w:lineRule="auto"/>
    </w:pPr>
    <w:tblPr>
      <w:tblStyleRowBandSize w:val="1"/>
      <w:tblStyleColBandSize w:val="1"/>
      <w:tblCellMar>
        <w:top w:w="0" w:type="dxa"/>
        <w:left w:w="115" w:type="dxa"/>
        <w:bottom w:w="0" w:type="dxa"/>
        <w:right w:w="115" w:type="dxa"/>
      </w:tblCellMar>
    </w:tblPr>
  </w:style>
  <w:style w:type="table" w:customStyle="1" w:styleId="affffb">
    <w:basedOn w:val="TableNormal0"/>
    <w:rsid w:val="008651EE"/>
    <w:pPr>
      <w:spacing w:after="0" w:line="240" w:lineRule="auto"/>
    </w:pPr>
    <w:tblPr>
      <w:tblStyleRowBandSize w:val="1"/>
      <w:tblStyleColBandSize w:val="1"/>
      <w:tblCellMar>
        <w:top w:w="0" w:type="dxa"/>
        <w:left w:w="115" w:type="dxa"/>
        <w:bottom w:w="0" w:type="dxa"/>
        <w:right w:w="115" w:type="dxa"/>
      </w:tblCellMar>
    </w:tblPr>
  </w:style>
  <w:style w:type="table" w:customStyle="1" w:styleId="affffc">
    <w:basedOn w:val="TableNormal0"/>
    <w:rsid w:val="008651EE"/>
    <w:pPr>
      <w:spacing w:after="0" w:line="240" w:lineRule="auto"/>
    </w:pPr>
    <w:tblPr>
      <w:tblStyleRowBandSize w:val="1"/>
      <w:tblStyleColBandSize w:val="1"/>
      <w:tblCellMar>
        <w:top w:w="0" w:type="dxa"/>
        <w:left w:w="115" w:type="dxa"/>
        <w:bottom w:w="0" w:type="dxa"/>
        <w:right w:w="115" w:type="dxa"/>
      </w:tblCellMar>
    </w:tblPr>
  </w:style>
  <w:style w:type="table" w:customStyle="1" w:styleId="affffd">
    <w:basedOn w:val="TableNormal0"/>
    <w:rsid w:val="008651EE"/>
    <w:pPr>
      <w:spacing w:after="0" w:line="240" w:lineRule="auto"/>
    </w:pPr>
    <w:tblPr>
      <w:tblStyleRowBandSize w:val="1"/>
      <w:tblStyleColBandSize w:val="1"/>
      <w:tblCellMar>
        <w:top w:w="0" w:type="dxa"/>
        <w:left w:w="115" w:type="dxa"/>
        <w:bottom w:w="0" w:type="dxa"/>
        <w:right w:w="115" w:type="dxa"/>
      </w:tblCellMar>
    </w:tblPr>
  </w:style>
  <w:style w:type="table" w:customStyle="1" w:styleId="affffe">
    <w:basedOn w:val="TableNormal0"/>
    <w:rsid w:val="008651EE"/>
    <w:pPr>
      <w:spacing w:after="0" w:line="240" w:lineRule="auto"/>
    </w:pPr>
    <w:tblPr>
      <w:tblStyleRowBandSize w:val="1"/>
      <w:tblStyleColBandSize w:val="1"/>
      <w:tblCellMar>
        <w:top w:w="0" w:type="dxa"/>
        <w:left w:w="115" w:type="dxa"/>
        <w:bottom w:w="0" w:type="dxa"/>
        <w:right w:w="115" w:type="dxa"/>
      </w:tblCellMar>
    </w:tblPr>
  </w:style>
  <w:style w:type="table" w:customStyle="1" w:styleId="afffff">
    <w:basedOn w:val="TableNormal0"/>
    <w:rsid w:val="008651EE"/>
    <w:pPr>
      <w:spacing w:after="0" w:line="240" w:lineRule="auto"/>
    </w:pPr>
    <w:tblPr>
      <w:tblStyleRowBandSize w:val="1"/>
      <w:tblStyleColBandSize w:val="1"/>
      <w:tblCellMar>
        <w:top w:w="0" w:type="dxa"/>
        <w:left w:w="115" w:type="dxa"/>
        <w:bottom w:w="0" w:type="dxa"/>
        <w:right w:w="115" w:type="dxa"/>
      </w:tblCellMar>
    </w:tblPr>
  </w:style>
  <w:style w:type="paragraph" w:styleId="afffff0">
    <w:name w:val="Balloon Text"/>
    <w:basedOn w:val="a"/>
    <w:link w:val="afffff1"/>
    <w:uiPriority w:val="99"/>
    <w:semiHidden/>
    <w:unhideWhenUsed/>
    <w:rsid w:val="00601EAB"/>
    <w:pPr>
      <w:spacing w:after="0" w:line="240" w:lineRule="auto"/>
    </w:pPr>
    <w:rPr>
      <w:rFonts w:ascii="Tahoma" w:hAnsi="Tahoma" w:cs="Tahoma"/>
      <w:sz w:val="16"/>
      <w:szCs w:val="16"/>
    </w:rPr>
  </w:style>
  <w:style w:type="character" w:customStyle="1" w:styleId="afffff1">
    <w:name w:val="Текст выноски Знак"/>
    <w:basedOn w:val="a0"/>
    <w:link w:val="afffff0"/>
    <w:uiPriority w:val="99"/>
    <w:semiHidden/>
    <w:rsid w:val="00601EAB"/>
    <w:rPr>
      <w:rFonts w:ascii="Tahoma" w:hAnsi="Tahoma" w:cs="Tahoma"/>
      <w:sz w:val="16"/>
      <w:szCs w:val="16"/>
    </w:rPr>
  </w:style>
  <w:style w:type="paragraph" w:customStyle="1" w:styleId="ConsPlusNormal">
    <w:name w:val="ConsPlusNormal"/>
    <w:rsid w:val="00D1155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t-p">
    <w:name w:val="dt-p"/>
    <w:basedOn w:val="a"/>
    <w:rsid w:val="006608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9C39FC"/>
  </w:style>
  <w:style w:type="paragraph" w:customStyle="1" w:styleId="msonormalbullet2gif">
    <w:name w:val="msonormalbullet2.gif"/>
    <w:basedOn w:val="a"/>
    <w:rsid w:val="00AF6C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25086504">
      <w:bodyDiv w:val="1"/>
      <w:marLeft w:val="0"/>
      <w:marRight w:val="0"/>
      <w:marTop w:val="0"/>
      <w:marBottom w:val="0"/>
      <w:divBdr>
        <w:top w:val="none" w:sz="0" w:space="0" w:color="auto"/>
        <w:left w:val="none" w:sz="0" w:space="0" w:color="auto"/>
        <w:bottom w:val="none" w:sz="0" w:space="0" w:color="auto"/>
        <w:right w:val="none" w:sz="0" w:space="0" w:color="auto"/>
      </w:divBdr>
    </w:div>
    <w:div w:id="606470568">
      <w:bodyDiv w:val="1"/>
      <w:marLeft w:val="0"/>
      <w:marRight w:val="0"/>
      <w:marTop w:val="0"/>
      <w:marBottom w:val="0"/>
      <w:divBdr>
        <w:top w:val="none" w:sz="0" w:space="0" w:color="auto"/>
        <w:left w:val="none" w:sz="0" w:space="0" w:color="auto"/>
        <w:bottom w:val="none" w:sz="0" w:space="0" w:color="auto"/>
        <w:right w:val="none" w:sz="0" w:space="0" w:color="auto"/>
      </w:divBdr>
    </w:div>
    <w:div w:id="862207707">
      <w:bodyDiv w:val="1"/>
      <w:marLeft w:val="0"/>
      <w:marRight w:val="0"/>
      <w:marTop w:val="0"/>
      <w:marBottom w:val="0"/>
      <w:divBdr>
        <w:top w:val="none" w:sz="0" w:space="0" w:color="auto"/>
        <w:left w:val="none" w:sz="0" w:space="0" w:color="auto"/>
        <w:bottom w:val="none" w:sz="0" w:space="0" w:color="auto"/>
        <w:right w:val="none" w:sz="0" w:space="0" w:color="auto"/>
      </w:divBdr>
      <w:divsChild>
        <w:div w:id="1371764576">
          <w:marLeft w:val="0"/>
          <w:marRight w:val="0"/>
          <w:marTop w:val="0"/>
          <w:marBottom w:val="0"/>
          <w:divBdr>
            <w:top w:val="none" w:sz="0" w:space="0" w:color="auto"/>
            <w:left w:val="none" w:sz="0" w:space="0" w:color="auto"/>
            <w:bottom w:val="none" w:sz="0" w:space="0" w:color="auto"/>
            <w:right w:val="none" w:sz="0" w:space="0" w:color="auto"/>
          </w:divBdr>
        </w:div>
        <w:div w:id="1218518033">
          <w:marLeft w:val="0"/>
          <w:marRight w:val="0"/>
          <w:marTop w:val="0"/>
          <w:marBottom w:val="0"/>
          <w:divBdr>
            <w:top w:val="none" w:sz="0" w:space="0" w:color="auto"/>
            <w:left w:val="none" w:sz="0" w:space="0" w:color="auto"/>
            <w:bottom w:val="none" w:sz="0" w:space="0" w:color="auto"/>
            <w:right w:val="none" w:sz="0" w:space="0" w:color="auto"/>
          </w:divBdr>
        </w:div>
        <w:div w:id="1359893566">
          <w:marLeft w:val="0"/>
          <w:marRight w:val="0"/>
          <w:marTop w:val="0"/>
          <w:marBottom w:val="0"/>
          <w:divBdr>
            <w:top w:val="none" w:sz="0" w:space="0" w:color="auto"/>
            <w:left w:val="none" w:sz="0" w:space="0" w:color="auto"/>
            <w:bottom w:val="none" w:sz="0" w:space="0" w:color="auto"/>
            <w:right w:val="none" w:sz="0" w:space="0" w:color="auto"/>
          </w:divBdr>
        </w:div>
        <w:div w:id="1830366454">
          <w:marLeft w:val="0"/>
          <w:marRight w:val="0"/>
          <w:marTop w:val="0"/>
          <w:marBottom w:val="0"/>
          <w:divBdr>
            <w:top w:val="none" w:sz="0" w:space="0" w:color="auto"/>
            <w:left w:val="none" w:sz="0" w:space="0" w:color="auto"/>
            <w:bottom w:val="none" w:sz="0" w:space="0" w:color="auto"/>
            <w:right w:val="none" w:sz="0" w:space="0" w:color="auto"/>
          </w:divBdr>
        </w:div>
        <w:div w:id="1977762692">
          <w:marLeft w:val="0"/>
          <w:marRight w:val="0"/>
          <w:marTop w:val="0"/>
          <w:marBottom w:val="0"/>
          <w:divBdr>
            <w:top w:val="none" w:sz="0" w:space="0" w:color="auto"/>
            <w:left w:val="none" w:sz="0" w:space="0" w:color="auto"/>
            <w:bottom w:val="none" w:sz="0" w:space="0" w:color="auto"/>
            <w:right w:val="none" w:sz="0" w:space="0" w:color="auto"/>
          </w:divBdr>
        </w:div>
        <w:div w:id="692533714">
          <w:marLeft w:val="0"/>
          <w:marRight w:val="0"/>
          <w:marTop w:val="0"/>
          <w:marBottom w:val="0"/>
          <w:divBdr>
            <w:top w:val="none" w:sz="0" w:space="0" w:color="auto"/>
            <w:left w:val="none" w:sz="0" w:space="0" w:color="auto"/>
            <w:bottom w:val="none" w:sz="0" w:space="0" w:color="auto"/>
            <w:right w:val="none" w:sz="0" w:space="0" w:color="auto"/>
          </w:divBdr>
        </w:div>
        <w:div w:id="1429887865">
          <w:marLeft w:val="0"/>
          <w:marRight w:val="0"/>
          <w:marTop w:val="0"/>
          <w:marBottom w:val="0"/>
          <w:divBdr>
            <w:top w:val="none" w:sz="0" w:space="0" w:color="auto"/>
            <w:left w:val="none" w:sz="0" w:space="0" w:color="auto"/>
            <w:bottom w:val="none" w:sz="0" w:space="0" w:color="auto"/>
            <w:right w:val="none" w:sz="0" w:space="0" w:color="auto"/>
          </w:divBdr>
        </w:div>
        <w:div w:id="1416049382">
          <w:marLeft w:val="0"/>
          <w:marRight w:val="0"/>
          <w:marTop w:val="0"/>
          <w:marBottom w:val="0"/>
          <w:divBdr>
            <w:top w:val="none" w:sz="0" w:space="0" w:color="auto"/>
            <w:left w:val="none" w:sz="0" w:space="0" w:color="auto"/>
            <w:bottom w:val="none" w:sz="0" w:space="0" w:color="auto"/>
            <w:right w:val="none" w:sz="0" w:space="0" w:color="auto"/>
          </w:divBdr>
        </w:div>
        <w:div w:id="1216232120">
          <w:marLeft w:val="0"/>
          <w:marRight w:val="0"/>
          <w:marTop w:val="0"/>
          <w:marBottom w:val="0"/>
          <w:divBdr>
            <w:top w:val="none" w:sz="0" w:space="0" w:color="auto"/>
            <w:left w:val="none" w:sz="0" w:space="0" w:color="auto"/>
            <w:bottom w:val="none" w:sz="0" w:space="0" w:color="auto"/>
            <w:right w:val="none" w:sz="0" w:space="0" w:color="auto"/>
          </w:divBdr>
        </w:div>
      </w:divsChild>
    </w:div>
    <w:div w:id="1117062960">
      <w:bodyDiv w:val="1"/>
      <w:marLeft w:val="0"/>
      <w:marRight w:val="0"/>
      <w:marTop w:val="0"/>
      <w:marBottom w:val="0"/>
      <w:divBdr>
        <w:top w:val="none" w:sz="0" w:space="0" w:color="auto"/>
        <w:left w:val="none" w:sz="0" w:space="0" w:color="auto"/>
        <w:bottom w:val="none" w:sz="0" w:space="0" w:color="auto"/>
        <w:right w:val="none" w:sz="0" w:space="0" w:color="auto"/>
      </w:divBdr>
    </w:div>
    <w:div w:id="1456410519">
      <w:bodyDiv w:val="1"/>
      <w:marLeft w:val="0"/>
      <w:marRight w:val="0"/>
      <w:marTop w:val="0"/>
      <w:marBottom w:val="0"/>
      <w:divBdr>
        <w:top w:val="none" w:sz="0" w:space="0" w:color="auto"/>
        <w:left w:val="none" w:sz="0" w:space="0" w:color="auto"/>
        <w:bottom w:val="none" w:sz="0" w:space="0" w:color="auto"/>
        <w:right w:val="none" w:sz="0" w:space="0" w:color="auto"/>
      </w:divBdr>
    </w:div>
    <w:div w:id="1588033781">
      <w:bodyDiv w:val="1"/>
      <w:marLeft w:val="0"/>
      <w:marRight w:val="0"/>
      <w:marTop w:val="0"/>
      <w:marBottom w:val="0"/>
      <w:divBdr>
        <w:top w:val="none" w:sz="0" w:space="0" w:color="auto"/>
        <w:left w:val="none" w:sz="0" w:space="0" w:color="auto"/>
        <w:bottom w:val="none" w:sz="0" w:space="0" w:color="auto"/>
        <w:right w:val="none" w:sz="0" w:space="0" w:color="auto"/>
      </w:divBdr>
    </w:div>
    <w:div w:id="1819958924">
      <w:bodyDiv w:val="1"/>
      <w:marLeft w:val="0"/>
      <w:marRight w:val="0"/>
      <w:marTop w:val="0"/>
      <w:marBottom w:val="0"/>
      <w:divBdr>
        <w:top w:val="none" w:sz="0" w:space="0" w:color="auto"/>
        <w:left w:val="none" w:sz="0" w:space="0" w:color="auto"/>
        <w:bottom w:val="none" w:sz="0" w:space="0" w:color="auto"/>
        <w:right w:val="none" w:sz="0" w:space="0" w:color="auto"/>
      </w:divBdr>
    </w:div>
    <w:div w:id="1845895044">
      <w:bodyDiv w:val="1"/>
      <w:marLeft w:val="0"/>
      <w:marRight w:val="0"/>
      <w:marTop w:val="0"/>
      <w:marBottom w:val="0"/>
      <w:divBdr>
        <w:top w:val="none" w:sz="0" w:space="0" w:color="auto"/>
        <w:left w:val="none" w:sz="0" w:space="0" w:color="auto"/>
        <w:bottom w:val="none" w:sz="0" w:space="0" w:color="auto"/>
        <w:right w:val="none" w:sz="0" w:space="0" w:color="auto"/>
      </w:divBdr>
    </w:div>
    <w:div w:id="19724392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f5GO3jYFtUtx6XrqpgKFdTYPIlA==">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</go:docsCustomData>
</go:gDocsCustomXmlDataStorage>
</file>

<file path=customXml/itemProps1.xml><?xml version="1.0" encoding="utf-8"?>
<ds:datastoreItem xmlns:ds="http://schemas.openxmlformats.org/officeDocument/2006/customXml" ds:itemID="{ED9576DB-D571-4677-B49E-A231E6B5F4D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5782</Words>
  <Characters>32959</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Пользователь</cp:lastModifiedBy>
  <cp:revision>18</cp:revision>
  <cp:lastPrinted>2024-09-11T09:19:00Z</cp:lastPrinted>
  <dcterms:created xsi:type="dcterms:W3CDTF">2023-09-28T11:56:00Z</dcterms:created>
  <dcterms:modified xsi:type="dcterms:W3CDTF">2024-09-12T09:12:00Z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