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  <w:r w:rsidR="007F2DBA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 </w:t>
      </w:r>
      <w:r w:rsidR="001F415E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 xml:space="preserve">ПРОИЗВОДСТВЕННОЙ </w:t>
      </w:r>
      <w:r w:rsidR="007F2DBA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ПРАКТИКИ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7F2DBA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r w:rsidR="00BA7A2E">
        <w:rPr>
          <w:rFonts w:ascii="Times New Roman" w:hAnsi="Times New Roman" w:cs="Times New Roman"/>
          <w:sz w:val="32"/>
          <w:szCs w:val="32"/>
        </w:rPr>
        <w:t xml:space="preserve"> </w:t>
      </w:r>
      <w:r w:rsidR="00BA7A2E" w:rsidRPr="00B5785C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>М.01 Техническая эксплуатация теплотехнического оборудования и систем тепло- и топливоснабжения</w:t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A15907">
        <w:rPr>
          <w:rFonts w:ascii="Times New Roman" w:hAnsi="Times New Roman" w:cs="Times New Roman"/>
          <w:sz w:val="32"/>
          <w:szCs w:val="32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  <w:r w:rsidR="00BA7A2E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BA7A2E" w:rsidRDefault="00587303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765" cy="8680254"/>
            <wp:effectExtent l="19050" t="0" r="0" b="0"/>
            <wp:docPr id="1" name="Рисунок 1" descr="C:\Users\Преподователь\AppData\Local\Microsoft\Windows\Temporary Internet Files\Content.Word\ПП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ПП 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D7F" w:rsidRPr="00183D7F" w:rsidRDefault="00183D7F" w:rsidP="00183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83D7F" w:rsidRPr="00183D7F" w:rsidRDefault="00183D7F" w:rsidP="0018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183D7F" w:rsidRPr="00183D7F" w:rsidTr="00183D7F">
        <w:trPr>
          <w:trHeight w:val="85"/>
        </w:trPr>
        <w:tc>
          <w:tcPr>
            <w:tcW w:w="9007" w:type="dxa"/>
            <w:shd w:val="clear" w:color="auto" w:fill="auto"/>
          </w:tcPr>
          <w:p w:rsidR="00183D7F" w:rsidRPr="00183D7F" w:rsidRDefault="00183D7F" w:rsidP="00183D7F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183D7F">
              <w:rPr>
                <w:b/>
                <w:caps/>
                <w:sz w:val="28"/>
                <w:szCs w:val="28"/>
              </w:rPr>
              <w:t>1. ПАСПОРТ  РАБОЧЕЙ ПРОГРАММЫ ПРОИЗВОДСТВЕННОЙ  практики....................................................................................................</w:t>
            </w:r>
          </w:p>
        </w:tc>
        <w:tc>
          <w:tcPr>
            <w:tcW w:w="800" w:type="dxa"/>
            <w:shd w:val="clear" w:color="auto" w:fill="auto"/>
          </w:tcPr>
          <w:p w:rsidR="00183D7F" w:rsidRPr="00183D7F" w:rsidRDefault="00183D7F" w:rsidP="00183D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3D7F" w:rsidRPr="00183D7F" w:rsidTr="00183D7F">
        <w:trPr>
          <w:trHeight w:val="85"/>
        </w:trPr>
        <w:tc>
          <w:tcPr>
            <w:tcW w:w="9007" w:type="dxa"/>
            <w:shd w:val="clear" w:color="auto" w:fill="auto"/>
          </w:tcPr>
          <w:p w:rsidR="00183D7F" w:rsidRPr="00183D7F" w:rsidRDefault="00183D7F" w:rsidP="00183D7F">
            <w:pPr>
              <w:spacing w:after="0"/>
              <w:contextualSpacing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</w:t>
            </w:r>
            <w:r w:rsidRPr="00183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ПЛАН И СОДЕРЖАНИЕ  </w:t>
            </w:r>
            <w:r w:rsidRPr="00183D7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ПРОИЗВОДСТВЕННОЙ </w:t>
            </w:r>
            <w:r w:rsidRPr="00183D7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ПРАКТИКИ…………</w:t>
            </w:r>
            <w:r w:rsidRPr="00183D7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……………………...</w:t>
            </w:r>
          </w:p>
        </w:tc>
        <w:tc>
          <w:tcPr>
            <w:tcW w:w="800" w:type="dxa"/>
            <w:shd w:val="clear" w:color="auto" w:fill="auto"/>
          </w:tcPr>
          <w:p w:rsidR="00183D7F" w:rsidRPr="00183D7F" w:rsidRDefault="003A2A7F" w:rsidP="00183D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3D7F" w:rsidRPr="00183D7F" w:rsidTr="00183D7F">
        <w:trPr>
          <w:trHeight w:val="229"/>
        </w:trPr>
        <w:tc>
          <w:tcPr>
            <w:tcW w:w="9007" w:type="dxa"/>
            <w:shd w:val="clear" w:color="auto" w:fill="auto"/>
          </w:tcPr>
          <w:p w:rsidR="00183D7F" w:rsidRPr="00183D7F" w:rsidRDefault="00183D7F" w:rsidP="00183D7F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183D7F">
              <w:rPr>
                <w:b/>
                <w:caps/>
                <w:sz w:val="28"/>
                <w:szCs w:val="28"/>
              </w:rPr>
              <w:t>3. </w:t>
            </w:r>
            <w:r w:rsidRPr="00183D7F">
              <w:rPr>
                <w:b/>
                <w:sz w:val="28"/>
                <w:szCs w:val="28"/>
              </w:rPr>
              <w:t xml:space="preserve">УСЛОВИЯ РЕАЛИЗАЦИИ </w:t>
            </w:r>
            <w:r w:rsidRPr="00183D7F">
              <w:rPr>
                <w:b/>
                <w:caps/>
                <w:sz w:val="28"/>
                <w:szCs w:val="28"/>
              </w:rPr>
              <w:t>ПРОИЗВОДСТВЕННОЙ</w:t>
            </w:r>
            <w:r w:rsidRPr="00183D7F">
              <w:rPr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800" w:type="dxa"/>
            <w:shd w:val="clear" w:color="auto" w:fill="auto"/>
          </w:tcPr>
          <w:p w:rsidR="00183D7F" w:rsidRPr="00183D7F" w:rsidRDefault="00183D7F" w:rsidP="003A2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A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D7F" w:rsidRPr="00183D7F" w:rsidTr="00183D7F">
        <w:trPr>
          <w:trHeight w:val="85"/>
        </w:trPr>
        <w:tc>
          <w:tcPr>
            <w:tcW w:w="9007" w:type="dxa"/>
            <w:shd w:val="clear" w:color="auto" w:fill="auto"/>
            <w:vAlign w:val="center"/>
          </w:tcPr>
          <w:p w:rsidR="00183D7F" w:rsidRPr="00183D7F" w:rsidRDefault="00183D7F" w:rsidP="00026CB4">
            <w:pPr>
              <w:pStyle w:val="1"/>
              <w:spacing w:line="276" w:lineRule="auto"/>
              <w:ind w:firstLine="0"/>
              <w:rPr>
                <w:b/>
                <w:caps/>
                <w:sz w:val="28"/>
                <w:szCs w:val="28"/>
              </w:rPr>
            </w:pPr>
            <w:r w:rsidRPr="00183D7F">
              <w:rPr>
                <w:b/>
                <w:caps/>
                <w:sz w:val="28"/>
                <w:szCs w:val="28"/>
              </w:rPr>
              <w:t>4</w:t>
            </w:r>
            <w:r w:rsidR="00026CB4">
              <w:rPr>
                <w:b/>
                <w:caps/>
                <w:sz w:val="28"/>
                <w:szCs w:val="28"/>
              </w:rPr>
              <w:t xml:space="preserve">. </w:t>
            </w:r>
            <w:r w:rsidRPr="00183D7F">
              <w:rPr>
                <w:b/>
                <w:caps/>
                <w:sz w:val="28"/>
                <w:szCs w:val="28"/>
              </w:rPr>
              <w:t>Контроль и оценка результатов освоения ПРОГРАММЫ ПРОИЗВОДСТВЕННОЙ  практики</w:t>
            </w:r>
            <w:r w:rsidRPr="00183D7F">
              <w:rPr>
                <w:b/>
                <w:bCs/>
                <w:i/>
                <w:sz w:val="28"/>
                <w:szCs w:val="28"/>
              </w:rPr>
              <w:t>.</w:t>
            </w:r>
            <w:r w:rsidRPr="00183D7F">
              <w:rPr>
                <w:b/>
                <w:caps/>
                <w:sz w:val="28"/>
                <w:szCs w:val="28"/>
              </w:rPr>
              <w:t>…………..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83D7F" w:rsidRPr="00183D7F" w:rsidRDefault="00183D7F" w:rsidP="00183D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2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83D7F" w:rsidRPr="00183D7F" w:rsidRDefault="00183D7F" w:rsidP="00183D7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3D7F" w:rsidRPr="00183D7F" w:rsidRDefault="00183D7F" w:rsidP="00183D7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7F" w:rsidRPr="00183D7F" w:rsidRDefault="00183D7F" w:rsidP="00183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7F" w:rsidRPr="00183D7F" w:rsidRDefault="00183D7F" w:rsidP="00183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3D7F" w:rsidRPr="00183D7F" w:rsidRDefault="00183D7F" w:rsidP="00183D7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83D7F">
        <w:rPr>
          <w:rFonts w:ascii="Times New Roman" w:hAnsi="Times New Roman" w:cs="Times New Roman"/>
          <w:b/>
          <w:sz w:val="28"/>
          <w:szCs w:val="28"/>
        </w:rPr>
        <w:t xml:space="preserve"> ПАСПОРТ ПРОГРАММЫ </w:t>
      </w:r>
      <w:proofErr w:type="gramStart"/>
      <w:r w:rsidRPr="00183D7F">
        <w:rPr>
          <w:rFonts w:ascii="Times New Roman" w:hAnsi="Times New Roman" w:cs="Times New Roman"/>
          <w:b/>
          <w:sz w:val="28"/>
          <w:szCs w:val="28"/>
        </w:rPr>
        <w:t>ПРОИЗВОДСТВЕННОЙ  ПРАКТИКИ</w:t>
      </w:r>
      <w:proofErr w:type="gramEnd"/>
    </w:p>
    <w:p w:rsidR="00183D7F" w:rsidRPr="00183D7F" w:rsidRDefault="00183D7F" w:rsidP="00183D7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7F" w:rsidRPr="00183D7F" w:rsidRDefault="00183D7F" w:rsidP="00183D7F">
      <w:pPr>
        <w:numPr>
          <w:ilvl w:val="1"/>
          <w:numId w:val="2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183D7F" w:rsidRPr="00183D7F" w:rsidRDefault="00183D7F" w:rsidP="00183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является частью основной образовательной программы среднего профессионального образования - программы подготовки специалистов среднего звена, разработанной  в соответствии с ФГОС СПО по специальности </w:t>
      </w:r>
      <w:r w:rsidRPr="00183D7F">
        <w:rPr>
          <w:rFonts w:ascii="Times New Roman" w:hAnsi="Times New Roman" w:cs="Times New Roman"/>
          <w:b/>
          <w:sz w:val="28"/>
          <w:szCs w:val="28"/>
        </w:rPr>
        <w:t>13.02.02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3D7F">
        <w:rPr>
          <w:rFonts w:ascii="Times New Roman" w:hAnsi="Times New Roman" w:cs="Times New Roman"/>
          <w:b/>
          <w:sz w:val="28"/>
          <w:szCs w:val="28"/>
        </w:rPr>
        <w:t xml:space="preserve"> Теплоснабжение и теплотехническое оборудование</w:t>
      </w:r>
      <w:r w:rsidRPr="00183D7F">
        <w:rPr>
          <w:rFonts w:ascii="Times New Roman" w:hAnsi="Times New Roman" w:cs="Times New Roman"/>
          <w:bCs/>
          <w:sz w:val="28"/>
          <w:szCs w:val="28"/>
        </w:rPr>
        <w:t xml:space="preserve"> в части освоения квалификации: </w:t>
      </w:r>
      <w:r w:rsidRPr="00183D7F">
        <w:rPr>
          <w:rFonts w:ascii="Times New Roman" w:hAnsi="Times New Roman" w:cs="Times New Roman"/>
          <w:b/>
          <w:bCs/>
          <w:sz w:val="28"/>
          <w:szCs w:val="28"/>
        </w:rPr>
        <w:t>техник – теплотехник</w:t>
      </w:r>
      <w:r w:rsidRPr="00183D7F">
        <w:rPr>
          <w:rFonts w:ascii="Times New Roman" w:hAnsi="Times New Roman" w:cs="Times New Roman"/>
          <w:bCs/>
          <w:sz w:val="28"/>
          <w:szCs w:val="28"/>
        </w:rPr>
        <w:t xml:space="preserve"> и вида деятельности: </w:t>
      </w:r>
      <w:r w:rsidRPr="00183D7F">
        <w:rPr>
          <w:rFonts w:ascii="Times New Roman" w:hAnsi="Times New Roman" w:cs="Times New Roman"/>
          <w:b/>
          <w:bCs/>
          <w:sz w:val="28"/>
          <w:szCs w:val="28"/>
        </w:rPr>
        <w:t xml:space="preserve">ВД </w:t>
      </w:r>
      <w:r w:rsidRPr="00183D7F">
        <w:rPr>
          <w:rFonts w:ascii="Times New Roman" w:hAnsi="Times New Roman" w:cs="Times New Roman"/>
          <w:sz w:val="28"/>
          <w:szCs w:val="28"/>
        </w:rPr>
        <w:t xml:space="preserve"> </w:t>
      </w:r>
      <w:r w:rsidRPr="00183D7F">
        <w:rPr>
          <w:rFonts w:ascii="Times New Roman" w:hAnsi="Times New Roman" w:cs="Times New Roman"/>
          <w:b/>
          <w:sz w:val="28"/>
          <w:szCs w:val="28"/>
        </w:rPr>
        <w:t>"Техническая эксплуатация  теплотехнического оборудования и систем тепло- и топливоснабжения"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D7F">
        <w:rPr>
          <w:rFonts w:ascii="Times New Roman" w:hAnsi="Times New Roman" w:cs="Times New Roman"/>
          <w:bCs/>
          <w:sz w:val="28"/>
          <w:szCs w:val="28"/>
        </w:rPr>
        <w:t>и проводиться в форме практической подготовки.</w:t>
      </w:r>
    </w:p>
    <w:p w:rsidR="00183D7F" w:rsidRPr="00183D7F" w:rsidRDefault="00183D7F" w:rsidP="00183D7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t xml:space="preserve">Цели и задачи производственной  практики – </w:t>
      </w:r>
      <w:r w:rsidRPr="00183D7F">
        <w:rPr>
          <w:rFonts w:ascii="Times New Roman" w:hAnsi="Times New Roman" w:cs="Times New Roman"/>
          <w:sz w:val="28"/>
          <w:szCs w:val="28"/>
        </w:rPr>
        <w:t>требования к результатам освоения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857"/>
      </w:tblGrid>
      <w:tr w:rsidR="00183D7F" w:rsidRPr="00183D7F" w:rsidTr="00183D7F">
        <w:tc>
          <w:tcPr>
            <w:tcW w:w="2998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Наименование ПМ</w:t>
            </w:r>
          </w:p>
        </w:tc>
        <w:tc>
          <w:tcPr>
            <w:tcW w:w="6857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Наименование результата практики</w:t>
            </w:r>
          </w:p>
        </w:tc>
      </w:tr>
      <w:tr w:rsidR="00183D7F" w:rsidRPr="00183D7F" w:rsidTr="00183D7F">
        <w:tc>
          <w:tcPr>
            <w:tcW w:w="2998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ПМ.01</w:t>
            </w:r>
            <w:r>
              <w:rPr>
                <w:rFonts w:ascii="Times New Roman" w:hAnsi="Times New Roman" w:cs="Times New Roman"/>
              </w:rPr>
              <w:t xml:space="preserve"> Техническая э</w:t>
            </w:r>
            <w:r w:rsidRPr="00183D7F">
              <w:rPr>
                <w:rFonts w:ascii="Times New Roman" w:hAnsi="Times New Roman" w:cs="Times New Roman"/>
              </w:rPr>
              <w:t>ксплуатация теплотехнического оборудования и систем тепло- и топливоснабжения</w:t>
            </w:r>
          </w:p>
        </w:tc>
        <w:tc>
          <w:tcPr>
            <w:tcW w:w="6857" w:type="dxa"/>
          </w:tcPr>
          <w:p w:rsidR="00183D7F" w:rsidRPr="00183D7F" w:rsidRDefault="00183D7F" w:rsidP="00183D7F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3D7F">
              <w:rPr>
                <w:rFonts w:ascii="Times New Roman" w:hAnsi="Times New Roman" w:cs="Times New Roman"/>
                <w:b/>
                <w:i/>
              </w:rPr>
              <w:t>Студент должен иметь практический опыт: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безопасной эксплуатации: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- теплотехнического оборудования и систем тепло- и топливоснабжения; </w:t>
            </w:r>
            <w:r w:rsidRPr="00183D7F">
              <w:rPr>
                <w:rFonts w:ascii="Times New Roman" w:hAnsi="Times New Roman" w:cs="Times New Roman"/>
                <w:bCs/>
              </w:rPr>
              <w:t xml:space="preserve">систем автоматики, управления, сигнализации и защиты теплотехнического оборудования и систем тепло- и топливоснабжения; </w:t>
            </w:r>
            <w:r w:rsidRPr="00183D7F">
              <w:rPr>
                <w:rFonts w:ascii="Times New Roman" w:hAnsi="Times New Roman" w:cs="Times New Roman"/>
              </w:rPr>
              <w:t>приборов для измерения и учета тепловой энергии и энергоресурсов;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83D7F">
              <w:rPr>
                <w:rFonts w:ascii="Times New Roman" w:hAnsi="Times New Roman" w:cs="Times New Roman"/>
                <w:bCs/>
              </w:rPr>
              <w:t>- контроля и управления: режимами работы 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bCs/>
              </w:rPr>
              <w:t xml:space="preserve">-организации процессов: </w:t>
            </w:r>
            <w:r w:rsidRPr="00183D7F">
              <w:rPr>
                <w:rFonts w:ascii="Times New Roman" w:hAnsi="Times New Roman" w:cs="Times New Roman"/>
              </w:rPr>
              <w:t>бесперебойного теплоснабжения и контроля над гидравлическим и тепловым режимом тепловых сетей; выполнения работ по повышению энергоэффективности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- чтения, составления и расчёта принципиальных тепловых схем тепловой электростанции (ТЭС), котельных и систем тепло- и топливоснабжения;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83D7F">
              <w:rPr>
                <w:rFonts w:ascii="Times New Roman" w:hAnsi="Times New Roman" w:cs="Times New Roman"/>
              </w:rPr>
              <w:t xml:space="preserve">-оформления технической документации в процессе эксплуатации теплотехнического оборудования  и </w:t>
            </w:r>
            <w:r w:rsidRPr="00183D7F">
              <w:rPr>
                <w:rFonts w:ascii="Times New Roman" w:hAnsi="Times New Roman" w:cs="Times New Roman"/>
                <w:bCs/>
              </w:rPr>
              <w:t>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Содержание производственной практики направлено на формирование элементов следующих компетенций и личностных результатов: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 xml:space="preserve">ОК 01. Выбирать способы решения задач профессиональной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деятельности применительно к различным контекстам;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03. Планировать и реализовывать собственное профессиональное и личностное развитие;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ОК 09. Использовать информационные технологии в профессиональной деятельности.</w:t>
            </w:r>
          </w:p>
        </w:tc>
      </w:tr>
    </w:tbl>
    <w:p w:rsidR="00183D7F" w:rsidRDefault="00183D7F" w:rsidP="00183D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D7F" w:rsidRPr="00183D7F" w:rsidRDefault="00183D7F" w:rsidP="00183D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t xml:space="preserve">1.3 Количество часов на освоение  производственной  практики: </w:t>
      </w:r>
    </w:p>
    <w:p w:rsidR="00183D7F" w:rsidRPr="00183D7F" w:rsidRDefault="00183D7F" w:rsidP="00183D7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в рамках освоения ПМ 01 «</w:t>
      </w:r>
      <w:r>
        <w:rPr>
          <w:rFonts w:ascii="Times New Roman" w:hAnsi="Times New Roman" w:cs="Times New Roman"/>
          <w:sz w:val="28"/>
          <w:szCs w:val="28"/>
        </w:rPr>
        <w:t>Техническая э</w:t>
      </w:r>
      <w:r w:rsidRPr="00183D7F">
        <w:rPr>
          <w:rFonts w:ascii="Times New Roman" w:hAnsi="Times New Roman" w:cs="Times New Roman"/>
          <w:sz w:val="28"/>
          <w:szCs w:val="28"/>
        </w:rPr>
        <w:t xml:space="preserve">ксплуатация теплотехнического оборудования и систем тепло – и топливоснабжения </w:t>
      </w:r>
      <w:r w:rsidRPr="00183D7F">
        <w:rPr>
          <w:rFonts w:ascii="Times New Roman" w:hAnsi="Times New Roman" w:cs="Times New Roman"/>
          <w:b/>
          <w:sz w:val="28"/>
          <w:szCs w:val="28"/>
        </w:rPr>
        <w:t xml:space="preserve"> -  216 часов</w:t>
      </w:r>
    </w:p>
    <w:p w:rsidR="00183D7F" w:rsidRPr="00183D7F" w:rsidRDefault="00183D7F" w:rsidP="00183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p w:rsidR="00183D7F" w:rsidRPr="00183D7F" w:rsidRDefault="00183D7F" w:rsidP="00183D7F">
      <w:pPr>
        <w:pStyle w:val="af1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D7F">
        <w:rPr>
          <w:rFonts w:ascii="Times New Roman" w:hAnsi="Times New Roman"/>
          <w:b/>
          <w:sz w:val="28"/>
          <w:szCs w:val="28"/>
        </w:rPr>
        <w:t>ТЕМАТИЧЕСКИЙ ПЛАН  И СОДЕРЖАНИЕ ПРОИЗВОДСТВЕННОЙ ПРАКТИКИ</w:t>
      </w:r>
    </w:p>
    <w:p w:rsidR="00183D7F" w:rsidRP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3D7F">
        <w:rPr>
          <w:rFonts w:ascii="Times New Roman" w:hAnsi="Times New Roman" w:cs="Times New Roman"/>
          <w:b/>
        </w:rPr>
        <w:t>3.1.Тематический план  производственной  практики</w:t>
      </w:r>
    </w:p>
    <w:p w:rsidR="00183D7F" w:rsidRP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1"/>
        <w:tblW w:w="10065" w:type="dxa"/>
        <w:tblInd w:w="-459" w:type="dxa"/>
        <w:tblLook w:val="04A0"/>
      </w:tblPr>
      <w:tblGrid>
        <w:gridCol w:w="2835"/>
        <w:gridCol w:w="3261"/>
        <w:gridCol w:w="2280"/>
        <w:gridCol w:w="1689"/>
      </w:tblGrid>
      <w:tr w:rsidR="00183D7F" w:rsidRPr="00183D7F" w:rsidTr="00183D7F">
        <w:tc>
          <w:tcPr>
            <w:tcW w:w="2835" w:type="dxa"/>
          </w:tcPr>
          <w:p w:rsidR="00183D7F" w:rsidRPr="00183D7F" w:rsidRDefault="00183D7F" w:rsidP="00183D7F">
            <w:pPr>
              <w:pStyle w:val="af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261" w:type="dxa"/>
          </w:tcPr>
          <w:p w:rsidR="00183D7F" w:rsidRPr="00183D7F" w:rsidRDefault="00183D7F" w:rsidP="00183D7F">
            <w:pPr>
              <w:pStyle w:val="af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2280" w:type="dxa"/>
          </w:tcPr>
          <w:p w:rsidR="00183D7F" w:rsidRPr="00183D7F" w:rsidRDefault="00183D7F" w:rsidP="00183D7F">
            <w:pPr>
              <w:pStyle w:val="af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Объем времени, отводимый на практику</w:t>
            </w:r>
          </w:p>
          <w:p w:rsidR="00183D7F" w:rsidRPr="00183D7F" w:rsidRDefault="00183D7F" w:rsidP="00183D7F">
            <w:pPr>
              <w:pStyle w:val="af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(час</w:t>
            </w:r>
            <w:proofErr w:type="gramStart"/>
            <w:r w:rsidRPr="00183D7F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нед.)</w:t>
            </w:r>
          </w:p>
        </w:tc>
        <w:tc>
          <w:tcPr>
            <w:tcW w:w="1689" w:type="dxa"/>
          </w:tcPr>
          <w:p w:rsidR="00183D7F" w:rsidRPr="00183D7F" w:rsidRDefault="00183D7F" w:rsidP="00183D7F">
            <w:pPr>
              <w:pStyle w:val="af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83D7F" w:rsidRPr="00183D7F" w:rsidTr="00183D7F">
        <w:trPr>
          <w:trHeight w:val="1284"/>
        </w:trPr>
        <w:tc>
          <w:tcPr>
            <w:tcW w:w="2835" w:type="dxa"/>
          </w:tcPr>
          <w:p w:rsidR="00183D7F" w:rsidRPr="00183D7F" w:rsidRDefault="00183D7F" w:rsidP="00183D7F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sz w:val="24"/>
                <w:szCs w:val="24"/>
              </w:rPr>
              <w:t>ОК 1, ОК 2, ОК 3, ОК 4, ОК 5, ОК 6, ОК 7, ОК 8, ОК 9, ПК 1.1, ПК 1.2, ПК 1.3</w:t>
            </w:r>
          </w:p>
        </w:tc>
        <w:tc>
          <w:tcPr>
            <w:tcW w:w="3261" w:type="dxa"/>
            <w:vAlign w:val="center"/>
          </w:tcPr>
          <w:p w:rsidR="00183D7F" w:rsidRPr="00183D7F" w:rsidRDefault="00183D7F" w:rsidP="00183D7F">
            <w:pPr>
              <w:contextualSpacing/>
              <w:jc w:val="both"/>
            </w:pPr>
            <w:r w:rsidRPr="00183D7F">
              <w:rPr>
                <w:b/>
              </w:rPr>
              <w:t>ПМ01.«Техническая эксплуатация теплотехнического оборудования и систем тепло- и топливоснабжения».</w:t>
            </w:r>
          </w:p>
        </w:tc>
        <w:tc>
          <w:tcPr>
            <w:tcW w:w="2280" w:type="dxa"/>
            <w:vAlign w:val="center"/>
          </w:tcPr>
          <w:p w:rsidR="00183D7F" w:rsidRPr="00183D7F" w:rsidRDefault="00183D7F" w:rsidP="00183D7F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sz w:val="24"/>
                <w:szCs w:val="24"/>
              </w:rPr>
              <w:t>216/4</w:t>
            </w:r>
          </w:p>
          <w:p w:rsidR="00183D7F" w:rsidRPr="00183D7F" w:rsidRDefault="00183D7F" w:rsidP="00183D7F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183D7F" w:rsidRPr="00183D7F" w:rsidRDefault="00183D7F" w:rsidP="00183D7F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  <w:p w:rsidR="00183D7F" w:rsidRPr="00183D7F" w:rsidRDefault="00183D7F" w:rsidP="00183D7F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183D7F">
              <w:rPr>
                <w:rFonts w:ascii="Times New Roman" w:hAnsi="Times New Roman"/>
                <w:sz w:val="24"/>
                <w:szCs w:val="24"/>
                <w:lang w:val="en-US"/>
              </w:rPr>
              <w:t>семестр</w:t>
            </w:r>
          </w:p>
        </w:tc>
      </w:tr>
    </w:tbl>
    <w:p w:rsidR="00183D7F" w:rsidRPr="00183D7F" w:rsidRDefault="00183D7F" w:rsidP="00183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7F" w:rsidRPr="00183D7F" w:rsidRDefault="00183D7F" w:rsidP="0018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D7F" w:rsidRPr="00183D7F" w:rsidRDefault="00183D7F" w:rsidP="0018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3D7F" w:rsidRPr="00183D7F" w:rsidSect="00183D7F">
          <w:headerReference w:type="default" r:id="rId8"/>
          <w:footerReference w:type="even" r:id="rId9"/>
          <w:footerReference w:type="default" r:id="rId10"/>
          <w:pgSz w:w="11907" w:h="16840"/>
          <w:pgMar w:top="284" w:right="708" w:bottom="851" w:left="1560" w:header="709" w:footer="709" w:gutter="0"/>
          <w:cols w:space="720"/>
          <w:docGrid w:linePitch="326"/>
        </w:sectPr>
      </w:pPr>
    </w:p>
    <w:p w:rsidR="00183D7F" w:rsidRPr="00183D7F" w:rsidRDefault="00183D7F" w:rsidP="00183D7F">
      <w:pPr>
        <w:numPr>
          <w:ilvl w:val="0"/>
          <w:numId w:val="27"/>
        </w:num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 ПРОИЗВОДСТВЕННОЙ  ПРАКТИКИ</w:t>
      </w:r>
    </w:p>
    <w:p w:rsidR="00183D7F" w:rsidRPr="00183D7F" w:rsidRDefault="00183D7F" w:rsidP="00183D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3402"/>
        <w:gridCol w:w="2638"/>
        <w:gridCol w:w="4493"/>
        <w:gridCol w:w="949"/>
      </w:tblGrid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Наименование ПМ и видов работ УП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Наименование темы производственной  практики 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Содержание темы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Объем часов </w:t>
            </w:r>
          </w:p>
        </w:tc>
      </w:tr>
      <w:tr w:rsidR="00183D7F" w:rsidRPr="00183D7F" w:rsidTr="00183D7F">
        <w:tc>
          <w:tcPr>
            <w:tcW w:w="14928" w:type="dxa"/>
            <w:gridSpan w:val="4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</w:rPr>
              <w:t>ПМ.01</w:t>
            </w:r>
            <w:r>
              <w:rPr>
                <w:rFonts w:ascii="Times New Roman" w:hAnsi="Times New Roman" w:cs="Times New Roman"/>
              </w:rPr>
              <w:t xml:space="preserve"> Техническая э</w:t>
            </w:r>
            <w:r w:rsidRPr="00183D7F">
              <w:rPr>
                <w:rFonts w:ascii="Times New Roman" w:hAnsi="Times New Roman" w:cs="Times New Roman"/>
              </w:rPr>
              <w:t xml:space="preserve">ксплуатация  теплотехнического оборудования и систем тепло- и топливоснабжения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216</w:t>
            </w:r>
          </w:p>
        </w:tc>
      </w:tr>
      <w:tr w:rsidR="00183D7F" w:rsidRPr="00183D7F" w:rsidTr="00183D7F">
        <w:tc>
          <w:tcPr>
            <w:tcW w:w="14928" w:type="dxa"/>
            <w:gridSpan w:val="4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183D7F">
              <w:rPr>
                <w:rFonts w:ascii="Times New Roman" w:hAnsi="Times New Roman" w:cs="Times New Roman"/>
              </w:rPr>
              <w:t>1</w:t>
            </w:r>
            <w:proofErr w:type="gramEnd"/>
            <w:r w:rsidRPr="00183D7F">
              <w:rPr>
                <w:rFonts w:ascii="Times New Roman" w:hAnsi="Times New Roman" w:cs="Times New Roman"/>
              </w:rPr>
              <w:t>.. МДК 01.01. Эксплуатация</w:t>
            </w:r>
            <w:r>
              <w:rPr>
                <w:rFonts w:ascii="Times New Roman" w:hAnsi="Times New Roman" w:cs="Times New Roman"/>
              </w:rPr>
              <w:t xml:space="preserve">, расчет и выбор </w:t>
            </w:r>
            <w:r w:rsidRPr="00183D7F">
              <w:rPr>
                <w:rFonts w:ascii="Times New Roman" w:hAnsi="Times New Roman" w:cs="Times New Roman"/>
              </w:rPr>
              <w:t>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183D7F" w:rsidRPr="00183D7F" w:rsidTr="00183D7F">
        <w:trPr>
          <w:trHeight w:val="552"/>
        </w:trPr>
        <w:tc>
          <w:tcPr>
            <w:tcW w:w="4395" w:type="dxa"/>
            <w:vMerge w:val="restart"/>
          </w:tcPr>
          <w:p w:rsidR="00183D7F" w:rsidRPr="00183D7F" w:rsidRDefault="00183D7F" w:rsidP="00183D7F">
            <w:pPr>
              <w:pStyle w:val="af0"/>
              <w:numPr>
                <w:ilvl w:val="0"/>
                <w:numId w:val="28"/>
              </w:numPr>
              <w:ind w:firstLine="0"/>
              <w:contextualSpacing/>
              <w:rPr>
                <w:sz w:val="22"/>
                <w:szCs w:val="22"/>
              </w:rPr>
            </w:pPr>
            <w:r w:rsidRPr="00183D7F">
              <w:rPr>
                <w:b/>
                <w:sz w:val="22"/>
                <w:szCs w:val="22"/>
              </w:rPr>
              <w:t>Виды работ</w:t>
            </w:r>
          </w:p>
          <w:p w:rsidR="00183D7F" w:rsidRPr="00183D7F" w:rsidRDefault="00183D7F" w:rsidP="00183D7F">
            <w:pPr>
              <w:pStyle w:val="af1"/>
              <w:numPr>
                <w:ilvl w:val="0"/>
                <w:numId w:val="36"/>
              </w:numPr>
              <w:shd w:val="clear" w:color="auto" w:fill="FFFFFF"/>
              <w:tabs>
                <w:tab w:val="left" w:pos="-74"/>
              </w:tabs>
              <w:spacing w:after="0" w:line="240" w:lineRule="auto"/>
              <w:ind w:left="0" w:right="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технике безопасности; </w:t>
            </w:r>
            <w:r w:rsidRPr="00183D7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Ознакомление с квалификационной характеристикой и программой </w:t>
            </w:r>
            <w:r w:rsidRPr="00183D7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производственного обучения. Корректировка содержания практики.</w:t>
            </w:r>
          </w:p>
          <w:p w:rsidR="00183D7F" w:rsidRPr="00183D7F" w:rsidRDefault="00183D7F" w:rsidP="00183D7F">
            <w:pPr>
              <w:pStyle w:val="Default"/>
              <w:contextualSpacing/>
            </w:pPr>
            <w:r w:rsidRPr="00183D7F">
              <w:t xml:space="preserve">Собрать  сведения о предприятии; </w:t>
            </w:r>
          </w:p>
          <w:p w:rsidR="00183D7F" w:rsidRPr="00183D7F" w:rsidRDefault="00183D7F" w:rsidP="00183D7F">
            <w:pPr>
              <w:pStyle w:val="Default"/>
              <w:contextualSpacing/>
              <w:rPr>
                <w:sz w:val="23"/>
                <w:szCs w:val="23"/>
              </w:rPr>
            </w:pPr>
            <w:r w:rsidRPr="00183D7F">
              <w:t>Изучить  структуру предприятия</w:t>
            </w:r>
            <w:r w:rsidRPr="00183D7F">
              <w:rPr>
                <w:sz w:val="23"/>
                <w:szCs w:val="23"/>
              </w:rPr>
              <w:t xml:space="preserve">; </w:t>
            </w:r>
          </w:p>
          <w:p w:rsidR="00183D7F" w:rsidRPr="00183D7F" w:rsidRDefault="00183D7F" w:rsidP="00183D7F">
            <w:pPr>
              <w:pStyle w:val="Default"/>
              <w:rPr>
                <w:sz w:val="23"/>
                <w:szCs w:val="23"/>
              </w:rPr>
            </w:pPr>
            <w:r w:rsidRPr="00183D7F">
              <w:rPr>
                <w:sz w:val="23"/>
                <w:szCs w:val="23"/>
              </w:rPr>
              <w:t xml:space="preserve">Выявить основные опасные и вредные производственных факторов, основные причины несчастных случаев, профессиональных заболеваний; </w:t>
            </w:r>
          </w:p>
          <w:p w:rsidR="00183D7F" w:rsidRPr="00183D7F" w:rsidRDefault="00183D7F" w:rsidP="00183D7F">
            <w:pPr>
              <w:pStyle w:val="Default"/>
              <w:contextualSpacing/>
              <w:jc w:val="both"/>
            </w:pPr>
            <w:r w:rsidRPr="00183D7F">
              <w:rPr>
                <w:sz w:val="23"/>
                <w:szCs w:val="23"/>
              </w:rPr>
              <w:t xml:space="preserve">Изучить инструкции по технике </w:t>
            </w:r>
            <w:r w:rsidRPr="00183D7F">
              <w:t xml:space="preserve">безопасности и пожарной безопасности </w:t>
            </w:r>
          </w:p>
          <w:p w:rsidR="00183D7F" w:rsidRPr="00183D7F" w:rsidRDefault="00183D7F" w:rsidP="00183D7F">
            <w:pPr>
              <w:pStyle w:val="af0"/>
              <w:tabs>
                <w:tab w:val="left" w:pos="78"/>
                <w:tab w:val="left" w:pos="209"/>
              </w:tabs>
              <w:ind w:firstLine="78"/>
              <w:contextualSpacing/>
              <w:jc w:val="both"/>
              <w:rPr>
                <w:sz w:val="22"/>
                <w:szCs w:val="22"/>
              </w:rPr>
            </w:pPr>
            <w:r w:rsidRPr="00183D7F">
              <w:rPr>
                <w:iCs/>
                <w:color w:val="000000"/>
                <w:spacing w:val="-4"/>
              </w:rPr>
              <w:t>Приобретение навыков в использовании огнетушителей</w:t>
            </w:r>
          </w:p>
        </w:tc>
        <w:tc>
          <w:tcPr>
            <w:tcW w:w="3402" w:type="dxa"/>
            <w:vMerge w:val="restart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 w:val="restart"/>
          </w:tcPr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sz w:val="24"/>
                <w:szCs w:val="24"/>
              </w:rPr>
              <w:t xml:space="preserve">Тема.1.Общие организационные положения. Методические и нормативные документы </w:t>
            </w:r>
          </w:p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183D7F" w:rsidRPr="00183D7F" w:rsidRDefault="00183D7F" w:rsidP="00183D7F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sz w:val="23"/>
                <w:szCs w:val="23"/>
              </w:rPr>
              <w:t xml:space="preserve">Содержание материалов прохождения производственной практики.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Квалификационная характеристика техника-теплотехника </w:t>
            </w:r>
            <w:r w:rsidRPr="00183D7F">
              <w:rPr>
                <w:rFonts w:ascii="Times New Roman" w:hAnsi="Times New Roman" w:cs="Times New Roman"/>
              </w:rPr>
              <w:t>Содержание вводного инструктажа по охране труда;</w:t>
            </w:r>
          </w:p>
          <w:p w:rsidR="00183D7F" w:rsidRPr="00183D7F" w:rsidRDefault="00183D7F" w:rsidP="00183D7F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Общие сведения о предприятии;</w:t>
            </w:r>
          </w:p>
          <w:p w:rsidR="00183D7F" w:rsidRPr="00183D7F" w:rsidRDefault="00183D7F" w:rsidP="00183D7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Структура предприятия;</w:t>
            </w:r>
          </w:p>
          <w:p w:rsidR="00183D7F" w:rsidRPr="00183D7F" w:rsidRDefault="00183D7F" w:rsidP="00183D7F">
            <w:pPr>
              <w:shd w:val="clear" w:color="auto" w:fill="FFFFFF"/>
              <w:tabs>
                <w:tab w:val="left" w:pos="-74"/>
              </w:tabs>
              <w:spacing w:after="0" w:line="240" w:lineRule="auto"/>
              <w:ind w:right="19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Основные опасные и вредные производственные факторы, основные причины несчастных случаев, профессиональных заболеваний;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 xml:space="preserve"> Корректировка содержания практики.</w:t>
            </w:r>
          </w:p>
          <w:p w:rsidR="00183D7F" w:rsidRPr="00183D7F" w:rsidRDefault="00183D7F" w:rsidP="00183D7F">
            <w:pPr>
              <w:shd w:val="clear" w:color="auto" w:fill="FFFFFF"/>
              <w:tabs>
                <w:tab w:val="left" w:pos="-74"/>
              </w:tabs>
              <w:spacing w:after="0" w:line="240" w:lineRule="auto"/>
              <w:ind w:right="43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2"/>
              </w:rPr>
              <w:t xml:space="preserve">Краткая характеристика оборудования.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rPr>
          <w:trHeight w:val="2524"/>
        </w:trPr>
        <w:tc>
          <w:tcPr>
            <w:tcW w:w="4395" w:type="dxa"/>
            <w:vMerge/>
          </w:tcPr>
          <w:p w:rsidR="00183D7F" w:rsidRPr="00183D7F" w:rsidRDefault="00183D7F" w:rsidP="00183D7F">
            <w:pPr>
              <w:pStyle w:val="af0"/>
              <w:numPr>
                <w:ilvl w:val="0"/>
                <w:numId w:val="28"/>
              </w:numPr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D7F" w:rsidRPr="00183D7F" w:rsidRDefault="00183D7F" w:rsidP="00183D7F">
            <w:pPr>
              <w:tabs>
                <w:tab w:val="left" w:pos="916"/>
                <w:tab w:val="left" w:pos="1418"/>
                <w:tab w:val="left" w:pos="184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msonormalcxspmiddle"/>
              <w:shd w:val="clear" w:color="auto" w:fill="FFFFFF"/>
              <w:tabs>
                <w:tab w:val="left" w:pos="236"/>
                <w:tab w:val="left" w:pos="456"/>
              </w:tabs>
              <w:spacing w:before="0" w:beforeAutospacing="0" w:after="0" w:afterAutospacing="0"/>
              <w:ind w:left="67" w:right="51"/>
              <w:contextualSpacing/>
              <w:jc w:val="both"/>
              <w:rPr>
                <w:sz w:val="23"/>
                <w:szCs w:val="23"/>
              </w:rPr>
            </w:pPr>
            <w:r w:rsidRPr="00183D7F">
              <w:t xml:space="preserve">Безопасность труда, пожарная безопасность, электробезопасность. </w:t>
            </w:r>
            <w:r w:rsidRPr="00183D7F">
              <w:rPr>
                <w:iCs/>
                <w:color w:val="000000"/>
                <w:spacing w:val="-4"/>
              </w:rPr>
              <w:t>Система управления охраной труда на данном предприятии. Организация службы безопасности труда на предприятии. Инструктаж по безопасности труда.</w:t>
            </w:r>
            <w:r w:rsidRPr="00183D7F">
              <w:rPr>
                <w:iCs/>
                <w:color w:val="000000"/>
                <w:spacing w:val="-2"/>
              </w:rPr>
              <w:t xml:space="preserve"> Пожарная безопасность</w:t>
            </w:r>
            <w:r w:rsidRPr="00183D7F">
              <w:rPr>
                <w:iCs/>
                <w:color w:val="000000"/>
                <w:spacing w:val="-1"/>
              </w:rPr>
              <w:t xml:space="preserve"> Применение средств техники безопасности и </w:t>
            </w:r>
            <w:proofErr w:type="gramStart"/>
            <w:r w:rsidRPr="00183D7F">
              <w:rPr>
                <w:iCs/>
                <w:color w:val="000000"/>
                <w:spacing w:val="-1"/>
              </w:rPr>
              <w:t>СИЗ</w:t>
            </w:r>
            <w:proofErr w:type="gramEnd"/>
            <w:r w:rsidRPr="00183D7F">
              <w:rPr>
                <w:iCs/>
                <w:color w:val="000000"/>
                <w:spacing w:val="-1"/>
              </w:rPr>
              <w:t xml:space="preserve">..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rPr>
          <w:trHeight w:val="561"/>
        </w:trPr>
        <w:tc>
          <w:tcPr>
            <w:tcW w:w="4395" w:type="dxa"/>
          </w:tcPr>
          <w:p w:rsidR="00183D7F" w:rsidRPr="00183D7F" w:rsidRDefault="00183D7F" w:rsidP="00183D7F">
            <w:pPr>
              <w:pStyle w:val="af0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183D7F">
              <w:rPr>
                <w:b/>
                <w:sz w:val="22"/>
                <w:szCs w:val="22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pStyle w:val="af1"/>
              <w:shd w:val="clear" w:color="auto" w:fill="FFFFFF"/>
              <w:tabs>
                <w:tab w:val="left" w:pos="67"/>
                <w:tab w:val="left" w:pos="456"/>
              </w:tabs>
              <w:spacing w:after="0" w:line="240" w:lineRule="auto"/>
              <w:ind w:left="0" w:right="53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183D7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Обнаружение утечек газа в котельной газоанализатором и обмыливанием на действующих газопроводах. </w:t>
            </w:r>
          </w:p>
          <w:p w:rsidR="00183D7F" w:rsidRPr="00183D7F" w:rsidRDefault="00183D7F" w:rsidP="00183D7F">
            <w:pPr>
              <w:pStyle w:val="af0"/>
              <w:contextualSpacing/>
              <w:jc w:val="both"/>
            </w:pPr>
            <w:r w:rsidRPr="00183D7F">
              <w:rPr>
                <w:iCs/>
                <w:color w:val="000000"/>
                <w:spacing w:val="-4"/>
              </w:rPr>
              <w:t xml:space="preserve">Участие в установке и снятии заглушек на отключённом участке газопровода для выполнения ремонтных работ. </w:t>
            </w:r>
            <w:r w:rsidRPr="00183D7F">
              <w:t>их устранения</w:t>
            </w:r>
            <w:proofErr w:type="gramStart"/>
            <w:r w:rsidRPr="00183D7F">
              <w:t xml:space="preserve"> .</w:t>
            </w:r>
            <w:proofErr w:type="gramEnd"/>
          </w:p>
          <w:p w:rsidR="00183D7F" w:rsidRPr="00183D7F" w:rsidRDefault="00183D7F" w:rsidP="00183D7F">
            <w:pPr>
              <w:pStyle w:val="af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</w:rPr>
              <w:t>Тема 2. Системы газоснабжения  котельной.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tabs>
                <w:tab w:val="left" w:pos="37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Устройство и принцип работы смонтированного </w:t>
            </w:r>
            <w:proofErr w:type="gramStart"/>
            <w:r w:rsidRPr="00183D7F">
              <w:rPr>
                <w:rFonts w:ascii="Times New Roman" w:hAnsi="Times New Roman" w:cs="Times New Roman"/>
              </w:rPr>
              <w:t>оборудования</w:t>
            </w:r>
            <w:proofErr w:type="gramEnd"/>
            <w:r w:rsidRPr="00183D7F">
              <w:rPr>
                <w:rFonts w:ascii="Times New Roman" w:hAnsi="Times New Roman" w:cs="Times New Roman"/>
              </w:rPr>
              <w:t xml:space="preserve"> и их  технические характеристики</w:t>
            </w:r>
          </w:p>
          <w:p w:rsidR="00183D7F" w:rsidRPr="00183D7F" w:rsidRDefault="00183D7F" w:rsidP="00183D7F">
            <w:pPr>
              <w:tabs>
                <w:tab w:val="left" w:pos="37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Виды  монтажных работ</w:t>
            </w:r>
          </w:p>
          <w:p w:rsidR="00183D7F" w:rsidRPr="00183D7F" w:rsidRDefault="00183D7F" w:rsidP="00183D7F">
            <w:pPr>
              <w:tabs>
                <w:tab w:val="left" w:pos="37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Содержание и структура технической и проектной документации</w:t>
            </w:r>
          </w:p>
          <w:p w:rsidR="00183D7F" w:rsidRPr="00183D7F" w:rsidRDefault="00183D7F" w:rsidP="00183D7F">
            <w:pPr>
              <w:tabs>
                <w:tab w:val="left" w:pos="377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Виды  и способы обнаружения утечек газа</w:t>
            </w:r>
            <w:proofErr w:type="gramStart"/>
            <w:r w:rsidRPr="00183D7F">
              <w:rPr>
                <w:rFonts w:ascii="Times New Roman" w:hAnsi="Times New Roman" w:cs="Times New Roman"/>
              </w:rPr>
              <w:t>.В</w:t>
            </w:r>
            <w:proofErr w:type="gramEnd"/>
            <w:r w:rsidRPr="00183D7F">
              <w:rPr>
                <w:rFonts w:ascii="Times New Roman" w:hAnsi="Times New Roman" w:cs="Times New Roman"/>
              </w:rPr>
              <w:t>ыполнение мелкого ремонта на газопроводах</w:t>
            </w:r>
          </w:p>
          <w:p w:rsidR="00183D7F" w:rsidRPr="00183D7F" w:rsidRDefault="00183D7F" w:rsidP="00183D7F">
            <w:pPr>
              <w:tabs>
                <w:tab w:val="left" w:pos="317"/>
              </w:tabs>
              <w:snapToGrid w:val="0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rPr>
          <w:trHeight w:val="1437"/>
        </w:trPr>
        <w:tc>
          <w:tcPr>
            <w:tcW w:w="4395" w:type="dxa"/>
          </w:tcPr>
          <w:p w:rsidR="00183D7F" w:rsidRPr="00183D7F" w:rsidRDefault="00183D7F" w:rsidP="00183D7F">
            <w:pPr>
              <w:pStyle w:val="af0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183D7F">
              <w:rPr>
                <w:b/>
                <w:sz w:val="22"/>
                <w:szCs w:val="22"/>
              </w:rPr>
              <w:t>Виды работ</w:t>
            </w:r>
          </w:p>
          <w:p w:rsidR="00183D7F" w:rsidRPr="00183D7F" w:rsidRDefault="00183D7F" w:rsidP="00183D7F">
            <w:pPr>
              <w:pStyle w:val="Default"/>
              <w:rPr>
                <w:sz w:val="22"/>
                <w:szCs w:val="22"/>
              </w:rPr>
            </w:pPr>
            <w:r w:rsidRPr="00183D7F">
              <w:rPr>
                <w:iCs/>
                <w:spacing w:val="-4"/>
              </w:rPr>
              <w:t>Участие в проведении опрессовки газопровода. Продувка газопровода газом и определение окончания продувки при пуске газопровода в работу.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ind w:left="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</w:rPr>
              <w:t>Тема.3.Эксплуатация газопроводов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ind w:left="175"/>
              <w:contextualSpacing/>
              <w:jc w:val="both"/>
              <w:rPr>
                <w:sz w:val="22"/>
                <w:szCs w:val="22"/>
              </w:rPr>
            </w:pPr>
            <w:r w:rsidRPr="00183D7F">
              <w:t>Порядок проведения опрессовки. Способы проведения. Продувка газопроводов. Пуск газопроводов в работу.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3D7F" w:rsidRPr="00183D7F" w:rsidTr="00183D7F">
        <w:trPr>
          <w:trHeight w:val="1119"/>
        </w:trPr>
        <w:tc>
          <w:tcPr>
            <w:tcW w:w="4395" w:type="dxa"/>
          </w:tcPr>
          <w:p w:rsidR="00183D7F" w:rsidRPr="00183D7F" w:rsidRDefault="00183D7F" w:rsidP="00183D7F">
            <w:pPr>
              <w:pStyle w:val="af0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183D7F">
              <w:rPr>
                <w:b/>
                <w:sz w:val="22"/>
                <w:szCs w:val="22"/>
              </w:rPr>
              <w:t>Виды работ</w:t>
            </w:r>
          </w:p>
          <w:p w:rsidR="00183D7F" w:rsidRPr="00183D7F" w:rsidRDefault="00183D7F" w:rsidP="00183D7F">
            <w:pPr>
              <w:pStyle w:val="af0"/>
              <w:ind w:left="176"/>
              <w:contextualSpacing/>
              <w:rPr>
                <w:b/>
                <w:sz w:val="22"/>
                <w:szCs w:val="22"/>
              </w:rPr>
            </w:pPr>
            <w:r w:rsidRPr="00183D7F">
              <w:rPr>
                <w:iCs/>
                <w:color w:val="000000"/>
                <w:spacing w:val="-4"/>
              </w:rPr>
              <w:t xml:space="preserve">Участие в работе по  переходу на байпас, регулирование давления газа при работе на байпасе, обратного перехода на основную линию. Практическое изучение работ и </w:t>
            </w:r>
            <w:r w:rsidRPr="00183D7F">
              <w:rPr>
                <w:iCs/>
                <w:color w:val="000000"/>
                <w:spacing w:val="-4"/>
              </w:rPr>
              <w:lastRenderedPageBreak/>
              <w:t>овладение приёмами работ, выполняемых при техническом осмотре ГРП, техническом обслуживании</w:t>
            </w:r>
            <w:proofErr w:type="gramStart"/>
            <w:r w:rsidRPr="00183D7F">
              <w:rPr>
                <w:iCs/>
                <w:color w:val="000000"/>
                <w:spacing w:val="-4"/>
              </w:rPr>
              <w:t>.</w:t>
            </w:r>
            <w:r w:rsidRPr="00183D7F">
              <w:rPr>
                <w:iCs/>
                <w:color w:val="000000"/>
              </w:rPr>
              <w:t>О</w:t>
            </w:r>
            <w:proofErr w:type="gramEnd"/>
            <w:r w:rsidRPr="00183D7F">
              <w:rPr>
                <w:iCs/>
                <w:color w:val="000000"/>
              </w:rPr>
              <w:t xml:space="preserve">тработка приемов и </w:t>
            </w:r>
            <w:r w:rsidRPr="00183D7F">
              <w:rPr>
                <w:iCs/>
                <w:color w:val="000000"/>
                <w:spacing w:val="3"/>
              </w:rPr>
              <w:t>порядка пуска и остановки ГРП,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 xml:space="preserve">ПК 1.2. Управлять режимами работы теплотехнического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</w:rPr>
              <w:lastRenderedPageBreak/>
              <w:t>Тема.4. Газорегуляторные пункты и газорегуляторные узлы. Их эксплуатация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ind w:left="175"/>
              <w:contextualSpacing/>
              <w:jc w:val="both"/>
            </w:pPr>
            <w:r w:rsidRPr="00183D7F">
              <w:t>Устройство и принцип работы ГРП (ГРУ). Схемы ГРП (ГРУ)</w:t>
            </w:r>
          </w:p>
          <w:p w:rsidR="00183D7F" w:rsidRPr="00183D7F" w:rsidRDefault="00183D7F" w:rsidP="00183D7F">
            <w:pPr>
              <w:pStyle w:val="af0"/>
              <w:ind w:left="175"/>
              <w:contextualSpacing/>
              <w:jc w:val="both"/>
            </w:pPr>
            <w:r w:rsidRPr="00183D7F">
              <w:t>Схемы расстановки КИП</w:t>
            </w:r>
          </w:p>
          <w:p w:rsidR="00183D7F" w:rsidRPr="00183D7F" w:rsidRDefault="00183D7F" w:rsidP="00183D7F">
            <w:pPr>
              <w:pStyle w:val="af0"/>
              <w:ind w:left="175"/>
              <w:contextualSpacing/>
              <w:jc w:val="both"/>
            </w:pPr>
            <w:r w:rsidRPr="00183D7F">
              <w:t xml:space="preserve">Последовательность перехода на байпас и обратно. Технический осмотр газового оборудования. Техническое </w:t>
            </w:r>
            <w:r w:rsidRPr="00183D7F">
              <w:lastRenderedPageBreak/>
              <w:t>обслуживание ГРП (ГРУ)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</w:tr>
      <w:tr w:rsidR="00183D7F" w:rsidRPr="00183D7F" w:rsidTr="00183D7F">
        <w:trPr>
          <w:trHeight w:val="4140"/>
        </w:trPr>
        <w:tc>
          <w:tcPr>
            <w:tcW w:w="4395" w:type="dxa"/>
          </w:tcPr>
          <w:p w:rsidR="00183D7F" w:rsidRPr="00183D7F" w:rsidRDefault="00183D7F" w:rsidP="00183D7F">
            <w:pPr>
              <w:pStyle w:val="af0"/>
              <w:numPr>
                <w:ilvl w:val="0"/>
                <w:numId w:val="28"/>
              </w:numPr>
              <w:contextualSpacing/>
              <w:rPr>
                <w:sz w:val="22"/>
                <w:szCs w:val="22"/>
              </w:rPr>
            </w:pPr>
            <w:r w:rsidRPr="00183D7F">
              <w:rPr>
                <w:b/>
                <w:sz w:val="22"/>
                <w:szCs w:val="22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pStyle w:val="af0"/>
              <w:contextualSpacing/>
              <w:jc w:val="both"/>
              <w:rPr>
                <w:iCs/>
                <w:color w:val="000000"/>
                <w:spacing w:val="-4"/>
              </w:rPr>
            </w:pPr>
            <w:r w:rsidRPr="00183D7F">
              <w:rPr>
                <w:iCs/>
                <w:color w:val="000000"/>
                <w:spacing w:val="-4"/>
              </w:rPr>
              <w:t xml:space="preserve">Участие в работе по настройке ПЗК и ПСК на  необходимые пределы срабатывания, </w:t>
            </w:r>
          </w:p>
          <w:p w:rsidR="00183D7F" w:rsidRPr="00183D7F" w:rsidRDefault="00183D7F" w:rsidP="00183D7F">
            <w:pPr>
              <w:pStyle w:val="af0"/>
              <w:contextualSpacing/>
              <w:jc w:val="both"/>
              <w:rPr>
                <w:iCs/>
                <w:color w:val="000000"/>
                <w:spacing w:val="-4"/>
              </w:rPr>
            </w:pPr>
            <w:r w:rsidRPr="00183D7F">
              <w:rPr>
                <w:iCs/>
                <w:color w:val="000000"/>
                <w:spacing w:val="-4"/>
              </w:rPr>
              <w:t xml:space="preserve">Выполнение работ по очистке  кассеты газового фильтра. </w:t>
            </w:r>
          </w:p>
          <w:p w:rsidR="00183D7F" w:rsidRPr="00183D7F" w:rsidRDefault="00183D7F" w:rsidP="00183D7F">
            <w:pPr>
              <w:pStyle w:val="af0"/>
              <w:contextualSpacing/>
              <w:jc w:val="both"/>
              <w:rPr>
                <w:sz w:val="22"/>
                <w:szCs w:val="22"/>
              </w:rPr>
            </w:pPr>
            <w:r w:rsidRPr="00183D7F">
              <w:rPr>
                <w:iCs/>
                <w:color w:val="000000"/>
                <w:spacing w:val="-4"/>
              </w:rPr>
              <w:t>Исследование работы ГРУ: входное и выходное давление газа, перепад давлении газа на фильтре, расход газа. Визуальное определение полноты сжигания газа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</w:rPr>
              <w:t>Тема 5.Эксплуатация газового  оборудования.</w:t>
            </w:r>
          </w:p>
          <w:p w:rsidR="00183D7F" w:rsidRPr="00183D7F" w:rsidRDefault="00183D7F" w:rsidP="00183D7F">
            <w:pPr>
              <w:pStyle w:val="af1"/>
              <w:widowControl w:val="0"/>
              <w:tabs>
                <w:tab w:val="left" w:pos="0"/>
                <w:tab w:val="left" w:pos="661"/>
              </w:tabs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ind w:left="175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Устройство и принцип работы газового оборудования. Эксплуатация  газового оборудования. Способы сжигания газа. Процесс горения природного газа. Полнота горения. Основные параметры работы ГРП и ГРУ</w:t>
            </w:r>
          </w:p>
          <w:p w:rsidR="00183D7F" w:rsidRPr="00183D7F" w:rsidRDefault="00183D7F" w:rsidP="00183D7F">
            <w:pPr>
              <w:snapToGrid w:val="0"/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10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D7F" w:rsidRPr="00183D7F" w:rsidTr="00183D7F">
        <w:trPr>
          <w:trHeight w:val="1832"/>
        </w:trPr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28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pStyle w:val="msonormalcxspmiddle"/>
              <w:shd w:val="clear" w:color="auto" w:fill="FFFFFF"/>
              <w:tabs>
                <w:tab w:val="left" w:pos="67"/>
                <w:tab w:val="left" w:pos="456"/>
              </w:tabs>
              <w:spacing w:before="0" w:beforeAutospacing="0" w:after="0" w:afterAutospacing="0"/>
              <w:ind w:left="67" w:right="51"/>
              <w:contextualSpacing/>
              <w:jc w:val="both"/>
              <w:rPr>
                <w:iCs/>
                <w:color w:val="000000"/>
                <w:spacing w:val="-4"/>
              </w:rPr>
            </w:pPr>
            <w:r w:rsidRPr="00183D7F">
              <w:rPr>
                <w:iCs/>
                <w:color w:val="000000"/>
                <w:spacing w:val="-4"/>
              </w:rPr>
              <w:t>Разработка  плана ликвидации возможных аварий в системе газоснабжения котельной предприятия,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8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1"/>
              <w:widowControl w:val="0"/>
              <w:suppressAutoHyphens/>
              <w:autoSpaceDE w:val="0"/>
              <w:spacing w:after="0" w:line="240" w:lineRule="auto"/>
              <w:ind w:left="90"/>
              <w:jc w:val="both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</w:rPr>
              <w:t>Тема 6. Планы ликвидации аварийных ситуаций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Default"/>
              <w:contextualSpacing/>
              <w:rPr>
                <w:sz w:val="22"/>
                <w:szCs w:val="22"/>
              </w:rPr>
            </w:pPr>
            <w:r w:rsidRPr="00183D7F">
              <w:rPr>
                <w:sz w:val="22"/>
                <w:szCs w:val="22"/>
              </w:rPr>
              <w:t>ПЛАС. Структура</w:t>
            </w:r>
            <w:proofErr w:type="gramStart"/>
            <w:r w:rsidRPr="00183D7F">
              <w:rPr>
                <w:sz w:val="22"/>
                <w:szCs w:val="22"/>
              </w:rPr>
              <w:t>.С</w:t>
            </w:r>
            <w:proofErr w:type="gramEnd"/>
            <w:r w:rsidRPr="00183D7F">
              <w:rPr>
                <w:sz w:val="22"/>
                <w:szCs w:val="22"/>
              </w:rPr>
              <w:t>одержание. Правила разработки. Нормативная база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3D7F" w:rsidRPr="00183D7F" w:rsidTr="00183D7F">
        <w:trPr>
          <w:trHeight w:val="270"/>
        </w:trPr>
        <w:tc>
          <w:tcPr>
            <w:tcW w:w="14928" w:type="dxa"/>
            <w:gridSpan w:val="4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183D7F">
              <w:rPr>
                <w:rFonts w:ascii="Times New Roman" w:hAnsi="Times New Roman" w:cs="Times New Roman"/>
              </w:rPr>
              <w:t>2</w:t>
            </w:r>
            <w:proofErr w:type="gramEnd"/>
            <w:r w:rsidRPr="00183D7F">
              <w:rPr>
                <w:rFonts w:ascii="Times New Roman" w:hAnsi="Times New Roman" w:cs="Times New Roman"/>
              </w:rPr>
              <w:t>.. МДК 01.01. Эксплуатация</w:t>
            </w:r>
            <w:r>
              <w:rPr>
                <w:rFonts w:ascii="Times New Roman" w:hAnsi="Times New Roman" w:cs="Times New Roman"/>
              </w:rPr>
              <w:t xml:space="preserve">, расчет и выбор </w:t>
            </w:r>
            <w:r w:rsidRPr="00183D7F">
              <w:rPr>
                <w:rFonts w:ascii="Times New Roman" w:hAnsi="Times New Roman" w:cs="Times New Roman"/>
              </w:rPr>
              <w:t>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112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3D7F">
              <w:rPr>
                <w:rFonts w:ascii="Times New Roman" w:hAnsi="Times New Roman"/>
                <w:b/>
              </w:rPr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 xml:space="preserve">Разработка инструкции по безопасной эксплуатации котлоагрегатов </w:t>
            </w:r>
            <w:proofErr w:type="gramStart"/>
            <w:r w:rsidRPr="00183D7F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183D7F">
              <w:rPr>
                <w:rFonts w:ascii="Times New Roman" w:hAnsi="Times New Roman" w:cs="Times New Roman"/>
              </w:rPr>
              <w:t xml:space="preserve"> в котельной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Разработать порядок действия персонала котельной при возникновении: пожара, взрыва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Участие в работе по отключению паропроводов,     газопроводов,     питательных,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10"/>
              </w:rPr>
              <w:t xml:space="preserve">продувочных и спускных трубопроводов при ремонте котла с помощью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8"/>
              </w:rPr>
              <w:t>заглушек.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spacing w:after="0" w:line="240" w:lineRule="auto"/>
              <w:ind w:right="40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Тема 1. Безопасность при эксплуатации котельного оборудования</w:t>
            </w:r>
          </w:p>
          <w:p w:rsidR="00183D7F" w:rsidRPr="00183D7F" w:rsidRDefault="00183D7F" w:rsidP="00183D7F">
            <w:pPr>
              <w:pStyle w:val="Default"/>
              <w:jc w:val="both"/>
            </w:pP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jc w:val="both"/>
            </w:pPr>
            <w:r w:rsidRPr="00183D7F">
              <w:rPr>
                <w:iCs/>
                <w:color w:val="000000"/>
                <w:spacing w:val="-4"/>
              </w:rPr>
              <w:t xml:space="preserve">Инструкции по безопасности </w:t>
            </w:r>
            <w:r w:rsidRPr="00183D7F">
              <w:rPr>
                <w:iCs/>
                <w:color w:val="000000"/>
                <w:spacing w:val="-2"/>
              </w:rPr>
              <w:t xml:space="preserve">труда оператора газифицированной котельной. Правила </w:t>
            </w:r>
            <w:r w:rsidRPr="00183D7F">
              <w:rPr>
                <w:iCs/>
                <w:color w:val="000000"/>
              </w:rPr>
              <w:t xml:space="preserve">техники безопасности при пуске, обслуживании и остановке котельных </w:t>
            </w:r>
            <w:r w:rsidRPr="00183D7F">
              <w:rPr>
                <w:iCs/>
                <w:color w:val="000000"/>
                <w:spacing w:val="-4"/>
              </w:rPr>
              <w:t>агрегатов и вспомогательного оборудования котельной установки, Действия персонала в аварийных ситуациях.</w:t>
            </w:r>
          </w:p>
          <w:p w:rsidR="00183D7F" w:rsidRPr="00183D7F" w:rsidRDefault="00183D7F" w:rsidP="00183D7F">
            <w:pPr>
              <w:pStyle w:val="af0"/>
              <w:jc w:val="both"/>
            </w:pPr>
            <w:r w:rsidRPr="00183D7F">
              <w:rPr>
                <w:iCs/>
                <w:color w:val="000000"/>
                <w:spacing w:val="-4"/>
              </w:rPr>
              <w:t xml:space="preserve">Меры предупреждения взрывов котельных агрегатов и взрывов продуктов </w:t>
            </w:r>
            <w:r w:rsidRPr="00183D7F">
              <w:rPr>
                <w:iCs/>
                <w:color w:val="000000"/>
                <w:spacing w:val="9"/>
              </w:rPr>
              <w:t xml:space="preserve">сгорания в топке и газоходах котельного агрегата. Меры </w:t>
            </w:r>
            <w:r w:rsidRPr="00183D7F">
              <w:rPr>
                <w:iCs/>
                <w:color w:val="000000"/>
                <w:spacing w:val="-5"/>
              </w:rPr>
              <w:t>предосторожности при пуске и работе котельных агрегатов на газовом топливе</w:t>
            </w:r>
            <w:proofErr w:type="gramStart"/>
            <w:r w:rsidRPr="00183D7F">
              <w:rPr>
                <w:iCs/>
                <w:color w:val="000000"/>
                <w:spacing w:val="-5"/>
              </w:rPr>
              <w:t>.</w:t>
            </w:r>
            <w:r w:rsidRPr="00183D7F">
              <w:rPr>
                <w:iCs/>
                <w:color w:val="000000"/>
                <w:spacing w:val="-2"/>
              </w:rPr>
              <w:t xml:space="preserve">. </w:t>
            </w:r>
            <w:proofErr w:type="gramEnd"/>
            <w:r w:rsidRPr="00183D7F">
              <w:rPr>
                <w:iCs/>
                <w:color w:val="000000"/>
                <w:spacing w:val="-2"/>
              </w:rPr>
              <w:t xml:space="preserve">Возможные причины пожаров в помещении </w:t>
            </w:r>
            <w:r w:rsidRPr="00183D7F">
              <w:rPr>
                <w:iCs/>
                <w:color w:val="000000"/>
                <w:spacing w:val="-3"/>
              </w:rPr>
              <w:t xml:space="preserve">котельной. Меры предупреждения пожаров. Правила поведения 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>служащихся</w:t>
            </w:r>
            <w:proofErr w:type="gramEnd"/>
            <w:r w:rsidRPr="00183D7F">
              <w:rPr>
                <w:iCs/>
                <w:color w:val="000000"/>
                <w:spacing w:val="-3"/>
              </w:rPr>
              <w:t xml:space="preserve"> </w:t>
            </w:r>
            <w:r w:rsidRPr="00183D7F">
              <w:rPr>
                <w:iCs/>
                <w:color w:val="000000"/>
                <w:spacing w:val="-7"/>
              </w:rPr>
              <w:t>при пожаре.</w:t>
            </w:r>
          </w:p>
          <w:p w:rsidR="00183D7F" w:rsidRPr="00183D7F" w:rsidRDefault="00183D7F" w:rsidP="00183D7F">
            <w:pPr>
              <w:spacing w:after="0" w:line="240" w:lineRule="auto"/>
              <w:ind w:left="89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3"/>
              </w:rPr>
              <w:t xml:space="preserve">Изучение   правил   техники   безопасности   при   ремонтных   работах.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Обязательное     отключение    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lastRenderedPageBreak/>
              <w:t xml:space="preserve">паропроводов,     газопроводов,     питательных,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10"/>
              </w:rPr>
              <w:t xml:space="preserve">продувочных и спускных трубопроводов при ремонте котла с помощью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8"/>
              </w:rPr>
              <w:t>заглушек. М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9"/>
              </w:rPr>
              <w:t xml:space="preserve">еры безопасности при эксплуатации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5"/>
              </w:rPr>
              <w:t>электродвигателей, Правила электробеэопасности при пуске и обслуживании электрооборудования котельной.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</w:tr>
      <w:tr w:rsidR="00183D7F" w:rsidRPr="00183D7F" w:rsidTr="00183D7F">
        <w:trPr>
          <w:trHeight w:val="556"/>
        </w:trPr>
        <w:tc>
          <w:tcPr>
            <w:tcW w:w="4395" w:type="dxa"/>
            <w:vMerge w:val="restart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b/>
              </w:rPr>
            </w:pP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3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Участие в работе по  процессу умягчения воды приготовление раствора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>соли или кислоты, регенерация катионитовых фильтров.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3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3"/>
              </w:rPr>
              <w:t xml:space="preserve">Овладение приемами обслуживания оборудования химводоочистки, 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Выполнение работ по проведению анализов по определению жесткости воды. 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  <w:vMerge w:val="restart"/>
          </w:tcPr>
          <w:p w:rsidR="00183D7F" w:rsidRPr="00183D7F" w:rsidRDefault="00183D7F" w:rsidP="00183D7F">
            <w:pPr>
              <w:pStyle w:val="af0"/>
            </w:pPr>
            <w:r w:rsidRPr="00183D7F">
              <w:t xml:space="preserve">Тема 2. </w:t>
            </w:r>
            <w:r w:rsidRPr="00183D7F">
              <w:rPr>
                <w:bCs/>
                <w:iCs/>
                <w:color w:val="000000"/>
                <w:spacing w:val="-11"/>
              </w:rPr>
              <w:t>Водоподготовка</w:t>
            </w:r>
            <w:r w:rsidRPr="00183D7F">
              <w:rPr>
                <w:bCs/>
                <w:color w:val="000000"/>
                <w:spacing w:val="-11"/>
              </w:rPr>
              <w:t>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 w:val="restart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18"/>
              </w:rPr>
              <w:t>Оборудование водоподготовки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18"/>
              </w:rPr>
              <w:t>: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>м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>еханические фильтры, солерастворители, натрий-катионитовые фильтры, деаэратор и т.п.). И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нструкции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5"/>
              </w:rPr>
              <w:t>по регенерации фильтров. П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роцесс деаэрации.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2"/>
              </w:rPr>
              <w:t xml:space="preserve">Факторы, влияющие на эффективность деаэрации питательной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воды. 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3"/>
              </w:rPr>
              <w:t xml:space="preserve">Овладение приемами обслуживания оборудования химводоочистки,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умение выполнять анализы по определению жесткости воды. Правила техники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безопасности при работе в отделении химводоочистки.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rPr>
          <w:trHeight w:val="1059"/>
        </w:trPr>
        <w:tc>
          <w:tcPr>
            <w:tcW w:w="4395" w:type="dxa"/>
            <w:vMerge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vMerge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</w:rPr>
              <w:t>Виды работ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5"/>
              </w:rPr>
            </w:pPr>
            <w:r w:rsidRPr="00183D7F">
              <w:rPr>
                <w:iCs/>
                <w:color w:val="000000"/>
                <w:spacing w:val="-1"/>
              </w:rPr>
              <w:t>Выполнение работ по выявлению неисправностей в  работе насосного оборудования. Участие в работе по переходу с рабочего насоса на резервный насос</w:t>
            </w:r>
            <w:r w:rsidRPr="00183D7F">
              <w:rPr>
                <w:iCs/>
                <w:color w:val="000000"/>
                <w:spacing w:val="-5"/>
              </w:rPr>
              <w:t>.</w:t>
            </w:r>
          </w:p>
          <w:p w:rsidR="00183D7F" w:rsidRPr="00183D7F" w:rsidRDefault="00183D7F" w:rsidP="00183D7F">
            <w:pPr>
              <w:pStyle w:val="af0"/>
              <w:rPr>
                <w:iCs/>
                <w:spacing w:val="-5"/>
              </w:rPr>
            </w:pPr>
            <w:r w:rsidRPr="00183D7F">
              <w:rPr>
                <w:iCs/>
                <w:color w:val="000000"/>
                <w:spacing w:val="-2"/>
              </w:rPr>
              <w:t xml:space="preserve">Осмотр опор, мертвых </w:t>
            </w:r>
            <w:r w:rsidRPr="00183D7F">
              <w:rPr>
                <w:iCs/>
                <w:color w:val="000000"/>
                <w:spacing w:val="-3"/>
              </w:rPr>
              <w:t xml:space="preserve">точек, </w:t>
            </w:r>
            <w:r w:rsidRPr="00183D7F">
              <w:rPr>
                <w:iCs/>
                <w:color w:val="000000"/>
                <w:spacing w:val="-3"/>
              </w:rPr>
              <w:lastRenderedPageBreak/>
              <w:t>компенсаторов и</w:t>
            </w:r>
            <w:r w:rsidRPr="00183D7F">
              <w:rPr>
                <w:iCs/>
                <w:spacing w:val="-2"/>
              </w:rPr>
              <w:t xml:space="preserve">. </w:t>
            </w:r>
            <w:r w:rsidRPr="00183D7F">
              <w:rPr>
                <w:iCs/>
                <w:spacing w:val="-3"/>
              </w:rPr>
              <w:t xml:space="preserve">арматуры паропроводов. Осмотр дренажных устройств </w:t>
            </w:r>
            <w:r w:rsidRPr="00183D7F">
              <w:rPr>
                <w:iCs/>
                <w:spacing w:val="-5"/>
              </w:rPr>
              <w:t>паропроводов.</w:t>
            </w:r>
          </w:p>
          <w:p w:rsidR="00183D7F" w:rsidRPr="00183D7F" w:rsidRDefault="00183D7F" w:rsidP="00183D7F">
            <w:pPr>
              <w:pStyle w:val="Default"/>
              <w:jc w:val="both"/>
              <w:rPr>
                <w:iCs/>
                <w:spacing w:val="-4"/>
              </w:rPr>
            </w:pPr>
            <w:r w:rsidRPr="00183D7F">
              <w:rPr>
                <w:iCs/>
                <w:spacing w:val="5"/>
              </w:rPr>
              <w:t>Участие в работе по  порядку включения и</w:t>
            </w:r>
            <w:r w:rsidRPr="00183D7F">
              <w:rPr>
                <w:iCs/>
                <w:spacing w:val="-4"/>
              </w:rPr>
              <w:t>выключения потребителей пара, переключения питательных линий</w:t>
            </w:r>
          </w:p>
          <w:p w:rsidR="00183D7F" w:rsidRPr="00183D7F" w:rsidRDefault="00183D7F" w:rsidP="00183D7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 xml:space="preserve">ПК 1.2. Управлять режимами работы теплотехнического оборудования и систем тепло- и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  <w:rPr>
                <w:b/>
              </w:rPr>
            </w:pPr>
            <w:r w:rsidRPr="00183D7F">
              <w:lastRenderedPageBreak/>
              <w:t>Тема 3. Питательные устройства, трубопроводы и арматура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1"/>
              </w:rPr>
            </w:pPr>
            <w:r w:rsidRPr="00183D7F">
              <w:rPr>
                <w:iCs/>
                <w:color w:val="000000"/>
                <w:spacing w:val="-4"/>
              </w:rPr>
              <w:t>Схема обвязки  насосов трубопроводами и арматурой.</w:t>
            </w:r>
            <w:r w:rsidRPr="00183D7F">
              <w:rPr>
                <w:iCs/>
                <w:color w:val="000000"/>
                <w:spacing w:val="-3"/>
              </w:rPr>
              <w:t xml:space="preserve"> Порядок пуска, останова и регулирование их работы. </w:t>
            </w:r>
            <w:proofErr w:type="gramStart"/>
            <w:r w:rsidRPr="00183D7F">
              <w:rPr>
                <w:iCs/>
                <w:color w:val="000000"/>
                <w:spacing w:val="-2"/>
              </w:rPr>
              <w:t>Контроль за</w:t>
            </w:r>
            <w:proofErr w:type="gramEnd"/>
            <w:r w:rsidRPr="00183D7F">
              <w:rPr>
                <w:iCs/>
                <w:color w:val="000000"/>
                <w:spacing w:val="-2"/>
              </w:rPr>
              <w:t xml:space="preserve"> температурой подшипников, состоянием сальников, амплитудой вибрации в процессе работы насоса.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5"/>
              </w:rPr>
              <w:t xml:space="preserve">Ознакомление в котельной с </w:t>
            </w:r>
            <w:r w:rsidRPr="00183D7F">
              <w:rPr>
                <w:iCs/>
                <w:color w:val="000000"/>
                <w:spacing w:val="-5"/>
              </w:rPr>
              <w:lastRenderedPageBreak/>
              <w:t xml:space="preserve">расположением различных трубопроводов, их </w:t>
            </w:r>
            <w:r w:rsidRPr="00183D7F">
              <w:rPr>
                <w:iCs/>
                <w:color w:val="000000"/>
                <w:spacing w:val="-2"/>
              </w:rPr>
              <w:t>назначением,  окраской и состоянием тепловой изоляции</w:t>
            </w:r>
            <w:proofErr w:type="gramStart"/>
            <w:r w:rsidRPr="00183D7F">
              <w:rPr>
                <w:iCs/>
                <w:color w:val="000000"/>
                <w:spacing w:val="-2"/>
              </w:rPr>
              <w:t>.</w:t>
            </w:r>
            <w:proofErr w:type="gramEnd"/>
            <w:r w:rsidRPr="00183D7F">
              <w:rPr>
                <w:iCs/>
                <w:color w:val="000000"/>
                <w:spacing w:val="-2"/>
              </w:rPr>
              <w:t xml:space="preserve"> 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>а</w:t>
            </w:r>
            <w:proofErr w:type="gramEnd"/>
            <w:r w:rsidRPr="00183D7F">
              <w:rPr>
                <w:iCs/>
                <w:color w:val="000000"/>
                <w:spacing w:val="-3"/>
              </w:rPr>
              <w:t xml:space="preserve">рматуры паропроводов. Осмотр дренажных устройств </w:t>
            </w:r>
            <w:r w:rsidRPr="00183D7F">
              <w:rPr>
                <w:iCs/>
                <w:color w:val="000000"/>
                <w:spacing w:val="-5"/>
              </w:rPr>
              <w:t>паропроводов</w:t>
            </w:r>
            <w:proofErr w:type="gramStart"/>
            <w:r w:rsidRPr="00183D7F">
              <w:rPr>
                <w:iCs/>
                <w:color w:val="000000"/>
                <w:spacing w:val="-5"/>
              </w:rPr>
              <w:t>.</w:t>
            </w:r>
            <w:r w:rsidRPr="00183D7F">
              <w:rPr>
                <w:iCs/>
                <w:color w:val="000000"/>
                <w:spacing w:val="-4"/>
              </w:rPr>
              <w:t>.</w:t>
            </w:r>
            <w:proofErr w:type="gramEnd"/>
            <w:r w:rsidRPr="00183D7F">
              <w:rPr>
                <w:iCs/>
                <w:color w:val="000000"/>
              </w:rPr>
              <w:t xml:space="preserve">Обслуживание паровых, питательных и спускных трубопроводов, </w:t>
            </w:r>
            <w:r w:rsidRPr="00183D7F">
              <w:rPr>
                <w:iCs/>
                <w:color w:val="000000"/>
                <w:spacing w:val="-4"/>
              </w:rPr>
              <w:t xml:space="preserve">мазутопровода и газопровода; производство необходимых переключений.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</w:tr>
      <w:tr w:rsidR="00183D7F" w:rsidRPr="00183D7F" w:rsidTr="00183D7F">
        <w:trPr>
          <w:trHeight w:val="4272"/>
        </w:trPr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pStyle w:val="Default"/>
              <w:ind w:left="78"/>
              <w:jc w:val="both"/>
              <w:rPr>
                <w:iCs/>
                <w:spacing w:val="-4"/>
              </w:rPr>
            </w:pPr>
            <w:r w:rsidRPr="00183D7F">
              <w:rPr>
                <w:iCs/>
                <w:spacing w:val="-4"/>
              </w:rPr>
              <w:t xml:space="preserve">Освоение приемов правильного обращения со штурвалом задвижек и вентилей (при закрытии и открытии прохода): 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</w:rPr>
            </w:pPr>
            <w:r w:rsidRPr="00183D7F">
              <w:rPr>
                <w:rFonts w:ascii="Times New Roman" w:hAnsi="Times New Roman" w:cs="Times New Roman"/>
                <w:iCs/>
                <w:spacing w:val="-4"/>
              </w:rPr>
              <w:t xml:space="preserve">Выполнение работ </w:t>
            </w:r>
            <w:proofErr w:type="gramStart"/>
            <w:r w:rsidRPr="00183D7F">
              <w:rPr>
                <w:rFonts w:ascii="Times New Roman" w:hAnsi="Times New Roman" w:cs="Times New Roman"/>
                <w:iCs/>
                <w:spacing w:val="-4"/>
              </w:rPr>
              <w:t>по</w:t>
            </w:r>
            <w:proofErr w:type="gramEnd"/>
            <w:r w:rsidRPr="00183D7F">
              <w:rPr>
                <w:rFonts w:ascii="Times New Roman" w:hAnsi="Times New Roman" w:cs="Times New Roman"/>
                <w:iCs/>
                <w:spacing w:val="-4"/>
              </w:rPr>
              <w:t xml:space="preserve"> н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абивка сальников, подтяжка сальников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t>Тема 4. Питательные устройства, трубопроводы и арматура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1"/>
              </w:rPr>
              <w:t xml:space="preserve">Предупреждение гидравлических ударов и аварий трубопроводов при их </w:t>
            </w:r>
            <w:r w:rsidRPr="00183D7F">
              <w:rPr>
                <w:iCs/>
                <w:color w:val="000000"/>
                <w:spacing w:val="10"/>
              </w:rPr>
              <w:t xml:space="preserve">включении и выключении. </w:t>
            </w:r>
            <w:r w:rsidRPr="00183D7F">
              <w:rPr>
                <w:iCs/>
                <w:color w:val="000000"/>
                <w:spacing w:val="-4"/>
              </w:rPr>
              <w:t>Освоение приемов правильного обращения со штурвалом задвижек и вентилей (при закрытии и открытии прохода): Набивка сальников, подтяжка сальников</w:t>
            </w:r>
            <w:proofErr w:type="gramStart"/>
            <w:r w:rsidRPr="00183D7F">
              <w:rPr>
                <w:iCs/>
                <w:color w:val="000000"/>
                <w:spacing w:val="-4"/>
              </w:rPr>
              <w:t>.</w:t>
            </w:r>
            <w:r w:rsidRPr="00183D7F">
              <w:rPr>
                <w:iCs/>
                <w:color w:val="000000"/>
                <w:spacing w:val="3"/>
              </w:rPr>
              <w:t>П</w:t>
            </w:r>
            <w:proofErr w:type="gramEnd"/>
            <w:r w:rsidRPr="00183D7F">
              <w:rPr>
                <w:iCs/>
                <w:color w:val="000000"/>
                <w:spacing w:val="3"/>
              </w:rPr>
              <w:t xml:space="preserve">ричины, способствующие появлению течи и парению арматуры, </w:t>
            </w:r>
            <w:r w:rsidRPr="00183D7F">
              <w:rPr>
                <w:iCs/>
                <w:color w:val="000000"/>
                <w:spacing w:val="1"/>
              </w:rPr>
              <w:t xml:space="preserve">способы устранения их. Прокладочные, уплотнительные и притирочные </w:t>
            </w:r>
            <w:r w:rsidRPr="00183D7F">
              <w:rPr>
                <w:iCs/>
                <w:color w:val="000000"/>
                <w:spacing w:val="-1"/>
              </w:rPr>
              <w:t>материалы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6"/>
              </w:rPr>
              <w:t>Требования «Правил.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6"/>
              </w:rPr>
              <w:t xml:space="preserve"> .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-6"/>
              </w:rPr>
              <w:t xml:space="preserve"> .» к арматуре.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 xml:space="preserve">Выполнение работ по смазыванию подшипников, охлаждению масляной ванны. 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lastRenderedPageBreak/>
              <w:t>Выполнение работ  по регулированию работы тягодутьевых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>Выполнение работ по регулированию давления воздуха перед горелками.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>Контроль за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 работой дымососов и вентиляторов, состоянием шиберов 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>осевых направляющих аппаратов, заслонок.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1.2. Управлять режимами работы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lastRenderedPageBreak/>
              <w:t>Тема 5.Эксплуатация тягодутьевых установок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 xml:space="preserve">Устройство и принцип   работы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дымососов, вентиляторов, направляющего аппарата. Эксплуатация.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Неисправности машин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.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. 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Регулирование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lastRenderedPageBreak/>
              <w:t>разряжения в топке котла.  Регулирование давления воздуха перед горелками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>.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>К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онтроль за работой дымососов и вентиляторов, состоянием шиберов 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осевых направляющих аппаратов, заслонок.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 xml:space="preserve">Выполнение работ по внешнему осмотру дымоходов, выявления неплотностей,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2"/>
              </w:rPr>
              <w:t>нарушения целостностей кладки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</w:pPr>
            <w:r w:rsidRPr="00183D7F">
              <w:t>Тема 6.Эксплуатация газовоздушного  тракта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Внешний осмотр дымоходов на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>всем его протяжении от котла до трубы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>.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2"/>
              </w:rPr>
              <w:t>П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2"/>
              </w:rPr>
              <w:t>ричины нарушения тяги в газов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оздушном тракте и топке котла.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</w:rPr>
            </w:pPr>
            <w:r w:rsidRPr="00183D7F">
              <w:rPr>
                <w:iCs/>
                <w:color w:val="000000"/>
                <w:spacing w:val="-1"/>
              </w:rPr>
              <w:t xml:space="preserve">Отработка приемов по продувке газопроводов газом, определение </w:t>
            </w:r>
            <w:r w:rsidRPr="00183D7F">
              <w:rPr>
                <w:iCs/>
                <w:color w:val="000000"/>
              </w:rPr>
              <w:t xml:space="preserve">конца продувки. 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5"/>
              </w:rPr>
            </w:pPr>
            <w:r w:rsidRPr="00183D7F">
              <w:rPr>
                <w:iCs/>
                <w:color w:val="000000"/>
              </w:rPr>
              <w:t>Выполнение работ по бнаружению утечек газа с. Участие в проведении опрессовки газопроводов после ремонта. Выполнение работ по определению</w:t>
            </w:r>
            <w:r w:rsidRPr="00183D7F">
              <w:rPr>
                <w:iCs/>
                <w:color w:val="000000"/>
                <w:spacing w:val="-4"/>
              </w:rPr>
              <w:t>давления газа по манометру, проверка манометров посадкой на ноль.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5"/>
              </w:rPr>
              <w:t xml:space="preserve">Снятие показаний счетчика и контроль за </w:t>
            </w:r>
            <w:r w:rsidRPr="00183D7F">
              <w:rPr>
                <w:iCs/>
                <w:color w:val="000000"/>
                <w:spacing w:val="-3"/>
              </w:rPr>
              <w:t>расходыванием газа.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11"/>
              </w:rPr>
            </w:pPr>
            <w:r w:rsidRPr="00183D7F">
              <w:rPr>
                <w:iCs/>
                <w:color w:val="000000"/>
                <w:spacing w:val="-5"/>
              </w:rPr>
              <w:lastRenderedPageBreak/>
              <w:t xml:space="preserve">Работа у топки под наблюдением оператора, пуск топки, регулирование ее </w:t>
            </w:r>
            <w:r w:rsidRPr="00183D7F">
              <w:rPr>
                <w:iCs/>
                <w:color w:val="000000"/>
              </w:rPr>
              <w:t xml:space="preserve">работы по внешним признакам и по показаниям газоанализатора, остановка </w:t>
            </w:r>
            <w:r w:rsidRPr="00183D7F">
              <w:rPr>
                <w:iCs/>
                <w:color w:val="000000"/>
                <w:spacing w:val="-11"/>
              </w:rPr>
              <w:t>топки.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2"/>
              </w:rPr>
              <w:t xml:space="preserve">Выполнение работы по определению по тягомеру величины тяги, в различных точках котельного </w:t>
            </w:r>
            <w:r w:rsidRPr="00183D7F">
              <w:rPr>
                <w:iCs/>
                <w:color w:val="000000"/>
                <w:spacing w:val="3"/>
              </w:rPr>
              <w:t xml:space="preserve">агрегата, регулирование тяги, контроль по приборам за давлением газа и </w:t>
            </w:r>
            <w:r w:rsidRPr="00183D7F">
              <w:rPr>
                <w:iCs/>
                <w:color w:val="000000"/>
                <w:spacing w:val="-3"/>
              </w:rPr>
              <w:t>воздуха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 xml:space="preserve">ПК 1.3. Осуществлять мероприятия по предупреждению, локализации и ликвидации аварий теплотехнического оборудования и систем тепло- и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lastRenderedPageBreak/>
              <w:t>Тема 7. Эксплуатация внутренних газопроводов котельной и сжигание газа в топках котла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1"/>
              </w:rPr>
            </w:pPr>
            <w:r w:rsidRPr="00183D7F">
              <w:rPr>
                <w:iCs/>
                <w:color w:val="000000"/>
                <w:spacing w:val="1"/>
              </w:rPr>
              <w:t>Газопроводы  котельной и газопроводы  в пределах котла Конструкции топок котла. Неполадки в работе горелок.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8"/>
              </w:rPr>
              <w:t xml:space="preserve">Арматура, установленная на газопроводах котла, назначение клапана </w:t>
            </w:r>
            <w:r w:rsidRPr="00183D7F">
              <w:rPr>
                <w:iCs/>
                <w:color w:val="000000"/>
                <w:spacing w:val="-1"/>
              </w:rPr>
              <w:t>отсекания. О</w:t>
            </w:r>
            <w:r w:rsidRPr="00183D7F">
              <w:rPr>
                <w:iCs/>
                <w:color w:val="000000"/>
              </w:rPr>
              <w:t>прессовка газопроводов после ремонта. Параметры работы горелок</w:t>
            </w:r>
            <w:proofErr w:type="gramStart"/>
            <w:r w:rsidRPr="00183D7F">
              <w:rPr>
                <w:iCs/>
                <w:color w:val="000000"/>
              </w:rPr>
              <w:t>.Э</w:t>
            </w:r>
            <w:proofErr w:type="gramEnd"/>
            <w:r w:rsidRPr="00183D7F">
              <w:rPr>
                <w:iCs/>
                <w:color w:val="000000"/>
              </w:rPr>
              <w:t>ксплуатация горелок. Требования к помещениям ГРП. К</w:t>
            </w:r>
            <w:r w:rsidRPr="00183D7F">
              <w:rPr>
                <w:iCs/>
                <w:color w:val="000000"/>
                <w:spacing w:val="4"/>
              </w:rPr>
              <w:t>онструктивное оформление топки. П</w:t>
            </w:r>
            <w:r w:rsidRPr="00183D7F">
              <w:rPr>
                <w:iCs/>
                <w:color w:val="000000"/>
                <w:spacing w:val="-5"/>
              </w:rPr>
              <w:t>равильность установки горелки.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>Режимная карта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>.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>Т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 xml:space="preserve">ехника  безопасности   при   обслуживании   систем   газоснабжения  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lastRenderedPageBreak/>
              <w:t>горелочных устройств.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8"/>
              </w:rPr>
              <w:t>Основные виды потерь топлива и теплоты, экономия топлива.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Выполнение работ по регулировке температуры пароперегревателя. 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>Выполнение работ по обслуживанию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7"/>
              </w:rPr>
              <w:t xml:space="preserve"> вспомогательного оборудования и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6"/>
              </w:rPr>
              <w:t xml:space="preserve">производить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Выполнение работ по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6"/>
              </w:rPr>
              <w:t xml:space="preserve">очистке поверхностей нагрева. 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t>Тема 8. Эксплуатация вспомогательного оборудования котельных установок</w:t>
            </w:r>
          </w:p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</w:p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2"/>
              </w:rPr>
              <w:t>Устройство котельного агрегата, у</w:t>
            </w:r>
            <w:r w:rsidRPr="00183D7F">
              <w:rPr>
                <w:iCs/>
                <w:color w:val="000000"/>
              </w:rPr>
              <w:t xml:space="preserve">, элементы котла Напор в циркуляционном контуре, положение </w:t>
            </w:r>
            <w:r w:rsidRPr="00183D7F">
              <w:rPr>
                <w:iCs/>
                <w:color w:val="000000"/>
                <w:spacing w:val="1"/>
              </w:rPr>
              <w:t>уровня воды. Арматура котлов: запорная, регулирующая, п</w:t>
            </w:r>
            <w:r w:rsidRPr="00183D7F">
              <w:rPr>
                <w:iCs/>
                <w:color w:val="000000"/>
                <w:spacing w:val="-7"/>
              </w:rPr>
              <w:t>редохранительная, контрольно-измерительная.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1"/>
              </w:rPr>
              <w:t xml:space="preserve">Семы включения экономайзера и температурный режим </w:t>
            </w:r>
            <w:r w:rsidRPr="00183D7F">
              <w:rPr>
                <w:iCs/>
                <w:color w:val="000000"/>
                <w:spacing w:val="-2"/>
              </w:rPr>
              <w:t>водяного экономайзера Конструктивные особенности пароперегревателя. Соединения пароперегревателя с паровым пространством котла</w:t>
            </w:r>
            <w:r w:rsidRPr="00183D7F">
              <w:rPr>
                <w:iCs/>
                <w:color w:val="000000"/>
                <w:spacing w:val="-1"/>
              </w:rPr>
              <w:t xml:space="preserve">. </w:t>
            </w:r>
            <w:r w:rsidRPr="00183D7F">
              <w:rPr>
                <w:iCs/>
                <w:color w:val="000000"/>
                <w:spacing w:val="-3"/>
              </w:rPr>
              <w:t>Защита экономайзеров при растопке котла. Принцип работы воздухонагревателей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t xml:space="preserve">Оборудование для очистки поверхностей нагрева котла,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7"/>
              </w:rPr>
              <w:t xml:space="preserve">экономайзеров от сажи.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3"/>
              </w:rPr>
            </w:pPr>
            <w:r w:rsidRPr="00183D7F">
              <w:rPr>
                <w:iCs/>
                <w:color w:val="000000"/>
                <w:spacing w:val="-3"/>
              </w:rPr>
              <w:t>Выполнение работ по наполнению котла водой и проверка уровня воды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2"/>
              </w:rPr>
              <w:t>Проведение работ по вентилировании  топки и установление разряжения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83D7F">
                <w:rPr>
                  <w:iCs/>
                  <w:color w:val="000000"/>
                  <w:spacing w:val="2"/>
                </w:rPr>
                <w:t>3 мм</w:t>
              </w:r>
            </w:smartTag>
            <w:r w:rsidRPr="00183D7F">
              <w:rPr>
                <w:iCs/>
                <w:color w:val="000000"/>
                <w:spacing w:val="2"/>
              </w:rPr>
              <w:t xml:space="preserve"> вод</w:t>
            </w:r>
            <w:proofErr w:type="gramStart"/>
            <w:r w:rsidRPr="00183D7F">
              <w:rPr>
                <w:iCs/>
                <w:color w:val="000000"/>
                <w:spacing w:val="2"/>
              </w:rPr>
              <w:t>.с</w:t>
            </w:r>
            <w:proofErr w:type="gramEnd"/>
            <w:r w:rsidRPr="00183D7F">
              <w:rPr>
                <w:iCs/>
                <w:color w:val="000000"/>
                <w:spacing w:val="2"/>
              </w:rPr>
              <w:t>т.</w:t>
            </w:r>
          </w:p>
          <w:p w:rsidR="00183D7F" w:rsidRPr="00183D7F" w:rsidRDefault="00183D7F" w:rsidP="00183D7F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183D7F">
              <w:t>Выполнение работ на  действующем котле по растопке котла в автоматическом режиме и с ручным запальником под наблюдением старшего оператора</w:t>
            </w:r>
          </w:p>
          <w:p w:rsidR="00183D7F" w:rsidRPr="00183D7F" w:rsidRDefault="00183D7F" w:rsidP="00183D7F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183D7F">
              <w:t xml:space="preserve">Выполнение работ по </w:t>
            </w:r>
            <w:proofErr w:type="gramStart"/>
            <w:r w:rsidRPr="00183D7F">
              <w:t>контролю за</w:t>
            </w:r>
            <w:proofErr w:type="gramEnd"/>
            <w:r w:rsidRPr="00183D7F">
              <w:t xml:space="preserve"> подъёмом давления среды в соответствии с графиком. </w:t>
            </w:r>
          </w:p>
          <w:p w:rsidR="00183D7F" w:rsidRPr="00183D7F" w:rsidRDefault="00183D7F" w:rsidP="00183D7F">
            <w:pPr>
              <w:pStyle w:val="msonormalcxspmiddlecxspmiddlecxspmiddle"/>
              <w:shd w:val="clear" w:color="auto" w:fill="FFFFFF"/>
              <w:tabs>
                <w:tab w:val="left" w:pos="700"/>
              </w:tabs>
              <w:spacing w:before="0" w:beforeAutospacing="0" w:after="0" w:afterAutospacing="0"/>
              <w:contextualSpacing/>
              <w:jc w:val="both"/>
            </w:pPr>
            <w:r w:rsidRPr="00183D7F">
              <w:t>Участие в работе по подготовке и включению парового котла в паровую магистраль или общий коллектор.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3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3"/>
              </w:rPr>
              <w:t xml:space="preserve">Выполнение работ по определению величины давления в барабан котла перед </w:t>
            </w:r>
            <w:r w:rsidRPr="00183D7F">
              <w:rPr>
                <w:rFonts w:ascii="Times New Roman" w:hAnsi="Times New Roman" w:cs="Times New Roman"/>
                <w:iCs/>
                <w:color w:val="000000"/>
              </w:rPr>
              <w:t>включением его в паровую магистраль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t>Тема 9. Подготовка и розжиг котельной установки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rPr>
                <w:iCs/>
                <w:color w:val="000000"/>
              </w:rPr>
            </w:pPr>
            <w:r w:rsidRPr="00183D7F">
              <w:rPr>
                <w:iCs/>
                <w:color w:val="000000"/>
                <w:spacing w:val="-3"/>
              </w:rPr>
              <w:t xml:space="preserve">Правила растопки и пуска котельного агрегата. </w:t>
            </w:r>
            <w:r w:rsidRPr="00183D7F">
              <w:rPr>
                <w:iCs/>
                <w:color w:val="000000"/>
                <w:spacing w:val="-4"/>
              </w:rPr>
              <w:t xml:space="preserve">Осмотр и проверка готовности оборудования котельной установки: </w:t>
            </w:r>
            <w:r w:rsidRPr="00183D7F">
              <w:rPr>
                <w:iCs/>
                <w:color w:val="000000"/>
                <w:spacing w:val="-3"/>
              </w:rPr>
              <w:t xml:space="preserve"> обмуровки и изоляции котла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>,и</w:t>
            </w:r>
            <w:proofErr w:type="gramEnd"/>
            <w:r w:rsidRPr="00183D7F">
              <w:rPr>
                <w:iCs/>
                <w:color w:val="000000"/>
                <w:spacing w:val="4"/>
              </w:rPr>
              <w:t xml:space="preserve">справность  всех  трубопроводов  и  </w:t>
            </w:r>
            <w:r w:rsidRPr="00183D7F">
              <w:rPr>
                <w:iCs/>
                <w:color w:val="000000"/>
                <w:spacing w:val="-2"/>
              </w:rPr>
              <w:t>арматуры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6"/>
              </w:rPr>
              <w:t xml:space="preserve">Пуск дымососов, вентиляторов и питательных </w:t>
            </w:r>
            <w:r w:rsidRPr="00183D7F">
              <w:rPr>
                <w:iCs/>
                <w:color w:val="000000"/>
                <w:spacing w:val="-8"/>
              </w:rPr>
              <w:t>насосов.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3"/>
              </w:rPr>
            </w:pPr>
            <w:r w:rsidRPr="00183D7F">
              <w:rPr>
                <w:iCs/>
                <w:color w:val="000000"/>
                <w:spacing w:val="1"/>
              </w:rPr>
              <w:t xml:space="preserve">исправность  контрольно-измерительных  приборов   и   систем </w:t>
            </w:r>
            <w:r w:rsidRPr="00183D7F">
              <w:rPr>
                <w:iCs/>
                <w:color w:val="000000"/>
                <w:spacing w:val="-8"/>
              </w:rPr>
              <w:t>автоматики,</w:t>
            </w:r>
            <w:r w:rsidRPr="00183D7F">
              <w:rPr>
                <w:iCs/>
                <w:color w:val="000000"/>
              </w:rPr>
              <w:t xml:space="preserve"> газового оборудования и готовность систем газоснабжения     к </w:t>
            </w:r>
            <w:r w:rsidRPr="00183D7F">
              <w:rPr>
                <w:iCs/>
                <w:color w:val="000000"/>
                <w:spacing w:val="-5"/>
              </w:rPr>
              <w:t xml:space="preserve">работе,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Техника безопасности при подготовке котла к пуску и в процессе растопки.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3"/>
              </w:rPr>
            </w:pPr>
            <w:r w:rsidRPr="00183D7F">
              <w:rPr>
                <w:iCs/>
                <w:color w:val="000000"/>
                <w:spacing w:val="-3"/>
              </w:rPr>
              <w:t>Выполнение работ по регулированию нагрузки котла.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2"/>
              </w:rPr>
            </w:pPr>
            <w:r w:rsidRPr="00183D7F">
              <w:rPr>
                <w:iCs/>
                <w:color w:val="000000"/>
                <w:spacing w:val="-2"/>
              </w:rPr>
              <w:t xml:space="preserve">Выполнение периодических продувок котла 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2"/>
              </w:rPr>
            </w:pPr>
            <w:r w:rsidRPr="00183D7F">
              <w:rPr>
                <w:iCs/>
                <w:color w:val="000000"/>
                <w:spacing w:val="-3"/>
              </w:rPr>
              <w:t>Выполнение работ по о</w:t>
            </w:r>
            <w:r w:rsidRPr="00183D7F">
              <w:rPr>
                <w:iCs/>
                <w:color w:val="000000"/>
                <w:spacing w:val="9"/>
              </w:rPr>
              <w:t xml:space="preserve">мотру в котельной вспомогательных поверхностей нагрева </w:t>
            </w:r>
            <w:r w:rsidRPr="00183D7F">
              <w:rPr>
                <w:iCs/>
                <w:color w:val="000000"/>
                <w:spacing w:val="-2"/>
              </w:rPr>
              <w:lastRenderedPageBreak/>
              <w:t xml:space="preserve">(паронагревателей, водяных экономайзеров, воздухоподогревателей). </w:t>
            </w:r>
          </w:p>
          <w:p w:rsidR="00183D7F" w:rsidRPr="00183D7F" w:rsidRDefault="00183D7F" w:rsidP="00183D7F">
            <w:pPr>
              <w:pStyle w:val="af0"/>
              <w:rPr>
                <w:b/>
              </w:rPr>
            </w:pPr>
            <w:r w:rsidRPr="00183D7F">
              <w:rPr>
                <w:iCs/>
                <w:color w:val="000000"/>
                <w:spacing w:val="4"/>
              </w:rPr>
              <w:t xml:space="preserve">Участие в выполнении записей в оперативном и ремонтном журнале. 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 xml:space="preserve">ПК 1.3. Осуществлять мероприятия по предупреждению, локализации и ликвидации аварий теплотехнического оборудования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</w:pPr>
            <w:r w:rsidRPr="00183D7F">
              <w:lastRenderedPageBreak/>
              <w:t>Тема 10. Обслуживание котельного агрегата.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3"/>
              </w:rPr>
              <w:t xml:space="preserve">Обслуживание котельного агрегата во время работы 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>Контроль за</w:t>
            </w:r>
            <w:proofErr w:type="gramEnd"/>
            <w:r w:rsidRPr="00183D7F">
              <w:rPr>
                <w:iCs/>
                <w:color w:val="000000"/>
                <w:spacing w:val="-3"/>
              </w:rPr>
              <w:t xml:space="preserve"> уровнем </w:t>
            </w:r>
            <w:r w:rsidRPr="00183D7F">
              <w:rPr>
                <w:iCs/>
                <w:color w:val="000000"/>
              </w:rPr>
              <w:t xml:space="preserve">воды, давлением пара, давлением газа и воздуха, разряжение в топке котла, </w:t>
            </w:r>
            <w:r w:rsidRPr="00183D7F">
              <w:rPr>
                <w:iCs/>
                <w:color w:val="000000"/>
                <w:spacing w:val="-5"/>
              </w:rPr>
              <w:t>температурой уходящих газов.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3"/>
              </w:rPr>
              <w:t>Регулирование питательной воды, давление пара, расхода газа.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1"/>
              </w:rPr>
              <w:t xml:space="preserve">Требования по уходу за арматурой, </w:t>
            </w:r>
            <w:r w:rsidRPr="00183D7F">
              <w:rPr>
                <w:iCs/>
                <w:color w:val="000000"/>
                <w:spacing w:val="-1"/>
              </w:rPr>
              <w:lastRenderedPageBreak/>
              <w:t>питательными насосами, дымососами и вентиляторами,</w:t>
            </w:r>
            <w:r w:rsidRPr="00183D7F">
              <w:rPr>
                <w:iCs/>
                <w:color w:val="000000"/>
                <w:spacing w:val="-4"/>
              </w:rPr>
              <w:t xml:space="preserve"> контрольно-измерительными приборами.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3"/>
              </w:rPr>
              <w:t>Исправность арматуры водоуказательных приборов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 xml:space="preserve"> ,</w:t>
            </w:r>
            <w:proofErr w:type="gramEnd"/>
            <w:r w:rsidRPr="00183D7F">
              <w:rPr>
                <w:iCs/>
                <w:color w:val="000000"/>
                <w:spacing w:val="-1"/>
              </w:rPr>
              <w:t>исправность действия предохранительных клапанов подрывом, манометра посадкой на «нуль», исправность действия резервных питательных насосов -</w:t>
            </w:r>
            <w:r w:rsidRPr="00183D7F">
              <w:rPr>
                <w:iCs/>
                <w:color w:val="000000"/>
                <w:spacing w:val="-5"/>
              </w:rPr>
              <w:t>кратковременным пуском.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-2"/>
              </w:rPr>
            </w:pPr>
            <w:r w:rsidRPr="00183D7F">
              <w:rPr>
                <w:iCs/>
                <w:color w:val="000000"/>
                <w:spacing w:val="-3"/>
              </w:rPr>
              <w:t>Регулирование нагрузки котла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>.</w:t>
            </w:r>
            <w:r w:rsidRPr="00183D7F">
              <w:rPr>
                <w:iCs/>
                <w:color w:val="000000"/>
                <w:spacing w:val="-2"/>
              </w:rPr>
              <w:t>П</w:t>
            </w:r>
            <w:proofErr w:type="gramEnd"/>
            <w:r w:rsidRPr="00183D7F">
              <w:rPr>
                <w:iCs/>
                <w:color w:val="000000"/>
                <w:spacing w:val="-2"/>
              </w:rPr>
              <w:t xml:space="preserve">родувка котла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4"/>
              </w:rPr>
              <w:t xml:space="preserve">Документация в котельной: оперативный и ремонтный журналы. 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6"/>
              </w:rPr>
            </w:pPr>
            <w:r w:rsidRPr="00183D7F">
              <w:rPr>
                <w:iCs/>
                <w:color w:val="000000"/>
                <w:spacing w:val="-1"/>
              </w:rPr>
              <w:t xml:space="preserve">Выполнение работ по нормальной остановке котла, согласно </w:t>
            </w:r>
            <w:r w:rsidRPr="00183D7F">
              <w:rPr>
                <w:iCs/>
                <w:color w:val="000000"/>
                <w:spacing w:val="6"/>
              </w:rPr>
              <w:t>инструкции предприятия под наблюдением старшего оператора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2"/>
              </w:rPr>
              <w:t>Выполнение работ по  спуску воды из котла: под наблюдением старшего оператора</w:t>
            </w:r>
            <w:r w:rsidRPr="00183D7F">
              <w:rPr>
                <w:iCs/>
                <w:color w:val="000000"/>
                <w:spacing w:val="-3"/>
              </w:rPr>
              <w:t>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1"/>
              </w:rPr>
              <w:t>Выполнение работ по чистке</w:t>
            </w:r>
            <w:proofErr w:type="gramStart"/>
            <w:r w:rsidRPr="00183D7F">
              <w:rPr>
                <w:iCs/>
                <w:color w:val="000000"/>
                <w:spacing w:val="1"/>
              </w:rPr>
              <w:t>.</w:t>
            </w:r>
            <w:proofErr w:type="gramEnd"/>
            <w:r w:rsidRPr="00183D7F">
              <w:rPr>
                <w:iCs/>
                <w:color w:val="000000"/>
                <w:spacing w:val="1"/>
              </w:rPr>
              <w:t xml:space="preserve"> </w:t>
            </w:r>
            <w:proofErr w:type="gramStart"/>
            <w:r w:rsidRPr="00183D7F">
              <w:rPr>
                <w:iCs/>
                <w:color w:val="000000"/>
                <w:spacing w:val="1"/>
              </w:rPr>
              <w:t>о</w:t>
            </w:r>
            <w:proofErr w:type="gramEnd"/>
            <w:r w:rsidRPr="00183D7F">
              <w:rPr>
                <w:iCs/>
                <w:color w:val="000000"/>
                <w:spacing w:val="1"/>
              </w:rPr>
              <w:t xml:space="preserve">тельного агрегата от отложении </w:t>
            </w:r>
            <w:r w:rsidRPr="00183D7F">
              <w:rPr>
                <w:iCs/>
                <w:color w:val="000000"/>
                <w:spacing w:val="-2"/>
              </w:rPr>
              <w:t>накипи и шлама.</w:t>
            </w:r>
          </w:p>
          <w:p w:rsidR="00183D7F" w:rsidRPr="00183D7F" w:rsidRDefault="00183D7F" w:rsidP="00183D7F">
            <w:pPr>
              <w:pStyle w:val="af0"/>
              <w:rPr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t>Тема 11. Остановка котла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5"/>
              </w:rPr>
              <w:t>Остановка котла.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-1"/>
              </w:rPr>
              <w:t>Последовательность операций при нормальной остановке</w:t>
            </w:r>
            <w:r w:rsidRPr="00183D7F">
              <w:rPr>
                <w:iCs/>
                <w:color w:val="000000"/>
                <w:spacing w:val="6"/>
              </w:rPr>
              <w:t xml:space="preserve">: поддержание уровня воды выше среднего, </w:t>
            </w:r>
            <w:r w:rsidRPr="00183D7F">
              <w:rPr>
                <w:iCs/>
                <w:color w:val="000000"/>
                <w:spacing w:val="-3"/>
              </w:rPr>
              <w:t>прекращение подачи газа, продувка газопроводов, вентиляция топки в течени</w:t>
            </w:r>
            <w:proofErr w:type="gramStart"/>
            <w:r w:rsidRPr="00183D7F">
              <w:rPr>
                <w:iCs/>
                <w:color w:val="000000"/>
                <w:spacing w:val="-3"/>
              </w:rPr>
              <w:t>и</w:t>
            </w:r>
            <w:proofErr w:type="gramEnd"/>
            <w:r w:rsidRPr="00183D7F">
              <w:rPr>
                <w:iCs/>
                <w:color w:val="000000"/>
                <w:spacing w:val="-3"/>
              </w:rPr>
              <w:t xml:space="preserve"> </w:t>
            </w:r>
            <w:r w:rsidRPr="00183D7F">
              <w:rPr>
                <w:iCs/>
                <w:color w:val="000000"/>
                <w:spacing w:val="7"/>
              </w:rPr>
              <w:t xml:space="preserve">10-15 минут, отключение котла от паровой магистрали, продувка </w:t>
            </w:r>
            <w:r w:rsidRPr="00183D7F">
              <w:rPr>
                <w:iCs/>
                <w:color w:val="000000"/>
                <w:spacing w:val="-4"/>
              </w:rPr>
              <w:t>пароперегревателя, контроль за давление пара и т.д.</w:t>
            </w:r>
          </w:p>
          <w:p w:rsidR="00183D7F" w:rsidRPr="00183D7F" w:rsidRDefault="00183D7F" w:rsidP="00183D7F">
            <w:pPr>
              <w:pStyle w:val="af0"/>
            </w:pPr>
            <w:r w:rsidRPr="00183D7F">
              <w:rPr>
                <w:iCs/>
                <w:color w:val="000000"/>
                <w:spacing w:val="1"/>
              </w:rPr>
              <w:t>Чистка котла</w:t>
            </w:r>
            <w:proofErr w:type="gramStart"/>
            <w:r w:rsidRPr="00183D7F">
              <w:rPr>
                <w:iCs/>
                <w:color w:val="000000"/>
                <w:spacing w:val="1"/>
              </w:rPr>
              <w:t xml:space="preserve"> .</w:t>
            </w:r>
            <w:proofErr w:type="gramEnd"/>
            <w:r w:rsidRPr="00183D7F">
              <w:rPr>
                <w:iCs/>
                <w:color w:val="000000"/>
                <w:spacing w:val="1"/>
              </w:rPr>
              <w:t xml:space="preserve"> Ав</w:t>
            </w:r>
            <w:r w:rsidRPr="00183D7F">
              <w:rPr>
                <w:iCs/>
                <w:color w:val="000000"/>
                <w:spacing w:val="-1"/>
              </w:rPr>
              <w:t>арийная остановки котла. П</w:t>
            </w:r>
            <w:r w:rsidRPr="00183D7F">
              <w:rPr>
                <w:iCs/>
                <w:color w:val="000000"/>
                <w:spacing w:val="-2"/>
              </w:rPr>
              <w:t xml:space="preserve">орядок проведения мокрой консервации, порядок проведения сухой </w:t>
            </w:r>
            <w:r w:rsidRPr="00183D7F">
              <w:rPr>
                <w:iCs/>
                <w:color w:val="000000"/>
                <w:spacing w:val="-6"/>
              </w:rPr>
              <w:t>консервации.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lastRenderedPageBreak/>
              <w:t>Остановка котла. Тренировочные упражнения по остановке.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>Выполнение работ по обслуживанию и проверке исправности автоматики безопасности и аварийной сигнализации.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t>Тема 12.Эксплуатация  КИП и автоматики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1"/>
              </w:rPr>
            </w:pPr>
            <w:r w:rsidRPr="00183D7F">
              <w:t>Технические характеристики КиП и А.Эксплуатация КИП и автоматики: п</w:t>
            </w:r>
            <w:r w:rsidRPr="00183D7F">
              <w:rPr>
                <w:iCs/>
                <w:color w:val="000000"/>
                <w:spacing w:val="1"/>
              </w:rPr>
              <w:t>роверка исправности манометров. Места установки термометров, термометров сопротивления и теромпар.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1"/>
              </w:rPr>
            </w:pPr>
            <w:r w:rsidRPr="00183D7F">
              <w:rPr>
                <w:iCs/>
                <w:color w:val="000000"/>
                <w:spacing w:val="1"/>
              </w:rPr>
              <w:t>тягонапорометров и расходометров</w:t>
            </w:r>
            <w:proofErr w:type="gramStart"/>
            <w:r w:rsidRPr="00183D7F">
              <w:rPr>
                <w:iCs/>
                <w:color w:val="000000"/>
                <w:spacing w:val="1"/>
              </w:rPr>
              <w:t>.м</w:t>
            </w:r>
            <w:proofErr w:type="gramEnd"/>
            <w:r w:rsidRPr="00183D7F">
              <w:rPr>
                <w:iCs/>
                <w:color w:val="000000"/>
                <w:spacing w:val="1"/>
              </w:rPr>
              <w:t xml:space="preserve">еста установки в котельной аппаратуры ( приборов, датчиков, исполнительных механизмов)автоматики безопасности и аварийной сигнализации. Устройство и  работа приборов, датчиков и исполнительных механизмов, автоматики для паровых котлов на газообразном топливе. 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1"/>
              </w:rPr>
            </w:pPr>
            <w:r w:rsidRPr="00183D7F">
              <w:rPr>
                <w:iCs/>
                <w:color w:val="000000"/>
                <w:spacing w:val="1"/>
              </w:rPr>
              <w:t>Работ приборов, датчиков и исполнительных механизмов, автоматики для водогрейных котлов на газообразном топливе.</w:t>
            </w:r>
          </w:p>
          <w:p w:rsidR="00183D7F" w:rsidRPr="00183D7F" w:rsidRDefault="00183D7F" w:rsidP="00183D7F">
            <w:pPr>
              <w:pStyle w:val="af0"/>
              <w:rPr>
                <w:iCs/>
                <w:color w:val="000000"/>
                <w:spacing w:val="1"/>
              </w:rPr>
            </w:pPr>
            <w:r w:rsidRPr="00183D7F">
              <w:rPr>
                <w:iCs/>
                <w:color w:val="000000"/>
                <w:spacing w:val="1"/>
              </w:rPr>
              <w:t>Работа приборов аварийной сигнализации при работе на газообразном топливе.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1"/>
              </w:rPr>
              <w:t>Обслуживание и проверка исправности автоматики безопасности и аварийной сигнализации.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lastRenderedPageBreak/>
              <w:t>Участие в эксплуатации насосов: подготовка насоса к пуску, пуск в работу, контроль в процессе работы, остановка.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firstLine="78"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 xml:space="preserve">Выполнение работ по переходу с рабочего насоса на 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2"/>
              </w:rPr>
              <w:t>резервный</w:t>
            </w:r>
            <w:proofErr w:type="gramEnd"/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 xml:space="preserve">ПК 1.1. Осуществлять пуск и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lastRenderedPageBreak/>
              <w:t xml:space="preserve">Тема 13.Эксплуатация  </w:t>
            </w:r>
            <w:r w:rsidRPr="00183D7F">
              <w:lastRenderedPageBreak/>
              <w:t>насосного оборудования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lastRenderedPageBreak/>
              <w:t xml:space="preserve">Устройство и принцип работы  насосного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1"/>
              </w:rPr>
              <w:lastRenderedPageBreak/>
              <w:t xml:space="preserve">оборудования(питательных, подпиточных, циркуляционных, сетевых насосов), </w:t>
            </w:r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установленных в котельных</w:t>
            </w:r>
            <w:proofErr w:type="gramStart"/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.Т</w:t>
            </w:r>
            <w:proofErr w:type="gramEnd"/>
            <w:r w:rsidRPr="00183D7F">
              <w:rPr>
                <w:rFonts w:ascii="Times New Roman" w:hAnsi="Times New Roman" w:cs="Times New Roman"/>
                <w:iCs/>
                <w:color w:val="000000"/>
                <w:spacing w:val="-4"/>
              </w:rPr>
              <w:t>ехнические характеристики. Регулирование производительности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</w:tr>
      <w:tr w:rsidR="00183D7F" w:rsidRPr="00183D7F" w:rsidTr="00183D7F">
        <w:tc>
          <w:tcPr>
            <w:tcW w:w="14928" w:type="dxa"/>
            <w:gridSpan w:val="4"/>
          </w:tcPr>
          <w:p w:rsidR="00183D7F" w:rsidRPr="00183D7F" w:rsidRDefault="00183D7F" w:rsidP="00183D7F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 w:rsidRPr="00183D7F">
              <w:lastRenderedPageBreak/>
              <w:t>Часть3. МДК 01.01. Эксплуатация теплотехнического оборудования и систем тепло – и топливоснабжения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83D7F" w:rsidRPr="00183D7F" w:rsidRDefault="00183D7F" w:rsidP="00183D7F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</w:rPr>
            </w:pPr>
            <w:r w:rsidRPr="00183D7F">
              <w:rPr>
                <w:rStyle w:val="FontStyle20"/>
              </w:rPr>
              <w:t>Выполнение работ по разборке и сборки теплообменных аппаратов рекуперативного типа.</w:t>
            </w:r>
          </w:p>
          <w:p w:rsidR="00183D7F" w:rsidRPr="00183D7F" w:rsidRDefault="00183D7F" w:rsidP="00183D7F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right="10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</w:pPr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t xml:space="preserve">Овладение приемами обслуживания водоподготовительных установок. Проверка их плотности по показаниям контрольно-измерительных приборов. 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t>Тема 1.Эксплуатация  теплоиспользующего оборудования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 w:rsidRPr="00183D7F">
              <w:t>Инструкции по  технике безопасности при обслуживании теплоиспользующего оборудования</w:t>
            </w:r>
            <w:proofErr w:type="gramStart"/>
            <w:r w:rsidRPr="00183D7F">
              <w:t>.О</w:t>
            </w:r>
            <w:proofErr w:type="gramEnd"/>
            <w:r w:rsidRPr="00183D7F">
              <w:t>сновы теории теплообмена. Практическое применение</w:t>
            </w:r>
          </w:p>
          <w:p w:rsidR="00183D7F" w:rsidRPr="00183D7F" w:rsidRDefault="00183D7F" w:rsidP="00183D7F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 w:rsidRPr="00183D7F">
              <w:t>Классификация теплообменных аппаратов. Устройство и их принцип действия теплоиспользующего оборудования, ДВС, турбин.</w:t>
            </w:r>
          </w:p>
          <w:p w:rsidR="00183D7F" w:rsidRPr="00183D7F" w:rsidRDefault="00183D7F" w:rsidP="00183D7F">
            <w:pPr>
              <w:pStyle w:val="Style4"/>
              <w:widowControl/>
              <w:tabs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</w:rPr>
            </w:pPr>
            <w:r w:rsidRPr="00183D7F">
              <w:rPr>
                <w:rStyle w:val="FontStyle20"/>
              </w:rPr>
              <w:t>Алгоритм разборки и сборки теплообменных аппаратов рекуперативного типа.</w:t>
            </w:r>
          </w:p>
          <w:p w:rsidR="00183D7F" w:rsidRPr="00183D7F" w:rsidRDefault="00183D7F" w:rsidP="00183D7F">
            <w:pPr>
              <w:shd w:val="clear" w:color="auto" w:fill="FFFFFF"/>
              <w:tabs>
                <w:tab w:val="left" w:pos="-9"/>
              </w:tabs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</w:pPr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  <w:t>Места установки КИП, арматуры, регуляторов, предохранительных клапанов, устройства уровня конденсата.</w:t>
            </w:r>
          </w:p>
          <w:p w:rsidR="00183D7F" w:rsidRPr="00183D7F" w:rsidRDefault="00183D7F" w:rsidP="00183D7F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</w:rPr>
            </w:pPr>
            <w:r w:rsidRPr="00183D7F">
              <w:rPr>
                <w:rStyle w:val="FontStyle20"/>
              </w:rPr>
              <w:t>Схемы оборудования.</w:t>
            </w:r>
          </w:p>
          <w:p w:rsidR="00183D7F" w:rsidRPr="00183D7F" w:rsidRDefault="00183D7F" w:rsidP="00183D7F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  <w:rPr>
                <w:rStyle w:val="FontStyle20"/>
              </w:rPr>
            </w:pPr>
            <w:r w:rsidRPr="00183D7F">
              <w:rPr>
                <w:rStyle w:val="FontStyle20"/>
              </w:rPr>
              <w:t>Виды и устройство исполнительных механизмов</w:t>
            </w:r>
          </w:p>
          <w:p w:rsidR="00183D7F" w:rsidRPr="00183D7F" w:rsidRDefault="00183D7F" w:rsidP="00183D7F">
            <w:pPr>
              <w:pStyle w:val="Style4"/>
              <w:widowControl/>
              <w:tabs>
                <w:tab w:val="left" w:pos="-9"/>
                <w:tab w:val="left" w:pos="318"/>
              </w:tabs>
              <w:spacing w:line="240" w:lineRule="auto"/>
              <w:ind w:firstLine="0"/>
              <w:contextualSpacing/>
              <w:jc w:val="both"/>
            </w:pPr>
            <w:r w:rsidRPr="00183D7F">
              <w:rPr>
                <w:rStyle w:val="FontStyle20"/>
              </w:rPr>
              <w:t>Правила заполнения эксплуатационной документации.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4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t xml:space="preserve">Выполнение работ по выявлению неисправностей и устранение дефектов (неплотности во фланцевых соединениях, арматуры, неисправность конденсатоотводчиков, КИП и системы </w:t>
            </w:r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lastRenderedPageBreak/>
              <w:t>автоматического контроля)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 xml:space="preserve">ПК 1.3. Осуществлять мероприятия по </w:t>
            </w: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предупреждению, локализации и ликвидации аварий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pStyle w:val="af0"/>
              <w:ind w:left="34"/>
              <w:contextualSpacing/>
              <w:jc w:val="both"/>
            </w:pPr>
            <w:r w:rsidRPr="00183D7F">
              <w:lastRenderedPageBreak/>
              <w:t>Тема 1.Мелкие ремонтные работытеплоиспользующего оборудования</w:t>
            </w: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t xml:space="preserve"> Причины возникновения дефектов при работе теплоиспользующего оборудования</w:t>
            </w:r>
            <w:proofErr w:type="gramStart"/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t>.В</w:t>
            </w:r>
            <w:proofErr w:type="gramEnd"/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t xml:space="preserve">ыявление неисправностей и устранение дефектов (неплотности во фланцевых соединениях, арматуры, неисправность конденсатоотводчиков, КИП </w:t>
            </w:r>
            <w:r w:rsidRPr="00183D7F">
              <w:rPr>
                <w:rFonts w:ascii="Times New Roman" w:eastAsia="Calibri" w:hAnsi="Times New Roman" w:cs="Times New Roman"/>
                <w:iCs/>
                <w:color w:val="000000"/>
                <w:spacing w:val="3"/>
              </w:rPr>
              <w:lastRenderedPageBreak/>
              <w:t>и системы автоматического контроля)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</w:tr>
      <w:tr w:rsidR="00183D7F" w:rsidRPr="00183D7F" w:rsidTr="00183D7F">
        <w:tc>
          <w:tcPr>
            <w:tcW w:w="14928" w:type="dxa"/>
            <w:gridSpan w:val="4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lastRenderedPageBreak/>
              <w:t>Оформление документации по производственной практике</w:t>
            </w: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</w:rPr>
              <w:t>Виды работ</w:t>
            </w:r>
          </w:p>
          <w:p w:rsidR="00183D7F" w:rsidRPr="00183D7F" w:rsidRDefault="00183D7F" w:rsidP="00183D7F">
            <w:pPr>
              <w:pStyle w:val="Default"/>
              <w:jc w:val="both"/>
            </w:pPr>
            <w:r w:rsidRPr="00183D7F">
              <w:t>Оформление отчёта по практике</w:t>
            </w:r>
          </w:p>
          <w:p w:rsidR="00183D7F" w:rsidRPr="00183D7F" w:rsidRDefault="00183D7F" w:rsidP="00183D7F">
            <w:pPr>
              <w:pStyle w:val="Default"/>
              <w:jc w:val="both"/>
            </w:pPr>
            <w:r w:rsidRPr="00183D7F">
              <w:t>Оформление дневника по практике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</w:p>
        </w:tc>
        <w:tc>
          <w:tcPr>
            <w:tcW w:w="2638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Тема10.Обобщение материалов практики по разделу 1,3.</w:t>
            </w:r>
          </w:p>
        </w:tc>
        <w:tc>
          <w:tcPr>
            <w:tcW w:w="4493" w:type="dxa"/>
            <w:vMerge w:val="restart"/>
          </w:tcPr>
          <w:p w:rsidR="00183D7F" w:rsidRPr="00183D7F" w:rsidRDefault="00183D7F" w:rsidP="00183D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Требования по оформлению текстовых и графических материалов в соответствии с требованиями ЕСКД</w:t>
            </w:r>
          </w:p>
          <w:p w:rsidR="00183D7F" w:rsidRPr="00183D7F" w:rsidRDefault="00183D7F" w:rsidP="00183D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Структура  дневника по производственной практике</w:t>
            </w:r>
          </w:p>
          <w:p w:rsidR="00183D7F" w:rsidRPr="00183D7F" w:rsidRDefault="00183D7F" w:rsidP="00183D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Дневник  производственной практики</w:t>
            </w:r>
          </w:p>
          <w:p w:rsidR="00183D7F" w:rsidRPr="00183D7F" w:rsidRDefault="00183D7F" w:rsidP="00183D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83D7F" w:rsidRPr="00183D7F" w:rsidRDefault="00183D7F" w:rsidP="00183D7F">
            <w:pPr>
              <w:pStyle w:val="af1"/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3D7F">
              <w:rPr>
                <w:rFonts w:ascii="Times New Roman" w:hAnsi="Times New Roman"/>
                <w:b/>
              </w:rPr>
              <w:t>т</w:t>
            </w:r>
          </w:p>
          <w:p w:rsidR="00183D7F" w:rsidRPr="00183D7F" w:rsidRDefault="00183D7F" w:rsidP="00183D7F">
            <w:pPr>
              <w:pStyle w:val="Default"/>
              <w:jc w:val="center"/>
            </w:pPr>
            <w:r w:rsidRPr="00183D7F">
              <w:t>10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2Виды работ</w:t>
            </w:r>
          </w:p>
          <w:p w:rsidR="00183D7F" w:rsidRPr="00183D7F" w:rsidRDefault="00183D7F" w:rsidP="00183D7F">
            <w:pPr>
              <w:pStyle w:val="Default"/>
              <w:jc w:val="both"/>
            </w:pPr>
            <w:r w:rsidRPr="00183D7F">
              <w:t>Оформление отчёта по практике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t>Оформление дневника по практике</w:t>
            </w:r>
          </w:p>
          <w:p w:rsidR="00183D7F" w:rsidRPr="00183D7F" w:rsidRDefault="00183D7F" w:rsidP="00183D7F">
            <w:pPr>
              <w:widowControl w:val="0"/>
              <w:suppressAutoHyphens/>
              <w:autoSpaceDE w:val="0"/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1.1. Осуществлять пуск и остановку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t>ПК 1.2. Управлять режимами работы теплотехнического оборудования и систем тепло- и топливоснабжения;</w:t>
            </w:r>
          </w:p>
          <w:p w:rsidR="00183D7F" w:rsidRPr="00183D7F" w:rsidRDefault="00183D7F" w:rsidP="00183D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D7F">
              <w:rPr>
                <w:rFonts w:ascii="Times New Roman" w:hAnsi="Times New Roman" w:cs="Times New Roman"/>
                <w:color w:val="000000"/>
              </w:rPr>
              <w:lastRenderedPageBreak/>
      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      </w:r>
            <w:bookmarkStart w:id="0" w:name="_GoBack"/>
            <w:bookmarkEnd w:id="0"/>
          </w:p>
        </w:tc>
        <w:tc>
          <w:tcPr>
            <w:tcW w:w="2638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3D7F">
              <w:rPr>
                <w:rFonts w:ascii="Times New Roman" w:hAnsi="Times New Roman" w:cs="Times New Roman"/>
              </w:rPr>
              <w:lastRenderedPageBreak/>
              <w:t>Тема10.Обобщение материалов практики по разделу 2.</w:t>
            </w:r>
          </w:p>
        </w:tc>
        <w:tc>
          <w:tcPr>
            <w:tcW w:w="4493" w:type="dxa"/>
            <w:vMerge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83D7F" w:rsidRPr="00183D7F" w:rsidTr="00183D7F">
        <w:tc>
          <w:tcPr>
            <w:tcW w:w="4395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3D7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ИТОГО</w:t>
            </w:r>
          </w:p>
        </w:tc>
        <w:tc>
          <w:tcPr>
            <w:tcW w:w="3402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" w:type="dxa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83D7F">
              <w:rPr>
                <w:rFonts w:ascii="Times New Roman" w:hAnsi="Times New Roman" w:cs="Times New Roman"/>
                <w:b/>
              </w:rPr>
              <w:t>216</w:t>
            </w:r>
          </w:p>
        </w:tc>
      </w:tr>
    </w:tbl>
    <w:p w:rsidR="00183D7F" w:rsidRPr="00183D7F" w:rsidRDefault="00183D7F" w:rsidP="00183D7F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83D7F" w:rsidRPr="00183D7F" w:rsidRDefault="00183D7F" w:rsidP="00183D7F">
      <w:pPr>
        <w:spacing w:after="0" w:line="240" w:lineRule="auto"/>
        <w:rPr>
          <w:rFonts w:ascii="Times New Roman" w:hAnsi="Times New Roman" w:cs="Times New Roman"/>
        </w:rPr>
      </w:pPr>
    </w:p>
    <w:p w:rsidR="00183D7F" w:rsidRPr="00183D7F" w:rsidRDefault="00183D7F" w:rsidP="00183D7F">
      <w:pPr>
        <w:spacing w:after="0" w:line="240" w:lineRule="auto"/>
        <w:rPr>
          <w:rFonts w:ascii="Times New Roman" w:hAnsi="Times New Roman" w:cs="Times New Roman"/>
        </w:rPr>
      </w:pPr>
    </w:p>
    <w:p w:rsidR="00183D7F" w:rsidRPr="00183D7F" w:rsidRDefault="00183D7F" w:rsidP="00183D7F">
      <w:pPr>
        <w:spacing w:after="0" w:line="240" w:lineRule="auto"/>
        <w:rPr>
          <w:rFonts w:ascii="Times New Roman" w:hAnsi="Times New Roman" w:cs="Times New Roman"/>
        </w:rPr>
      </w:pPr>
    </w:p>
    <w:p w:rsidR="00183D7F" w:rsidRPr="00183D7F" w:rsidRDefault="00183D7F" w:rsidP="00183D7F">
      <w:pPr>
        <w:spacing w:after="0" w:line="240" w:lineRule="auto"/>
        <w:rPr>
          <w:rFonts w:ascii="Times New Roman" w:hAnsi="Times New Roman" w:cs="Times New Roman"/>
        </w:rPr>
      </w:pPr>
    </w:p>
    <w:p w:rsidR="00183D7F" w:rsidRPr="00183D7F" w:rsidRDefault="00183D7F" w:rsidP="00183D7F">
      <w:pPr>
        <w:spacing w:after="0" w:line="240" w:lineRule="auto"/>
        <w:rPr>
          <w:rFonts w:ascii="Times New Roman" w:hAnsi="Times New Roman" w:cs="Times New Roman"/>
        </w:rPr>
        <w:sectPr w:rsidR="00183D7F" w:rsidRPr="00183D7F" w:rsidSect="00183D7F">
          <w:pgSz w:w="16838" w:h="11906" w:orient="landscape"/>
          <w:pgMar w:top="566" w:right="851" w:bottom="1418" w:left="1134" w:header="708" w:footer="708" w:gutter="0"/>
          <w:cols w:space="708"/>
          <w:docGrid w:linePitch="360"/>
        </w:sectPr>
      </w:pPr>
    </w:p>
    <w:p w:rsidR="00183D7F" w:rsidRPr="00183D7F" w:rsidRDefault="00183D7F" w:rsidP="0018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III</w:t>
      </w:r>
      <w:r w:rsidRPr="00183D7F">
        <w:rPr>
          <w:rFonts w:ascii="Times New Roman" w:hAnsi="Times New Roman" w:cs="Times New Roman"/>
          <w:b/>
          <w:sz w:val="28"/>
          <w:szCs w:val="28"/>
        </w:rPr>
        <w:t>. УСЛОВИЯ РЕАЛИЗАЦИИ ПРОИЗВОДСТВЕННОЙ ПРАКТИКИ</w:t>
      </w:r>
    </w:p>
    <w:p w:rsidR="00183D7F" w:rsidRPr="00183D7F" w:rsidRDefault="00183D7F" w:rsidP="00183D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t>3.1.  Требования к  материально-техническому обеспечению</w:t>
      </w:r>
    </w:p>
    <w:p w:rsidR="00183D7F" w:rsidRP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</w:rPr>
        <w:tab/>
      </w:r>
      <w:r w:rsidRPr="00183D7F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профессионального модуля  ПМ.01Эксплуатация теплотехнического оборудования и систем тепло- и топливоснабжения должна </w:t>
      </w:r>
      <w:proofErr w:type="gramStart"/>
      <w:r w:rsidRPr="00183D7F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183D7F">
        <w:rPr>
          <w:rFonts w:ascii="Times New Roman" w:hAnsi="Times New Roman" w:cs="Times New Roman"/>
          <w:sz w:val="28"/>
          <w:szCs w:val="28"/>
        </w:rPr>
        <w:t xml:space="preserve"> в организациях, направление деятельности которых соответствует профилю подготовки студентов, то есть структурные подразделения теплоэнергетических предприятий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Характеристика рабочих мест: на предприятиях, где планируется осуществлять прохождение производственнойпрактики студентами на рабочих местах должны быть следующие нормативные документации в действующем исполнении: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- правила безопасной эксплуатации теплотехнического оборудования и систем тепло- и топливоснабжения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- правила организации труда на рабочем месте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- действующие санитарные нормы и правила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- инструкция по технике безопасности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- требования к специальным знаниям рабочего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алгоритмы выполнения  работ по эксплуатации вспомогательного и основного теплотехнического оборудования и систем тепло- и топливоснабжения 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Студент при прохождении производственной практики обязан: 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полностью выполнять задания, руководителей производственной практики;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соблюдать действующие в организациях правила внутреннего трудового распорядка; 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заполнять дневник практики;  изучать и строго соблюдать нормы охраны труда и правила пожарной безопасности.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По окончании производственной практики студент должен оформить и сдать: 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дневник по практике; 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отчет по практике;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принести и сдать: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индивидуальное задание;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аттестационный лист;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- характеристику по итогам практики. 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Отчет по практике должен быть оформлен в соответствии с планом практики, с включением необходимых схем, эскизов, графиков и других материалов.</w:t>
      </w:r>
    </w:p>
    <w:p w:rsidR="00183D7F" w:rsidRPr="00183D7F" w:rsidRDefault="00183D7F" w:rsidP="00183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183D7F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183D7F" w:rsidRPr="00183D7F" w:rsidRDefault="00183D7F" w:rsidP="0018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D7F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83D7F" w:rsidRPr="00183D7F" w:rsidRDefault="00183D7F" w:rsidP="0018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D7F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183D7F" w:rsidRPr="00183D7F" w:rsidRDefault="00183D7F" w:rsidP="00183D7F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Соколов Б.А.  Котельные установки и их эксплуатация.</w:t>
      </w:r>
      <w:proofErr w:type="gramStart"/>
      <w:r w:rsidRPr="00183D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3D7F">
        <w:rPr>
          <w:rFonts w:ascii="Times New Roman" w:hAnsi="Times New Roman" w:cs="Times New Roman"/>
          <w:sz w:val="28"/>
          <w:szCs w:val="28"/>
        </w:rPr>
        <w:t xml:space="preserve"> С- Петербург.2018 г.</w:t>
      </w:r>
    </w:p>
    <w:p w:rsidR="00183D7F" w:rsidRPr="00183D7F" w:rsidRDefault="00183D7F" w:rsidP="00183D7F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Паровые и водогрейные котлы малой и средней мощности. Учебное пособие. С-Петербург. 2016 г.</w:t>
      </w:r>
    </w:p>
    <w:p w:rsidR="00183D7F" w:rsidRPr="00183D7F" w:rsidRDefault="00183D7F" w:rsidP="00183D7F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z w:val="28"/>
          <w:szCs w:val="28"/>
        </w:rPr>
        <w:t>Эстеркин Р.И. «Эксплуатация, ремонт, наладка и испытания теплотехнического оборудования» - СПБ: Энергоатомиздат, 2016г. – 304 с.: ил</w:t>
      </w:r>
    </w:p>
    <w:p w:rsidR="00183D7F" w:rsidRPr="00183D7F" w:rsidRDefault="00183D7F" w:rsidP="00183D7F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z w:val="28"/>
          <w:szCs w:val="28"/>
        </w:rPr>
        <w:t xml:space="preserve"> Ворогушина И.А., Сборник лекций, ОГБПОУ ДМТТМП,2018.</w:t>
      </w:r>
    </w:p>
    <w:p w:rsidR="00183D7F" w:rsidRPr="00183D7F" w:rsidRDefault="00183D7F" w:rsidP="00183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D7F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183D7F" w:rsidRPr="00183D7F" w:rsidRDefault="00183D7F" w:rsidP="00183D7F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тепловых энергоустановок. Издательство «Лань». С-Петербург. </w:t>
      </w:r>
    </w:p>
    <w:p w:rsidR="00183D7F" w:rsidRPr="00183D7F" w:rsidRDefault="00183D7F" w:rsidP="00183D7F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z w:val="28"/>
          <w:szCs w:val="28"/>
        </w:rPr>
        <w:t>Правила устройства и безопасной эксплуатации сосудов, работающих под давление</w:t>
      </w:r>
      <w:r w:rsidRPr="00183D7F">
        <w:rPr>
          <w:rFonts w:ascii="Times New Roman" w:hAnsi="Times New Roman" w:cs="Times New Roman"/>
          <w:color w:val="000000"/>
          <w:spacing w:val="-18"/>
          <w:sz w:val="28"/>
          <w:szCs w:val="28"/>
        </w:rPr>
        <w:t>м</w:t>
      </w:r>
    </w:p>
    <w:p w:rsidR="00183D7F" w:rsidRPr="00183D7F" w:rsidRDefault="00183D7F" w:rsidP="00183D7F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z w:val="28"/>
          <w:szCs w:val="28"/>
        </w:rPr>
        <w:t>Правила устройства и безопасной эксплуатации трубопроводов пара и горячей воды: М, ПИО ОБТ, 2003г.</w:t>
      </w:r>
    </w:p>
    <w:p w:rsidR="00183D7F" w:rsidRPr="00183D7F" w:rsidRDefault="00183D7F" w:rsidP="00183D7F">
      <w:pPr>
        <w:numPr>
          <w:ilvl w:val="0"/>
          <w:numId w:val="7"/>
        </w:numPr>
        <w:shd w:val="clear" w:color="auto" w:fill="FFFFFF"/>
        <w:tabs>
          <w:tab w:val="left" w:pos="307"/>
          <w:tab w:val="left" w:pos="567"/>
        </w:tabs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Правила эксплуатации теплопотребляющих установок и тепловых сетей потребителей и Правила техники безопасности при эксплуатации </w:t>
      </w:r>
      <w:r w:rsidRPr="00183D7F">
        <w:rPr>
          <w:rFonts w:ascii="Times New Roman" w:hAnsi="Times New Roman" w:cs="Times New Roman"/>
          <w:color w:val="000000"/>
          <w:sz w:val="28"/>
          <w:szCs w:val="28"/>
        </w:rPr>
        <w:t>теплопотребляющих установок и тепловых сетей потребителей: М, Энергоатомиздат, 2005г.</w:t>
      </w:r>
    </w:p>
    <w:p w:rsidR="00183D7F" w:rsidRPr="00183D7F" w:rsidRDefault="00183D7F" w:rsidP="00183D7F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z w:val="28"/>
          <w:szCs w:val="28"/>
        </w:rPr>
        <w:t>Манюк В.И., Каплинский Я.И. и др. «Наладка и эксплуатация водяных тепловых сетей: Справочник»: М, Энергоатомиздат, 2012г.</w:t>
      </w:r>
    </w:p>
    <w:p w:rsidR="00183D7F" w:rsidRPr="00183D7F" w:rsidRDefault="00183D7F" w:rsidP="00183D7F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183D7F">
        <w:rPr>
          <w:rFonts w:ascii="Times New Roman" w:hAnsi="Times New Roman" w:cs="Times New Roman"/>
          <w:color w:val="000000"/>
          <w:sz w:val="28"/>
          <w:szCs w:val="28"/>
        </w:rPr>
        <w:t>Янкелевич В. И. «Наладка  газомазутных промышленных котльных. М. Энергоатомиздат 2006г.</w:t>
      </w:r>
    </w:p>
    <w:p w:rsidR="00183D7F" w:rsidRPr="00183D7F" w:rsidRDefault="00183D7F" w:rsidP="00183D7F">
      <w:pPr>
        <w:numPr>
          <w:ilvl w:val="0"/>
          <w:numId w:val="7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D7F">
        <w:rPr>
          <w:rFonts w:ascii="Times New Roman" w:hAnsi="Times New Roman" w:cs="Times New Roman"/>
          <w:bCs/>
          <w:sz w:val="28"/>
          <w:szCs w:val="28"/>
        </w:rPr>
        <w:t>РД-153-34. 1-35. 418-</w:t>
      </w:r>
      <w:smartTag w:uri="urn:schemas-microsoft-com:office:smarttags" w:element="metricconverter">
        <w:smartTagPr>
          <w:attr w:name="ProductID" w:val="2002 г"/>
        </w:smartTagPr>
        <w:r w:rsidRPr="00183D7F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Pr="00183D7F">
        <w:rPr>
          <w:rFonts w:ascii="Times New Roman" w:hAnsi="Times New Roman" w:cs="Times New Roman"/>
          <w:bCs/>
          <w:sz w:val="28"/>
          <w:szCs w:val="28"/>
        </w:rPr>
        <w:t>. «Методические указания по наладке системы регулирования процесса горения газомазутных котлов</w:t>
      </w:r>
      <w:proofErr w:type="gramStart"/>
      <w:r w:rsidRPr="00183D7F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183D7F" w:rsidRPr="00183D7F" w:rsidRDefault="00183D7F" w:rsidP="00183D7F">
      <w:pPr>
        <w:keepNext/>
        <w:numPr>
          <w:ilvl w:val="0"/>
          <w:numId w:val="7"/>
        </w:numPr>
        <w:shd w:val="clear" w:color="auto" w:fill="FCFCFC"/>
        <w:spacing w:after="0" w:line="240" w:lineRule="auto"/>
        <w:ind w:left="142" w:right="20" w:firstLine="0"/>
        <w:contextualSpacing/>
        <w:jc w:val="both"/>
        <w:outlineLvl w:val="0"/>
        <w:rPr>
          <w:rFonts w:ascii="Times New Roman" w:eastAsia="DejaVu Sans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Методические указания по проведению эксплуатационных испытаний котельных установок для оценки качества ремонта </w:t>
      </w:r>
      <w:bookmarkStart w:id="1" w:name="i14992"/>
      <w:r w:rsidRPr="00183D7F">
        <w:rPr>
          <w:rFonts w:ascii="Times New Roman" w:hAnsi="Times New Roman" w:cs="Times New Roman"/>
          <w:bCs/>
          <w:color w:val="000000"/>
          <w:sz w:val="28"/>
          <w:szCs w:val="28"/>
        </w:rPr>
        <w:t>РД</w:t>
      </w:r>
      <w:r w:rsidRPr="00183D7F">
        <w:rPr>
          <w:rFonts w:ascii="Times New Roman" w:hAnsi="Times New Roman" w:cs="Times New Roman"/>
          <w:bCs/>
          <w:color w:val="000080"/>
          <w:kern w:val="36"/>
          <w:sz w:val="28"/>
          <w:szCs w:val="28"/>
        </w:rPr>
        <w:t xml:space="preserve"> 153-34.1-26.303-98</w:t>
      </w:r>
      <w:bookmarkEnd w:id="1"/>
    </w:p>
    <w:p w:rsidR="00183D7F" w:rsidRPr="00183D7F" w:rsidRDefault="00183D7F" w:rsidP="00183D7F">
      <w:pPr>
        <w:keepNext/>
        <w:numPr>
          <w:ilvl w:val="0"/>
          <w:numId w:val="7"/>
        </w:numPr>
        <w:shd w:val="clear" w:color="auto" w:fill="FFFFFF"/>
        <w:spacing w:after="0" w:line="240" w:lineRule="auto"/>
        <w:ind w:left="142" w:right="20" w:firstLine="0"/>
        <w:contextualSpacing/>
        <w:jc w:val="both"/>
        <w:outlineLvl w:val="0"/>
        <w:rPr>
          <w:rFonts w:ascii="Times New Roman" w:eastAsia="DejaVu Sans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Методика проведения теплотехнических расчетов. Определение кпд теплогенератора производилось по прямому и обратному балансу. </w:t>
      </w:r>
    </w:p>
    <w:p w:rsidR="00183D7F" w:rsidRPr="00183D7F" w:rsidRDefault="00183D7F" w:rsidP="00183D7F">
      <w:pPr>
        <w:numPr>
          <w:ilvl w:val="0"/>
          <w:numId w:val="7"/>
        </w:numPr>
        <w:shd w:val="clear" w:color="auto" w:fill="FFFFFF"/>
        <w:spacing w:after="0" w:line="240" w:lineRule="auto"/>
        <w:ind w:left="142" w:right="2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3D7F">
        <w:rPr>
          <w:rFonts w:ascii="Times New Roman" w:eastAsia="DejaVu Sans" w:hAnsi="Times New Roman" w:cs="Times New Roman"/>
          <w:sz w:val="28"/>
          <w:szCs w:val="28"/>
        </w:rPr>
        <w:t>РНОСТРОЙ 2.15.4-2011 Инженерные сети зданий и сооружений внутренние. рекомендации по испытанию и наладке систем отопления, теплоснабжения и холодоснабжения</w:t>
      </w:r>
      <w:proofErr w:type="gramStart"/>
      <w:r w:rsidRPr="00183D7F">
        <w:rPr>
          <w:rFonts w:ascii="Times New Roman" w:eastAsia="DejaVu Sans" w:hAnsi="Times New Roman" w:cs="Times New Roman"/>
          <w:sz w:val="28"/>
          <w:szCs w:val="28"/>
        </w:rPr>
        <w:t>.</w:t>
      </w:r>
      <w:r w:rsidRPr="00183D7F">
        <w:rPr>
          <w:rFonts w:ascii="Times New Roman" w:eastAsia="Arial" w:hAnsi="Times New Roman" w:cs="Times New Roman"/>
          <w:sz w:val="28"/>
          <w:szCs w:val="28"/>
        </w:rPr>
        <w:t>Р</w:t>
      </w:r>
      <w:proofErr w:type="gramEnd"/>
      <w:r w:rsidRPr="00183D7F">
        <w:rPr>
          <w:rFonts w:ascii="Times New Roman" w:eastAsia="Arial" w:hAnsi="Times New Roman" w:cs="Times New Roman"/>
          <w:sz w:val="28"/>
          <w:szCs w:val="28"/>
        </w:rPr>
        <w:t xml:space="preserve">азработаны закрытым акционерным обществом "исзс-консалт"Представлены на утверждение комитетом по системам инженерно-технического обеспечения зданий и сооружений национального объединения строителей, протокол от 18.11.2011 n </w:t>
      </w:r>
      <w:r w:rsidRPr="00183D7F">
        <w:rPr>
          <w:rFonts w:ascii="Times New Roman" w:eastAsia="Arial" w:hAnsi="Times New Roman" w:cs="Times New Roman"/>
          <w:sz w:val="28"/>
          <w:szCs w:val="28"/>
        </w:rPr>
        <w:lastRenderedPageBreak/>
        <w:t>10,утверждены и введены в действие решением совета национального объединения строителей 5.12.2011 n 2</w:t>
      </w:r>
      <w:r w:rsidRPr="00183D7F">
        <w:rPr>
          <w:rFonts w:ascii="Times New Roman" w:eastAsia="Arial" w:hAnsi="Times New Roman" w:cs="Times New Roman"/>
          <w:color w:val="333333"/>
          <w:sz w:val="28"/>
          <w:szCs w:val="28"/>
        </w:rPr>
        <w:t>2</w:t>
      </w:r>
    </w:p>
    <w:p w:rsidR="00183D7F" w:rsidRPr="00183D7F" w:rsidRDefault="00183D7F" w:rsidP="00183D7F">
      <w:pPr>
        <w:numPr>
          <w:ilvl w:val="0"/>
          <w:numId w:val="7"/>
        </w:numPr>
        <w:shd w:val="clear" w:color="auto" w:fill="FFFFFF"/>
        <w:spacing w:after="0" w:line="240" w:lineRule="auto"/>
        <w:ind w:left="142" w:right="20" w:firstLine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3D7F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Строительные нормы и правила Российской Федерации Газораспределительные системы</w:t>
      </w:r>
    </w:p>
    <w:p w:rsidR="00183D7F" w:rsidRPr="00183D7F" w:rsidRDefault="00183D7F" w:rsidP="00183D7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183D7F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СНиП 42-01-2002 Государственныйкомитет Российской Федерации</w:t>
      </w:r>
      <w:r w:rsidRPr="00183D7F">
        <w:rPr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Pr="00183D7F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br/>
        <w:t>по строительству и жилищно-коммунальному комплексу</w:t>
      </w:r>
      <w:r w:rsidRPr="00183D7F">
        <w:rPr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Pr="00183D7F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br/>
        <w:t>(ГОССТРОЙ  России) Москва 2003</w:t>
      </w:r>
    </w:p>
    <w:p w:rsidR="00183D7F" w:rsidRPr="00183D7F" w:rsidRDefault="00183D7F" w:rsidP="00183D7F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</w:p>
    <w:p w:rsidR="00183D7F" w:rsidRPr="00183D7F" w:rsidRDefault="00183D7F" w:rsidP="00183D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 w:right="4220"/>
        <w:contextualSpacing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Интернет – ресурсы: 1.</w:t>
      </w:r>
      <w:r w:rsidRPr="00183D7F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http://www.twirpx.com/file/1219832/</w:t>
      </w:r>
    </w:p>
    <w:p w:rsidR="00183D7F" w:rsidRPr="00183D7F" w:rsidRDefault="00183D7F" w:rsidP="00183D7F">
      <w:pPr>
        <w:widowControl w:val="0"/>
        <w:autoSpaceDE w:val="0"/>
        <w:autoSpaceDN w:val="0"/>
        <w:adjustRightInd w:val="0"/>
        <w:spacing w:after="0" w:line="240" w:lineRule="auto"/>
        <w:ind w:left="700"/>
        <w:contextualSpacing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2.</w:t>
      </w:r>
      <w:r w:rsidRPr="00183D7F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http://experttrub.ru/zadvizhki/tehnologija-remonta.html</w:t>
      </w:r>
    </w:p>
    <w:p w:rsidR="00183D7F" w:rsidRPr="00183D7F" w:rsidRDefault="00183D7F" w:rsidP="00183D7F">
      <w:pPr>
        <w:widowControl w:val="0"/>
        <w:autoSpaceDE w:val="0"/>
        <w:autoSpaceDN w:val="0"/>
        <w:adjustRightInd w:val="0"/>
        <w:spacing w:after="0" w:line="240" w:lineRule="auto"/>
        <w:ind w:left="700"/>
        <w:contextualSpacing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3. http://msd.com.ua/remont-parovyx-kotlov/remont-armatury/</w:t>
      </w:r>
    </w:p>
    <w:p w:rsidR="00183D7F" w:rsidRPr="00183D7F" w:rsidRDefault="00183D7F" w:rsidP="00183D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0" w:right="2660"/>
        <w:contextualSpacing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4.</w:t>
      </w:r>
      <w:r w:rsidRPr="00183D7F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http://www.rosteplo.ru/Tech_stat/stat_shablon.php?id=2620http://www.libussr.ru/doc_ussr/usr_14411.htm</w:t>
      </w:r>
    </w:p>
    <w:p w:rsidR="00183D7F" w:rsidRPr="00183D7F" w:rsidRDefault="00183D7F" w:rsidP="00183D7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3D7F" w:rsidRPr="00183D7F" w:rsidRDefault="00183D7F" w:rsidP="00183D7F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D7F" w:rsidRP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t xml:space="preserve">               3.3. Общие требования к организации производственной  практики </w:t>
      </w:r>
    </w:p>
    <w:p w:rsidR="00183D7F" w:rsidRPr="00183D7F" w:rsidRDefault="00183D7F" w:rsidP="00183D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ab/>
        <w:t>Производственная практика профессионального модуля  ПМ 01. Эксплуатация  теплотехнического оборудования и систем тепло – и топливоснабжения   должна проходить в организациях, направление деятельности которых соответствует профилю подготовки студентов, то есть теплоэнергетической отрасли.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 xml:space="preserve">Условия проведения занятий на производстве максимально приближены к условиям их будущей профессиональной деятельности. Производственная практика производится на основе договоров, заключаемых между образовательным учреждением и молокоперерабатывающими предприятиями. Сроки проведения практики устанавливаются образовательным учреждением. Учебное заведение согласовывает программу практики с организациями, предоставляющие рабочие места практикантам.  Теплоэнергетческое предприятие участвует в организации и оценке результатов освоения профессиональных компетенций, полученных в период прохождения практики. Организации, участвующие в проведении практики предоставляют рабочие места практикантам, назначают руководителей практики от предприятия, определяют наставников, а также обеспечивают безопасные условия прохождения практики студентами, отвечающие санитарным правилам и требованиям  охраны труда. </w:t>
      </w: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D7F" w:rsidRP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D7F" w:rsidRDefault="00183D7F" w:rsidP="0018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7F" w:rsidRPr="00183D7F" w:rsidRDefault="00183D7F" w:rsidP="0018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IV</w:t>
      </w:r>
      <w:r w:rsidRPr="00183D7F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</w:t>
      </w:r>
    </w:p>
    <w:p w:rsidR="00183D7F" w:rsidRPr="00183D7F" w:rsidRDefault="00183D7F" w:rsidP="00183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7F">
        <w:rPr>
          <w:rFonts w:ascii="Times New Roman" w:hAnsi="Times New Roman" w:cs="Times New Roman"/>
          <w:b/>
          <w:sz w:val="28"/>
          <w:szCs w:val="28"/>
        </w:rPr>
        <w:t>ОСВОЕНИЯ ПРОИЗВОДСТВЕННОЙ  ПРАКТИКИ</w:t>
      </w:r>
    </w:p>
    <w:p w:rsidR="00183D7F" w:rsidRPr="00183D7F" w:rsidRDefault="00183D7F" w:rsidP="00183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D7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производственной  практики осуществляется преподавателем профессионального цикла  в процессе проведения занятий, а также выполнения студентами учебно-производственных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6"/>
        <w:gridCol w:w="3245"/>
        <w:gridCol w:w="3100"/>
      </w:tblGrid>
      <w:tr w:rsidR="00183D7F" w:rsidRPr="00183D7F" w:rsidTr="00183D7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83D7F" w:rsidRPr="00183D7F" w:rsidTr="00183D7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ПК 1.1. Осуществлять пуск и остановку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ПК 1.2.Управлять режимами работы теплотехнического оборудования и систем тепло- и топливоснабжения.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ПК 1.3. Осуществлять мероприятия по 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предупреждению, локализации и ликвидации аварий теплотехнического оборудования и систем тепло- и топливоснабжения. 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Последовательность и правильность действий  по пуску и останову теплотехнического оборудования и систем  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тепло-и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 топливоснабжения в соответствии требованиям  нормативно-технических документов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tabs>
                <w:tab w:val="left" w:pos="916"/>
                <w:tab w:val="left" w:pos="14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и быстрота определения параметров теплоносителей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режимов работы теплотехнического оборудования и систем 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тепло-и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 топливоснабжения в соответствии с установленными  режимами  тепло-и топливопотребления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Качество заполнения и оформления технической документации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режимов работы теплотехнического оборудования и систем тепло- и топливоснабжения  с целью недопущения аварийных ситуаций.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 действий персонала в соответствии с планом ПЛАС.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Качество заполнения и оформления технической документации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Экспертная оценка наблюдения за процессом деятельности в период ПП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качества выполненной работы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продукта деятельности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за процессом деятельности 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продукта деятельности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выполняемых работ в 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ходе ПП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результатов деятельности в ходе  ПП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оценка продукта деятельности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686"/>
        <w:gridCol w:w="3797"/>
        <w:gridCol w:w="2582"/>
      </w:tblGrid>
      <w:tr w:rsidR="00183D7F" w:rsidRPr="00183D7F" w:rsidTr="00183D7F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-демонстрация интереса к будущей профессии;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наблюдений за деятельностью студентов в процессе выполнения заданий по практике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при выполнении работ на производственной практике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-выбор и применение способов и методов решения профессиональных задач;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-оценка качества и эффективности выполнения поставленных задач;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ОК3.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-решение стандартных и нестандартных ситуаций и задач в области эксплуатации  теплотехнического оборудования.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-эффективный поиск  необходимой информации;</w:t>
            </w:r>
          </w:p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-использование различных источников для расширения самообразования.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ОК5.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-эксплуатировать теплотехническое оборудование, оснащённое компьютерным  управлением.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стандарты антикоррупционного поведения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-осуществлять взаимодействие с  преподавателями, мастерами  в процессе обучения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-самоанализ и коррекция результатов личной профессиональной  деятельности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ОК8.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-организация самостоятельных занятий при изучении профессионального модуля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D7F" w:rsidRPr="00183D7F" w:rsidTr="00183D7F">
        <w:trPr>
          <w:trHeight w:val="63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183D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3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  <w:r w:rsidRPr="00183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D7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инноваций в области внедрения энергосберегающих технологий  в процессе производства, транспортировки и использовании  тепловой энергии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83D7F" w:rsidRPr="00183D7F" w:rsidRDefault="00183D7F" w:rsidP="00183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7F" w:rsidRPr="00183D7F" w:rsidRDefault="00183D7F" w:rsidP="00183D7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3D7F" w:rsidRDefault="00183D7F" w:rsidP="00183D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83D7F" w:rsidSect="00183D7F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7F" w:rsidRDefault="00183D7F" w:rsidP="00BA7A2E">
      <w:pPr>
        <w:spacing w:after="0" w:line="240" w:lineRule="auto"/>
      </w:pPr>
      <w:r>
        <w:separator/>
      </w:r>
    </w:p>
  </w:endnote>
  <w:endnote w:type="continuationSeparator" w:id="1">
    <w:p w:rsidR="00183D7F" w:rsidRDefault="00183D7F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7F" w:rsidRDefault="004A5C48" w:rsidP="00183D7F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83D7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3D7F" w:rsidRDefault="00183D7F" w:rsidP="00183D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7F" w:rsidRDefault="00183D7F" w:rsidP="00183D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7F" w:rsidRDefault="00183D7F" w:rsidP="00BA7A2E">
      <w:pPr>
        <w:spacing w:after="0" w:line="240" w:lineRule="auto"/>
      </w:pPr>
      <w:r>
        <w:separator/>
      </w:r>
    </w:p>
  </w:footnote>
  <w:footnote w:type="continuationSeparator" w:id="1">
    <w:p w:rsidR="00183D7F" w:rsidRDefault="00183D7F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83D7F" w:rsidRPr="00B5785C" w:rsidTr="00183D7F">
      <w:trPr>
        <w:trHeight w:val="274"/>
      </w:trPr>
      <w:tc>
        <w:tcPr>
          <w:tcW w:w="2552" w:type="dxa"/>
          <w:vMerge w:val="restart"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87303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26</w:t>
          </w:r>
        </w:p>
      </w:tc>
    </w:tr>
    <w:tr w:rsidR="00183D7F" w:rsidRPr="00B5785C" w:rsidTr="00183D7F">
      <w:trPr>
        <w:trHeight w:val="422"/>
      </w:trPr>
      <w:tc>
        <w:tcPr>
          <w:tcW w:w="2552" w:type="dxa"/>
          <w:vMerge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производственной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83D7F" w:rsidRDefault="00183D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83D7F" w:rsidRPr="00B5785C" w:rsidTr="00183D7F">
      <w:trPr>
        <w:trHeight w:val="274"/>
      </w:trPr>
      <w:tc>
        <w:tcPr>
          <w:tcW w:w="2552" w:type="dxa"/>
          <w:vMerge w:val="restart"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87303">
            <w:rPr>
              <w:rFonts w:ascii="Times New Roman" w:hAnsi="Times New Roman"/>
              <w:b/>
              <w:noProof/>
              <w:sz w:val="24"/>
              <w:szCs w:val="24"/>
            </w:rPr>
            <w:t>26</w: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26</w:t>
          </w:r>
        </w:p>
      </w:tc>
    </w:tr>
    <w:tr w:rsidR="00183D7F" w:rsidRPr="00B5785C" w:rsidTr="00183D7F">
      <w:trPr>
        <w:trHeight w:val="422"/>
      </w:trPr>
      <w:tc>
        <w:tcPr>
          <w:tcW w:w="2552" w:type="dxa"/>
          <w:vMerge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83D7F" w:rsidRPr="00B5785C" w:rsidRDefault="00183D7F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производственной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183D7F" w:rsidRPr="00B5785C" w:rsidRDefault="00183D7F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83D7F" w:rsidRPr="00874BF3" w:rsidRDefault="00183D7F" w:rsidP="00183D7F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183D7F" w:rsidRPr="00B5785C" w:rsidTr="00183D7F">
      <w:trPr>
        <w:trHeight w:val="274"/>
      </w:trPr>
      <w:tc>
        <w:tcPr>
          <w:tcW w:w="2552" w:type="dxa"/>
          <w:vMerge w:val="restart"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183D7F" w:rsidRPr="00B5785C" w:rsidRDefault="00183D7F" w:rsidP="00BA7A2E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587303">
            <w:rPr>
              <w:rFonts w:ascii="Times New Roman" w:hAnsi="Times New Roman"/>
              <w:b/>
              <w:noProof/>
              <w:sz w:val="24"/>
              <w:szCs w:val="24"/>
            </w:rPr>
            <w:t>20</w:t>
          </w:r>
          <w:r w:rsidR="004A5C48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26</w:t>
          </w:r>
        </w:p>
      </w:tc>
    </w:tr>
    <w:tr w:rsidR="00183D7F" w:rsidRPr="00B5785C" w:rsidTr="00183D7F">
      <w:trPr>
        <w:trHeight w:val="422"/>
      </w:trPr>
      <w:tc>
        <w:tcPr>
          <w:tcW w:w="2552" w:type="dxa"/>
          <w:vMerge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</w:t>
          </w:r>
          <w:r>
            <w:rPr>
              <w:rFonts w:ascii="Times New Roman" w:hAnsi="Times New Roman"/>
              <w:b/>
              <w:sz w:val="24"/>
              <w:szCs w:val="24"/>
            </w:rPr>
            <w:t>производственной практики профессионального модуля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183D7F" w:rsidRPr="00B5785C" w:rsidRDefault="00183D7F" w:rsidP="00A15907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ПМ.01 Техническая эксплуатация теплотехнического оборудования и систем тепло- и топливоснабжения</w:t>
          </w:r>
        </w:p>
      </w:tc>
      <w:tc>
        <w:tcPr>
          <w:tcW w:w="1559" w:type="dxa"/>
          <w:vMerge/>
          <w:vAlign w:val="center"/>
        </w:tcPr>
        <w:p w:rsidR="00183D7F" w:rsidRPr="00B5785C" w:rsidRDefault="00183D7F" w:rsidP="00183D7F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83D7F" w:rsidRPr="005C0251" w:rsidRDefault="00183D7F" w:rsidP="00183D7F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29"/>
    <w:multiLevelType w:val="hybridMultilevel"/>
    <w:tmpl w:val="DCECC6F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0D5D"/>
    <w:multiLevelType w:val="hybridMultilevel"/>
    <w:tmpl w:val="9AC04D5A"/>
    <w:lvl w:ilvl="0" w:tplc="ED44F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A0361"/>
    <w:multiLevelType w:val="hybridMultilevel"/>
    <w:tmpl w:val="30B8601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B961F0F"/>
    <w:multiLevelType w:val="hybridMultilevel"/>
    <w:tmpl w:val="8664399C"/>
    <w:lvl w:ilvl="0" w:tplc="C27EDF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E0342"/>
    <w:multiLevelType w:val="hybridMultilevel"/>
    <w:tmpl w:val="9C8C51F4"/>
    <w:lvl w:ilvl="0" w:tplc="3244B8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3371"/>
    <w:multiLevelType w:val="hybridMultilevel"/>
    <w:tmpl w:val="9680576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2102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65D57"/>
    <w:multiLevelType w:val="hybridMultilevel"/>
    <w:tmpl w:val="3CDC0DD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7081"/>
    <w:multiLevelType w:val="hybridMultilevel"/>
    <w:tmpl w:val="8E829B66"/>
    <w:lvl w:ilvl="0" w:tplc="99F605D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62819"/>
    <w:multiLevelType w:val="hybridMultilevel"/>
    <w:tmpl w:val="F3A0F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A619A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D068C"/>
    <w:multiLevelType w:val="hybridMultilevel"/>
    <w:tmpl w:val="C6EA9372"/>
    <w:lvl w:ilvl="0" w:tplc="3564B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E778E"/>
    <w:multiLevelType w:val="hybridMultilevel"/>
    <w:tmpl w:val="240AF142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74B50"/>
    <w:multiLevelType w:val="hybridMultilevel"/>
    <w:tmpl w:val="A3FA47F6"/>
    <w:lvl w:ilvl="0" w:tplc="897028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29FE3C01"/>
    <w:multiLevelType w:val="hybridMultilevel"/>
    <w:tmpl w:val="4BE27DC0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8D3"/>
    <w:multiLevelType w:val="hybridMultilevel"/>
    <w:tmpl w:val="AACC03A6"/>
    <w:lvl w:ilvl="0" w:tplc="C744FD3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6">
    <w:nsid w:val="2B3379B5"/>
    <w:multiLevelType w:val="hybridMultilevel"/>
    <w:tmpl w:val="DC8ED28C"/>
    <w:lvl w:ilvl="0" w:tplc="C27EDF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B61C3"/>
    <w:multiLevelType w:val="hybridMultilevel"/>
    <w:tmpl w:val="E46EE750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914E9"/>
    <w:multiLevelType w:val="hybridMultilevel"/>
    <w:tmpl w:val="29367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055E4B"/>
    <w:multiLevelType w:val="hybridMultilevel"/>
    <w:tmpl w:val="128A7EB2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A1AEE"/>
    <w:multiLevelType w:val="hybridMultilevel"/>
    <w:tmpl w:val="C57CA2F6"/>
    <w:lvl w:ilvl="0" w:tplc="3564BCD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381A0F4D"/>
    <w:multiLevelType w:val="hybridMultilevel"/>
    <w:tmpl w:val="5AEEC706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779D1"/>
    <w:multiLevelType w:val="hybridMultilevel"/>
    <w:tmpl w:val="3E8CFAA8"/>
    <w:lvl w:ilvl="0" w:tplc="3244B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D70DD"/>
    <w:multiLevelType w:val="hybridMultilevel"/>
    <w:tmpl w:val="C086866A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A7179"/>
    <w:multiLevelType w:val="hybridMultilevel"/>
    <w:tmpl w:val="237EDF2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D6F2D"/>
    <w:multiLevelType w:val="hybridMultilevel"/>
    <w:tmpl w:val="6C8A5918"/>
    <w:lvl w:ilvl="0" w:tplc="1D48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5C00E4"/>
    <w:multiLevelType w:val="hybridMultilevel"/>
    <w:tmpl w:val="BC687902"/>
    <w:lvl w:ilvl="0" w:tplc="3564BCD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47E969A8"/>
    <w:multiLevelType w:val="hybridMultilevel"/>
    <w:tmpl w:val="24841D1E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D06AA"/>
    <w:multiLevelType w:val="hybridMultilevel"/>
    <w:tmpl w:val="B0621D8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85F01"/>
    <w:multiLevelType w:val="hybridMultilevel"/>
    <w:tmpl w:val="C832B490"/>
    <w:lvl w:ilvl="0" w:tplc="C744FD3C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>
    <w:nsid w:val="59A021BD"/>
    <w:multiLevelType w:val="hybridMultilevel"/>
    <w:tmpl w:val="3EC4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81DF2"/>
    <w:multiLevelType w:val="hybridMultilevel"/>
    <w:tmpl w:val="26EEF8EA"/>
    <w:lvl w:ilvl="0" w:tplc="766A1B0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963BA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1A83A72"/>
    <w:multiLevelType w:val="hybridMultilevel"/>
    <w:tmpl w:val="9C8C51F4"/>
    <w:lvl w:ilvl="0" w:tplc="3244B8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D3417"/>
    <w:multiLevelType w:val="hybridMultilevel"/>
    <w:tmpl w:val="DD6E3F46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E2DE4"/>
    <w:multiLevelType w:val="hybridMultilevel"/>
    <w:tmpl w:val="5F12C694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01BFF"/>
    <w:multiLevelType w:val="hybridMultilevel"/>
    <w:tmpl w:val="E13EB5D2"/>
    <w:lvl w:ilvl="0" w:tplc="897028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71B8B"/>
    <w:multiLevelType w:val="hybridMultilevel"/>
    <w:tmpl w:val="CE4E2FAE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B0AF8"/>
    <w:multiLevelType w:val="hybridMultilevel"/>
    <w:tmpl w:val="3B70833E"/>
    <w:lvl w:ilvl="0" w:tplc="A6547162">
      <w:start w:val="1"/>
      <w:numFmt w:val="decimal"/>
      <w:lvlText w:val="%1."/>
      <w:lvlJc w:val="left"/>
      <w:pPr>
        <w:ind w:left="40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647076"/>
    <w:multiLevelType w:val="hybridMultilevel"/>
    <w:tmpl w:val="4C7ED3C0"/>
    <w:lvl w:ilvl="0" w:tplc="C744FD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3170350"/>
    <w:multiLevelType w:val="hybridMultilevel"/>
    <w:tmpl w:val="829E50BE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91FA8"/>
    <w:multiLevelType w:val="hybridMultilevel"/>
    <w:tmpl w:val="4E9C4272"/>
    <w:lvl w:ilvl="0" w:tplc="3564BCD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>
    <w:nsid w:val="77530486"/>
    <w:multiLevelType w:val="hybridMultilevel"/>
    <w:tmpl w:val="5AA0310C"/>
    <w:lvl w:ilvl="0" w:tplc="C744F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34AD"/>
    <w:multiLevelType w:val="hybridMultilevel"/>
    <w:tmpl w:val="240AF142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6339"/>
    <w:multiLevelType w:val="hybridMultilevel"/>
    <w:tmpl w:val="B088BF08"/>
    <w:lvl w:ilvl="0" w:tplc="3564B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34A4F"/>
    <w:multiLevelType w:val="hybridMultilevel"/>
    <w:tmpl w:val="F590521A"/>
    <w:lvl w:ilvl="0" w:tplc="3564BC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846BE"/>
    <w:multiLevelType w:val="hybridMultilevel"/>
    <w:tmpl w:val="721030C4"/>
    <w:lvl w:ilvl="0" w:tplc="C744FD3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8">
    <w:nsid w:val="7CC30B17"/>
    <w:multiLevelType w:val="hybridMultilevel"/>
    <w:tmpl w:val="8938A0E8"/>
    <w:lvl w:ilvl="0" w:tplc="89702898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46"/>
  </w:num>
  <w:num w:numId="5">
    <w:abstractNumId w:val="36"/>
  </w:num>
  <w:num w:numId="6">
    <w:abstractNumId w:val="31"/>
  </w:num>
  <w:num w:numId="7">
    <w:abstractNumId w:val="18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14"/>
  </w:num>
  <w:num w:numId="13">
    <w:abstractNumId w:val="47"/>
  </w:num>
  <w:num w:numId="14">
    <w:abstractNumId w:val="5"/>
  </w:num>
  <w:num w:numId="15">
    <w:abstractNumId w:val="38"/>
  </w:num>
  <w:num w:numId="16">
    <w:abstractNumId w:val="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5"/>
  </w:num>
  <w:num w:numId="21">
    <w:abstractNumId w:val="41"/>
  </w:num>
  <w:num w:numId="22">
    <w:abstractNumId w:val="42"/>
  </w:num>
  <w:num w:numId="23">
    <w:abstractNumId w:val="33"/>
  </w:num>
  <w:num w:numId="24">
    <w:abstractNumId w:val="15"/>
  </w:num>
  <w:num w:numId="25">
    <w:abstractNumId w:val="40"/>
  </w:num>
  <w:num w:numId="26">
    <w:abstractNumId w:val="43"/>
  </w:num>
  <w:num w:numId="27">
    <w:abstractNumId w:val="8"/>
  </w:num>
  <w:num w:numId="28">
    <w:abstractNumId w:val="10"/>
  </w:num>
  <w:num w:numId="29">
    <w:abstractNumId w:val="7"/>
  </w:num>
  <w:num w:numId="30">
    <w:abstractNumId w:val="6"/>
  </w:num>
  <w:num w:numId="31">
    <w:abstractNumId w:val="24"/>
  </w:num>
  <w:num w:numId="32">
    <w:abstractNumId w:val="35"/>
  </w:num>
  <w:num w:numId="33">
    <w:abstractNumId w:val="19"/>
  </w:num>
  <w:num w:numId="34">
    <w:abstractNumId w:val="30"/>
  </w:num>
  <w:num w:numId="35">
    <w:abstractNumId w:val="1"/>
  </w:num>
  <w:num w:numId="36">
    <w:abstractNumId w:val="2"/>
  </w:num>
  <w:num w:numId="37">
    <w:abstractNumId w:val="17"/>
  </w:num>
  <w:num w:numId="38">
    <w:abstractNumId w:val="3"/>
  </w:num>
  <w:num w:numId="39">
    <w:abstractNumId w:val="13"/>
  </w:num>
  <w:num w:numId="40">
    <w:abstractNumId w:val="22"/>
  </w:num>
  <w:num w:numId="41">
    <w:abstractNumId w:val="12"/>
  </w:num>
  <w:num w:numId="42">
    <w:abstractNumId w:val="37"/>
  </w:num>
  <w:num w:numId="43">
    <w:abstractNumId w:val="3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34"/>
  </w:num>
  <w:num w:numId="47">
    <w:abstractNumId w:val="4"/>
  </w:num>
  <w:num w:numId="48">
    <w:abstractNumId w:val="23"/>
  </w:num>
  <w:num w:numId="49">
    <w:abstractNumId w:val="4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26CB4"/>
    <w:rsid w:val="0002768D"/>
    <w:rsid w:val="00073817"/>
    <w:rsid w:val="00183D7F"/>
    <w:rsid w:val="001D5C9A"/>
    <w:rsid w:val="001E20FB"/>
    <w:rsid w:val="001F415E"/>
    <w:rsid w:val="003A2A7F"/>
    <w:rsid w:val="004A5C48"/>
    <w:rsid w:val="004C508C"/>
    <w:rsid w:val="00587303"/>
    <w:rsid w:val="00600529"/>
    <w:rsid w:val="00654098"/>
    <w:rsid w:val="006860D8"/>
    <w:rsid w:val="006936FD"/>
    <w:rsid w:val="006B40B0"/>
    <w:rsid w:val="007F2DBA"/>
    <w:rsid w:val="0094739F"/>
    <w:rsid w:val="00A14A39"/>
    <w:rsid w:val="00A15907"/>
    <w:rsid w:val="00A26852"/>
    <w:rsid w:val="00BA7A2E"/>
    <w:rsid w:val="00EB54C0"/>
    <w:rsid w:val="00FC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9A"/>
  </w:style>
  <w:style w:type="paragraph" w:styleId="1">
    <w:name w:val="heading 1"/>
    <w:basedOn w:val="a"/>
    <w:next w:val="a"/>
    <w:link w:val="10"/>
    <w:qFormat/>
    <w:rsid w:val="00183D7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7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A2E"/>
  </w:style>
  <w:style w:type="paragraph" w:styleId="a7">
    <w:name w:val="Normal (Web)"/>
    <w:basedOn w:val="a"/>
    <w:uiPriority w:val="99"/>
    <w:rsid w:val="001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183D7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183D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183D7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18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3D7F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rsid w:val="00183D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83D7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83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83D7F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183D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page number"/>
    <w:basedOn w:val="a0"/>
    <w:rsid w:val="00183D7F"/>
  </w:style>
  <w:style w:type="table" w:styleId="ad">
    <w:name w:val="Table Grid"/>
    <w:basedOn w:val="a1"/>
    <w:uiPriority w:val="59"/>
    <w:rsid w:val="0018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18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Текст выноски Знак"/>
    <w:basedOn w:val="a0"/>
    <w:link w:val="af"/>
    <w:semiHidden/>
    <w:rsid w:val="00183D7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183D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3D7F"/>
  </w:style>
  <w:style w:type="paragraph" w:customStyle="1" w:styleId="Default">
    <w:name w:val="Default"/>
    <w:rsid w:val="0018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18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83D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1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qFormat/>
    <w:rsid w:val="00183D7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183D7F"/>
    <w:rPr>
      <w:rFonts w:ascii="Cambria" w:eastAsia="Times New Roman" w:hAnsi="Cambria" w:cs="Times New Roman"/>
      <w:sz w:val="24"/>
      <w:szCs w:val="24"/>
    </w:rPr>
  </w:style>
  <w:style w:type="character" w:customStyle="1" w:styleId="FontStyle20">
    <w:name w:val="Font Style20"/>
    <w:uiPriority w:val="99"/>
    <w:rsid w:val="00183D7F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uiPriority w:val="99"/>
    <w:rsid w:val="00183D7F"/>
    <w:pPr>
      <w:widowControl w:val="0"/>
      <w:autoSpaceDE w:val="0"/>
      <w:autoSpaceDN w:val="0"/>
      <w:adjustRightInd w:val="0"/>
      <w:spacing w:after="0" w:line="238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unhideWhenUsed/>
    <w:rsid w:val="00183D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183D7F"/>
    <w:rPr>
      <w:rFonts w:ascii="Courier New" w:eastAsia="Times New Roman" w:hAnsi="Courier New" w:cs="Times New Roman"/>
      <w:sz w:val="20"/>
      <w:szCs w:val="20"/>
    </w:rPr>
  </w:style>
  <w:style w:type="character" w:customStyle="1" w:styleId="FontStyle129">
    <w:name w:val="Font Style129"/>
    <w:uiPriority w:val="99"/>
    <w:rsid w:val="00183D7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3D7F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183D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1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Подпись к таблице (2)"/>
    <w:uiPriority w:val="99"/>
    <w:rsid w:val="00183D7F"/>
    <w:rPr>
      <w:spacing w:val="0"/>
      <w:sz w:val="27"/>
      <w:szCs w:val="27"/>
      <w:shd w:val="clear" w:color="auto" w:fill="FFFFFF"/>
    </w:rPr>
  </w:style>
  <w:style w:type="paragraph" w:customStyle="1" w:styleId="msonormalcxspmiddlecxspmiddlecxspmiddle">
    <w:name w:val="msonormalcxspmiddlecxspmiddlecxspmiddle"/>
    <w:basedOn w:val="a"/>
    <w:rsid w:val="001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83D7F"/>
    <w:pPr>
      <w:widowControl w:val="0"/>
      <w:autoSpaceDE w:val="0"/>
      <w:autoSpaceDN w:val="0"/>
      <w:adjustRightInd w:val="0"/>
      <w:spacing w:after="0" w:line="192" w:lineRule="exact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13</cp:revision>
  <dcterms:created xsi:type="dcterms:W3CDTF">2023-09-29T04:58:00Z</dcterms:created>
  <dcterms:modified xsi:type="dcterms:W3CDTF">2023-11-02T05:01:00Z</dcterms:modified>
</cp:coreProperties>
</file>