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Димитровградский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  <w:r w:rsidR="002F46E2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</w:t>
      </w:r>
      <w:r w:rsidR="00AE052E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ПРОИЗВОДСТВЕННОЙ</w:t>
      </w:r>
      <w:r w:rsidR="002F46E2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ПРАКТИКИ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EE52E9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r w:rsidR="00BA7A2E">
        <w:rPr>
          <w:rFonts w:ascii="Times New Roman" w:hAnsi="Times New Roman" w:cs="Times New Roman"/>
          <w:sz w:val="32"/>
          <w:szCs w:val="32"/>
        </w:rPr>
        <w:t xml:space="preserve"> </w:t>
      </w:r>
      <w:r w:rsidR="00BA7A2E" w:rsidRPr="00B5785C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М.0</w:t>
      </w:r>
      <w:r w:rsidR="003079FD">
        <w:rPr>
          <w:rFonts w:ascii="Times New Roman" w:hAnsi="Times New Roman" w:cs="Times New Roman"/>
          <w:sz w:val="32"/>
          <w:szCs w:val="32"/>
          <w:u w:val="single"/>
        </w:rPr>
        <w:t xml:space="preserve">3 Наладка и испытания 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теплотехнического оборудования и систем тепл</w:t>
      </w:r>
      <w:proofErr w:type="gramStart"/>
      <w:r w:rsidR="00A15907">
        <w:rPr>
          <w:rFonts w:ascii="Times New Roman" w:hAnsi="Times New Roman" w:cs="Times New Roman"/>
          <w:sz w:val="32"/>
          <w:szCs w:val="32"/>
          <w:u w:val="single"/>
        </w:rPr>
        <w:t>о-</w:t>
      </w:r>
      <w:proofErr w:type="gramEnd"/>
      <w:r w:rsidR="00A15907">
        <w:rPr>
          <w:rFonts w:ascii="Times New Roman" w:hAnsi="Times New Roman" w:cs="Times New Roman"/>
          <w:sz w:val="32"/>
          <w:szCs w:val="32"/>
          <w:u w:val="single"/>
        </w:rPr>
        <w:t xml:space="preserve"> и топливоснабжения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2E9" w:rsidRDefault="00EE52E9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6A" w:rsidRDefault="00344D6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CE396C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8679353"/>
            <wp:effectExtent l="19050" t="0" r="0" b="0"/>
            <wp:docPr id="1" name="Рисунок 1" descr="C:\Users\Преподователь\AppData\Local\Microsoft\Windows\Temporary Internet Files\Content.Word\ПП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ПП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94" w:rsidRPr="00BA1F94" w:rsidRDefault="00BA1F94" w:rsidP="00BA1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807" w:type="dxa"/>
        <w:tblLook w:val="01E0"/>
      </w:tblPr>
      <w:tblGrid>
        <w:gridCol w:w="9007"/>
        <w:gridCol w:w="800"/>
      </w:tblGrid>
      <w:tr w:rsidR="00BA1F94" w:rsidRPr="00BA1F94" w:rsidTr="00237B3D">
        <w:trPr>
          <w:trHeight w:val="85"/>
        </w:trPr>
        <w:tc>
          <w:tcPr>
            <w:tcW w:w="9007" w:type="dxa"/>
            <w:shd w:val="clear" w:color="auto" w:fill="auto"/>
          </w:tcPr>
          <w:p w:rsidR="00BA1F94" w:rsidRPr="00BA1F94" w:rsidRDefault="00BA1F94" w:rsidP="00BA1F94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BA1F94">
              <w:rPr>
                <w:b/>
                <w:caps/>
                <w:sz w:val="28"/>
                <w:szCs w:val="28"/>
              </w:rPr>
              <w:t>1. ПАСПОРТ  РАБОЧЕЙ ПРОГРАММЫ ПРОИЗВОДСТВЕННОЙ  практики....................................................................................................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BA1F94" w:rsidRPr="00BA1F94" w:rsidRDefault="00BA1F94" w:rsidP="00BA1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F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1F94" w:rsidRPr="00BA1F94" w:rsidTr="00237B3D">
        <w:trPr>
          <w:trHeight w:val="85"/>
        </w:trPr>
        <w:tc>
          <w:tcPr>
            <w:tcW w:w="9007" w:type="dxa"/>
            <w:shd w:val="clear" w:color="auto" w:fill="auto"/>
          </w:tcPr>
          <w:p w:rsidR="00BA1F94" w:rsidRPr="00BA1F94" w:rsidRDefault="00BA1F94" w:rsidP="00BA1F94">
            <w:pPr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A1F9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</w:t>
            </w:r>
            <w:r w:rsidRPr="00BA1F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ПЛАН И СОДЕРЖАНИЕ  </w:t>
            </w:r>
            <w:r w:rsidRPr="00BA1F9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ПРОИЗВОДСТВЕННОЙ </w:t>
            </w:r>
            <w:r w:rsidRPr="00BA1F9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ПРАКТИКИ…………</w:t>
            </w:r>
            <w:r w:rsidRPr="00BA1F9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……………………...</w:t>
            </w:r>
          </w:p>
        </w:tc>
        <w:tc>
          <w:tcPr>
            <w:tcW w:w="800" w:type="dxa"/>
            <w:shd w:val="clear" w:color="auto" w:fill="auto"/>
          </w:tcPr>
          <w:p w:rsidR="00BA1F94" w:rsidRPr="00BA1F94" w:rsidRDefault="00BA1F94" w:rsidP="00BA1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1F94" w:rsidRPr="00BA1F94" w:rsidTr="00237B3D">
        <w:trPr>
          <w:trHeight w:val="229"/>
        </w:trPr>
        <w:tc>
          <w:tcPr>
            <w:tcW w:w="9007" w:type="dxa"/>
            <w:shd w:val="clear" w:color="auto" w:fill="auto"/>
          </w:tcPr>
          <w:p w:rsidR="00BA1F94" w:rsidRPr="00BA1F94" w:rsidRDefault="00BA1F94" w:rsidP="00BA1F94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BA1F94">
              <w:rPr>
                <w:b/>
                <w:caps/>
                <w:sz w:val="28"/>
                <w:szCs w:val="28"/>
              </w:rPr>
              <w:t>3. </w:t>
            </w:r>
            <w:r w:rsidRPr="00BA1F94">
              <w:rPr>
                <w:b/>
                <w:sz w:val="28"/>
                <w:szCs w:val="28"/>
              </w:rPr>
              <w:t xml:space="preserve">УСЛОВИЯ РЕАЛИЗАЦИИ </w:t>
            </w:r>
            <w:r w:rsidRPr="00BA1F94">
              <w:rPr>
                <w:b/>
                <w:caps/>
                <w:sz w:val="28"/>
                <w:szCs w:val="28"/>
              </w:rPr>
              <w:t>ПРОИЗВОДСТВЕННОЙ</w:t>
            </w:r>
            <w:r w:rsidRPr="00BA1F94">
              <w:rPr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800" w:type="dxa"/>
            <w:shd w:val="clear" w:color="auto" w:fill="auto"/>
          </w:tcPr>
          <w:p w:rsidR="00BA1F94" w:rsidRPr="00BA1F94" w:rsidRDefault="00BA1F94" w:rsidP="00BA1F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F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1F94" w:rsidRPr="00BA1F94" w:rsidTr="00237B3D">
        <w:trPr>
          <w:trHeight w:val="85"/>
        </w:trPr>
        <w:tc>
          <w:tcPr>
            <w:tcW w:w="9007" w:type="dxa"/>
            <w:shd w:val="clear" w:color="auto" w:fill="auto"/>
            <w:vAlign w:val="center"/>
          </w:tcPr>
          <w:p w:rsidR="00BA1F94" w:rsidRPr="00BA1F94" w:rsidRDefault="00BA1F94" w:rsidP="00BA1F94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BA1F94">
              <w:rPr>
                <w:b/>
                <w:caps/>
                <w:sz w:val="28"/>
                <w:szCs w:val="28"/>
              </w:rPr>
              <w:t>4 Контроль и оценка результатов освоения ПРОГРАММЫ ПРОИЗВОДСТВЕННОЙ  практики</w:t>
            </w:r>
            <w:r w:rsidRPr="00BA1F94">
              <w:rPr>
                <w:b/>
                <w:bCs/>
                <w:i/>
                <w:sz w:val="28"/>
                <w:szCs w:val="28"/>
              </w:rPr>
              <w:t>.</w:t>
            </w:r>
            <w:r w:rsidRPr="00BA1F94">
              <w:rPr>
                <w:b/>
                <w:caps/>
                <w:sz w:val="28"/>
                <w:szCs w:val="28"/>
              </w:rPr>
              <w:t>…………..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A1F94" w:rsidRPr="00BA1F94" w:rsidRDefault="00BA1F94" w:rsidP="00BA1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F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A1F94" w:rsidRPr="00BA1F94" w:rsidRDefault="00BA1F94" w:rsidP="00BA1F94">
      <w:pPr>
        <w:spacing w:line="240" w:lineRule="auto"/>
        <w:contextualSpacing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94" w:rsidRPr="00BA1F94" w:rsidRDefault="00BA1F94" w:rsidP="00BA1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94" w:rsidRPr="00BA1F94" w:rsidRDefault="00BA1F94" w:rsidP="00BA1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1F94" w:rsidRPr="00BA1F94" w:rsidRDefault="00BA1F94" w:rsidP="00BA1F94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A1F94">
        <w:rPr>
          <w:rFonts w:ascii="Times New Roman" w:hAnsi="Times New Roman" w:cs="Times New Roman"/>
          <w:b/>
          <w:sz w:val="28"/>
          <w:szCs w:val="28"/>
        </w:rPr>
        <w:t xml:space="preserve"> ПАСПОРТ ПРОГРАММЫ </w:t>
      </w:r>
      <w:proofErr w:type="gramStart"/>
      <w:r w:rsidRPr="00BA1F94">
        <w:rPr>
          <w:rFonts w:ascii="Times New Roman" w:hAnsi="Times New Roman" w:cs="Times New Roman"/>
          <w:b/>
          <w:sz w:val="28"/>
          <w:szCs w:val="28"/>
        </w:rPr>
        <w:t>ПРОИЗВОДСТВЕННОЙ  ПРАКТИКИ</w:t>
      </w:r>
      <w:proofErr w:type="gramEnd"/>
    </w:p>
    <w:p w:rsidR="00BA1F94" w:rsidRPr="00BA1F94" w:rsidRDefault="00BA1F94" w:rsidP="00BA1F94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BA1F94" w:rsidRPr="00BA1F94" w:rsidRDefault="00BA1F94" w:rsidP="00BA1F9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A1F94">
        <w:rPr>
          <w:rFonts w:ascii="Times New Roman" w:hAnsi="Times New Roman" w:cs="Times New Roman"/>
        </w:rPr>
        <w:t>Рабочая программа производственной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13.02.02 Теплоснабжение и теплотехническое оборудование</w:t>
      </w:r>
      <w:r w:rsidRPr="00BA1F94">
        <w:rPr>
          <w:rFonts w:ascii="Times New Roman" w:hAnsi="Times New Roman" w:cs="Times New Roman"/>
          <w:bCs/>
        </w:rPr>
        <w:t xml:space="preserve"> в части освоения квалификации: техник </w:t>
      </w:r>
      <w:proofErr w:type="gramStart"/>
      <w:r w:rsidRPr="00BA1F94">
        <w:rPr>
          <w:rFonts w:ascii="Times New Roman" w:hAnsi="Times New Roman" w:cs="Times New Roman"/>
          <w:bCs/>
        </w:rPr>
        <w:t>-т</w:t>
      </w:r>
      <w:proofErr w:type="gramEnd"/>
      <w:r w:rsidRPr="00BA1F94">
        <w:rPr>
          <w:rFonts w:ascii="Times New Roman" w:hAnsi="Times New Roman" w:cs="Times New Roman"/>
          <w:bCs/>
        </w:rPr>
        <w:t xml:space="preserve">еплотехник и вида деятельности: ВД </w:t>
      </w:r>
      <w:r w:rsidRPr="00BA1F94">
        <w:rPr>
          <w:rFonts w:ascii="Times New Roman" w:hAnsi="Times New Roman" w:cs="Times New Roman"/>
        </w:rPr>
        <w:t xml:space="preserve"> "Наладка и испытания теплотехнического оборудования и систем тепло- и топливоснабжения" и проводиться в форме практической подготовки.</w:t>
      </w:r>
    </w:p>
    <w:p w:rsidR="00BA1F94" w:rsidRPr="00BA1F94" w:rsidRDefault="00BA1F94" w:rsidP="00BA1F9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t xml:space="preserve">Цели и задачи производственной практики – </w:t>
      </w:r>
      <w:r w:rsidRPr="00BA1F94">
        <w:rPr>
          <w:rFonts w:ascii="Times New Roman" w:hAnsi="Times New Roman" w:cs="Times New Roman"/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856"/>
      </w:tblGrid>
      <w:tr w:rsidR="00BA1F94" w:rsidRPr="00BA1F94" w:rsidTr="00237B3D">
        <w:tc>
          <w:tcPr>
            <w:tcW w:w="299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Наименование результата практики</w:t>
            </w:r>
          </w:p>
        </w:tc>
      </w:tr>
      <w:tr w:rsidR="00BA1F94" w:rsidRPr="00BA1F94" w:rsidTr="00237B3D">
        <w:tc>
          <w:tcPr>
            <w:tcW w:w="299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ПМ.03 Наладка и испытания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BA1F94" w:rsidRPr="00BA1F94" w:rsidRDefault="00BA1F94" w:rsidP="00BA1F94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A1F94">
              <w:rPr>
                <w:rFonts w:ascii="Times New Roman" w:hAnsi="Times New Roman" w:cs="Times New Roman"/>
                <w:b/>
                <w:i/>
              </w:rPr>
              <w:t>Студент должен иметь практический опыт:</w:t>
            </w:r>
          </w:p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подготовки к испытаниям и наладке теплотехнического оборудования и систем тепло- и топливоснабжения; </w:t>
            </w:r>
          </w:p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 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 контроля над параметрами процесса производства, транспорта и распределения тепловой энергии;</w:t>
            </w:r>
          </w:p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 обработки результатов испытаний и наладки теплотехнического оборудования и систем тепло- и топливоснабжения; </w:t>
            </w:r>
          </w:p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 проведения испытаний и наладки теплотехнического оборудования и систем тепло- и топливоснабжения; </w:t>
            </w:r>
          </w:p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after="0"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 составления отчетной документации по результатам испытаний и наладки теплотехнического оборудования и систем тепло- и топливоснабжения; </w:t>
            </w:r>
          </w:p>
          <w:p w:rsidR="00BA1F94" w:rsidRPr="00BA1F94" w:rsidRDefault="00BA1F94" w:rsidP="00BA1F94">
            <w:pPr>
              <w:spacing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Содержание производственной практики направлено на формирование элементов следующих компетенций и личностных результатов: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ОК 03. Планировать и реализовывать собственное профессиональное и личностное развитие;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 xml:space="preserve">ОК 04. Работать в коллективе и команде, эффективно </w:t>
            </w:r>
            <w:r w:rsidRPr="00BA1F94">
              <w:rPr>
                <w:rFonts w:ascii="Times New Roman" w:hAnsi="Times New Roman" w:cs="Times New Roman"/>
                <w:color w:val="000000"/>
              </w:rPr>
              <w:lastRenderedPageBreak/>
              <w:t>взаимодействовать с коллегами, руководством, клиентами;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BA1F94">
              <w:rPr>
                <w:rFonts w:ascii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A1F94">
              <w:rPr>
                <w:rFonts w:ascii="Times New Roman" w:hAnsi="Times New Roman" w:cs="Times New Roman"/>
                <w:color w:val="000000"/>
              </w:rPr>
              <w:t xml:space="preserve"> поведения;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ОК 09. Использовать информационные технологии в профессиональной деятельности.</w:t>
            </w:r>
          </w:p>
        </w:tc>
      </w:tr>
    </w:tbl>
    <w:p w:rsidR="00BA1F94" w:rsidRDefault="00BA1F94" w:rsidP="00BA1F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94" w:rsidRPr="00BA1F94" w:rsidRDefault="00BA1F94" w:rsidP="00BA1F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t xml:space="preserve">1.3 Количество часов на освоение  производственной практики: </w:t>
      </w:r>
    </w:p>
    <w:p w:rsidR="00BA1F94" w:rsidRPr="00BA1F94" w:rsidRDefault="00BA1F94" w:rsidP="00BA1F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в рамках освоения ПМ 03 «Наладка и испытания теплотехнического оборудования и систем тепло – и топливоснабжения </w:t>
      </w:r>
      <w:r w:rsidRPr="00BA1F94">
        <w:rPr>
          <w:rFonts w:ascii="Times New Roman" w:hAnsi="Times New Roman" w:cs="Times New Roman"/>
          <w:b/>
          <w:sz w:val="28"/>
          <w:szCs w:val="28"/>
        </w:rPr>
        <w:t xml:space="preserve"> -  144 часа.</w:t>
      </w:r>
    </w:p>
    <w:p w:rsidR="00BA1F94" w:rsidRPr="00BA1F94" w:rsidRDefault="00BA1F94" w:rsidP="00BA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BA1F94" w:rsidRPr="00BA1F94" w:rsidSect="00BA1F94">
          <w:headerReference w:type="default" r:id="rId8"/>
          <w:footerReference w:type="even" r:id="rId9"/>
          <w:footerReference w:type="default" r:id="rId10"/>
          <w:pgSz w:w="11907" w:h="16840"/>
          <w:pgMar w:top="851" w:right="851" w:bottom="851" w:left="1418" w:header="709" w:footer="709" w:gutter="0"/>
          <w:cols w:space="720"/>
          <w:docGrid w:linePitch="326"/>
        </w:sectPr>
      </w:pPr>
    </w:p>
    <w:p w:rsidR="00BA1F94" w:rsidRPr="00BA1F94" w:rsidRDefault="00BA1F94" w:rsidP="00BA1F94">
      <w:pPr>
        <w:numPr>
          <w:ilvl w:val="0"/>
          <w:numId w:val="6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 ПРОИЗВОДСТВЕННОЙ   ПРАКТИКИ</w:t>
      </w:r>
    </w:p>
    <w:tbl>
      <w:tblPr>
        <w:tblW w:w="1587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3402"/>
        <w:gridCol w:w="2638"/>
        <w:gridCol w:w="4395"/>
        <w:gridCol w:w="1047"/>
      </w:tblGrid>
      <w:tr w:rsidR="00BA1F94" w:rsidRPr="00BA1F94" w:rsidTr="00237B3D">
        <w:tc>
          <w:tcPr>
            <w:tcW w:w="4395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Наименование ПМ и видов работ УП</w:t>
            </w: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63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Наименование темы производственной  практики </w:t>
            </w:r>
          </w:p>
        </w:tc>
        <w:tc>
          <w:tcPr>
            <w:tcW w:w="4395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Содержание темы 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Объем часов </w:t>
            </w:r>
          </w:p>
        </w:tc>
      </w:tr>
      <w:tr w:rsidR="00BA1F94" w:rsidRPr="00BA1F94" w:rsidTr="00237B3D">
        <w:tc>
          <w:tcPr>
            <w:tcW w:w="14830" w:type="dxa"/>
            <w:gridSpan w:val="4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</w:rPr>
              <w:t xml:space="preserve">ПМ.03 Наладка и испытания теплотехнического оборудования и систем тепло- и топливоснабжения 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BA1F94" w:rsidRPr="00BA1F94" w:rsidTr="00237B3D">
        <w:trPr>
          <w:trHeight w:val="3273"/>
        </w:trPr>
        <w:tc>
          <w:tcPr>
            <w:tcW w:w="4395" w:type="dxa"/>
          </w:tcPr>
          <w:p w:rsidR="00BA1F94" w:rsidRPr="00BA1F94" w:rsidRDefault="00BA1F94" w:rsidP="00BA1F94">
            <w:pPr>
              <w:pStyle w:val="a9"/>
              <w:numPr>
                <w:ilvl w:val="0"/>
                <w:numId w:val="7"/>
              </w:numPr>
              <w:ind w:firstLine="0"/>
              <w:contextualSpacing/>
              <w:rPr>
                <w:sz w:val="22"/>
                <w:szCs w:val="22"/>
              </w:rPr>
            </w:pPr>
            <w:r w:rsidRPr="00BA1F94">
              <w:rPr>
                <w:b/>
                <w:sz w:val="22"/>
                <w:szCs w:val="22"/>
              </w:rPr>
              <w:t>Виды работ</w:t>
            </w:r>
          </w:p>
          <w:p w:rsidR="00BA1F94" w:rsidRPr="00BA1F94" w:rsidRDefault="00BA1F94" w:rsidP="00BA1F94">
            <w:pPr>
              <w:pStyle w:val="Default"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 xml:space="preserve">Вводный инструктаж по технике безопасности; </w:t>
            </w:r>
          </w:p>
          <w:p w:rsidR="00BA1F94" w:rsidRPr="00BA1F94" w:rsidRDefault="00BA1F94" w:rsidP="00BA1F94">
            <w:pPr>
              <w:pStyle w:val="Default"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 xml:space="preserve">Собрать  сведения о предприятии; </w:t>
            </w:r>
          </w:p>
          <w:p w:rsidR="00BA1F94" w:rsidRPr="00BA1F94" w:rsidRDefault="00BA1F94" w:rsidP="00BA1F94">
            <w:pPr>
              <w:pStyle w:val="Default"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 xml:space="preserve">Изучить  структуру предприятия; </w:t>
            </w:r>
          </w:p>
          <w:p w:rsidR="00BA1F94" w:rsidRPr="00BA1F94" w:rsidRDefault="00BA1F94" w:rsidP="00BA1F94">
            <w:pPr>
              <w:pStyle w:val="Default"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 xml:space="preserve">Выявить </w:t>
            </w:r>
            <w:proofErr w:type="spellStart"/>
            <w:r w:rsidRPr="00BA1F94">
              <w:rPr>
                <w:sz w:val="23"/>
                <w:szCs w:val="23"/>
              </w:rPr>
              <w:t>основныеопасные</w:t>
            </w:r>
            <w:proofErr w:type="spellEnd"/>
            <w:r w:rsidRPr="00BA1F94">
              <w:rPr>
                <w:sz w:val="23"/>
                <w:szCs w:val="23"/>
              </w:rPr>
              <w:t xml:space="preserve"> и вредные производственных факторов, основные причины несчастных случаев, профессиональных заболеваний; </w:t>
            </w:r>
          </w:p>
          <w:p w:rsidR="00BA1F94" w:rsidRPr="00BA1F94" w:rsidRDefault="00BA1F94" w:rsidP="00BA1F94">
            <w:pPr>
              <w:pStyle w:val="Default"/>
              <w:rPr>
                <w:sz w:val="22"/>
                <w:szCs w:val="22"/>
              </w:rPr>
            </w:pPr>
            <w:r w:rsidRPr="00BA1F94">
              <w:rPr>
                <w:sz w:val="23"/>
                <w:szCs w:val="23"/>
              </w:rPr>
              <w:t xml:space="preserve">Изучить инструкции по технике безопасности и пожарной безопасности </w:t>
            </w: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2638" w:type="dxa"/>
          </w:tcPr>
          <w:p w:rsidR="00BA1F94" w:rsidRPr="00BA1F94" w:rsidRDefault="00BA1F94" w:rsidP="00BA1F94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Тема.1.Общие организационные положения. Методические и нормативные документы </w:t>
            </w:r>
          </w:p>
          <w:p w:rsidR="00BA1F94" w:rsidRPr="00BA1F94" w:rsidRDefault="00BA1F94" w:rsidP="00BA1F94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BA1F94" w:rsidRPr="00BA1F94" w:rsidRDefault="00BA1F94" w:rsidP="00BA1F94">
            <w:pPr>
              <w:tabs>
                <w:tab w:val="left" w:pos="3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Содержание материалов прохождения производственной </w:t>
            </w:r>
            <w:proofErr w:type="spellStart"/>
            <w:r w:rsidRPr="00BA1F94">
              <w:rPr>
                <w:rFonts w:ascii="Times New Roman" w:hAnsi="Times New Roman" w:cs="Times New Roman"/>
                <w:sz w:val="23"/>
                <w:szCs w:val="23"/>
              </w:rPr>
              <w:t>практики</w:t>
            </w:r>
            <w:proofErr w:type="gramStart"/>
            <w:r w:rsidRPr="00BA1F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BA1F94">
              <w:rPr>
                <w:rFonts w:ascii="Times New Roman" w:hAnsi="Times New Roman" w:cs="Times New Roman"/>
              </w:rPr>
              <w:t>С</w:t>
            </w:r>
            <w:proofErr w:type="gramEnd"/>
            <w:r w:rsidRPr="00BA1F94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Pr="00BA1F94">
              <w:rPr>
                <w:rFonts w:ascii="Times New Roman" w:hAnsi="Times New Roman" w:cs="Times New Roman"/>
              </w:rPr>
              <w:t xml:space="preserve"> вводного инструктажа по охране труда;</w:t>
            </w:r>
          </w:p>
          <w:p w:rsidR="00BA1F94" w:rsidRPr="00BA1F94" w:rsidRDefault="00BA1F94" w:rsidP="00BA1F94">
            <w:pPr>
              <w:tabs>
                <w:tab w:val="left" w:pos="3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Общие сведения о предприятии;</w:t>
            </w:r>
          </w:p>
          <w:p w:rsidR="00BA1F94" w:rsidRPr="00BA1F94" w:rsidRDefault="00BA1F94" w:rsidP="00BA1F94">
            <w:pPr>
              <w:tabs>
                <w:tab w:val="left" w:pos="3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Структура предприятия;</w:t>
            </w:r>
          </w:p>
          <w:p w:rsidR="00BA1F94" w:rsidRPr="00BA1F94" w:rsidRDefault="00BA1F94" w:rsidP="00BA1F94">
            <w:pPr>
              <w:widowControl w:val="0"/>
              <w:tabs>
                <w:tab w:val="left" w:pos="3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Основные опасные и вредные производственные факторы, основные причины несчастных случаев, профессиональных заболеваний;</w:t>
            </w:r>
          </w:p>
          <w:p w:rsidR="00BA1F94" w:rsidRPr="00BA1F94" w:rsidRDefault="00BA1F94" w:rsidP="00BA1F94">
            <w:pPr>
              <w:pStyle w:val="Default"/>
              <w:jc w:val="both"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 xml:space="preserve">Инструкции, методические материалы по  порядку  проведения </w:t>
            </w:r>
            <w:proofErr w:type="gramStart"/>
            <w:r w:rsidRPr="00BA1F94">
              <w:rPr>
                <w:sz w:val="23"/>
                <w:szCs w:val="23"/>
              </w:rPr>
              <w:t>пуско-наладочным</w:t>
            </w:r>
            <w:proofErr w:type="gramEnd"/>
            <w:r w:rsidRPr="00BA1F94">
              <w:rPr>
                <w:sz w:val="23"/>
                <w:szCs w:val="23"/>
              </w:rPr>
              <w:t xml:space="preserve"> работа и испытаний </w:t>
            </w:r>
          </w:p>
          <w:p w:rsidR="00BA1F94" w:rsidRPr="00BA1F94" w:rsidRDefault="00BA1F94" w:rsidP="00BA1F9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rPr>
          <w:trHeight w:val="561"/>
        </w:trPr>
        <w:tc>
          <w:tcPr>
            <w:tcW w:w="4395" w:type="dxa"/>
          </w:tcPr>
          <w:p w:rsidR="00BA1F94" w:rsidRPr="00BA1F94" w:rsidRDefault="00BA1F94" w:rsidP="00BA1F94">
            <w:pPr>
              <w:pStyle w:val="a9"/>
              <w:numPr>
                <w:ilvl w:val="0"/>
                <w:numId w:val="7"/>
              </w:numPr>
              <w:ind w:firstLine="0"/>
              <w:contextualSpacing/>
              <w:rPr>
                <w:sz w:val="22"/>
                <w:szCs w:val="22"/>
              </w:rPr>
            </w:pPr>
            <w:r w:rsidRPr="00BA1F94">
              <w:rPr>
                <w:b/>
                <w:sz w:val="22"/>
                <w:szCs w:val="22"/>
              </w:rPr>
              <w:t>Виды работ</w:t>
            </w:r>
          </w:p>
          <w:p w:rsidR="00BA1F94" w:rsidRPr="00BA1F94" w:rsidRDefault="00BA1F94" w:rsidP="00BA1F94">
            <w:pPr>
              <w:pStyle w:val="a9"/>
              <w:contextualSpacing/>
              <w:jc w:val="both"/>
            </w:pPr>
            <w:r w:rsidRPr="00BA1F94">
              <w:t>Проверка соответствия монтажа технологического оборудования проекту котельной</w:t>
            </w:r>
          </w:p>
          <w:p w:rsidR="00BA1F94" w:rsidRPr="00BA1F94" w:rsidRDefault="00BA1F94" w:rsidP="00BA1F94">
            <w:pPr>
              <w:pStyle w:val="a9"/>
              <w:contextualSpacing/>
              <w:jc w:val="both"/>
            </w:pPr>
            <w:r w:rsidRPr="00BA1F94">
              <w:t>Выявление дефектов  в работе котельного оборудования, обеспечение их устранения</w:t>
            </w:r>
            <w:proofErr w:type="gramStart"/>
            <w:r w:rsidRPr="00BA1F94">
              <w:t xml:space="preserve"> .</w:t>
            </w:r>
            <w:proofErr w:type="gramEnd"/>
          </w:p>
          <w:p w:rsidR="00BA1F94" w:rsidRPr="00BA1F94" w:rsidRDefault="00BA1F94" w:rsidP="00BA1F94">
            <w:pPr>
              <w:pStyle w:val="a9"/>
              <w:contextualSpacing/>
              <w:jc w:val="both"/>
              <w:rPr>
                <w:b/>
                <w:sz w:val="22"/>
                <w:szCs w:val="22"/>
              </w:rPr>
            </w:pPr>
            <w:r w:rsidRPr="00BA1F94">
              <w:t xml:space="preserve"> Участие в приемке оборудования после испытаний, выполненных монтажной </w:t>
            </w:r>
            <w:r w:rsidRPr="00BA1F94">
              <w:lastRenderedPageBreak/>
              <w:t>организацией</w:t>
            </w: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lastRenderedPageBreak/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 xml:space="preserve">ПК 3.2. Составлять отчетную документацию по результатам наладки и испытаний теплотехнического оборудования и систем, тепло- и </w:t>
            </w:r>
            <w:r w:rsidRPr="00BA1F94">
              <w:rPr>
                <w:rFonts w:ascii="Times New Roman" w:hAnsi="Times New Roman" w:cs="Times New Roman"/>
                <w:color w:val="000000"/>
              </w:rPr>
              <w:lastRenderedPageBreak/>
              <w:t>топливоснабжения.</w:t>
            </w:r>
          </w:p>
        </w:tc>
        <w:tc>
          <w:tcPr>
            <w:tcW w:w="2638" w:type="dxa"/>
          </w:tcPr>
          <w:p w:rsidR="00BA1F94" w:rsidRPr="00BA1F94" w:rsidRDefault="00BA1F94" w:rsidP="00BA1F94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</w:rPr>
              <w:lastRenderedPageBreak/>
              <w:t>Тема 2. Установка соответствия технических характеристик смонтированного оборудования и монтажных работ, технической и проектной документации.</w:t>
            </w:r>
          </w:p>
        </w:tc>
        <w:tc>
          <w:tcPr>
            <w:tcW w:w="4395" w:type="dxa"/>
          </w:tcPr>
          <w:p w:rsidR="00BA1F94" w:rsidRPr="00BA1F94" w:rsidRDefault="00BA1F94" w:rsidP="00BA1F94">
            <w:pPr>
              <w:tabs>
                <w:tab w:val="left" w:pos="377"/>
              </w:tabs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Устройство и принцип работы смонтированного </w:t>
            </w:r>
            <w:proofErr w:type="gramStart"/>
            <w:r w:rsidRPr="00BA1F94">
              <w:rPr>
                <w:rFonts w:ascii="Times New Roman" w:hAnsi="Times New Roman" w:cs="Times New Roman"/>
              </w:rPr>
              <w:t>оборудования</w:t>
            </w:r>
            <w:proofErr w:type="gramEnd"/>
            <w:r w:rsidRPr="00BA1F94">
              <w:rPr>
                <w:rFonts w:ascii="Times New Roman" w:hAnsi="Times New Roman" w:cs="Times New Roman"/>
              </w:rPr>
              <w:t xml:space="preserve"> и их  технические характеристики</w:t>
            </w:r>
          </w:p>
          <w:p w:rsidR="00BA1F94" w:rsidRPr="00BA1F94" w:rsidRDefault="00BA1F94" w:rsidP="00BA1F94">
            <w:pPr>
              <w:tabs>
                <w:tab w:val="left" w:pos="377"/>
              </w:tabs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Виды  монтажных работ</w:t>
            </w:r>
          </w:p>
          <w:p w:rsidR="00BA1F94" w:rsidRPr="00BA1F94" w:rsidRDefault="00BA1F94" w:rsidP="00BA1F94">
            <w:pPr>
              <w:tabs>
                <w:tab w:val="left" w:pos="377"/>
              </w:tabs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Содержание и структура технической и проектной документации</w:t>
            </w:r>
          </w:p>
          <w:p w:rsidR="00BA1F94" w:rsidRPr="00BA1F94" w:rsidRDefault="00BA1F94" w:rsidP="00BA1F94">
            <w:pPr>
              <w:tabs>
                <w:tab w:val="left" w:pos="377"/>
              </w:tabs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Виды  и способы обнаружения дефектов</w:t>
            </w:r>
          </w:p>
          <w:p w:rsidR="00BA1F94" w:rsidRPr="00BA1F94" w:rsidRDefault="00BA1F94" w:rsidP="00BA1F94">
            <w:pPr>
              <w:tabs>
                <w:tab w:val="left" w:pos="317"/>
              </w:tabs>
              <w:snapToGrid w:val="0"/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1F94">
              <w:rPr>
                <w:rFonts w:ascii="Times New Roman" w:hAnsi="Times New Roman" w:cs="Times New Roman"/>
              </w:rPr>
              <w:t xml:space="preserve">Причины  </w:t>
            </w:r>
            <w:proofErr w:type="spellStart"/>
            <w:r w:rsidRPr="00BA1F94">
              <w:rPr>
                <w:rFonts w:ascii="Times New Roman" w:hAnsi="Times New Roman" w:cs="Times New Roman"/>
              </w:rPr>
              <w:t>разрегулировки</w:t>
            </w:r>
            <w:proofErr w:type="spellEnd"/>
            <w:r w:rsidRPr="00BA1F94">
              <w:rPr>
                <w:rFonts w:ascii="Times New Roman" w:hAnsi="Times New Roman" w:cs="Times New Roman"/>
              </w:rPr>
              <w:t xml:space="preserve"> режимов отпуска тепла</w:t>
            </w:r>
          </w:p>
          <w:p w:rsidR="00BA1F94" w:rsidRPr="00BA1F94" w:rsidRDefault="00BA1F94" w:rsidP="00BA1F9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</w:tr>
      <w:tr w:rsidR="00BA1F94" w:rsidRPr="00BA1F94" w:rsidTr="00237B3D">
        <w:trPr>
          <w:trHeight w:val="1437"/>
        </w:trPr>
        <w:tc>
          <w:tcPr>
            <w:tcW w:w="4395" w:type="dxa"/>
          </w:tcPr>
          <w:p w:rsidR="00BA1F94" w:rsidRPr="00BA1F94" w:rsidRDefault="00BA1F94" w:rsidP="00BA1F94">
            <w:pPr>
              <w:pStyle w:val="a9"/>
              <w:numPr>
                <w:ilvl w:val="0"/>
                <w:numId w:val="7"/>
              </w:numPr>
              <w:ind w:firstLine="0"/>
              <w:contextualSpacing/>
              <w:rPr>
                <w:sz w:val="22"/>
                <w:szCs w:val="22"/>
              </w:rPr>
            </w:pPr>
            <w:r w:rsidRPr="00BA1F94">
              <w:rPr>
                <w:b/>
                <w:sz w:val="22"/>
                <w:szCs w:val="22"/>
              </w:rPr>
              <w:lastRenderedPageBreak/>
              <w:t>Виды работ</w:t>
            </w:r>
          </w:p>
          <w:p w:rsidR="00BA1F94" w:rsidRPr="00BA1F94" w:rsidRDefault="00BA1F94" w:rsidP="00BA1F94">
            <w:pPr>
              <w:pStyle w:val="Default"/>
              <w:rPr>
                <w:sz w:val="22"/>
                <w:szCs w:val="22"/>
              </w:rPr>
            </w:pPr>
            <w:r w:rsidRPr="00BA1F94">
              <w:rPr>
                <w:sz w:val="23"/>
                <w:szCs w:val="23"/>
              </w:rPr>
              <w:t>Разработать схему установки средств измерения для испытания котельного агрегата, работающего на газообразном топливе</w:t>
            </w: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</w:tc>
        <w:tc>
          <w:tcPr>
            <w:tcW w:w="2638" w:type="dxa"/>
          </w:tcPr>
          <w:p w:rsidR="00BA1F94" w:rsidRPr="00BA1F94" w:rsidRDefault="00BA1F94" w:rsidP="00BA1F94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</w:rPr>
              <w:t xml:space="preserve">Тема.3. Подключение приборов, регистрация необходимых характеристик и параметров, </w:t>
            </w:r>
          </w:p>
        </w:tc>
        <w:tc>
          <w:tcPr>
            <w:tcW w:w="4395" w:type="dxa"/>
          </w:tcPr>
          <w:p w:rsidR="00BA1F94" w:rsidRPr="00BA1F94" w:rsidRDefault="00BA1F94" w:rsidP="00BA1F94">
            <w:pPr>
              <w:pStyle w:val="a9"/>
              <w:ind w:left="175"/>
              <w:contextualSpacing/>
              <w:jc w:val="both"/>
            </w:pPr>
            <w:r w:rsidRPr="00BA1F94">
              <w:t xml:space="preserve">Приборы </w:t>
            </w:r>
            <w:proofErr w:type="gramStart"/>
            <w:r w:rsidRPr="00BA1F94">
              <w:t>контроля</w:t>
            </w:r>
            <w:proofErr w:type="gramEnd"/>
            <w:r w:rsidRPr="00BA1F94">
              <w:t xml:space="preserve"> применяемые при режимно-наладочных испытаниях.</w:t>
            </w:r>
          </w:p>
          <w:p w:rsidR="00BA1F94" w:rsidRPr="00BA1F94" w:rsidRDefault="00BA1F94" w:rsidP="00BA1F94">
            <w:pPr>
              <w:pStyle w:val="a9"/>
              <w:ind w:left="175"/>
              <w:contextualSpacing/>
              <w:jc w:val="both"/>
              <w:rPr>
                <w:sz w:val="22"/>
                <w:szCs w:val="22"/>
              </w:rPr>
            </w:pPr>
            <w:r w:rsidRPr="00BA1F94">
              <w:t>Требования к установке приборов. Контрольные точки установки приборов</w:t>
            </w:r>
            <w:proofErr w:type="gramStart"/>
            <w:r w:rsidRPr="00BA1F94">
              <w:t xml:space="preserve"> .</w:t>
            </w:r>
            <w:proofErr w:type="gramEnd"/>
            <w:r w:rsidRPr="00BA1F94">
              <w:t xml:space="preserve"> Снятие параметров.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rPr>
          <w:trHeight w:val="1375"/>
        </w:trPr>
        <w:tc>
          <w:tcPr>
            <w:tcW w:w="4395" w:type="dxa"/>
          </w:tcPr>
          <w:p w:rsidR="00BA1F94" w:rsidRPr="00BA1F94" w:rsidRDefault="00BA1F94" w:rsidP="00BA1F94">
            <w:pPr>
              <w:pStyle w:val="a9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BA1F94">
              <w:rPr>
                <w:b/>
                <w:sz w:val="22"/>
                <w:szCs w:val="22"/>
              </w:rPr>
              <w:t>Виды работ</w:t>
            </w:r>
          </w:p>
          <w:p w:rsidR="00BA1F94" w:rsidRPr="00BA1F94" w:rsidRDefault="00BA1F94" w:rsidP="00BA1F94">
            <w:pPr>
              <w:pStyle w:val="a9"/>
              <w:ind w:left="176"/>
              <w:contextualSpacing/>
              <w:rPr>
                <w:b/>
                <w:sz w:val="22"/>
                <w:szCs w:val="22"/>
              </w:rPr>
            </w:pPr>
            <w:proofErr w:type="spellStart"/>
            <w:r w:rsidRPr="00BA1F94">
              <w:t>Поагрегатная</w:t>
            </w:r>
            <w:proofErr w:type="spellEnd"/>
            <w:r w:rsidRPr="00BA1F94">
              <w:t xml:space="preserve"> приёмка и испытание насосных групп, горелок, трёхходовых кранов, двигателей вентиляторов и прочего оборудования, имеющего подвижные части с электроприводом, все проведённые работы оформляются актами</w:t>
            </w: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BA1F94" w:rsidRPr="00BA1F94" w:rsidRDefault="00BA1F94" w:rsidP="00BA1F94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</w:rPr>
              <w:t xml:space="preserve">Тема.4. </w:t>
            </w:r>
            <w:proofErr w:type="gramStart"/>
            <w:r w:rsidRPr="00BA1F94">
              <w:rPr>
                <w:rFonts w:ascii="Times New Roman" w:hAnsi="Times New Roman"/>
              </w:rPr>
              <w:t>Комплексное</w:t>
            </w:r>
            <w:proofErr w:type="gramEnd"/>
            <w:r w:rsidRPr="00BA1F94">
              <w:rPr>
                <w:rFonts w:ascii="Times New Roman" w:hAnsi="Times New Roman"/>
              </w:rPr>
              <w:t xml:space="preserve"> </w:t>
            </w:r>
            <w:proofErr w:type="spellStart"/>
            <w:r w:rsidRPr="00BA1F94">
              <w:rPr>
                <w:rFonts w:ascii="Times New Roman" w:hAnsi="Times New Roman"/>
              </w:rPr>
              <w:t>опробывание</w:t>
            </w:r>
            <w:proofErr w:type="spellEnd"/>
            <w:r w:rsidRPr="00BA1F94">
              <w:rPr>
                <w:rFonts w:ascii="Times New Roman" w:hAnsi="Times New Roman"/>
              </w:rPr>
              <w:t xml:space="preserve"> котельной установки</w:t>
            </w:r>
          </w:p>
        </w:tc>
        <w:tc>
          <w:tcPr>
            <w:tcW w:w="4395" w:type="dxa"/>
          </w:tcPr>
          <w:p w:rsidR="00BA1F94" w:rsidRPr="00BA1F94" w:rsidRDefault="00BA1F94" w:rsidP="00BA1F94">
            <w:pPr>
              <w:pStyle w:val="a9"/>
              <w:ind w:left="175"/>
              <w:contextualSpacing/>
              <w:jc w:val="both"/>
            </w:pPr>
            <w:r w:rsidRPr="00BA1F94">
              <w:t>Устройство и принцип работы основного и вспомогательного оборудования</w:t>
            </w:r>
          </w:p>
          <w:p w:rsidR="00BA1F94" w:rsidRPr="00BA1F94" w:rsidRDefault="00BA1F94" w:rsidP="00BA1F94">
            <w:pPr>
              <w:pStyle w:val="a9"/>
              <w:ind w:left="175"/>
              <w:contextualSpacing/>
              <w:jc w:val="both"/>
            </w:pPr>
            <w:r w:rsidRPr="00BA1F94">
              <w:t>Схемы расстановки КИП</w:t>
            </w:r>
          </w:p>
          <w:p w:rsidR="00BA1F94" w:rsidRPr="00BA1F94" w:rsidRDefault="00BA1F94" w:rsidP="00BA1F94">
            <w:pPr>
              <w:pStyle w:val="a9"/>
              <w:ind w:left="175"/>
              <w:contextualSpacing/>
              <w:jc w:val="both"/>
            </w:pPr>
            <w:r w:rsidRPr="00BA1F94">
              <w:t xml:space="preserve">Последовательность проведения пусковых работ. Формы актов </w:t>
            </w:r>
            <w:proofErr w:type="spellStart"/>
            <w:r w:rsidRPr="00BA1F94">
              <w:t>опробывания</w:t>
            </w:r>
            <w:proofErr w:type="spellEnd"/>
            <w:r w:rsidRPr="00BA1F94">
              <w:t xml:space="preserve"> оборудования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rPr>
          <w:trHeight w:val="556"/>
        </w:trPr>
        <w:tc>
          <w:tcPr>
            <w:tcW w:w="4395" w:type="dxa"/>
            <w:vMerge w:val="restart"/>
          </w:tcPr>
          <w:p w:rsidR="00BA1F94" w:rsidRPr="00BA1F94" w:rsidRDefault="00BA1F94" w:rsidP="00BA1F94">
            <w:pPr>
              <w:pStyle w:val="a9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BA1F94">
              <w:rPr>
                <w:b/>
                <w:sz w:val="22"/>
                <w:szCs w:val="22"/>
              </w:rPr>
              <w:t>Виды работ</w:t>
            </w:r>
          </w:p>
          <w:p w:rsidR="00BA1F94" w:rsidRPr="00BA1F94" w:rsidRDefault="00BA1F94" w:rsidP="00BA1F94">
            <w:pPr>
              <w:pStyle w:val="a9"/>
              <w:contextualSpacing/>
              <w:jc w:val="both"/>
              <w:rPr>
                <w:sz w:val="22"/>
                <w:szCs w:val="22"/>
              </w:rPr>
            </w:pPr>
            <w:r w:rsidRPr="00BA1F94">
              <w:rPr>
                <w:sz w:val="22"/>
                <w:szCs w:val="22"/>
              </w:rPr>
              <w:t>Составление тепловых балансов котельных установок в соответствии с режимной картой котла</w:t>
            </w:r>
          </w:p>
          <w:p w:rsidR="00BA1F94" w:rsidRPr="00BA1F94" w:rsidRDefault="00BA1F94" w:rsidP="00BA1F94">
            <w:pPr>
              <w:pStyle w:val="a9"/>
              <w:contextualSpacing/>
              <w:jc w:val="both"/>
              <w:rPr>
                <w:sz w:val="22"/>
                <w:szCs w:val="22"/>
              </w:rPr>
            </w:pPr>
            <w:r w:rsidRPr="00BA1F94">
              <w:rPr>
                <w:sz w:val="22"/>
                <w:szCs w:val="22"/>
              </w:rPr>
              <w:t>Составление теплового баланса  теплообменника конвективного типа</w:t>
            </w:r>
          </w:p>
        </w:tc>
        <w:tc>
          <w:tcPr>
            <w:tcW w:w="3402" w:type="dxa"/>
            <w:vMerge w:val="restart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BA1F94" w:rsidRPr="00BA1F94" w:rsidRDefault="00BA1F94" w:rsidP="00BA1F94">
            <w:pPr>
              <w:spacing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 w:val="restart"/>
          </w:tcPr>
          <w:p w:rsidR="00BA1F94" w:rsidRPr="00BA1F94" w:rsidRDefault="00BA1F94" w:rsidP="00BA1F94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</w:rPr>
              <w:t xml:space="preserve">Тема 5.Тепловые балансы котельных установок и </w:t>
            </w:r>
            <w:proofErr w:type="spellStart"/>
            <w:r w:rsidRPr="00BA1F94">
              <w:rPr>
                <w:rFonts w:ascii="Times New Roman" w:hAnsi="Times New Roman"/>
              </w:rPr>
              <w:t>теплопотребляющего</w:t>
            </w:r>
            <w:proofErr w:type="spellEnd"/>
            <w:r w:rsidRPr="00BA1F94">
              <w:rPr>
                <w:rFonts w:ascii="Times New Roman" w:hAnsi="Times New Roman"/>
              </w:rPr>
              <w:t xml:space="preserve"> </w:t>
            </w:r>
            <w:proofErr w:type="spellStart"/>
            <w:r w:rsidRPr="00BA1F94">
              <w:rPr>
                <w:rFonts w:ascii="Times New Roman" w:hAnsi="Times New Roman"/>
              </w:rPr>
              <w:t>оборудовния</w:t>
            </w:r>
            <w:proofErr w:type="spellEnd"/>
          </w:p>
          <w:p w:rsidR="00BA1F94" w:rsidRPr="00BA1F94" w:rsidRDefault="00BA1F94" w:rsidP="00BA1F94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BA1F94" w:rsidRPr="00BA1F94" w:rsidRDefault="00BA1F94" w:rsidP="00BA1F94">
            <w:pPr>
              <w:snapToGrid w:val="0"/>
              <w:spacing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Методику расчётов</w:t>
            </w:r>
          </w:p>
          <w:p w:rsidR="00BA1F94" w:rsidRPr="00BA1F94" w:rsidRDefault="00BA1F94" w:rsidP="00BA1F94">
            <w:pPr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Правила обработки результатов</w:t>
            </w:r>
          </w:p>
          <w:p w:rsidR="00BA1F94" w:rsidRPr="00BA1F94" w:rsidRDefault="00BA1F94" w:rsidP="00BA1F9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rPr>
          <w:trHeight w:val="1019"/>
        </w:trPr>
        <w:tc>
          <w:tcPr>
            <w:tcW w:w="4395" w:type="dxa"/>
            <w:vMerge/>
          </w:tcPr>
          <w:p w:rsidR="00BA1F94" w:rsidRPr="00BA1F94" w:rsidRDefault="00BA1F94" w:rsidP="00BA1F94">
            <w:pPr>
              <w:pStyle w:val="a9"/>
              <w:numPr>
                <w:ilvl w:val="0"/>
                <w:numId w:val="7"/>
              </w:num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A1F94" w:rsidRPr="00BA1F94" w:rsidRDefault="00BA1F94" w:rsidP="00BA1F94">
            <w:pPr>
              <w:spacing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8" w:type="dxa"/>
            <w:vMerge/>
          </w:tcPr>
          <w:p w:rsidR="00BA1F94" w:rsidRPr="00BA1F94" w:rsidRDefault="00BA1F94" w:rsidP="00BA1F94">
            <w:pPr>
              <w:pStyle w:val="aa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BA1F94" w:rsidRPr="00BA1F94" w:rsidRDefault="00BA1F94" w:rsidP="00BA1F94">
            <w:pPr>
              <w:snapToGrid w:val="0"/>
              <w:spacing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Методику расчётов</w:t>
            </w:r>
          </w:p>
          <w:p w:rsidR="00BA1F94" w:rsidRPr="00BA1F94" w:rsidRDefault="00BA1F94" w:rsidP="00BA1F94">
            <w:pPr>
              <w:spacing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Правила обработки результатов</w:t>
            </w:r>
          </w:p>
          <w:p w:rsidR="00BA1F94" w:rsidRPr="00BA1F94" w:rsidRDefault="00BA1F94" w:rsidP="00BA1F94">
            <w:pPr>
              <w:snapToGrid w:val="0"/>
              <w:spacing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rPr>
          <w:trHeight w:val="1832"/>
        </w:trPr>
        <w:tc>
          <w:tcPr>
            <w:tcW w:w="4395" w:type="dxa"/>
          </w:tcPr>
          <w:p w:rsidR="00BA1F94" w:rsidRPr="00BA1F94" w:rsidRDefault="00BA1F94" w:rsidP="00BA1F94">
            <w:pPr>
              <w:pStyle w:val="aa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BA1F94" w:rsidRPr="00BA1F94" w:rsidRDefault="00BA1F94" w:rsidP="00BA1F94">
            <w:pPr>
              <w:pStyle w:val="Default"/>
              <w:contextualSpacing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 xml:space="preserve">Участие в работе по определению оптимального коэффициента избытка воздуха; </w:t>
            </w:r>
          </w:p>
          <w:p w:rsidR="00BA1F94" w:rsidRPr="00BA1F94" w:rsidRDefault="00BA1F94" w:rsidP="00BA1F94">
            <w:pPr>
              <w:pStyle w:val="Default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</w:tc>
        <w:tc>
          <w:tcPr>
            <w:tcW w:w="2638" w:type="dxa"/>
          </w:tcPr>
          <w:p w:rsidR="00BA1F94" w:rsidRPr="00BA1F94" w:rsidRDefault="00BA1F94" w:rsidP="00BA1F94">
            <w:pPr>
              <w:pStyle w:val="aa"/>
              <w:widowControl w:val="0"/>
              <w:suppressAutoHyphens/>
              <w:autoSpaceDE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</w:rPr>
              <w:t xml:space="preserve">Тема 6. </w:t>
            </w:r>
          </w:p>
          <w:p w:rsidR="00BA1F94" w:rsidRPr="00BA1F94" w:rsidRDefault="00BA1F94" w:rsidP="00BA1F94">
            <w:pPr>
              <w:pStyle w:val="Default"/>
              <w:jc w:val="both"/>
            </w:pPr>
            <w:r w:rsidRPr="00BA1F94">
              <w:rPr>
                <w:sz w:val="23"/>
                <w:szCs w:val="23"/>
              </w:rPr>
              <w:t xml:space="preserve">Контроль над параметрами процесса производства, транспорта и распределения тепловой энергии </w:t>
            </w:r>
          </w:p>
        </w:tc>
        <w:tc>
          <w:tcPr>
            <w:tcW w:w="4395" w:type="dxa"/>
          </w:tcPr>
          <w:p w:rsidR="00BA1F94" w:rsidRPr="00BA1F94" w:rsidRDefault="00BA1F94" w:rsidP="00BA1F94">
            <w:pPr>
              <w:pStyle w:val="Default"/>
              <w:contextualSpacing/>
            </w:pPr>
            <w:r w:rsidRPr="00BA1F94">
              <w:rPr>
                <w:sz w:val="22"/>
                <w:szCs w:val="22"/>
              </w:rPr>
              <w:t>Методика определения коэффициента избытка воздуха. Технология проведения замеров.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c>
          <w:tcPr>
            <w:tcW w:w="4395" w:type="dxa"/>
          </w:tcPr>
          <w:p w:rsidR="00BA1F94" w:rsidRPr="00BA1F94" w:rsidRDefault="00BA1F94" w:rsidP="00BA1F94">
            <w:pPr>
              <w:pStyle w:val="aa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  <w:b/>
              </w:rPr>
              <w:t>Виды работ</w:t>
            </w:r>
          </w:p>
          <w:p w:rsidR="00BA1F94" w:rsidRPr="00BA1F94" w:rsidRDefault="00BA1F94" w:rsidP="00BA1F94">
            <w:pPr>
              <w:pStyle w:val="Default"/>
              <w:jc w:val="both"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 xml:space="preserve">Участие по проведению испытания тягодутьевых машин и </w:t>
            </w:r>
            <w:proofErr w:type="spellStart"/>
            <w:r w:rsidRPr="00BA1F94">
              <w:rPr>
                <w:sz w:val="23"/>
                <w:szCs w:val="23"/>
              </w:rPr>
              <w:t>газовоздушного</w:t>
            </w:r>
            <w:proofErr w:type="spellEnd"/>
            <w:r w:rsidRPr="00BA1F94">
              <w:rPr>
                <w:sz w:val="23"/>
                <w:szCs w:val="23"/>
              </w:rPr>
              <w:t xml:space="preserve"> тракта котла; </w:t>
            </w:r>
          </w:p>
          <w:p w:rsidR="00BA1F94" w:rsidRPr="00BA1F94" w:rsidRDefault="00BA1F94" w:rsidP="00BA1F94">
            <w:pPr>
              <w:widowControl w:val="0"/>
              <w:suppressAutoHyphens/>
              <w:autoSpaceDE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Оформление акта  комплексного </w:t>
            </w:r>
            <w:proofErr w:type="spellStart"/>
            <w:r w:rsidRPr="00BA1F94">
              <w:rPr>
                <w:rFonts w:ascii="Times New Roman" w:hAnsi="Times New Roman" w:cs="Times New Roman"/>
              </w:rPr>
              <w:t>опробывания</w:t>
            </w:r>
            <w:proofErr w:type="spellEnd"/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BA1F94" w:rsidRPr="00BA1F94" w:rsidRDefault="00BA1F94" w:rsidP="00BA1F94">
            <w:pPr>
              <w:spacing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BA1F94" w:rsidRPr="00BA1F94" w:rsidRDefault="00BA1F94" w:rsidP="00BA1F94">
            <w:pPr>
              <w:spacing w:line="240" w:lineRule="auto"/>
              <w:ind w:right="38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Тема 7. </w:t>
            </w:r>
          </w:p>
          <w:p w:rsidR="00BA1F94" w:rsidRPr="00BA1F94" w:rsidRDefault="00BA1F94" w:rsidP="00BA1F94">
            <w:pPr>
              <w:pStyle w:val="Default"/>
              <w:jc w:val="both"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>Документация по эксплуатационным испытаниям</w:t>
            </w:r>
          </w:p>
          <w:p w:rsidR="00BA1F94" w:rsidRPr="00BA1F94" w:rsidRDefault="00BA1F94" w:rsidP="00BA1F94">
            <w:pPr>
              <w:spacing w:line="240" w:lineRule="auto"/>
              <w:ind w:right="3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1F94" w:rsidRPr="00BA1F94" w:rsidRDefault="00BA1F94" w:rsidP="00BA1F94">
            <w:pPr>
              <w:pStyle w:val="a9"/>
              <w:ind w:left="89"/>
              <w:contextualSpacing/>
              <w:jc w:val="both"/>
            </w:pPr>
            <w:r w:rsidRPr="00BA1F94">
              <w:t>Устройство и принцип работы тягодутьевых машин. Схемы расстановки КИП</w:t>
            </w:r>
          </w:p>
          <w:p w:rsidR="00BA1F94" w:rsidRPr="00BA1F94" w:rsidRDefault="00BA1F94" w:rsidP="00BA1F94">
            <w:pPr>
              <w:spacing w:line="240" w:lineRule="auto"/>
              <w:ind w:left="89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Последовательность проведения испытаний. Формы актов  комплексного </w:t>
            </w:r>
            <w:proofErr w:type="spellStart"/>
            <w:r w:rsidRPr="00BA1F94">
              <w:rPr>
                <w:rFonts w:ascii="Times New Roman" w:hAnsi="Times New Roman" w:cs="Times New Roman"/>
              </w:rPr>
              <w:t>оробыванияопробывания</w:t>
            </w:r>
            <w:proofErr w:type="spellEnd"/>
            <w:r w:rsidRPr="00BA1F94">
              <w:rPr>
                <w:rFonts w:ascii="Times New Roman" w:hAnsi="Times New Roman" w:cs="Times New Roman"/>
              </w:rPr>
              <w:t xml:space="preserve"> оборудования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rPr>
          <w:trHeight w:val="556"/>
        </w:trPr>
        <w:tc>
          <w:tcPr>
            <w:tcW w:w="4395" w:type="dxa"/>
            <w:vMerge w:val="restart"/>
          </w:tcPr>
          <w:p w:rsidR="00BA1F94" w:rsidRPr="00BA1F94" w:rsidRDefault="00BA1F94" w:rsidP="00BA1F94">
            <w:pPr>
              <w:pStyle w:val="aa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F94">
              <w:rPr>
                <w:rFonts w:ascii="Times New Roman" w:hAnsi="Times New Roman"/>
                <w:b/>
              </w:rPr>
              <w:t>Виды работ</w:t>
            </w:r>
          </w:p>
          <w:p w:rsidR="00BA1F94" w:rsidRPr="00BA1F94" w:rsidRDefault="00BA1F94" w:rsidP="00BA1F94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Участие в составлении календарных графиков и программ выполнения пусконаладочных работ котельного оборудования</w:t>
            </w:r>
            <w:proofErr w:type="gramStart"/>
            <w:r w:rsidRPr="00BA1F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A1F94">
              <w:rPr>
                <w:rFonts w:ascii="Times New Roman" w:hAnsi="Times New Roman" w:cs="Times New Roman"/>
              </w:rPr>
              <w:t xml:space="preserve"> оборудования систем топливоснабжения</w:t>
            </w:r>
          </w:p>
        </w:tc>
        <w:tc>
          <w:tcPr>
            <w:tcW w:w="3402" w:type="dxa"/>
            <w:vMerge w:val="restart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  <w:p w:rsidR="00BA1F94" w:rsidRPr="00BA1F94" w:rsidRDefault="00BA1F94" w:rsidP="00BA1F94">
            <w:pPr>
              <w:spacing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  <w:vMerge w:val="restart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lastRenderedPageBreak/>
              <w:t xml:space="preserve">Тема 8. Программа </w:t>
            </w:r>
            <w:proofErr w:type="spellStart"/>
            <w:r w:rsidRPr="00BA1F94">
              <w:rPr>
                <w:rFonts w:ascii="Times New Roman" w:hAnsi="Times New Roman" w:cs="Times New Roman"/>
              </w:rPr>
              <w:t>пуконаладочных</w:t>
            </w:r>
            <w:proofErr w:type="spellEnd"/>
            <w:r w:rsidRPr="00BA1F94">
              <w:rPr>
                <w:rFonts w:ascii="Times New Roman" w:hAnsi="Times New Roman" w:cs="Times New Roman"/>
              </w:rPr>
              <w:t xml:space="preserve"> работ  теплотехнического оборудования и систем  топливоснабжения</w:t>
            </w:r>
          </w:p>
        </w:tc>
        <w:tc>
          <w:tcPr>
            <w:tcW w:w="4395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Программа испытаний. Правила составления календарных графиков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rPr>
          <w:trHeight w:val="1059"/>
        </w:trPr>
        <w:tc>
          <w:tcPr>
            <w:tcW w:w="4395" w:type="dxa"/>
            <w:vMerge/>
          </w:tcPr>
          <w:p w:rsidR="00BA1F94" w:rsidRPr="00BA1F94" w:rsidRDefault="00BA1F94" w:rsidP="00BA1F94">
            <w:pPr>
              <w:pStyle w:val="aa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Программа испытаний. Правила составления календарных графиков </w:t>
            </w:r>
            <w:proofErr w:type="spellStart"/>
            <w:r w:rsidRPr="00BA1F94">
              <w:rPr>
                <w:rFonts w:ascii="Times New Roman" w:hAnsi="Times New Roman" w:cs="Times New Roman"/>
              </w:rPr>
              <w:t>пусконаладки</w:t>
            </w:r>
            <w:proofErr w:type="spellEnd"/>
            <w:r w:rsidRPr="00BA1F94">
              <w:rPr>
                <w:rFonts w:ascii="Times New Roman" w:hAnsi="Times New Roman" w:cs="Times New Roman"/>
              </w:rPr>
              <w:t xml:space="preserve"> ГРП, (ГРУ)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c>
          <w:tcPr>
            <w:tcW w:w="4395" w:type="dxa"/>
          </w:tcPr>
          <w:p w:rsidR="00BA1F94" w:rsidRPr="00BA1F94" w:rsidRDefault="00BA1F94" w:rsidP="00BA1F94">
            <w:pPr>
              <w:pStyle w:val="aa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F94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BA1F94" w:rsidRPr="00BA1F94" w:rsidRDefault="00BA1F94" w:rsidP="00BA1F94">
            <w:pPr>
              <w:pStyle w:val="Default"/>
              <w:jc w:val="both"/>
              <w:rPr>
                <w:sz w:val="23"/>
                <w:szCs w:val="23"/>
              </w:rPr>
            </w:pPr>
            <w:r w:rsidRPr="00BA1F94">
              <w:rPr>
                <w:sz w:val="23"/>
                <w:szCs w:val="23"/>
              </w:rPr>
              <w:t>Участие по проведению пусконаладочных работ   фильтра для умягчения  сырой воды.</w:t>
            </w:r>
          </w:p>
          <w:p w:rsidR="00BA1F94" w:rsidRPr="00BA1F94" w:rsidRDefault="00BA1F94" w:rsidP="00BA1F9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:rsidR="00BA1F94" w:rsidRPr="00BA1F94" w:rsidRDefault="00BA1F94" w:rsidP="00BA1F94">
            <w:pPr>
              <w:pStyle w:val="a9"/>
              <w:ind w:left="34"/>
              <w:contextualSpacing/>
              <w:jc w:val="both"/>
            </w:pPr>
            <w:r w:rsidRPr="00BA1F94">
              <w:t>Тема 9. Наладка оборудования систем водоподготовки котельной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Устройство и принцип работы водоподготовительного </w:t>
            </w:r>
            <w:proofErr w:type="spellStart"/>
            <w:r w:rsidRPr="00BA1F94">
              <w:rPr>
                <w:rFonts w:ascii="Times New Roman" w:hAnsi="Times New Roman" w:cs="Times New Roman"/>
              </w:rPr>
              <w:t>оборудования</w:t>
            </w:r>
            <w:proofErr w:type="gramStart"/>
            <w:r w:rsidRPr="00BA1F94">
              <w:rPr>
                <w:rFonts w:ascii="Times New Roman" w:hAnsi="Times New Roman" w:cs="Times New Roman"/>
              </w:rPr>
              <w:t>.С</w:t>
            </w:r>
            <w:proofErr w:type="gramEnd"/>
            <w:r w:rsidRPr="00BA1F94">
              <w:rPr>
                <w:rFonts w:ascii="Times New Roman" w:hAnsi="Times New Roman" w:cs="Times New Roman"/>
              </w:rPr>
              <w:t>хемы</w:t>
            </w:r>
            <w:proofErr w:type="spellEnd"/>
            <w:r w:rsidRPr="00BA1F94">
              <w:rPr>
                <w:rFonts w:ascii="Times New Roman" w:hAnsi="Times New Roman" w:cs="Times New Roman"/>
              </w:rPr>
              <w:t xml:space="preserve"> технологических трубопроводов</w:t>
            </w: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c>
          <w:tcPr>
            <w:tcW w:w="4395" w:type="dxa"/>
          </w:tcPr>
          <w:p w:rsidR="00BA1F94" w:rsidRPr="00BA1F94" w:rsidRDefault="00BA1F94" w:rsidP="00BA1F94">
            <w:pPr>
              <w:pStyle w:val="aa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F94">
              <w:rPr>
                <w:rFonts w:ascii="Times New Roman" w:hAnsi="Times New Roman"/>
                <w:b/>
              </w:rPr>
              <w:t>Виды работ</w:t>
            </w:r>
          </w:p>
          <w:p w:rsidR="00BA1F94" w:rsidRPr="00BA1F94" w:rsidRDefault="00BA1F94" w:rsidP="00BA1F94">
            <w:pPr>
              <w:pStyle w:val="Default"/>
              <w:jc w:val="both"/>
            </w:pPr>
            <w:r w:rsidRPr="00BA1F94">
              <w:t>Оформление отчёта по практике</w:t>
            </w: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3.1. Проводить наладку и испытания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1F94">
              <w:rPr>
                <w:rFonts w:ascii="Times New Roman" w:hAnsi="Times New Roman" w:cs="Times New Roman"/>
                <w:color w:val="000000"/>
              </w:rPr>
      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      </w:r>
          </w:p>
        </w:tc>
        <w:tc>
          <w:tcPr>
            <w:tcW w:w="263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Тема10.Обобщение материалов практики.</w:t>
            </w:r>
          </w:p>
        </w:tc>
        <w:tc>
          <w:tcPr>
            <w:tcW w:w="4395" w:type="dxa"/>
          </w:tcPr>
          <w:p w:rsidR="00BA1F94" w:rsidRPr="00BA1F94" w:rsidRDefault="00BA1F94" w:rsidP="00BA1F9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Требования по оформлению текстовых и графических материалов в соответствии с требованиями ЕСКД</w:t>
            </w:r>
          </w:p>
          <w:p w:rsidR="00BA1F94" w:rsidRPr="00BA1F94" w:rsidRDefault="00BA1F94" w:rsidP="00BA1F9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Структура  дневника по производственной практике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A1F94" w:rsidRPr="00BA1F94" w:rsidTr="00237B3D">
        <w:tc>
          <w:tcPr>
            <w:tcW w:w="4395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A1F94">
              <w:rPr>
                <w:rFonts w:ascii="Times New Roman" w:hAnsi="Times New Roman" w:cs="Times New Roman"/>
                <w:b/>
                <w:bCs/>
                <w:iCs/>
              </w:rPr>
              <w:t>ИТОГО</w:t>
            </w:r>
          </w:p>
        </w:tc>
        <w:tc>
          <w:tcPr>
            <w:tcW w:w="3402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144</w:t>
            </w:r>
            <w:bookmarkStart w:id="0" w:name="_GoBack"/>
            <w:bookmarkEnd w:id="0"/>
          </w:p>
        </w:tc>
      </w:tr>
    </w:tbl>
    <w:p w:rsidR="00BA1F94" w:rsidRPr="00BA1F94" w:rsidRDefault="00BA1F94" w:rsidP="00BA1F94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  <w:sectPr w:rsidR="00BA1F94" w:rsidRPr="00BA1F94" w:rsidSect="00D16AC5">
          <w:pgSz w:w="16838" w:h="11906" w:orient="landscape"/>
          <w:pgMar w:top="566" w:right="851" w:bottom="1418" w:left="1134" w:header="708" w:footer="708" w:gutter="0"/>
          <w:cols w:space="708"/>
          <w:docGrid w:linePitch="360"/>
        </w:sectPr>
      </w:pPr>
    </w:p>
    <w:p w:rsidR="00BA1F94" w:rsidRPr="00BA1F94" w:rsidRDefault="00BA1F94" w:rsidP="00BA1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III</w:t>
      </w:r>
      <w:r w:rsidRPr="00BA1F94">
        <w:rPr>
          <w:rFonts w:ascii="Times New Roman" w:hAnsi="Times New Roman" w:cs="Times New Roman"/>
          <w:b/>
          <w:sz w:val="28"/>
          <w:szCs w:val="28"/>
        </w:rPr>
        <w:t>. УСЛОВИЯ РЕАЛИЗАЦИИ ПРОИЗВОДСТВЕННОЙ ПРАКТИКИ</w:t>
      </w: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t>3.1.  Требования к  материально-техническому обеспечению</w:t>
      </w:r>
    </w:p>
    <w:p w:rsidR="00BA1F94" w:rsidRPr="00BA1F94" w:rsidRDefault="00BA1F94" w:rsidP="00BA1F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</w:rPr>
        <w:tab/>
      </w:r>
      <w:r w:rsidRPr="00BA1F94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профессионального модуля  ПМ.03  Наладка и испытания теплотехнического оборудования и систем тепло- и топливоснабжения должна </w:t>
      </w:r>
      <w:proofErr w:type="gramStart"/>
      <w:r w:rsidRPr="00BA1F9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BA1F94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студентов, то есть структурные подразделения теплоэнергетических предприятий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Характеристика рабочих мест: на предприятиях, где планируется осуществлять прохождение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94">
        <w:rPr>
          <w:rFonts w:ascii="Times New Roman" w:hAnsi="Times New Roman" w:cs="Times New Roman"/>
          <w:sz w:val="28"/>
          <w:szCs w:val="28"/>
        </w:rPr>
        <w:t xml:space="preserve">практики студентами на рабочих местах должны быть следующие нормативные документации в действующем исполнении: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- правила безопасной эксплуатации теплотехнического оборудования и систем тепло- и топливоснабжения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- правила организации труда на рабочем месте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- действующие санитарные нормы и правила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- инструкция по технике безопасности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- требования к специальным знаниям рабочего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- алгоритмы пусконаладочных  работ, испытаний, режимно-наладочных работ по основным видам теплотехнического оборудования и систем тепло- и топливоснабжения 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Студент при прохождении производственной практики обязан: 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- полностью выполнять задания, руководителей производственной практики;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- соблюдать действующие в организациях правила внутреннего трудового распорядка; 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- заполнять дневник практики;  изучать и строго соблюдать нормы охраны труда и правила пожарной безопасности.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По окончании производственной практики студент должен оформить и сдать: 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- дневник по практике; 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lastRenderedPageBreak/>
        <w:t xml:space="preserve">- отчет по практике;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принести и сдать: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- индивидуальное задание;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- аттестационный лист;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- характеристику по итогам практики. 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BA1F94" w:rsidRPr="00BA1F94" w:rsidRDefault="00BA1F94" w:rsidP="00BA1F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 w:rsidRPr="00BA1F94">
        <w:rPr>
          <w:b/>
          <w:sz w:val="28"/>
          <w:szCs w:val="28"/>
        </w:rPr>
        <w:t>3.2. Информационное обеспечение обучения</w:t>
      </w:r>
    </w:p>
    <w:p w:rsidR="00BA1F94" w:rsidRPr="00BA1F94" w:rsidRDefault="00BA1F94" w:rsidP="00BA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F9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A1F94" w:rsidRPr="00BA1F94" w:rsidRDefault="00BA1F94" w:rsidP="00BA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F94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BA1F94" w:rsidRPr="00BA1F94" w:rsidRDefault="00BA1F94" w:rsidP="00BA1F94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Соколов Б.А.  Котельные установки и их эксплуатация.</w:t>
      </w:r>
      <w:proofErr w:type="gramStart"/>
      <w:r w:rsidRPr="00BA1F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1F94">
        <w:rPr>
          <w:rFonts w:ascii="Times New Roman" w:hAnsi="Times New Roman" w:cs="Times New Roman"/>
          <w:sz w:val="28"/>
          <w:szCs w:val="28"/>
        </w:rPr>
        <w:t xml:space="preserve"> С- Петербург.2016 г.</w:t>
      </w:r>
    </w:p>
    <w:p w:rsidR="00BA1F94" w:rsidRPr="00BA1F94" w:rsidRDefault="00BA1F94" w:rsidP="00BA1F94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Паровые и водогрейные котлы малой и средней мощности. Учебное пособие. С-Петербург. 2015 г.</w:t>
      </w:r>
    </w:p>
    <w:p w:rsidR="00BA1F94" w:rsidRPr="00BA1F94" w:rsidRDefault="00BA1F94" w:rsidP="00BA1F94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Эстеркин Р.И. «Эксплуатация, ремонт, наладка и испытания теплотехнического оборудования» - СПБ: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Энергоатомиздат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>, 2016г. – 304 с.: ил</w:t>
      </w:r>
    </w:p>
    <w:p w:rsidR="00BA1F94" w:rsidRPr="00BA1F94" w:rsidRDefault="00BA1F94" w:rsidP="00BA1F94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Ворогушина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 И.А., Сборник лекций, ОГБПОУ ДМТТМП,2018.</w:t>
      </w:r>
    </w:p>
    <w:p w:rsidR="00BA1F94" w:rsidRPr="00BA1F94" w:rsidRDefault="00BA1F94" w:rsidP="00BA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F94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BA1F94" w:rsidRPr="00BA1F94" w:rsidRDefault="00BA1F94" w:rsidP="00BA1F9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тепловых энергоустановок. Издательство «Лань». С-Петербург. </w:t>
      </w:r>
    </w:p>
    <w:p w:rsidR="00BA1F94" w:rsidRPr="00BA1F94" w:rsidRDefault="00BA1F94" w:rsidP="00BA1F9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BA1F94">
        <w:rPr>
          <w:rFonts w:ascii="Times New Roman" w:hAnsi="Times New Roman" w:cs="Times New Roman"/>
          <w:color w:val="000000"/>
          <w:sz w:val="28"/>
          <w:szCs w:val="28"/>
        </w:rPr>
        <w:t>Правила устройства и безопасной эксплуатации сосудов, работающих под давление</w:t>
      </w:r>
      <w:r w:rsidRPr="00BA1F94">
        <w:rPr>
          <w:rFonts w:ascii="Times New Roman" w:hAnsi="Times New Roman" w:cs="Times New Roman"/>
          <w:color w:val="000000"/>
          <w:spacing w:val="-18"/>
          <w:sz w:val="28"/>
          <w:szCs w:val="28"/>
        </w:rPr>
        <w:t>м</w:t>
      </w:r>
    </w:p>
    <w:p w:rsidR="00BA1F94" w:rsidRPr="00BA1F94" w:rsidRDefault="00BA1F94" w:rsidP="00BA1F9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BA1F94">
        <w:rPr>
          <w:rFonts w:ascii="Times New Roman" w:hAnsi="Times New Roman" w:cs="Times New Roman"/>
          <w:color w:val="000000"/>
          <w:sz w:val="28"/>
          <w:szCs w:val="28"/>
        </w:rPr>
        <w:t>Правила устройства и безопасной эксплуатации трубопроводов пара и горячей воды: М, ПИО ОБТ, 2003г.</w:t>
      </w:r>
    </w:p>
    <w:p w:rsidR="00BA1F94" w:rsidRPr="00BA1F94" w:rsidRDefault="00BA1F94" w:rsidP="00BA1F94">
      <w:pPr>
        <w:numPr>
          <w:ilvl w:val="0"/>
          <w:numId w:val="2"/>
        </w:numPr>
        <w:shd w:val="clear" w:color="auto" w:fill="FFFFFF"/>
        <w:tabs>
          <w:tab w:val="left" w:pos="307"/>
          <w:tab w:val="left" w:pos="567"/>
        </w:tabs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Правила эксплуатации </w:t>
      </w:r>
      <w:proofErr w:type="spellStart"/>
      <w:r w:rsidRPr="00BA1F94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теплопотребляющих</w:t>
      </w:r>
      <w:proofErr w:type="spellEnd"/>
      <w:r w:rsidRPr="00BA1F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установок и тепловых сетей потребителей и Правила техники безопасности при эксплуатации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и тепловых сетей потребителей: М,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Энергоатомиздат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>, 2005г.</w:t>
      </w:r>
    </w:p>
    <w:p w:rsidR="00BA1F94" w:rsidRPr="00BA1F94" w:rsidRDefault="00BA1F94" w:rsidP="00BA1F9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Манюк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 В.И.,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Каплинский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 Я.И. и др. «Наладка и эксплуатация водяных тепловых сетей: Справочник»: М,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Энергоатомиздат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>, 2012г.</w:t>
      </w:r>
    </w:p>
    <w:p w:rsidR="00BA1F94" w:rsidRPr="00BA1F94" w:rsidRDefault="00BA1F94" w:rsidP="00BA1F94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Янкелевич В. И. «Наладка 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газомазутных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промышленных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котльных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. М. </w:t>
      </w:r>
      <w:proofErr w:type="spellStart"/>
      <w:r w:rsidRPr="00BA1F94">
        <w:rPr>
          <w:rFonts w:ascii="Times New Roman" w:hAnsi="Times New Roman" w:cs="Times New Roman"/>
          <w:color w:val="000000"/>
          <w:sz w:val="28"/>
          <w:szCs w:val="28"/>
        </w:rPr>
        <w:t>Энергоатомиздат</w:t>
      </w:r>
      <w:proofErr w:type="spellEnd"/>
      <w:r w:rsidRPr="00BA1F94">
        <w:rPr>
          <w:rFonts w:ascii="Times New Roman" w:hAnsi="Times New Roman" w:cs="Times New Roman"/>
          <w:color w:val="000000"/>
          <w:sz w:val="28"/>
          <w:szCs w:val="28"/>
        </w:rPr>
        <w:t xml:space="preserve"> 2006г.</w:t>
      </w:r>
    </w:p>
    <w:p w:rsidR="00BA1F94" w:rsidRPr="00BA1F94" w:rsidRDefault="00BA1F94" w:rsidP="00BA1F94">
      <w:pPr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F94">
        <w:rPr>
          <w:rFonts w:ascii="Times New Roman" w:hAnsi="Times New Roman" w:cs="Times New Roman"/>
          <w:bCs/>
          <w:sz w:val="28"/>
          <w:szCs w:val="28"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BA1F94">
          <w:rPr>
            <w:rFonts w:ascii="Times New Roman" w:hAnsi="Times New Roman" w:cs="Times New Roman"/>
            <w:bCs/>
            <w:sz w:val="28"/>
            <w:szCs w:val="28"/>
          </w:rPr>
          <w:t>2002 г</w:t>
        </w:r>
      </w:smartTag>
      <w:r w:rsidRPr="00BA1F94">
        <w:rPr>
          <w:rFonts w:ascii="Times New Roman" w:hAnsi="Times New Roman" w:cs="Times New Roman"/>
          <w:bCs/>
          <w:sz w:val="28"/>
          <w:szCs w:val="28"/>
        </w:rPr>
        <w:t xml:space="preserve">. «Методические указания по наладке системы регулирования процесса горения </w:t>
      </w:r>
      <w:proofErr w:type="spellStart"/>
      <w:r w:rsidRPr="00BA1F94">
        <w:rPr>
          <w:rFonts w:ascii="Times New Roman" w:hAnsi="Times New Roman" w:cs="Times New Roman"/>
          <w:bCs/>
          <w:sz w:val="28"/>
          <w:szCs w:val="28"/>
        </w:rPr>
        <w:t>газомазутных</w:t>
      </w:r>
      <w:proofErr w:type="spellEnd"/>
      <w:r w:rsidRPr="00BA1F94">
        <w:rPr>
          <w:rFonts w:ascii="Times New Roman" w:hAnsi="Times New Roman" w:cs="Times New Roman"/>
          <w:bCs/>
          <w:sz w:val="28"/>
          <w:szCs w:val="28"/>
        </w:rPr>
        <w:t xml:space="preserve"> котлов</w:t>
      </w:r>
      <w:proofErr w:type="gramStart"/>
      <w:r w:rsidRPr="00BA1F94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BA1F94" w:rsidRPr="00BA1F94" w:rsidRDefault="00BA1F94" w:rsidP="00BA1F94">
      <w:pPr>
        <w:keepNext/>
        <w:numPr>
          <w:ilvl w:val="0"/>
          <w:numId w:val="2"/>
        </w:numPr>
        <w:shd w:val="clear" w:color="auto" w:fill="FCFCFC"/>
        <w:spacing w:after="0" w:line="240" w:lineRule="auto"/>
        <w:ind w:left="142" w:right="20" w:firstLine="0"/>
        <w:contextualSpacing/>
        <w:jc w:val="both"/>
        <w:outlineLvl w:val="0"/>
        <w:rPr>
          <w:rFonts w:ascii="Times New Roman" w:eastAsia="DejaVu Sans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Методические указания по проведению эксплуатационных испытаний котельных установок для оценки качества ремонта </w:t>
      </w:r>
      <w:bookmarkStart w:id="1" w:name="i14992"/>
      <w:r w:rsidRPr="00BA1F94">
        <w:rPr>
          <w:rFonts w:ascii="Times New Roman" w:hAnsi="Times New Roman" w:cs="Times New Roman"/>
          <w:bCs/>
          <w:color w:val="000000"/>
          <w:sz w:val="28"/>
          <w:szCs w:val="28"/>
        </w:rPr>
        <w:t>РД</w:t>
      </w:r>
      <w:r w:rsidRPr="00BA1F94">
        <w:rPr>
          <w:rFonts w:ascii="Times New Roman" w:hAnsi="Times New Roman" w:cs="Times New Roman"/>
          <w:bCs/>
          <w:color w:val="000080"/>
          <w:kern w:val="36"/>
          <w:sz w:val="28"/>
          <w:szCs w:val="28"/>
        </w:rPr>
        <w:t xml:space="preserve"> 153-34.1-26.303-98</w:t>
      </w:r>
      <w:bookmarkEnd w:id="1"/>
    </w:p>
    <w:p w:rsidR="00BA1F94" w:rsidRPr="00BA1F94" w:rsidRDefault="00BA1F94" w:rsidP="00BA1F94">
      <w:pPr>
        <w:keepNext/>
        <w:numPr>
          <w:ilvl w:val="0"/>
          <w:numId w:val="2"/>
        </w:numPr>
        <w:shd w:val="clear" w:color="auto" w:fill="FCFCFC"/>
        <w:spacing w:after="0" w:line="240" w:lineRule="auto"/>
        <w:ind w:left="142" w:right="20" w:firstLine="0"/>
        <w:contextualSpacing/>
        <w:jc w:val="both"/>
        <w:outlineLvl w:val="0"/>
        <w:rPr>
          <w:rFonts w:ascii="Times New Roman" w:eastAsia="DejaVu Sans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Методика проведения теплотехнических расчетов. Определение кпд </w:t>
      </w:r>
      <w:proofErr w:type="spellStart"/>
      <w:r w:rsidRPr="00BA1F94">
        <w:rPr>
          <w:rFonts w:ascii="Times New Roman" w:hAnsi="Times New Roman" w:cs="Times New Roman"/>
          <w:sz w:val="28"/>
          <w:szCs w:val="28"/>
        </w:rPr>
        <w:t>теплогенератора</w:t>
      </w:r>
      <w:proofErr w:type="spellEnd"/>
      <w:r w:rsidRPr="00BA1F94">
        <w:rPr>
          <w:rFonts w:ascii="Times New Roman" w:hAnsi="Times New Roman" w:cs="Times New Roman"/>
          <w:sz w:val="28"/>
          <w:szCs w:val="28"/>
        </w:rPr>
        <w:t xml:space="preserve"> производилось по прямому и обратному балансу. расчет тепловых потерь проводился по упрощенной методике профессора </w:t>
      </w:r>
      <w:proofErr w:type="spellStart"/>
      <w:r w:rsidRPr="00BA1F94">
        <w:rPr>
          <w:rFonts w:ascii="Times New Roman" w:hAnsi="Times New Roman" w:cs="Times New Roman"/>
          <w:sz w:val="28"/>
          <w:szCs w:val="28"/>
        </w:rPr>
        <w:t>м.б</w:t>
      </w:r>
      <w:proofErr w:type="gramStart"/>
      <w:r w:rsidRPr="00BA1F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1F94">
        <w:rPr>
          <w:rFonts w:ascii="Times New Roman" w:hAnsi="Times New Roman" w:cs="Times New Roman"/>
          <w:sz w:val="28"/>
          <w:szCs w:val="28"/>
        </w:rPr>
        <w:t>авича</w:t>
      </w:r>
      <w:proofErr w:type="spellEnd"/>
      <w:r w:rsidRPr="00BA1F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1F94">
        <w:rPr>
          <w:rFonts w:ascii="Times New Roman" w:hAnsi="Times New Roman" w:cs="Times New Roman"/>
          <w:sz w:val="28"/>
          <w:szCs w:val="28"/>
        </w:rPr>
        <w:t>м.б.равич</w:t>
      </w:r>
      <w:proofErr w:type="spellEnd"/>
      <w:r w:rsidRPr="00BA1F94">
        <w:rPr>
          <w:rFonts w:ascii="Times New Roman" w:hAnsi="Times New Roman" w:cs="Times New Roman"/>
          <w:sz w:val="28"/>
          <w:szCs w:val="28"/>
        </w:rPr>
        <w:t xml:space="preserve"> «топливо и эффективность его использования, м – 2014 г.».</w:t>
      </w:r>
    </w:p>
    <w:p w:rsidR="00BA1F94" w:rsidRPr="00BA1F94" w:rsidRDefault="00BA1F94" w:rsidP="00BA1F94">
      <w:pPr>
        <w:numPr>
          <w:ilvl w:val="0"/>
          <w:numId w:val="2"/>
        </w:numPr>
        <w:shd w:val="clear" w:color="auto" w:fill="FFFFFF"/>
        <w:spacing w:after="0" w:line="240" w:lineRule="auto"/>
        <w:ind w:left="142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eastAsia="DejaVu Sans" w:hAnsi="Times New Roman" w:cs="Times New Roman"/>
          <w:sz w:val="28"/>
          <w:szCs w:val="28"/>
        </w:rPr>
        <w:t xml:space="preserve">РНОСТРОЙ 2.15.4-2011 инженерные сети зданий и сооружений внутренние. рекомендации по испытанию и наладке систем отопления, теплоснабжения и </w:t>
      </w:r>
      <w:proofErr w:type="spellStart"/>
      <w:r w:rsidRPr="00BA1F94">
        <w:rPr>
          <w:rFonts w:ascii="Times New Roman" w:eastAsia="DejaVu Sans" w:hAnsi="Times New Roman" w:cs="Times New Roman"/>
          <w:sz w:val="28"/>
          <w:szCs w:val="28"/>
        </w:rPr>
        <w:t>холодоснабжения</w:t>
      </w:r>
      <w:proofErr w:type="gramStart"/>
      <w:r w:rsidRPr="00BA1F94">
        <w:rPr>
          <w:rFonts w:ascii="Times New Roman" w:eastAsia="DejaVu Sans" w:hAnsi="Times New Roman" w:cs="Times New Roman"/>
          <w:sz w:val="28"/>
          <w:szCs w:val="28"/>
        </w:rPr>
        <w:t>.Р</w:t>
      </w:r>
      <w:proofErr w:type="gramEnd"/>
      <w:r w:rsidRPr="00BA1F94">
        <w:rPr>
          <w:rFonts w:ascii="Times New Roman" w:eastAsia="Arial" w:hAnsi="Times New Roman" w:cs="Times New Roman"/>
          <w:sz w:val="28"/>
          <w:szCs w:val="28"/>
        </w:rPr>
        <w:t>азработаны</w:t>
      </w:r>
      <w:proofErr w:type="spellEnd"/>
      <w:r w:rsidRPr="00BA1F94">
        <w:rPr>
          <w:rFonts w:ascii="Times New Roman" w:eastAsia="Arial" w:hAnsi="Times New Roman" w:cs="Times New Roman"/>
          <w:sz w:val="28"/>
          <w:szCs w:val="28"/>
        </w:rPr>
        <w:t xml:space="preserve"> закрытым акционерным обществом "</w:t>
      </w:r>
      <w:proofErr w:type="spellStart"/>
      <w:r w:rsidRPr="00BA1F94">
        <w:rPr>
          <w:rFonts w:ascii="Times New Roman" w:eastAsia="Arial" w:hAnsi="Times New Roman" w:cs="Times New Roman"/>
          <w:sz w:val="28"/>
          <w:szCs w:val="28"/>
        </w:rPr>
        <w:t>исзс-консалт</w:t>
      </w:r>
      <w:proofErr w:type="spellEnd"/>
      <w:r w:rsidRPr="00BA1F94">
        <w:rPr>
          <w:rFonts w:ascii="Times New Roman" w:eastAsia="Arial" w:hAnsi="Times New Roman" w:cs="Times New Roman"/>
          <w:sz w:val="28"/>
          <w:szCs w:val="28"/>
        </w:rPr>
        <w:t xml:space="preserve">"Представлены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</w:t>
      </w:r>
      <w:proofErr w:type="spellStart"/>
      <w:r w:rsidRPr="00BA1F94">
        <w:rPr>
          <w:rFonts w:ascii="Times New Roman" w:eastAsia="Arial" w:hAnsi="Times New Roman" w:cs="Times New Roman"/>
          <w:sz w:val="28"/>
          <w:szCs w:val="28"/>
        </w:rPr>
        <w:t>n</w:t>
      </w:r>
      <w:proofErr w:type="spellEnd"/>
      <w:r w:rsidRPr="00BA1F94">
        <w:rPr>
          <w:rFonts w:ascii="Times New Roman" w:eastAsia="Arial" w:hAnsi="Times New Roman" w:cs="Times New Roman"/>
          <w:sz w:val="28"/>
          <w:szCs w:val="28"/>
        </w:rPr>
        <w:t xml:space="preserve"> 10, утверждены и введены в действие решением совета национального объединения строителей 5.12.2011 </w:t>
      </w:r>
      <w:proofErr w:type="spellStart"/>
      <w:r w:rsidRPr="00BA1F94">
        <w:rPr>
          <w:rFonts w:ascii="Times New Roman" w:eastAsia="Arial" w:hAnsi="Times New Roman" w:cs="Times New Roman"/>
          <w:sz w:val="28"/>
          <w:szCs w:val="28"/>
        </w:rPr>
        <w:t>n</w:t>
      </w:r>
      <w:proofErr w:type="spellEnd"/>
      <w:r w:rsidRPr="00BA1F94">
        <w:rPr>
          <w:rFonts w:ascii="Times New Roman" w:eastAsia="Arial" w:hAnsi="Times New Roman" w:cs="Times New Roman"/>
          <w:sz w:val="28"/>
          <w:szCs w:val="28"/>
        </w:rPr>
        <w:t xml:space="preserve"> 22</w:t>
      </w:r>
    </w:p>
    <w:p w:rsidR="00BA1F94" w:rsidRPr="00BA1F94" w:rsidRDefault="00BA1F94" w:rsidP="00BA1F94">
      <w:pPr>
        <w:numPr>
          <w:ilvl w:val="0"/>
          <w:numId w:val="2"/>
        </w:numPr>
        <w:shd w:val="clear" w:color="auto" w:fill="FFFFFF"/>
        <w:spacing w:after="0" w:line="240" w:lineRule="auto"/>
        <w:ind w:left="142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Строительные нормы и правила Российской Федерации Газораспределительные системы</w:t>
      </w:r>
    </w:p>
    <w:p w:rsidR="00BA1F94" w:rsidRPr="00BA1F94" w:rsidRDefault="00BA1F94" w:rsidP="00BA1F94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СНиП</w:t>
      </w:r>
      <w:proofErr w:type="spellEnd"/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42-01-2002 </w:t>
      </w:r>
      <w:proofErr w:type="spellStart"/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Государственныйкомитет</w:t>
      </w:r>
      <w:proofErr w:type="spellEnd"/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Российской Федерации</w:t>
      </w:r>
      <w:r w:rsidRPr="00BA1F94">
        <w:rPr>
          <w:rFonts w:ascii="Times New Roman" w:hAnsi="Times New Roman" w:cs="Times New Roman"/>
          <w:bCs/>
          <w:sz w:val="28"/>
          <w:szCs w:val="28"/>
        </w:rPr>
        <w:t> </w:t>
      </w:r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br/>
        <w:t>по строительству и жилищно-коммунальному комплексу</w:t>
      </w:r>
      <w:r w:rsidRPr="00BA1F94">
        <w:rPr>
          <w:rFonts w:ascii="Times New Roman" w:hAnsi="Times New Roman" w:cs="Times New Roman"/>
          <w:bCs/>
          <w:sz w:val="28"/>
          <w:szCs w:val="28"/>
        </w:rPr>
        <w:t> </w:t>
      </w:r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br/>
        <w:t>(ГОССТРОЙ  России) Москва 2003</w:t>
      </w:r>
    </w:p>
    <w:p w:rsidR="00BA1F94" w:rsidRPr="00BA1F94" w:rsidRDefault="00BA1F94" w:rsidP="00BA1F94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</w:t>
      </w:r>
      <w:proofErr w:type="gramEnd"/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035 НОСТРОЙ 2.15.4-2012. Инженерные сети зданий и сооружений внутренних. Рекомендации по испытанию и наладке систем отопления, теплоснабжения и холодоснабжения</w:t>
      </w:r>
      <w:proofErr w:type="gramStart"/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., </w:t>
      </w:r>
      <w:proofErr w:type="gramEnd"/>
      <w:r w:rsidRPr="00BA1F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М; 2012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A1F94" w:rsidRPr="00BA1F94" w:rsidTr="00237B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F94" w:rsidRPr="00BA1F94" w:rsidRDefault="00BA1F94" w:rsidP="00BA1F94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9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по испытанию водяных тепловых сетей на максимальную температуру теплоносителя </w:t>
            </w:r>
          </w:p>
        </w:tc>
      </w:tr>
    </w:tbl>
    <w:p w:rsidR="00BA1F94" w:rsidRPr="00BA1F94" w:rsidRDefault="00BA1F94" w:rsidP="00BA1F94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A1F94">
        <w:rPr>
          <w:sz w:val="28"/>
          <w:szCs w:val="28"/>
        </w:rPr>
        <w:t xml:space="preserve">разработано открытым акционерным обществом "фирма по наладке, совершенствованию технологии и эксплуатации электростанций и сетей </w:t>
      </w:r>
      <w:proofErr w:type="spellStart"/>
      <w:r w:rsidRPr="00BA1F94">
        <w:rPr>
          <w:sz w:val="28"/>
          <w:szCs w:val="28"/>
        </w:rPr>
        <w:t>оргрэс</w:t>
      </w:r>
      <w:proofErr w:type="spellEnd"/>
      <w:proofErr w:type="gramStart"/>
      <w:r w:rsidRPr="00BA1F94">
        <w:rPr>
          <w:sz w:val="28"/>
          <w:szCs w:val="28"/>
        </w:rPr>
        <w:t>"и</w:t>
      </w:r>
      <w:proofErr w:type="gramEnd"/>
      <w:r w:rsidRPr="00BA1F94">
        <w:rPr>
          <w:sz w:val="28"/>
          <w:szCs w:val="28"/>
        </w:rPr>
        <w:t xml:space="preserve">сполнители р.м. соколов, е.м. </w:t>
      </w:r>
      <w:proofErr w:type="spellStart"/>
      <w:r w:rsidRPr="00BA1F94">
        <w:rPr>
          <w:sz w:val="28"/>
          <w:szCs w:val="28"/>
        </w:rPr>
        <w:t>шмырев</w:t>
      </w:r>
      <w:proofErr w:type="spellEnd"/>
      <w:r w:rsidRPr="00BA1F94">
        <w:rPr>
          <w:sz w:val="28"/>
          <w:szCs w:val="28"/>
        </w:rPr>
        <w:t xml:space="preserve">, Г.И. </w:t>
      </w:r>
      <w:proofErr w:type="spellStart"/>
      <w:r w:rsidRPr="00BA1F94">
        <w:rPr>
          <w:sz w:val="28"/>
          <w:szCs w:val="28"/>
        </w:rPr>
        <w:t>Третилевич</w:t>
      </w:r>
      <w:proofErr w:type="spellEnd"/>
      <w:r w:rsidRPr="00BA1F94">
        <w:rPr>
          <w:sz w:val="28"/>
          <w:szCs w:val="28"/>
        </w:rPr>
        <w:t>, Л.Ю.Юхина</w:t>
      </w:r>
      <w:bookmarkStart w:id="2" w:name="745e9"/>
      <w:bookmarkEnd w:id="2"/>
      <w:r w:rsidRPr="00BA1F94">
        <w:rPr>
          <w:sz w:val="28"/>
          <w:szCs w:val="28"/>
        </w:rPr>
        <w:t xml:space="preserve">. </w:t>
      </w:r>
      <w:proofErr w:type="spellStart"/>
      <w:r w:rsidRPr="00BA1F94">
        <w:rPr>
          <w:sz w:val="28"/>
          <w:szCs w:val="28"/>
        </w:rPr>
        <w:t>Уутверждено</w:t>
      </w:r>
      <w:proofErr w:type="spellEnd"/>
      <w:r w:rsidRPr="00BA1F94">
        <w:rPr>
          <w:sz w:val="28"/>
          <w:szCs w:val="28"/>
        </w:rPr>
        <w:t xml:space="preserve"> департаментом научно-технической политики и развития РАО "ЕЭС России" 21.03.2001 г</w:t>
      </w:r>
      <w:proofErr w:type="gramStart"/>
      <w:r w:rsidRPr="00BA1F94">
        <w:rPr>
          <w:sz w:val="28"/>
          <w:szCs w:val="28"/>
        </w:rPr>
        <w:t>.в</w:t>
      </w:r>
      <w:proofErr w:type="gramEnd"/>
      <w:r w:rsidRPr="00BA1F94">
        <w:rPr>
          <w:sz w:val="28"/>
          <w:szCs w:val="28"/>
        </w:rPr>
        <w:t xml:space="preserve">замен </w:t>
      </w:r>
      <w:proofErr w:type="spellStart"/>
      <w:r w:rsidRPr="00BA1F94">
        <w:rPr>
          <w:sz w:val="28"/>
          <w:szCs w:val="28"/>
        </w:rPr>
        <w:t>му</w:t>
      </w:r>
      <w:proofErr w:type="spellEnd"/>
      <w:r w:rsidRPr="00BA1F94">
        <w:rPr>
          <w:sz w:val="28"/>
          <w:szCs w:val="28"/>
        </w:rPr>
        <w:t xml:space="preserve"> 34-70-150-86</w:t>
      </w:r>
    </w:p>
    <w:p w:rsidR="00BA1F94" w:rsidRPr="00BA1F94" w:rsidRDefault="00BA1F94" w:rsidP="00BA1F94">
      <w:pPr>
        <w:shd w:val="clear" w:color="auto" w:fill="FFFFFF"/>
        <w:spacing w:line="240" w:lineRule="auto"/>
        <w:ind w:left="142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BA1F94" w:rsidRPr="00BA1F94" w:rsidRDefault="00BA1F94" w:rsidP="00BA1F94">
      <w:pPr>
        <w:widowControl w:val="0"/>
        <w:overflowPunct w:val="0"/>
        <w:autoSpaceDE w:val="0"/>
        <w:autoSpaceDN w:val="0"/>
        <w:adjustRightInd w:val="0"/>
        <w:spacing w:line="240" w:lineRule="auto"/>
        <w:ind w:left="700" w:right="4220"/>
        <w:contextualSpacing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Интернет – ресурсы: 1.</w:t>
      </w:r>
      <w:r w:rsidRPr="00BA1F9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http://www.twirpx.com/file/1219832/</w:t>
      </w:r>
    </w:p>
    <w:p w:rsidR="00BA1F94" w:rsidRPr="00BA1F94" w:rsidRDefault="00BA1F94" w:rsidP="00BA1F94">
      <w:pPr>
        <w:widowControl w:val="0"/>
        <w:autoSpaceDE w:val="0"/>
        <w:autoSpaceDN w:val="0"/>
        <w:adjustRightInd w:val="0"/>
        <w:spacing w:line="240" w:lineRule="auto"/>
        <w:ind w:left="700"/>
        <w:contextualSpacing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2.</w:t>
      </w:r>
      <w:r w:rsidRPr="00BA1F9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http://experttrub.ru/zadvizhki/tehnologija-remonta.html</w:t>
      </w:r>
    </w:p>
    <w:p w:rsidR="00BA1F94" w:rsidRPr="00BA1F94" w:rsidRDefault="00BA1F94" w:rsidP="00BA1F94">
      <w:pPr>
        <w:widowControl w:val="0"/>
        <w:autoSpaceDE w:val="0"/>
        <w:autoSpaceDN w:val="0"/>
        <w:adjustRightInd w:val="0"/>
        <w:spacing w:line="240" w:lineRule="auto"/>
        <w:ind w:left="700"/>
        <w:contextualSpacing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3. http://msd.com.ua/remont-parovyx-kotlov/remont-armatury/</w:t>
      </w:r>
    </w:p>
    <w:p w:rsidR="00BA1F94" w:rsidRPr="00BA1F94" w:rsidRDefault="00BA1F94" w:rsidP="00BA1F94">
      <w:pPr>
        <w:widowControl w:val="0"/>
        <w:overflowPunct w:val="0"/>
        <w:autoSpaceDE w:val="0"/>
        <w:autoSpaceDN w:val="0"/>
        <w:adjustRightInd w:val="0"/>
        <w:spacing w:line="240" w:lineRule="auto"/>
        <w:ind w:left="780" w:right="2660"/>
        <w:contextualSpacing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4.</w:t>
      </w:r>
      <w:r w:rsidRPr="00BA1F94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http://www.rosteplo.ru/Tech_stat/stat_shablon.php?id=2620http://www.libussr.ru/doc_ussr/usr_14411.htm</w:t>
      </w:r>
    </w:p>
    <w:p w:rsidR="00BA1F94" w:rsidRPr="00BA1F94" w:rsidRDefault="00BA1F94" w:rsidP="00BA1F9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1F94" w:rsidRDefault="00BA1F94" w:rsidP="00BA1F94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1F94" w:rsidRDefault="00BA1F94" w:rsidP="00BA1F94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1F94" w:rsidRPr="00BA1F94" w:rsidRDefault="00BA1F94" w:rsidP="00BA1F94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1F94" w:rsidRPr="00BA1F94" w:rsidRDefault="00BA1F94" w:rsidP="00BA1F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3.3. Общие требования к организации производственной  практики </w:t>
      </w:r>
    </w:p>
    <w:p w:rsidR="00BA1F94" w:rsidRPr="00BA1F94" w:rsidRDefault="00BA1F94" w:rsidP="00BA1F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ab/>
        <w:t xml:space="preserve">Производственная практика профессионального модуля  ПМ 03. Наладка и испытания  теплотехнического оборудования и систем тепло – и топливоснабжения   должна </w:t>
      </w:r>
      <w:proofErr w:type="gramStart"/>
      <w:r w:rsidRPr="00BA1F9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BA1F94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студентов, то есть теплоэнергетической отрасли.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 xml:space="preserve">Условия проведения занятий на производстве максимально приближены к условиям их будущей профессиональной деятельности. Производственная практика производится на основе договоров, заключаемых между образовательным учреждением и молокоперерабатывающими предприятиями. Сроки проведения практики устанавливаются образовательным учреждением. Учебное заведение согласовывает программу практики с организациями, предоставляющие рабочие места практикантам.  </w:t>
      </w:r>
      <w:proofErr w:type="spellStart"/>
      <w:r w:rsidRPr="00BA1F94">
        <w:rPr>
          <w:rFonts w:ascii="Times New Roman" w:hAnsi="Times New Roman" w:cs="Times New Roman"/>
          <w:sz w:val="28"/>
          <w:szCs w:val="28"/>
        </w:rPr>
        <w:t>Теплоэнергетческое</w:t>
      </w:r>
      <w:proofErr w:type="spellEnd"/>
      <w:r w:rsidRPr="00BA1F94">
        <w:rPr>
          <w:rFonts w:ascii="Times New Roman" w:hAnsi="Times New Roman" w:cs="Times New Roman"/>
          <w:sz w:val="28"/>
          <w:szCs w:val="28"/>
        </w:rPr>
        <w:t xml:space="preserve"> предприятие участвует в организации и оценке результатов освоения профессиональных компетенций, полученных в период прохождения практики. Организации, участвующие в проведении практики предоставляют рабочие места практикантам, назначают руководителей практики от предприятия, определяют наставников, а также обеспечивают безопасные условия прохождения практики студентами, отвечающие санитарным правилам и требованиям  охраны труда. </w:t>
      </w:r>
    </w:p>
    <w:p w:rsidR="00BA1F94" w:rsidRPr="00BA1F94" w:rsidRDefault="00BA1F94" w:rsidP="00BA1F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rPr>
          <w:rFonts w:ascii="Times New Roman" w:hAnsi="Times New Roman" w:cs="Times New Roman"/>
        </w:rPr>
      </w:pPr>
    </w:p>
    <w:p w:rsidR="00BA1F94" w:rsidRPr="00BA1F94" w:rsidRDefault="00BA1F94" w:rsidP="00BA1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IV</w:t>
      </w:r>
      <w:r w:rsidRPr="00BA1F94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</w:t>
      </w:r>
    </w:p>
    <w:p w:rsidR="00BA1F94" w:rsidRPr="00BA1F94" w:rsidRDefault="00BA1F94" w:rsidP="00BA1F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94">
        <w:rPr>
          <w:rFonts w:ascii="Times New Roman" w:hAnsi="Times New Roman" w:cs="Times New Roman"/>
          <w:b/>
          <w:sz w:val="28"/>
          <w:szCs w:val="28"/>
        </w:rPr>
        <w:t>ОСВОЕНИЯ ПРОИЗВОДСТВЕННОЙ  ПРАКТИКИ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F94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производственной 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3245"/>
        <w:gridCol w:w="3418"/>
      </w:tblGrid>
      <w:tr w:rsidR="00BA1F94" w:rsidRPr="00BA1F94" w:rsidTr="00BA1F94">
        <w:tc>
          <w:tcPr>
            <w:tcW w:w="3226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3245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 xml:space="preserve">Показатели </w:t>
            </w:r>
            <w:proofErr w:type="spellStart"/>
            <w:r w:rsidRPr="00BA1F94"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 w:rsidRPr="00BA1F94">
              <w:rPr>
                <w:rFonts w:ascii="Times New Roman" w:hAnsi="Times New Roman" w:cs="Times New Roman"/>
                <w:b/>
              </w:rPr>
              <w:t xml:space="preserve"> результатов практики</w:t>
            </w:r>
          </w:p>
        </w:tc>
        <w:tc>
          <w:tcPr>
            <w:tcW w:w="341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и оценки результатов обучения</w:t>
            </w:r>
          </w:p>
        </w:tc>
      </w:tr>
      <w:tr w:rsidR="00BA1F94" w:rsidRPr="00BA1F94" w:rsidTr="00BA1F94">
        <w:tc>
          <w:tcPr>
            <w:tcW w:w="9889" w:type="dxa"/>
            <w:gridSpan w:val="3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  <w:b/>
              </w:rPr>
              <w:t>ПМ.03 Наладка и испытания теплотехнического оборудования и систем тепло- и топливоснабжения</w:t>
            </w:r>
          </w:p>
        </w:tc>
      </w:tr>
      <w:tr w:rsidR="00BA1F94" w:rsidRPr="00BA1F94" w:rsidTr="00BA1F94">
        <w:trPr>
          <w:trHeight w:val="1822"/>
        </w:trPr>
        <w:tc>
          <w:tcPr>
            <w:tcW w:w="3226" w:type="dxa"/>
          </w:tcPr>
          <w:p w:rsidR="00BA1F94" w:rsidRPr="00BA1F94" w:rsidRDefault="00BA1F94" w:rsidP="00BA1F94">
            <w:pPr>
              <w:pStyle w:val="aa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BA1F94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BA1F94" w:rsidRPr="00BA1F94" w:rsidRDefault="00BA1F94" w:rsidP="00BA1F94">
            <w:pPr>
              <w:pStyle w:val="aa"/>
              <w:numPr>
                <w:ilvl w:val="0"/>
                <w:numId w:val="4"/>
              </w:numPr>
              <w:tabs>
                <w:tab w:val="left" w:pos="332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>подготовки к испытаниям и наладке теплотехнического оборудования и систем тепло- и топливоснабжения</w:t>
            </w:r>
          </w:p>
        </w:tc>
        <w:tc>
          <w:tcPr>
            <w:tcW w:w="3245" w:type="dxa"/>
          </w:tcPr>
          <w:p w:rsidR="00BA1F94" w:rsidRPr="00BA1F94" w:rsidRDefault="00BA1F94" w:rsidP="00BA1F94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</w:rPr>
              <w:t>Правильность и последовательность подготовки теплотехнического оборудования и систем тепло- и топливоснабжения к  испытаниям и наладке</w:t>
            </w:r>
          </w:p>
        </w:tc>
        <w:tc>
          <w:tcPr>
            <w:tcW w:w="341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Экспертная оценка наблюдения за процессом деятельности в период ПП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Экспертная оценка качества выполненной работы 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BA1F94" w:rsidRPr="00BA1F94" w:rsidTr="00BA1F94">
        <w:tc>
          <w:tcPr>
            <w:tcW w:w="3226" w:type="dxa"/>
          </w:tcPr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>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BA1F94" w:rsidRPr="00BA1F94" w:rsidRDefault="00BA1F94" w:rsidP="00BA1F94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Правильный выбор  контрольно-измерительных приборов  и их установка при проведении наладочных работ и испытаний в соответствии с требованиями ГОСТ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Экспертная оценка качества выполненной работы 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c>
          <w:tcPr>
            <w:tcW w:w="3226" w:type="dxa"/>
          </w:tcPr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>контроля над параметрами процесса производства, транспорта и распределения тепловой энергии;</w:t>
            </w:r>
          </w:p>
          <w:p w:rsidR="00BA1F94" w:rsidRPr="00BA1F94" w:rsidRDefault="00BA1F94" w:rsidP="00BA1F94">
            <w:pPr>
              <w:tabs>
                <w:tab w:val="left" w:pos="345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BA1F94" w:rsidRPr="00BA1F94" w:rsidRDefault="00BA1F94" w:rsidP="00BA1F94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Точность и быстрота определения параметров теплоносителей после выполнения режимно-наладочных работ  и испытаний</w:t>
            </w:r>
          </w:p>
          <w:p w:rsidR="00BA1F94" w:rsidRPr="00BA1F94" w:rsidRDefault="00BA1F94" w:rsidP="00BA1F94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Экспертная оценка наблюдения за процессом деятельности в период ПП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BA1F94" w:rsidRPr="00BA1F94" w:rsidTr="00BA1F94">
        <w:tc>
          <w:tcPr>
            <w:tcW w:w="3226" w:type="dxa"/>
          </w:tcPr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обработки результатов испытаний и наладки теплотехнического оборудования и систем тепло- и топливоснабжения; </w:t>
            </w:r>
          </w:p>
          <w:p w:rsidR="00BA1F94" w:rsidRPr="00BA1F94" w:rsidRDefault="00BA1F94" w:rsidP="00BA1F94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BA1F94" w:rsidRPr="00BA1F94" w:rsidRDefault="00BA1F94" w:rsidP="00BA1F94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Точность обработки результатов испытаний в соответствии с методиками и программами испытаний</w:t>
            </w:r>
          </w:p>
          <w:p w:rsidR="00BA1F94" w:rsidRPr="00BA1F94" w:rsidRDefault="00BA1F94" w:rsidP="00BA1F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BA1F94" w:rsidRPr="00BA1F94" w:rsidTr="00BA1F94">
        <w:trPr>
          <w:trHeight w:val="1745"/>
        </w:trPr>
        <w:tc>
          <w:tcPr>
            <w:tcW w:w="3226" w:type="dxa"/>
          </w:tcPr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составления отчетной документации по результатам испытаний и наладки теплотехнического оборудования и систем тепло- и топливоснабжения;</w:t>
            </w:r>
          </w:p>
        </w:tc>
        <w:tc>
          <w:tcPr>
            <w:tcW w:w="3245" w:type="dxa"/>
          </w:tcPr>
          <w:p w:rsidR="00BA1F94" w:rsidRPr="00BA1F94" w:rsidRDefault="00BA1F94" w:rsidP="00BA1F94">
            <w:p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</w:rPr>
              <w:t>Качество заполнения и оформления технической документации по результатам проведения наладочных работ и испытаний</w:t>
            </w:r>
          </w:p>
        </w:tc>
        <w:tc>
          <w:tcPr>
            <w:tcW w:w="341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Экспертная оценка продукта деятельности</w:t>
            </w:r>
          </w:p>
        </w:tc>
      </w:tr>
      <w:tr w:rsidR="00BA1F94" w:rsidRPr="00BA1F94" w:rsidTr="00BA1F94">
        <w:tc>
          <w:tcPr>
            <w:tcW w:w="3226" w:type="dxa"/>
          </w:tcPr>
          <w:p w:rsidR="00BA1F94" w:rsidRPr="00BA1F94" w:rsidRDefault="00BA1F94" w:rsidP="00BA1F94">
            <w:pPr>
              <w:pStyle w:val="aa"/>
              <w:numPr>
                <w:ilvl w:val="0"/>
                <w:numId w:val="5"/>
              </w:numPr>
              <w:tabs>
                <w:tab w:val="left" w:pos="350"/>
              </w:tabs>
              <w:spacing w:line="240" w:lineRule="auto"/>
              <w:ind w:left="0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94">
              <w:rPr>
                <w:rFonts w:ascii="Times New Roman" w:hAnsi="Times New Roman"/>
                <w:sz w:val="24"/>
                <w:szCs w:val="24"/>
              </w:rPr>
              <w:t xml:space="preserve">проведения испытаний и наладки теплотехнического оборудования и систем тепло- и топливоснабжения; </w:t>
            </w:r>
          </w:p>
          <w:p w:rsidR="00BA1F94" w:rsidRPr="00BA1F94" w:rsidRDefault="00BA1F94" w:rsidP="00BA1F94">
            <w:pPr>
              <w:tabs>
                <w:tab w:val="left" w:pos="35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BA1F94" w:rsidRPr="00BA1F94" w:rsidRDefault="00BA1F94" w:rsidP="00BA1F94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 xml:space="preserve">Определение объёма работ,  организации работ по  проведению режимно-наладочных работ и испытаний  в соответствии методическими, нормативными и другими руководящими материалами </w:t>
            </w:r>
          </w:p>
          <w:p w:rsidR="00BA1F94" w:rsidRPr="00BA1F94" w:rsidRDefault="00BA1F94" w:rsidP="00BA1F94">
            <w:pPr>
              <w:tabs>
                <w:tab w:val="left" w:pos="362"/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:rsidR="00BA1F94" w:rsidRPr="00BA1F94" w:rsidRDefault="00BA1F94" w:rsidP="00BA1F9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Экспертная оценка отчёта по производственной практике</w:t>
            </w:r>
          </w:p>
        </w:tc>
      </w:tr>
    </w:tbl>
    <w:p w:rsidR="00BA1F94" w:rsidRPr="00BA1F94" w:rsidRDefault="00BA1F94" w:rsidP="00BA1F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3686"/>
        <w:gridCol w:w="3797"/>
        <w:gridCol w:w="2440"/>
      </w:tblGrid>
      <w:tr w:rsidR="00BA1F94" w:rsidRPr="00BA1F94" w:rsidTr="00BA1F9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A1F9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A1F94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A1F9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ОК</w:t>
            </w:r>
            <w:proofErr w:type="gramStart"/>
            <w:r w:rsidRPr="00BA1F94">
              <w:rPr>
                <w:rFonts w:ascii="Times New Roman" w:hAnsi="Times New Roman" w:cs="Times New Roman"/>
              </w:rPr>
              <w:t>1</w:t>
            </w:r>
            <w:proofErr w:type="gramEnd"/>
            <w:r w:rsidRPr="00BA1F94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  <w:bCs/>
              </w:rPr>
              <w:t>-демонстрация интереса к будущей профессии;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Интерпретация результатов наблюдений за деятельностью студентов в процессе выполнения заданий по практике</w:t>
            </w: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  <w:bCs/>
              </w:rPr>
              <w:t>Экспертное наблюдение и оценка при выполнении работ на производственной практике</w:t>
            </w: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ОК</w:t>
            </w:r>
            <w:proofErr w:type="gramStart"/>
            <w:r w:rsidRPr="00BA1F94">
              <w:rPr>
                <w:rFonts w:ascii="Times New Roman" w:hAnsi="Times New Roman" w:cs="Times New Roman"/>
              </w:rPr>
              <w:t>2</w:t>
            </w:r>
            <w:proofErr w:type="gramEnd"/>
            <w:r w:rsidRPr="00BA1F94">
              <w:rPr>
                <w:rFonts w:ascii="Times New Roman" w:hAnsi="Times New Roman" w:cs="Times New Roman"/>
              </w:rPr>
              <w:t>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  <w:bCs/>
              </w:rPr>
              <w:t>-выбор и применение способов и методов решения профессиональных задач;</w:t>
            </w: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  <w:bCs/>
              </w:rPr>
              <w:t>-оценка качества и эффективности выполнения поставленных задач;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</w:rPr>
              <w:t>-решение стандартных и нестандартных ситуаций и задач в области эксплуатации  теплотехнического оборудования.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ОК</w:t>
            </w:r>
            <w:proofErr w:type="gramStart"/>
            <w:r w:rsidRPr="00BA1F94">
              <w:rPr>
                <w:rFonts w:ascii="Times New Roman" w:hAnsi="Times New Roman" w:cs="Times New Roman"/>
              </w:rPr>
              <w:t>4</w:t>
            </w:r>
            <w:proofErr w:type="gramEnd"/>
            <w:r w:rsidRPr="00BA1F94">
              <w:rPr>
                <w:rFonts w:ascii="Times New Roman" w:hAnsi="Times New Roman" w:cs="Times New Roman"/>
              </w:rPr>
              <w:t xml:space="preserve"> 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-эффективный поиск  необходимой информации;</w:t>
            </w:r>
          </w:p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</w:rPr>
              <w:t>-использование различных источников для расширения самообразования.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</w:rPr>
              <w:t>-эксплуатировать теплотехническое оборудование, оснащённое компьютерным  управлением.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ОК</w:t>
            </w:r>
            <w:proofErr w:type="gramStart"/>
            <w:r w:rsidRPr="00BA1F94">
              <w:rPr>
                <w:rFonts w:ascii="Times New Roman" w:hAnsi="Times New Roman" w:cs="Times New Roman"/>
              </w:rPr>
              <w:t>6</w:t>
            </w:r>
            <w:proofErr w:type="gramEnd"/>
            <w:r w:rsidRPr="00BA1F94">
              <w:rPr>
                <w:rFonts w:ascii="Times New Roman" w:hAnsi="Times New Roman" w:cs="Times New Roman"/>
              </w:rPr>
              <w:t>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</w:rPr>
              <w:t>-осуществлять взаимодействие с  преподавателями, мастерами  в процессе обучения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ОК</w:t>
            </w:r>
            <w:proofErr w:type="gramStart"/>
            <w:r w:rsidRPr="00BA1F94">
              <w:rPr>
                <w:rFonts w:ascii="Times New Roman" w:hAnsi="Times New Roman" w:cs="Times New Roman"/>
              </w:rPr>
              <w:t>7</w:t>
            </w:r>
            <w:proofErr w:type="gramEnd"/>
            <w:r w:rsidRPr="00BA1F94">
              <w:rPr>
                <w:rFonts w:ascii="Times New Roman" w:hAnsi="Times New Roman" w:cs="Times New Roman"/>
              </w:rPr>
              <w:t>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  <w:bCs/>
              </w:rPr>
              <w:t>-самоанализ и коррекция результатов личной профессиональной  деятельности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lastRenderedPageBreak/>
              <w:t>ОК8.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  <w:bCs/>
              </w:rPr>
              <w:t>-организация самостоятельных занятий при изучении профессионального модуля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1F94" w:rsidRPr="00BA1F94" w:rsidTr="00BA1F94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A1F94">
              <w:rPr>
                <w:rFonts w:ascii="Times New Roman" w:hAnsi="Times New Roman" w:cs="Times New Roman"/>
              </w:rPr>
              <w:t>ОК</w:t>
            </w:r>
            <w:proofErr w:type="gramStart"/>
            <w:r w:rsidRPr="00BA1F94">
              <w:rPr>
                <w:rFonts w:ascii="Times New Roman" w:hAnsi="Times New Roman" w:cs="Times New Roman"/>
              </w:rPr>
              <w:t>9</w:t>
            </w:r>
            <w:proofErr w:type="gramEnd"/>
            <w:r w:rsidRPr="00BA1F94">
              <w:rPr>
                <w:rFonts w:ascii="Times New Roman" w:hAnsi="Times New Roman" w:cs="Times New Roman"/>
              </w:rPr>
              <w:t>. Ориентироваться в условиях частой смены технологий, внедряемых технических устрой</w:t>
            </w:r>
            <w:proofErr w:type="gramStart"/>
            <w:r w:rsidRPr="00BA1F94">
              <w:rPr>
                <w:rFonts w:ascii="Times New Roman" w:hAnsi="Times New Roman" w:cs="Times New Roman"/>
              </w:rPr>
              <w:t>ств в пр</w:t>
            </w:r>
            <w:proofErr w:type="gramEnd"/>
            <w:r w:rsidRPr="00BA1F94">
              <w:rPr>
                <w:rFonts w:ascii="Times New Roman" w:hAnsi="Times New Roman" w:cs="Times New Roman"/>
              </w:rPr>
              <w:t>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A1F94">
              <w:rPr>
                <w:rFonts w:ascii="Times New Roman" w:hAnsi="Times New Roman" w:cs="Times New Roman"/>
                <w:bCs/>
              </w:rPr>
              <w:t>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1F94" w:rsidRPr="00BA1F94" w:rsidRDefault="00BA1F94" w:rsidP="00BA1F9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A1F94" w:rsidRPr="00BA1F94" w:rsidRDefault="00BA1F94" w:rsidP="00BA1F9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A1F94" w:rsidRDefault="00BA1F94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A1F94" w:rsidSect="005C0251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94" w:rsidRDefault="00777C50" w:rsidP="00855F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1F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1F94" w:rsidRDefault="00BA1F94" w:rsidP="00855F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94" w:rsidRDefault="00BA1F94" w:rsidP="00855F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BA1F94" w:rsidRPr="00B5785C" w:rsidTr="00237B3D">
      <w:trPr>
        <w:trHeight w:val="274"/>
      </w:trPr>
      <w:tc>
        <w:tcPr>
          <w:tcW w:w="2552" w:type="dxa"/>
          <w:vMerge w:val="restart"/>
          <w:vAlign w:val="center"/>
        </w:tcPr>
        <w:p w:rsidR="00BA1F94" w:rsidRPr="00B5785C" w:rsidRDefault="00BA1F94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BA1F94" w:rsidRPr="00B5785C" w:rsidRDefault="00BA1F94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BA1F94" w:rsidRPr="00B5785C" w:rsidRDefault="00BA1F94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E396C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16</w:t>
          </w:r>
        </w:p>
      </w:tc>
    </w:tr>
    <w:tr w:rsidR="00BA1F94" w:rsidRPr="00B5785C" w:rsidTr="00237B3D">
      <w:trPr>
        <w:trHeight w:val="422"/>
      </w:trPr>
      <w:tc>
        <w:tcPr>
          <w:tcW w:w="2552" w:type="dxa"/>
          <w:vMerge/>
          <w:vAlign w:val="center"/>
        </w:tcPr>
        <w:p w:rsidR="00BA1F94" w:rsidRPr="00B5785C" w:rsidRDefault="00BA1F94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BA1F94" w:rsidRPr="00B5785C" w:rsidRDefault="00BA1F94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производственной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BA1F94" w:rsidRPr="00B5785C" w:rsidRDefault="00BA1F94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ПМ.03 Наладка и испытания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BA1F94" w:rsidRPr="00B5785C" w:rsidRDefault="00BA1F94" w:rsidP="00237B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A1F94" w:rsidRDefault="00BA1F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6D5405" w:rsidRPr="00B5785C" w:rsidRDefault="00CE396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E396C">
            <w:rPr>
              <w:rFonts w:ascii="Times New Roman" w:hAnsi="Times New Roman"/>
              <w:b/>
              <w:noProof/>
              <w:sz w:val="24"/>
              <w:szCs w:val="24"/>
            </w:rPr>
            <w:t>16</w: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BC7C9F">
            <w:rPr>
              <w:rFonts w:ascii="Times New Roman" w:hAnsi="Times New Roman"/>
              <w:b/>
              <w:sz w:val="24"/>
              <w:szCs w:val="24"/>
            </w:rPr>
            <w:t>16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CE396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15907" w:rsidRPr="00B5785C" w:rsidRDefault="00A15907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AE052E">
            <w:rPr>
              <w:rFonts w:ascii="Times New Roman" w:hAnsi="Times New Roman"/>
              <w:b/>
              <w:sz w:val="24"/>
              <w:szCs w:val="24"/>
            </w:rPr>
            <w:t>производственной</w:t>
          </w:r>
          <w:r w:rsidR="00EE52E9">
            <w:rPr>
              <w:rFonts w:ascii="Times New Roman" w:hAnsi="Times New Roman"/>
              <w:b/>
              <w:sz w:val="24"/>
              <w:szCs w:val="24"/>
            </w:rPr>
            <w:t xml:space="preserve"> практики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6D5405" w:rsidRPr="00B5785C" w:rsidRDefault="00A15907" w:rsidP="003079F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</w:t>
          </w:r>
          <w:r w:rsidR="003079FD">
            <w:rPr>
              <w:rFonts w:ascii="Times New Roman" w:hAnsi="Times New Roman"/>
              <w:b/>
              <w:sz w:val="24"/>
              <w:szCs w:val="24"/>
            </w:rPr>
            <w:t xml:space="preserve">3 Наладка и испытания </w:t>
          </w:r>
          <w:r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6D5405" w:rsidRPr="00B5785C" w:rsidRDefault="00CE396C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CE396C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5C0251" w:rsidRPr="00B5785C" w:rsidRDefault="00CE396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E396C">
            <w:rPr>
              <w:rFonts w:ascii="Times New Roman" w:hAnsi="Times New Roman"/>
              <w:b/>
              <w:noProof/>
              <w:sz w:val="24"/>
              <w:szCs w:val="24"/>
            </w:rPr>
            <w:t>10</w:t>
          </w:r>
          <w:r w:rsidR="00777C5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BC7C9F">
            <w:rPr>
              <w:rFonts w:ascii="Times New Roman" w:hAnsi="Times New Roman"/>
              <w:b/>
              <w:sz w:val="24"/>
              <w:szCs w:val="24"/>
            </w:rPr>
            <w:t>16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CE396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 w:rsidR="00AE052E">
            <w:rPr>
              <w:rFonts w:ascii="Times New Roman" w:hAnsi="Times New Roman"/>
              <w:b/>
              <w:sz w:val="24"/>
              <w:szCs w:val="24"/>
            </w:rPr>
            <w:t>производственной</w:t>
          </w:r>
          <w:r w:rsidR="00EE52E9">
            <w:rPr>
              <w:rFonts w:ascii="Times New Roman" w:hAnsi="Times New Roman"/>
              <w:b/>
              <w:sz w:val="24"/>
              <w:szCs w:val="24"/>
            </w:rPr>
            <w:t xml:space="preserve"> практики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C0251" w:rsidRPr="00B5785C" w:rsidRDefault="00344D6A" w:rsidP="003079F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</w:t>
          </w:r>
          <w:r w:rsidR="003079FD">
            <w:rPr>
              <w:rFonts w:ascii="Times New Roman" w:hAnsi="Times New Roman"/>
              <w:b/>
              <w:sz w:val="24"/>
              <w:szCs w:val="24"/>
            </w:rPr>
            <w:t xml:space="preserve">3 Наладка и испытания </w:t>
          </w:r>
          <w:r w:rsidR="00A15907">
            <w:rPr>
              <w:rFonts w:ascii="Times New Roman" w:hAnsi="Times New Roman"/>
              <w:b/>
              <w:sz w:val="24"/>
              <w:szCs w:val="24"/>
            </w:rPr>
            <w:t>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C0251" w:rsidRPr="00B5785C" w:rsidRDefault="00CE396C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CE396C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619A"/>
    <w:multiLevelType w:val="hybridMultilevel"/>
    <w:tmpl w:val="E46EE750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14E9"/>
    <w:multiLevelType w:val="hybridMultilevel"/>
    <w:tmpl w:val="29367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7530486"/>
    <w:multiLevelType w:val="hybridMultilevel"/>
    <w:tmpl w:val="5AA0310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66ECB"/>
    <w:rsid w:val="00073817"/>
    <w:rsid w:val="001376DB"/>
    <w:rsid w:val="001C27A5"/>
    <w:rsid w:val="001D5C9A"/>
    <w:rsid w:val="002F46E2"/>
    <w:rsid w:val="003079FD"/>
    <w:rsid w:val="00344D6A"/>
    <w:rsid w:val="00402BC2"/>
    <w:rsid w:val="00502DA9"/>
    <w:rsid w:val="00600529"/>
    <w:rsid w:val="00737DDE"/>
    <w:rsid w:val="00777C50"/>
    <w:rsid w:val="00800EF9"/>
    <w:rsid w:val="00871881"/>
    <w:rsid w:val="00954A50"/>
    <w:rsid w:val="009624B0"/>
    <w:rsid w:val="00A15907"/>
    <w:rsid w:val="00A95AB6"/>
    <w:rsid w:val="00AE052E"/>
    <w:rsid w:val="00BA1F94"/>
    <w:rsid w:val="00BA7A2E"/>
    <w:rsid w:val="00BC7C9F"/>
    <w:rsid w:val="00CE396C"/>
    <w:rsid w:val="00E47964"/>
    <w:rsid w:val="00EE52E9"/>
    <w:rsid w:val="00F9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BA1F9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BA1F9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BA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BA1F94"/>
  </w:style>
  <w:style w:type="paragraph" w:customStyle="1" w:styleId="Default">
    <w:name w:val="Default"/>
    <w:rsid w:val="00BA1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qFormat/>
    <w:rsid w:val="00BA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1F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3235</Words>
  <Characters>18440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15</cp:revision>
  <dcterms:created xsi:type="dcterms:W3CDTF">2023-09-29T04:58:00Z</dcterms:created>
  <dcterms:modified xsi:type="dcterms:W3CDTF">2023-11-02T05:02:00Z</dcterms:modified>
</cp:coreProperties>
</file>