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05" w:rsidRPr="001D13B4" w:rsidRDefault="00431205" w:rsidP="00423737">
      <w:pPr>
        <w:jc w:val="center"/>
        <w:rPr>
          <w:b/>
        </w:rPr>
      </w:pPr>
      <w:r w:rsidRPr="001D13B4">
        <w:rPr>
          <w:b/>
        </w:rPr>
        <w:t>МИНИСТЕРСТВО ОБРАЗОВАНИЯ И НАУКИ УЛЬЯНОВСКОЙ ОБЛАСТИ</w:t>
      </w:r>
    </w:p>
    <w:p w:rsidR="00431205" w:rsidRPr="00EF71C1" w:rsidRDefault="00431205" w:rsidP="00431205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Pr="00EF71C1">
        <w:rPr>
          <w:sz w:val="28"/>
          <w:szCs w:val="28"/>
        </w:rPr>
        <w:t xml:space="preserve"> государственное  </w:t>
      </w:r>
      <w:r>
        <w:rPr>
          <w:sz w:val="28"/>
          <w:szCs w:val="28"/>
        </w:rPr>
        <w:t>бюджетное</w:t>
      </w:r>
      <w:r w:rsidR="008A3B90">
        <w:rPr>
          <w:sz w:val="28"/>
          <w:szCs w:val="28"/>
        </w:rPr>
        <w:t xml:space="preserve"> профессиональное</w:t>
      </w:r>
      <w:r w:rsidR="004D48F8">
        <w:rPr>
          <w:sz w:val="28"/>
          <w:szCs w:val="28"/>
        </w:rPr>
        <w:t xml:space="preserve"> </w:t>
      </w:r>
      <w:r w:rsidRPr="00EF71C1">
        <w:rPr>
          <w:sz w:val="28"/>
          <w:szCs w:val="28"/>
        </w:rPr>
        <w:t xml:space="preserve">образовательное учреждение </w:t>
      </w:r>
    </w:p>
    <w:p w:rsidR="00431205" w:rsidRPr="003B1487" w:rsidRDefault="00431205" w:rsidP="00431205">
      <w:pPr>
        <w:jc w:val="center"/>
        <w:rPr>
          <w:b/>
          <w:sz w:val="32"/>
          <w:szCs w:val="32"/>
        </w:rPr>
      </w:pPr>
      <w:r w:rsidRPr="003B1487">
        <w:rPr>
          <w:b/>
          <w:sz w:val="32"/>
          <w:szCs w:val="32"/>
        </w:rPr>
        <w:t xml:space="preserve">«Димитровградский механико-технологический </w:t>
      </w:r>
      <w:r>
        <w:rPr>
          <w:b/>
          <w:sz w:val="32"/>
          <w:szCs w:val="32"/>
        </w:rPr>
        <w:t>техникум</w:t>
      </w:r>
    </w:p>
    <w:p w:rsidR="00431205" w:rsidRDefault="00431205" w:rsidP="00431205">
      <w:pPr>
        <w:jc w:val="center"/>
        <w:rPr>
          <w:b/>
          <w:sz w:val="32"/>
          <w:szCs w:val="32"/>
        </w:rPr>
      </w:pPr>
      <w:r w:rsidRPr="003B1487">
        <w:rPr>
          <w:b/>
          <w:sz w:val="32"/>
          <w:szCs w:val="32"/>
        </w:rPr>
        <w:t>молочной промышленности»</w:t>
      </w: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rPr>
          <w:sz w:val="28"/>
          <w:szCs w:val="28"/>
        </w:rPr>
      </w:pPr>
      <w:r>
        <w:tab/>
      </w:r>
      <w:r>
        <w:tab/>
      </w:r>
      <w:r>
        <w:tab/>
      </w:r>
    </w:p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Pr="006A5B5B" w:rsidRDefault="00431205" w:rsidP="00431205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431205" w:rsidRDefault="00431205" w:rsidP="00431205">
      <w:pPr>
        <w:jc w:val="center"/>
        <w:rPr>
          <w:b/>
          <w:sz w:val="56"/>
          <w:szCs w:val="56"/>
        </w:rPr>
      </w:pPr>
    </w:p>
    <w:p w:rsidR="00431205" w:rsidRDefault="00431205" w:rsidP="00431205">
      <w:pPr>
        <w:jc w:val="center"/>
        <w:rPr>
          <w:b/>
          <w:sz w:val="56"/>
          <w:szCs w:val="56"/>
        </w:rPr>
      </w:pPr>
    </w:p>
    <w:p w:rsidR="00431205" w:rsidRDefault="00431205" w:rsidP="00431205">
      <w:pPr>
        <w:rPr>
          <w:sz w:val="40"/>
          <w:szCs w:val="40"/>
          <w:u w:val="single"/>
        </w:rPr>
      </w:pPr>
      <w:r w:rsidRPr="00D969A0">
        <w:rPr>
          <w:b/>
          <w:sz w:val="32"/>
          <w:szCs w:val="32"/>
        </w:rPr>
        <w:t>учебной дисциплины</w:t>
      </w:r>
      <w:r>
        <w:rPr>
          <w:sz w:val="40"/>
          <w:szCs w:val="40"/>
          <w:u w:val="single"/>
        </w:rPr>
        <w:tab/>
      </w:r>
      <w:r>
        <w:rPr>
          <w:sz w:val="32"/>
          <w:szCs w:val="32"/>
          <w:u w:val="single"/>
        </w:rPr>
        <w:t>ОГСЭ</w:t>
      </w:r>
      <w:r w:rsidRPr="00D969A0">
        <w:rPr>
          <w:sz w:val="32"/>
          <w:szCs w:val="32"/>
          <w:u w:val="single"/>
        </w:rPr>
        <w:t>.0</w:t>
      </w:r>
      <w:r w:rsidR="00E83B67">
        <w:rPr>
          <w:sz w:val="32"/>
          <w:szCs w:val="32"/>
          <w:u w:val="single"/>
        </w:rPr>
        <w:t>2</w:t>
      </w:r>
      <w:r w:rsidR="004D48F8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История</w:t>
      </w:r>
      <w:r w:rsidR="00F168F2">
        <w:rPr>
          <w:sz w:val="32"/>
          <w:szCs w:val="32"/>
          <w:u w:val="single"/>
        </w:rPr>
        <w:tab/>
      </w:r>
      <w:r w:rsidR="00F168F2">
        <w:rPr>
          <w:sz w:val="32"/>
          <w:szCs w:val="32"/>
          <w:u w:val="single"/>
        </w:rPr>
        <w:tab/>
      </w:r>
      <w:r w:rsidR="00F168F2">
        <w:rPr>
          <w:sz w:val="32"/>
          <w:szCs w:val="32"/>
          <w:u w:val="single"/>
        </w:rPr>
        <w:tab/>
      </w:r>
      <w:r w:rsidR="00F168F2">
        <w:rPr>
          <w:sz w:val="32"/>
          <w:szCs w:val="32"/>
          <w:u w:val="single"/>
        </w:rPr>
        <w:tab/>
      </w:r>
    </w:p>
    <w:p w:rsidR="00431205" w:rsidRDefault="00431205" w:rsidP="00431205">
      <w:pPr>
        <w:jc w:val="center"/>
        <w:rPr>
          <w:i/>
          <w:sz w:val="18"/>
          <w:szCs w:val="18"/>
        </w:rPr>
      </w:pPr>
      <w:r w:rsidRPr="001D13B4">
        <w:rPr>
          <w:i/>
          <w:sz w:val="18"/>
          <w:szCs w:val="18"/>
        </w:rPr>
        <w:t>(индекс, наименование)</w:t>
      </w:r>
    </w:p>
    <w:p w:rsidR="00431205" w:rsidRPr="001D13B4" w:rsidRDefault="00431205" w:rsidP="00431205">
      <w:pPr>
        <w:jc w:val="center"/>
        <w:rPr>
          <w:sz w:val="18"/>
          <w:szCs w:val="18"/>
          <w:u w:val="single"/>
        </w:rPr>
      </w:pPr>
    </w:p>
    <w:p w:rsidR="00431205" w:rsidRDefault="00431205" w:rsidP="00431205">
      <w:pPr>
        <w:jc w:val="both"/>
        <w:rPr>
          <w:b/>
          <w:sz w:val="32"/>
          <w:szCs w:val="32"/>
        </w:rPr>
      </w:pPr>
    </w:p>
    <w:p w:rsidR="004D4604" w:rsidRPr="006F47E5" w:rsidRDefault="00D413D4" w:rsidP="004D4604">
      <w:pPr>
        <w:pStyle w:val="af"/>
        <w:rPr>
          <w:rFonts w:ascii="Times New Roman" w:hAnsi="Times New Roman"/>
          <w:sz w:val="28"/>
          <w:szCs w:val="28"/>
          <w:u w:val="single"/>
        </w:rPr>
      </w:pPr>
      <w:r w:rsidRPr="00F05BA2">
        <w:rPr>
          <w:rFonts w:ascii="Times New Roman" w:hAnsi="Times New Roman" w:cs="Times New Roman"/>
          <w:b/>
          <w:sz w:val="32"/>
          <w:szCs w:val="32"/>
        </w:rPr>
        <w:t>Специальность</w:t>
      </w:r>
      <w:r w:rsidR="00F05BA2">
        <w:rPr>
          <w:rFonts w:ascii="Times New Roman" w:hAnsi="Times New Roman"/>
          <w:sz w:val="28"/>
          <w:szCs w:val="28"/>
          <w:u w:val="single"/>
        </w:rPr>
        <w:t>13.02.02 «Теплоснабжение и теплотехническое</w:t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F05BA2">
        <w:rPr>
          <w:rFonts w:ascii="Times New Roman" w:hAnsi="Times New Roman"/>
          <w:sz w:val="28"/>
          <w:szCs w:val="28"/>
          <w:u w:val="single"/>
        </w:rPr>
        <w:t xml:space="preserve"> оборудование»</w:t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D469FA">
        <w:rPr>
          <w:rFonts w:ascii="Times New Roman" w:hAnsi="Times New Roman"/>
          <w:sz w:val="28"/>
          <w:szCs w:val="28"/>
          <w:u w:val="single"/>
        </w:rPr>
        <w:tab/>
      </w:r>
      <w:r w:rsidR="00D469FA">
        <w:rPr>
          <w:rFonts w:ascii="Times New Roman" w:hAnsi="Times New Roman"/>
          <w:sz w:val="28"/>
          <w:szCs w:val="28"/>
          <w:u w:val="single"/>
        </w:rPr>
        <w:tab/>
      </w:r>
    </w:p>
    <w:p w:rsidR="00431205" w:rsidRDefault="00431205" w:rsidP="00431205">
      <w:pPr>
        <w:jc w:val="center"/>
        <w:rPr>
          <w:sz w:val="32"/>
          <w:szCs w:val="32"/>
          <w:u w:val="single"/>
        </w:rPr>
      </w:pPr>
      <w:r w:rsidRPr="001D13B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</w:t>
      </w:r>
      <w:r w:rsidRPr="001D13B4">
        <w:rPr>
          <w:i/>
          <w:sz w:val="18"/>
          <w:szCs w:val="18"/>
        </w:rPr>
        <w:t>од, наименование)</w:t>
      </w: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Pr="000600A7" w:rsidRDefault="00431205" w:rsidP="00431205">
      <w:pPr>
        <w:rPr>
          <w:sz w:val="32"/>
          <w:szCs w:val="32"/>
          <w:u w:val="single"/>
        </w:rPr>
      </w:pPr>
    </w:p>
    <w:p w:rsidR="005E4C17" w:rsidRPr="000600A7" w:rsidRDefault="005E4C17" w:rsidP="00431205">
      <w:pPr>
        <w:rPr>
          <w:sz w:val="32"/>
          <w:szCs w:val="32"/>
          <w:u w:val="single"/>
        </w:rPr>
      </w:pPr>
    </w:p>
    <w:p w:rsidR="00115C05" w:rsidRDefault="00115C05" w:rsidP="00431205">
      <w:pPr>
        <w:jc w:val="center"/>
        <w:rPr>
          <w:b/>
          <w:sz w:val="28"/>
          <w:szCs w:val="28"/>
        </w:rPr>
      </w:pPr>
    </w:p>
    <w:p w:rsidR="00D469FA" w:rsidRDefault="00D469FA" w:rsidP="00431205">
      <w:pPr>
        <w:jc w:val="center"/>
        <w:rPr>
          <w:b/>
          <w:sz w:val="28"/>
          <w:szCs w:val="28"/>
        </w:rPr>
      </w:pPr>
    </w:p>
    <w:p w:rsidR="00D469FA" w:rsidRDefault="00D469FA" w:rsidP="00431205">
      <w:pPr>
        <w:jc w:val="center"/>
        <w:rPr>
          <w:b/>
          <w:sz w:val="28"/>
          <w:szCs w:val="28"/>
        </w:rPr>
      </w:pPr>
    </w:p>
    <w:p w:rsidR="00D469FA" w:rsidRDefault="00D469FA" w:rsidP="00431205">
      <w:pPr>
        <w:jc w:val="center"/>
        <w:rPr>
          <w:b/>
          <w:sz w:val="28"/>
          <w:szCs w:val="28"/>
        </w:rPr>
      </w:pPr>
    </w:p>
    <w:p w:rsidR="002C1C09" w:rsidRDefault="002C1C09" w:rsidP="00431205">
      <w:pPr>
        <w:jc w:val="center"/>
        <w:rPr>
          <w:b/>
          <w:sz w:val="28"/>
          <w:szCs w:val="28"/>
        </w:rPr>
      </w:pPr>
    </w:p>
    <w:p w:rsidR="00D469FA" w:rsidRPr="00F168F2" w:rsidRDefault="00D469FA" w:rsidP="00431205">
      <w:pPr>
        <w:jc w:val="center"/>
        <w:rPr>
          <w:b/>
          <w:sz w:val="28"/>
          <w:szCs w:val="28"/>
        </w:rPr>
      </w:pPr>
    </w:p>
    <w:p w:rsidR="00115C05" w:rsidRPr="00F168F2" w:rsidRDefault="00115C05" w:rsidP="00431205">
      <w:pPr>
        <w:jc w:val="center"/>
        <w:rPr>
          <w:b/>
          <w:sz w:val="28"/>
          <w:szCs w:val="28"/>
        </w:rPr>
      </w:pPr>
    </w:p>
    <w:p w:rsidR="00431205" w:rsidRPr="0013361B" w:rsidRDefault="00431205" w:rsidP="00431205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Димитровград 20</w:t>
      </w:r>
      <w:r w:rsidR="002A27E3">
        <w:rPr>
          <w:b/>
          <w:sz w:val="28"/>
          <w:szCs w:val="28"/>
        </w:rPr>
        <w:t>20</w:t>
      </w:r>
    </w:p>
    <w:p w:rsidR="006F47E5" w:rsidRDefault="006F47E5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473B35" w:rsidRDefault="00795B99" w:rsidP="00431205">
      <w:pPr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04205" cy="8091843"/>
            <wp:effectExtent l="19050" t="0" r="0" b="0"/>
            <wp:docPr id="1" name="Рисунок 1" descr="C:\Users\Преподователь\AppData\Local\Microsoft\Windows\Temporary Internet Files\Content.Word\ОГСЭ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ГСЭ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809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B35" w:rsidRDefault="00473B35" w:rsidP="00431205">
      <w:pPr>
        <w:rPr>
          <w:bCs/>
          <w:sz w:val="28"/>
          <w:szCs w:val="28"/>
        </w:rPr>
      </w:pPr>
    </w:p>
    <w:p w:rsidR="00473B35" w:rsidRDefault="00473B35" w:rsidP="00431205">
      <w:pPr>
        <w:rPr>
          <w:bCs/>
          <w:sz w:val="28"/>
          <w:szCs w:val="28"/>
        </w:rPr>
      </w:pPr>
    </w:p>
    <w:p w:rsidR="00E5562F" w:rsidRPr="00A20A8B" w:rsidRDefault="00E5562F" w:rsidP="00E556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E5562F" w:rsidRPr="00A20A8B" w:rsidRDefault="00E5562F" w:rsidP="00E5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849" w:type="dxa"/>
        <w:tblInd w:w="615" w:type="dxa"/>
        <w:tblLook w:val="01E0"/>
      </w:tblPr>
      <w:tblGrid>
        <w:gridCol w:w="7668"/>
        <w:gridCol w:w="1181"/>
      </w:tblGrid>
      <w:tr w:rsidR="00E5562F" w:rsidRPr="00A20A8B" w:rsidTr="00363901">
        <w:tc>
          <w:tcPr>
            <w:tcW w:w="7668" w:type="dxa"/>
            <w:shd w:val="clear" w:color="auto" w:fill="auto"/>
          </w:tcPr>
          <w:p w:rsidR="00E5562F" w:rsidRPr="00A20A8B" w:rsidRDefault="00E5562F" w:rsidP="00AA5D2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181" w:type="dxa"/>
            <w:shd w:val="clear" w:color="auto" w:fill="auto"/>
          </w:tcPr>
          <w:p w:rsidR="00E5562F" w:rsidRPr="00A20A8B" w:rsidRDefault="00E5562F" w:rsidP="00AA5D2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5562F" w:rsidRPr="00A20A8B" w:rsidTr="00363901">
        <w:tc>
          <w:tcPr>
            <w:tcW w:w="7668" w:type="dxa"/>
            <w:shd w:val="clear" w:color="auto" w:fill="auto"/>
          </w:tcPr>
          <w:p w:rsidR="00E5562F" w:rsidRPr="00A20A8B" w:rsidRDefault="00E5562F" w:rsidP="00E5562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8D7616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5562F" w:rsidRPr="00A20A8B" w:rsidRDefault="00E5562F" w:rsidP="00AA5D25"/>
        </w:tc>
        <w:tc>
          <w:tcPr>
            <w:tcW w:w="1181" w:type="dxa"/>
            <w:shd w:val="clear" w:color="auto" w:fill="auto"/>
          </w:tcPr>
          <w:p w:rsidR="00E5562F" w:rsidRPr="00A20A8B" w:rsidRDefault="00E5562F" w:rsidP="00AA5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562F" w:rsidRPr="00A20A8B" w:rsidTr="00363901">
        <w:tc>
          <w:tcPr>
            <w:tcW w:w="7668" w:type="dxa"/>
            <w:shd w:val="clear" w:color="auto" w:fill="auto"/>
          </w:tcPr>
          <w:p w:rsidR="00E5562F" w:rsidRPr="00A20A8B" w:rsidRDefault="00E5562F" w:rsidP="00E5562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E5562F" w:rsidRPr="00A20A8B" w:rsidRDefault="00E5562F" w:rsidP="00AA5D2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181" w:type="dxa"/>
            <w:shd w:val="clear" w:color="auto" w:fill="auto"/>
          </w:tcPr>
          <w:p w:rsidR="00E5562F" w:rsidRPr="00A20A8B" w:rsidRDefault="00B5652C" w:rsidP="00AA5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562F" w:rsidRPr="00A20A8B" w:rsidTr="00363901">
        <w:trPr>
          <w:trHeight w:val="670"/>
        </w:trPr>
        <w:tc>
          <w:tcPr>
            <w:tcW w:w="7668" w:type="dxa"/>
            <w:shd w:val="clear" w:color="auto" w:fill="auto"/>
          </w:tcPr>
          <w:p w:rsidR="00E5562F" w:rsidRPr="00A20A8B" w:rsidRDefault="00E5562F" w:rsidP="00E5562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 w:rsidR="008D7616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5562F" w:rsidRPr="00A20A8B" w:rsidRDefault="00E5562F" w:rsidP="00AA5D2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181" w:type="dxa"/>
            <w:shd w:val="clear" w:color="auto" w:fill="auto"/>
          </w:tcPr>
          <w:p w:rsidR="00E5562F" w:rsidRPr="00A20A8B" w:rsidRDefault="00F33162" w:rsidP="00B5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E75">
              <w:rPr>
                <w:sz w:val="28"/>
                <w:szCs w:val="28"/>
              </w:rPr>
              <w:t>7</w:t>
            </w:r>
          </w:p>
        </w:tc>
      </w:tr>
      <w:tr w:rsidR="00E5562F" w:rsidRPr="00A20A8B" w:rsidTr="00363901">
        <w:tc>
          <w:tcPr>
            <w:tcW w:w="7668" w:type="dxa"/>
            <w:shd w:val="clear" w:color="auto" w:fill="auto"/>
          </w:tcPr>
          <w:p w:rsidR="00E5562F" w:rsidRPr="00A20A8B" w:rsidRDefault="00E5562F" w:rsidP="00E5562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5562F" w:rsidRPr="00A20A8B" w:rsidRDefault="00E5562F" w:rsidP="00AA5D2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181" w:type="dxa"/>
            <w:shd w:val="clear" w:color="auto" w:fill="auto"/>
          </w:tcPr>
          <w:p w:rsidR="00E5562F" w:rsidRPr="00A20A8B" w:rsidRDefault="00F478E3" w:rsidP="00423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E75">
              <w:rPr>
                <w:sz w:val="28"/>
                <w:szCs w:val="28"/>
              </w:rPr>
              <w:t>8</w:t>
            </w:r>
          </w:p>
        </w:tc>
      </w:tr>
    </w:tbl>
    <w:p w:rsidR="00E5562F" w:rsidRPr="00A20A8B" w:rsidRDefault="00E5562F" w:rsidP="00E5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5562F" w:rsidRPr="00A20A8B" w:rsidRDefault="00E5562F" w:rsidP="00E5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6DD0" w:rsidRDefault="00206DD0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413D4" w:rsidRDefault="00D413D4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13D4" w:rsidRDefault="00D413D4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13D4" w:rsidRDefault="00D413D4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13D4" w:rsidRDefault="00D413D4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13D4" w:rsidRDefault="00D413D4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13D4" w:rsidRDefault="00D413D4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38BA" w:rsidRDefault="00C338BA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4534" w:rsidRDefault="00644534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37D4C" w:rsidRDefault="00337D4C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4534" w:rsidRDefault="00644534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B90" w:rsidRDefault="008A3B90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4200" w:rsidRDefault="00454200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562F" w:rsidRDefault="00E5562F" w:rsidP="00EB3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8D7616" w:rsidRPr="008D7616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E5562F" w:rsidRPr="00A20A8B" w:rsidRDefault="00423737" w:rsidP="00F02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423737" w:rsidRDefault="00423737" w:rsidP="00E5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5562F" w:rsidRPr="00A20A8B" w:rsidRDefault="00E5562F" w:rsidP="00E5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753037" w:rsidRPr="00FD32AA" w:rsidRDefault="00E5562F" w:rsidP="00B35083">
      <w:pPr>
        <w:pStyle w:val="af"/>
        <w:ind w:left="142" w:right="-2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60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423737" w:rsidRPr="004D4604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- </w:t>
      </w:r>
      <w:r w:rsidR="00F02C8B" w:rsidRPr="004D4604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  <w:r w:rsidRPr="004D4604">
        <w:rPr>
          <w:rFonts w:ascii="Times New Roman" w:hAnsi="Times New Roman" w:cs="Times New Roman"/>
          <w:sz w:val="28"/>
          <w:szCs w:val="28"/>
        </w:rPr>
        <w:t>в соответствии с ФГОС по</w:t>
      </w:r>
      <w:r w:rsidR="004D48F8">
        <w:rPr>
          <w:rFonts w:ascii="Times New Roman" w:hAnsi="Times New Roman" w:cs="Times New Roman"/>
          <w:sz w:val="28"/>
          <w:szCs w:val="28"/>
        </w:rPr>
        <w:t xml:space="preserve"> </w:t>
      </w:r>
      <w:r w:rsidRPr="004D4604">
        <w:rPr>
          <w:rFonts w:ascii="Times New Roman" w:hAnsi="Times New Roman" w:cs="Times New Roman"/>
          <w:sz w:val="28"/>
          <w:szCs w:val="28"/>
        </w:rPr>
        <w:t>специальностям СПО</w:t>
      </w:r>
      <w:r w:rsidR="00F05BA2" w:rsidRPr="00FD32AA">
        <w:rPr>
          <w:rFonts w:ascii="Times New Roman" w:hAnsi="Times New Roman"/>
          <w:sz w:val="28"/>
          <w:szCs w:val="28"/>
        </w:rPr>
        <w:t>13.02.02 «Теплоснабжение и теплотехническое оборудование»</w:t>
      </w:r>
    </w:p>
    <w:p w:rsidR="00E5562F" w:rsidRPr="004D4604" w:rsidRDefault="00E5562F" w:rsidP="00FD32AA">
      <w:pPr>
        <w:ind w:left="142" w:right="-231" w:hanging="425"/>
        <w:jc w:val="both"/>
        <w:rPr>
          <w:b/>
          <w:sz w:val="12"/>
          <w:szCs w:val="16"/>
        </w:rPr>
      </w:pPr>
    </w:p>
    <w:p w:rsidR="004D4604" w:rsidRPr="00FD32AA" w:rsidRDefault="004D4604" w:rsidP="00FD32AA">
      <w:pPr>
        <w:pStyle w:val="af"/>
        <w:ind w:left="142" w:right="-23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5562F" w:rsidRPr="00423737" w:rsidRDefault="00E5562F" w:rsidP="00F27708">
      <w:pPr>
        <w:jc w:val="both"/>
        <w:rPr>
          <w:sz w:val="28"/>
          <w:szCs w:val="28"/>
        </w:rPr>
      </w:pPr>
      <w:r w:rsidRPr="00BE3253">
        <w:rPr>
          <w:b/>
          <w:sz w:val="28"/>
          <w:szCs w:val="28"/>
        </w:rPr>
        <w:t>1.2.  Место учебной дисциплины в структуре основной профессиональной</w:t>
      </w:r>
      <w:r w:rsidR="004D48F8">
        <w:rPr>
          <w:b/>
          <w:sz w:val="28"/>
          <w:szCs w:val="28"/>
        </w:rPr>
        <w:t xml:space="preserve"> </w:t>
      </w:r>
      <w:r w:rsidRPr="00BE3253">
        <w:rPr>
          <w:b/>
          <w:sz w:val="28"/>
          <w:szCs w:val="28"/>
        </w:rPr>
        <w:t xml:space="preserve">образовательной программы:  </w:t>
      </w:r>
      <w:r w:rsidRPr="00423737">
        <w:rPr>
          <w:sz w:val="28"/>
          <w:szCs w:val="28"/>
        </w:rPr>
        <w:t xml:space="preserve">дисциплина относится    к группе общеобразовательных дисциплин общего гуманитарного и социально-экономического цикла.  </w:t>
      </w:r>
    </w:p>
    <w:p w:rsidR="0013361B" w:rsidRDefault="0013361B" w:rsidP="00F02C8B">
      <w:pPr>
        <w:jc w:val="both"/>
        <w:rPr>
          <w:b/>
          <w:sz w:val="28"/>
          <w:szCs w:val="28"/>
        </w:rPr>
      </w:pPr>
    </w:p>
    <w:p w:rsidR="00E5562F" w:rsidRPr="008A7EDD" w:rsidRDefault="00E5562F" w:rsidP="00B35083">
      <w:pPr>
        <w:contextualSpacing/>
        <w:jc w:val="both"/>
        <w:rPr>
          <w:sz w:val="28"/>
          <w:szCs w:val="28"/>
        </w:rPr>
      </w:pPr>
      <w:r w:rsidRPr="000E4694">
        <w:rPr>
          <w:b/>
          <w:sz w:val="28"/>
          <w:szCs w:val="28"/>
        </w:rPr>
        <w:t>1.3.</w:t>
      </w:r>
      <w:r w:rsidRPr="008A7EDD">
        <w:rPr>
          <w:sz w:val="28"/>
          <w:szCs w:val="28"/>
        </w:rPr>
        <w:t xml:space="preserve">  Цели и задачи учебной дисциплины –  требования к результатам освоения</w:t>
      </w:r>
      <w:r w:rsidR="004D48F8">
        <w:rPr>
          <w:sz w:val="28"/>
          <w:szCs w:val="28"/>
        </w:rPr>
        <w:t xml:space="preserve"> </w:t>
      </w:r>
      <w:r w:rsidRPr="008A7EDD">
        <w:rPr>
          <w:sz w:val="28"/>
          <w:szCs w:val="28"/>
        </w:rPr>
        <w:t>учебной дисциплины:</w:t>
      </w:r>
    </w:p>
    <w:p w:rsidR="00E5562F" w:rsidRPr="008A7EDD" w:rsidRDefault="00E5562F" w:rsidP="00B35083">
      <w:pPr>
        <w:contextualSpacing/>
        <w:jc w:val="both"/>
        <w:rPr>
          <w:sz w:val="28"/>
          <w:szCs w:val="28"/>
        </w:rPr>
      </w:pPr>
      <w:r w:rsidRPr="008A7EDD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AC6078">
        <w:rPr>
          <w:i/>
          <w:sz w:val="28"/>
          <w:szCs w:val="28"/>
        </w:rPr>
        <w:t>уметь</w:t>
      </w:r>
      <w:r w:rsidRPr="008A7EDD">
        <w:rPr>
          <w:sz w:val="28"/>
          <w:szCs w:val="28"/>
        </w:rPr>
        <w:t xml:space="preserve">: </w:t>
      </w:r>
    </w:p>
    <w:p w:rsidR="00E5562F" w:rsidRPr="008A7EDD" w:rsidRDefault="00E5562F" w:rsidP="00B35083">
      <w:pPr>
        <w:contextualSpacing/>
        <w:jc w:val="both"/>
        <w:rPr>
          <w:sz w:val="28"/>
          <w:szCs w:val="28"/>
        </w:rPr>
      </w:pPr>
      <w:r w:rsidRPr="008A7EDD">
        <w:rPr>
          <w:sz w:val="28"/>
          <w:szCs w:val="28"/>
        </w:rPr>
        <w:t>-ориентироваться в современной экономической, политической и культурной ситуации в</w:t>
      </w:r>
      <w:r w:rsidR="004D48F8">
        <w:rPr>
          <w:sz w:val="28"/>
          <w:szCs w:val="28"/>
        </w:rPr>
        <w:t xml:space="preserve"> </w:t>
      </w:r>
      <w:r w:rsidRPr="008A7EDD">
        <w:rPr>
          <w:sz w:val="28"/>
          <w:szCs w:val="28"/>
        </w:rPr>
        <w:t xml:space="preserve">России и мире; </w:t>
      </w:r>
    </w:p>
    <w:p w:rsidR="00E5562F" w:rsidRPr="008A7EDD" w:rsidRDefault="00E5562F" w:rsidP="00B35083">
      <w:pPr>
        <w:contextualSpacing/>
        <w:jc w:val="both"/>
        <w:rPr>
          <w:sz w:val="28"/>
          <w:szCs w:val="28"/>
        </w:rPr>
      </w:pPr>
      <w:r w:rsidRPr="008A7EDD">
        <w:rPr>
          <w:sz w:val="28"/>
          <w:szCs w:val="28"/>
        </w:rPr>
        <w:t>-выявлять взаимосвязь отечественных,  региональных,  мировых социально-</w:t>
      </w:r>
    </w:p>
    <w:p w:rsidR="00E5562F" w:rsidRPr="008A7EDD" w:rsidRDefault="00E5562F" w:rsidP="00B35083">
      <w:pPr>
        <w:contextualSpacing/>
        <w:jc w:val="both"/>
        <w:rPr>
          <w:sz w:val="28"/>
          <w:szCs w:val="28"/>
        </w:rPr>
      </w:pPr>
      <w:r w:rsidRPr="008A7EDD">
        <w:rPr>
          <w:sz w:val="28"/>
          <w:szCs w:val="28"/>
        </w:rPr>
        <w:t xml:space="preserve">экономических, политических и культурных проблем. </w:t>
      </w:r>
    </w:p>
    <w:p w:rsidR="00E5562F" w:rsidRPr="008A7EDD" w:rsidRDefault="00E5562F" w:rsidP="0013361B">
      <w:pPr>
        <w:ind w:firstLine="567"/>
        <w:jc w:val="both"/>
        <w:rPr>
          <w:sz w:val="28"/>
          <w:szCs w:val="28"/>
        </w:rPr>
      </w:pPr>
      <w:r w:rsidRPr="008A7EDD">
        <w:rPr>
          <w:sz w:val="28"/>
          <w:szCs w:val="28"/>
        </w:rPr>
        <w:t xml:space="preserve">В результате освоения учебной дисциплины </w:t>
      </w:r>
      <w:r w:rsidR="008819B4">
        <w:rPr>
          <w:sz w:val="28"/>
          <w:szCs w:val="28"/>
        </w:rPr>
        <w:t xml:space="preserve">студент </w:t>
      </w:r>
      <w:r w:rsidRPr="008A7EDD">
        <w:rPr>
          <w:sz w:val="28"/>
          <w:szCs w:val="28"/>
        </w:rPr>
        <w:t xml:space="preserve">должен </w:t>
      </w:r>
      <w:r w:rsidRPr="00AC6078">
        <w:rPr>
          <w:i/>
          <w:sz w:val="28"/>
          <w:szCs w:val="28"/>
        </w:rPr>
        <w:t>знать</w:t>
      </w:r>
      <w:r w:rsidRPr="008A7EDD">
        <w:rPr>
          <w:sz w:val="28"/>
          <w:szCs w:val="28"/>
        </w:rPr>
        <w:t xml:space="preserve">: </w:t>
      </w:r>
    </w:p>
    <w:p w:rsidR="00E5562F" w:rsidRPr="008A7EDD" w:rsidRDefault="00E5562F" w:rsidP="008819B4">
      <w:pPr>
        <w:ind w:firstLine="567"/>
        <w:jc w:val="both"/>
        <w:rPr>
          <w:sz w:val="28"/>
          <w:szCs w:val="28"/>
        </w:rPr>
      </w:pPr>
      <w:r w:rsidRPr="008A7EDD">
        <w:rPr>
          <w:sz w:val="28"/>
          <w:szCs w:val="28"/>
        </w:rPr>
        <w:t>-основные направления развития ключевых регионов мира на рубежеХХ</w:t>
      </w:r>
      <w:r w:rsidR="000E4694">
        <w:rPr>
          <w:sz w:val="28"/>
          <w:szCs w:val="28"/>
        </w:rPr>
        <w:t>–</w:t>
      </w:r>
      <w:r w:rsidRPr="008A7EDD">
        <w:rPr>
          <w:sz w:val="28"/>
          <w:szCs w:val="28"/>
        </w:rPr>
        <w:t xml:space="preserve"> ХХIв</w:t>
      </w:r>
      <w:r w:rsidR="008D0002">
        <w:rPr>
          <w:sz w:val="28"/>
          <w:szCs w:val="28"/>
        </w:rPr>
        <w:t>еков</w:t>
      </w:r>
      <w:r w:rsidRPr="008A7EDD">
        <w:rPr>
          <w:sz w:val="28"/>
          <w:szCs w:val="28"/>
        </w:rPr>
        <w:t xml:space="preserve">; </w:t>
      </w:r>
    </w:p>
    <w:p w:rsidR="00E5562F" w:rsidRPr="008A7EDD" w:rsidRDefault="00E5562F" w:rsidP="008819B4">
      <w:pPr>
        <w:ind w:firstLine="567"/>
        <w:jc w:val="both"/>
        <w:rPr>
          <w:sz w:val="28"/>
          <w:szCs w:val="28"/>
        </w:rPr>
      </w:pPr>
      <w:r w:rsidRPr="008A7EDD">
        <w:rPr>
          <w:sz w:val="28"/>
          <w:szCs w:val="28"/>
        </w:rPr>
        <w:t>-сущность и причины локальных, региональных,  межгосударственных конфликтов вконце ХХ в. начале ХХI в.;</w:t>
      </w:r>
    </w:p>
    <w:p w:rsidR="00E5562F" w:rsidRPr="008A7EDD" w:rsidRDefault="00E5562F" w:rsidP="0013361B">
      <w:pPr>
        <w:ind w:firstLine="567"/>
        <w:jc w:val="both"/>
        <w:rPr>
          <w:sz w:val="28"/>
          <w:szCs w:val="28"/>
        </w:rPr>
      </w:pPr>
      <w:r w:rsidRPr="008A7EDD">
        <w:rPr>
          <w:sz w:val="28"/>
          <w:szCs w:val="28"/>
        </w:rPr>
        <w:t xml:space="preserve">-основные процессы  (интеграционные,  поликультурные,  миграционные и </w:t>
      </w:r>
      <w:r>
        <w:rPr>
          <w:sz w:val="28"/>
          <w:szCs w:val="28"/>
        </w:rPr>
        <w:t>др.</w:t>
      </w:r>
      <w:r w:rsidRPr="008A7EDD">
        <w:rPr>
          <w:sz w:val="28"/>
          <w:szCs w:val="28"/>
        </w:rPr>
        <w:t xml:space="preserve">) политического и экономического развития ведущих государств и регионов мира; </w:t>
      </w:r>
    </w:p>
    <w:p w:rsidR="00E5562F" w:rsidRPr="008A7EDD" w:rsidRDefault="00E5562F" w:rsidP="0013361B">
      <w:pPr>
        <w:ind w:firstLine="567"/>
        <w:jc w:val="both"/>
        <w:rPr>
          <w:sz w:val="28"/>
          <w:szCs w:val="28"/>
        </w:rPr>
      </w:pPr>
      <w:r w:rsidRPr="008A7EDD">
        <w:rPr>
          <w:sz w:val="28"/>
          <w:szCs w:val="28"/>
        </w:rPr>
        <w:t xml:space="preserve">-назначение ООН,  НАТО,  ЕС и других организаций и основные направления ихдеятельности; </w:t>
      </w:r>
    </w:p>
    <w:p w:rsidR="00E5562F" w:rsidRPr="008A7EDD" w:rsidRDefault="00E5562F" w:rsidP="0013361B">
      <w:pPr>
        <w:ind w:firstLine="567"/>
        <w:jc w:val="both"/>
        <w:rPr>
          <w:sz w:val="28"/>
          <w:szCs w:val="28"/>
        </w:rPr>
      </w:pPr>
      <w:r w:rsidRPr="008A7EDD">
        <w:rPr>
          <w:sz w:val="28"/>
          <w:szCs w:val="28"/>
        </w:rPr>
        <w:t xml:space="preserve">-о роли науки,  культуры и религии в сохранении и укреплении национальных игосударственных традиций; </w:t>
      </w:r>
    </w:p>
    <w:p w:rsidR="00E5562F" w:rsidRPr="008A7EDD" w:rsidRDefault="00E5562F" w:rsidP="0013361B">
      <w:pPr>
        <w:ind w:firstLine="567"/>
        <w:jc w:val="both"/>
        <w:rPr>
          <w:sz w:val="28"/>
          <w:szCs w:val="28"/>
        </w:rPr>
      </w:pPr>
      <w:r w:rsidRPr="008A7EDD">
        <w:rPr>
          <w:sz w:val="28"/>
          <w:szCs w:val="28"/>
        </w:rPr>
        <w:t xml:space="preserve">-содержание и назначение важнейших правовых и законодательных актов мирового ирегионального значения. </w:t>
      </w:r>
    </w:p>
    <w:p w:rsidR="00423737" w:rsidRPr="00B97965" w:rsidRDefault="00B97965" w:rsidP="00B97965">
      <w:pPr>
        <w:ind w:firstLine="540"/>
        <w:jc w:val="both"/>
        <w:rPr>
          <w:sz w:val="28"/>
          <w:szCs w:val="28"/>
          <w:u w:val="single"/>
        </w:rPr>
      </w:pPr>
      <w:r w:rsidRPr="00DB186F">
        <w:rPr>
          <w:sz w:val="28"/>
          <w:szCs w:val="28"/>
        </w:rPr>
        <w:t xml:space="preserve">Содержание дисциплины направлено на </w:t>
      </w:r>
      <w:r w:rsidRPr="00DB186F">
        <w:rPr>
          <w:sz w:val="28"/>
          <w:szCs w:val="28"/>
          <w:u w:val="single"/>
        </w:rPr>
        <w:t>формирование элементов общих компетенций:</w:t>
      </w:r>
    </w:p>
    <w:p w:rsidR="00423737" w:rsidRPr="00423737" w:rsidRDefault="00423737" w:rsidP="00423737">
      <w:pPr>
        <w:jc w:val="both"/>
        <w:rPr>
          <w:sz w:val="28"/>
          <w:szCs w:val="28"/>
          <w:lang w:eastAsia="ar-SA"/>
        </w:rPr>
      </w:pPr>
      <w:r w:rsidRPr="00423737">
        <w:rPr>
          <w:sz w:val="28"/>
          <w:szCs w:val="28"/>
          <w:lang w:eastAsia="ar-SA"/>
        </w:rPr>
        <w:t>ОК  1.  Понимать  сущность  и  социальную  значимость  своей  будущей  профессии,  проявлять к ней устойчивый интерес.</w:t>
      </w:r>
    </w:p>
    <w:p w:rsidR="00423737" w:rsidRPr="00423737" w:rsidRDefault="00423737" w:rsidP="00423737">
      <w:pPr>
        <w:jc w:val="both"/>
        <w:rPr>
          <w:sz w:val="28"/>
          <w:szCs w:val="28"/>
          <w:lang w:eastAsia="ar-SA"/>
        </w:rPr>
      </w:pPr>
      <w:r w:rsidRPr="00423737">
        <w:rPr>
          <w:sz w:val="28"/>
          <w:szCs w:val="28"/>
          <w:lang w:eastAsia="ar-SA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3737" w:rsidRPr="00423737" w:rsidRDefault="00423737" w:rsidP="00423737">
      <w:pPr>
        <w:jc w:val="both"/>
        <w:rPr>
          <w:sz w:val="28"/>
          <w:szCs w:val="28"/>
          <w:lang w:eastAsia="ar-SA"/>
        </w:rPr>
      </w:pPr>
      <w:r w:rsidRPr="00423737">
        <w:rPr>
          <w:sz w:val="28"/>
          <w:szCs w:val="28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423737" w:rsidRPr="00423737" w:rsidRDefault="00423737" w:rsidP="00423737">
      <w:pPr>
        <w:jc w:val="both"/>
        <w:rPr>
          <w:sz w:val="28"/>
          <w:szCs w:val="28"/>
          <w:lang w:eastAsia="ar-SA"/>
        </w:rPr>
      </w:pPr>
      <w:r w:rsidRPr="00423737">
        <w:rPr>
          <w:sz w:val="28"/>
          <w:szCs w:val="28"/>
          <w:lang w:eastAsia="ar-SA"/>
        </w:rPr>
        <w:t>ОК  4.  Осуществлять  поиск  и  использование  информации,  необходимой  для  эффективного выполнения профессиональных задач, профессионального и личностного развития.</w:t>
      </w:r>
    </w:p>
    <w:p w:rsidR="00423737" w:rsidRPr="00423737" w:rsidRDefault="00423737" w:rsidP="00423737">
      <w:pPr>
        <w:jc w:val="both"/>
        <w:rPr>
          <w:sz w:val="28"/>
          <w:szCs w:val="28"/>
          <w:lang w:eastAsia="ar-SA"/>
        </w:rPr>
      </w:pPr>
      <w:r w:rsidRPr="00423737">
        <w:rPr>
          <w:sz w:val="28"/>
          <w:szCs w:val="28"/>
          <w:lang w:eastAsia="ar-SA"/>
        </w:rPr>
        <w:t>ОК  5.  Использовать  информационно-коммуникационные  технологии  в  профессиональной деятельности.</w:t>
      </w:r>
    </w:p>
    <w:p w:rsidR="00423737" w:rsidRPr="00423737" w:rsidRDefault="00423737" w:rsidP="00423737">
      <w:pPr>
        <w:jc w:val="both"/>
        <w:rPr>
          <w:sz w:val="28"/>
          <w:szCs w:val="28"/>
          <w:lang w:eastAsia="ar-SA"/>
        </w:rPr>
      </w:pPr>
      <w:r w:rsidRPr="00423737">
        <w:rPr>
          <w:sz w:val="28"/>
          <w:szCs w:val="28"/>
          <w:lang w:eastAsia="ar-SA"/>
        </w:rPr>
        <w:t>ОК  6.  Работать  в  коллективе  и  команде,  эффективно  общаться  с  коллегами,  руководством, потребителями.</w:t>
      </w:r>
    </w:p>
    <w:p w:rsidR="00423737" w:rsidRPr="00423737" w:rsidRDefault="00423737" w:rsidP="00423737">
      <w:pPr>
        <w:jc w:val="both"/>
        <w:rPr>
          <w:sz w:val="28"/>
          <w:szCs w:val="28"/>
          <w:lang w:eastAsia="ar-SA"/>
        </w:rPr>
      </w:pPr>
      <w:r w:rsidRPr="00423737">
        <w:rPr>
          <w:sz w:val="28"/>
          <w:szCs w:val="28"/>
          <w:lang w:eastAsia="ar-SA"/>
        </w:rPr>
        <w:t>ОК  7.  Брать  на  себя  ответственность  за  работу  членов  команды  (подчиненных),  результат выполнения заданий.</w:t>
      </w:r>
    </w:p>
    <w:p w:rsidR="00423737" w:rsidRPr="00423737" w:rsidRDefault="00423737" w:rsidP="00423737">
      <w:pPr>
        <w:jc w:val="both"/>
        <w:rPr>
          <w:sz w:val="28"/>
          <w:szCs w:val="28"/>
          <w:lang w:eastAsia="ar-SA"/>
        </w:rPr>
      </w:pPr>
      <w:r w:rsidRPr="00423737">
        <w:rPr>
          <w:sz w:val="28"/>
          <w:szCs w:val="28"/>
          <w:lang w:eastAsia="ar-SA"/>
        </w:rPr>
        <w:t>ОК  8.  Самостоятельно  определять  задачи  профессионального  и  личностного  развития,  заниматься самообразованием, осознанно планировать повышение квалификации.</w:t>
      </w:r>
    </w:p>
    <w:p w:rsidR="00423737" w:rsidRPr="00423737" w:rsidRDefault="00423737" w:rsidP="00423737">
      <w:pPr>
        <w:jc w:val="both"/>
        <w:rPr>
          <w:sz w:val="28"/>
          <w:szCs w:val="28"/>
          <w:lang w:eastAsia="ar-SA"/>
        </w:rPr>
      </w:pPr>
      <w:r w:rsidRPr="00423737">
        <w:rPr>
          <w:sz w:val="28"/>
          <w:szCs w:val="28"/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6D6C88" w:rsidRDefault="006D6C88" w:rsidP="00F02C8B">
      <w:pPr>
        <w:jc w:val="both"/>
        <w:rPr>
          <w:b/>
          <w:sz w:val="28"/>
          <w:szCs w:val="28"/>
        </w:rPr>
      </w:pPr>
    </w:p>
    <w:p w:rsidR="00423737" w:rsidRDefault="00E5562F" w:rsidP="00F02C8B">
      <w:pPr>
        <w:jc w:val="both"/>
        <w:rPr>
          <w:b/>
          <w:sz w:val="28"/>
          <w:szCs w:val="28"/>
        </w:rPr>
      </w:pPr>
      <w:r w:rsidRPr="00EE1C80">
        <w:rPr>
          <w:b/>
          <w:sz w:val="28"/>
          <w:szCs w:val="28"/>
        </w:rPr>
        <w:t xml:space="preserve">1.4.  </w:t>
      </w:r>
      <w:r w:rsidR="00B97965">
        <w:rPr>
          <w:b/>
          <w:sz w:val="28"/>
          <w:szCs w:val="28"/>
        </w:rPr>
        <w:t>К</w:t>
      </w:r>
      <w:r w:rsidRPr="00EE1C80">
        <w:rPr>
          <w:b/>
          <w:sz w:val="28"/>
          <w:szCs w:val="28"/>
        </w:rPr>
        <w:t xml:space="preserve">оличество часов на освоение </w:t>
      </w:r>
      <w:r w:rsidR="007F4F93">
        <w:rPr>
          <w:b/>
          <w:sz w:val="28"/>
          <w:szCs w:val="28"/>
        </w:rPr>
        <w:t>рабочей</w:t>
      </w:r>
      <w:r w:rsidRPr="00EE1C80">
        <w:rPr>
          <w:b/>
          <w:sz w:val="28"/>
          <w:szCs w:val="28"/>
        </w:rPr>
        <w:t xml:space="preserve"> программы учебной  дисциплины:</w:t>
      </w:r>
    </w:p>
    <w:p w:rsidR="00423737" w:rsidRDefault="00E5562F" w:rsidP="00423737">
      <w:pPr>
        <w:ind w:firstLine="709"/>
        <w:jc w:val="both"/>
        <w:rPr>
          <w:sz w:val="28"/>
          <w:szCs w:val="28"/>
        </w:rPr>
      </w:pPr>
      <w:r w:rsidRPr="008A7EDD">
        <w:rPr>
          <w:sz w:val="28"/>
          <w:szCs w:val="28"/>
        </w:rPr>
        <w:t xml:space="preserve">максимальной учебной нагрузки обучающегося </w:t>
      </w:r>
      <w:r w:rsidR="00C338BA">
        <w:rPr>
          <w:sz w:val="28"/>
          <w:szCs w:val="28"/>
        </w:rPr>
        <w:t>5</w:t>
      </w:r>
      <w:r w:rsidR="00D413D4">
        <w:rPr>
          <w:sz w:val="28"/>
          <w:szCs w:val="28"/>
        </w:rPr>
        <w:t>6</w:t>
      </w:r>
      <w:r w:rsidRPr="008A7EDD">
        <w:rPr>
          <w:sz w:val="28"/>
          <w:szCs w:val="28"/>
        </w:rPr>
        <w:t xml:space="preserve"> ча</w:t>
      </w:r>
      <w:r w:rsidR="00F02C8B">
        <w:rPr>
          <w:sz w:val="28"/>
          <w:szCs w:val="28"/>
        </w:rPr>
        <w:t>сов</w:t>
      </w:r>
      <w:r w:rsidRPr="008A7EDD">
        <w:rPr>
          <w:sz w:val="28"/>
          <w:szCs w:val="28"/>
        </w:rPr>
        <w:t xml:space="preserve">, </w:t>
      </w:r>
    </w:p>
    <w:p w:rsidR="00423737" w:rsidRDefault="00E5562F" w:rsidP="00423737">
      <w:pPr>
        <w:ind w:firstLine="709"/>
        <w:jc w:val="both"/>
        <w:rPr>
          <w:sz w:val="28"/>
          <w:szCs w:val="28"/>
        </w:rPr>
      </w:pPr>
      <w:r w:rsidRPr="008A7EDD">
        <w:rPr>
          <w:sz w:val="28"/>
          <w:szCs w:val="28"/>
        </w:rPr>
        <w:t>в том числе: обязательной аудиторной учебной нагрузки обучающегося</w:t>
      </w:r>
      <w:r w:rsidR="00D413D4">
        <w:rPr>
          <w:sz w:val="28"/>
          <w:szCs w:val="28"/>
        </w:rPr>
        <w:t>48</w:t>
      </w:r>
      <w:r w:rsidRPr="008A7EDD">
        <w:rPr>
          <w:sz w:val="28"/>
          <w:szCs w:val="28"/>
        </w:rPr>
        <w:t xml:space="preserve">часов; </w:t>
      </w:r>
    </w:p>
    <w:p w:rsidR="005E4C17" w:rsidRDefault="00E5562F" w:rsidP="00EB3E75">
      <w:pPr>
        <w:ind w:firstLine="709"/>
        <w:jc w:val="both"/>
        <w:rPr>
          <w:sz w:val="28"/>
          <w:szCs w:val="28"/>
        </w:rPr>
      </w:pPr>
      <w:r w:rsidRPr="00A223C2">
        <w:rPr>
          <w:sz w:val="28"/>
          <w:szCs w:val="28"/>
        </w:rPr>
        <w:t xml:space="preserve">самостоятельной работы обучающегося </w:t>
      </w:r>
      <w:r w:rsidR="00C338BA">
        <w:rPr>
          <w:sz w:val="28"/>
          <w:szCs w:val="28"/>
        </w:rPr>
        <w:t>8</w:t>
      </w:r>
      <w:r w:rsidRPr="00A223C2">
        <w:rPr>
          <w:sz w:val="28"/>
          <w:szCs w:val="28"/>
        </w:rPr>
        <w:t>час</w:t>
      </w:r>
      <w:r w:rsidR="00423737">
        <w:rPr>
          <w:sz w:val="28"/>
          <w:szCs w:val="28"/>
        </w:rPr>
        <w:t>ов</w:t>
      </w:r>
      <w:r w:rsidRPr="00A223C2">
        <w:rPr>
          <w:sz w:val="28"/>
          <w:szCs w:val="28"/>
        </w:rPr>
        <w:t xml:space="preserve">. </w:t>
      </w:r>
    </w:p>
    <w:p w:rsidR="00FD32AA" w:rsidRDefault="00FD32AA" w:rsidP="00EB3E75">
      <w:pPr>
        <w:ind w:firstLine="709"/>
        <w:jc w:val="both"/>
        <w:rPr>
          <w:sz w:val="28"/>
          <w:szCs w:val="28"/>
        </w:rPr>
      </w:pPr>
    </w:p>
    <w:p w:rsidR="00FD32AA" w:rsidRDefault="00FD32AA" w:rsidP="00EB3E75">
      <w:pPr>
        <w:ind w:firstLine="709"/>
        <w:jc w:val="both"/>
        <w:rPr>
          <w:sz w:val="28"/>
          <w:szCs w:val="28"/>
        </w:rPr>
      </w:pPr>
    </w:p>
    <w:p w:rsidR="00FD32AA" w:rsidRDefault="00FD32AA" w:rsidP="00EB3E75">
      <w:pPr>
        <w:ind w:firstLine="709"/>
        <w:jc w:val="both"/>
        <w:rPr>
          <w:sz w:val="28"/>
          <w:szCs w:val="28"/>
        </w:rPr>
      </w:pPr>
    </w:p>
    <w:p w:rsidR="00FD32AA" w:rsidRDefault="00FD32AA" w:rsidP="00EB3E75">
      <w:pPr>
        <w:ind w:firstLine="709"/>
        <w:jc w:val="both"/>
        <w:rPr>
          <w:sz w:val="28"/>
          <w:szCs w:val="28"/>
        </w:rPr>
      </w:pPr>
    </w:p>
    <w:p w:rsidR="00FD32AA" w:rsidRDefault="00FD32AA" w:rsidP="00EB3E75">
      <w:pPr>
        <w:ind w:firstLine="709"/>
        <w:jc w:val="both"/>
        <w:rPr>
          <w:sz w:val="28"/>
          <w:szCs w:val="28"/>
        </w:rPr>
      </w:pPr>
    </w:p>
    <w:p w:rsidR="006D6C88" w:rsidRDefault="006D6C88" w:rsidP="00EB3E75">
      <w:pPr>
        <w:ind w:firstLine="709"/>
        <w:jc w:val="both"/>
        <w:rPr>
          <w:sz w:val="28"/>
          <w:szCs w:val="28"/>
        </w:rPr>
      </w:pPr>
    </w:p>
    <w:p w:rsidR="006D6C88" w:rsidRDefault="006D6C88" w:rsidP="00EB3E75">
      <w:pPr>
        <w:ind w:firstLine="709"/>
        <w:jc w:val="both"/>
        <w:rPr>
          <w:sz w:val="28"/>
          <w:szCs w:val="28"/>
        </w:rPr>
      </w:pPr>
    </w:p>
    <w:p w:rsidR="006D6C88" w:rsidRDefault="006D6C88" w:rsidP="00EB3E75">
      <w:pPr>
        <w:ind w:firstLine="709"/>
        <w:jc w:val="both"/>
        <w:rPr>
          <w:sz w:val="28"/>
          <w:szCs w:val="28"/>
        </w:rPr>
      </w:pPr>
    </w:p>
    <w:p w:rsidR="006D6C88" w:rsidRDefault="006D6C88" w:rsidP="00EB3E75">
      <w:pPr>
        <w:ind w:firstLine="709"/>
        <w:jc w:val="both"/>
        <w:rPr>
          <w:sz w:val="28"/>
          <w:szCs w:val="28"/>
        </w:rPr>
      </w:pPr>
    </w:p>
    <w:p w:rsidR="00FD32AA" w:rsidRDefault="00FD32AA" w:rsidP="00EB3E75">
      <w:pPr>
        <w:ind w:firstLine="709"/>
        <w:jc w:val="both"/>
        <w:rPr>
          <w:sz w:val="28"/>
          <w:szCs w:val="28"/>
        </w:rPr>
      </w:pPr>
    </w:p>
    <w:p w:rsidR="008819B4" w:rsidRDefault="008819B4" w:rsidP="00EB3E75">
      <w:pPr>
        <w:ind w:firstLine="709"/>
        <w:jc w:val="both"/>
        <w:rPr>
          <w:sz w:val="28"/>
          <w:szCs w:val="28"/>
        </w:rPr>
      </w:pPr>
    </w:p>
    <w:p w:rsidR="004D48F8" w:rsidRDefault="004D48F8" w:rsidP="00EB3E75">
      <w:pPr>
        <w:ind w:firstLine="709"/>
        <w:jc w:val="both"/>
        <w:rPr>
          <w:sz w:val="28"/>
          <w:szCs w:val="28"/>
        </w:rPr>
      </w:pPr>
    </w:p>
    <w:p w:rsidR="004D48F8" w:rsidRDefault="004D48F8" w:rsidP="00EB3E75">
      <w:pPr>
        <w:ind w:firstLine="709"/>
        <w:jc w:val="both"/>
        <w:rPr>
          <w:sz w:val="28"/>
          <w:szCs w:val="28"/>
        </w:rPr>
      </w:pPr>
    </w:p>
    <w:p w:rsidR="008819B4" w:rsidRDefault="008819B4" w:rsidP="00EB3E75">
      <w:pPr>
        <w:ind w:firstLine="709"/>
        <w:jc w:val="both"/>
        <w:rPr>
          <w:sz w:val="28"/>
          <w:szCs w:val="28"/>
        </w:rPr>
      </w:pPr>
    </w:p>
    <w:p w:rsidR="00E5562F" w:rsidRPr="00EE1C80" w:rsidRDefault="00E5562F" w:rsidP="00E5562F">
      <w:pPr>
        <w:rPr>
          <w:b/>
          <w:sz w:val="28"/>
          <w:szCs w:val="28"/>
        </w:rPr>
      </w:pPr>
      <w:r w:rsidRPr="00EE1C80">
        <w:rPr>
          <w:b/>
          <w:sz w:val="28"/>
          <w:szCs w:val="28"/>
        </w:rPr>
        <w:t>2. СТРУКТУРА И СОДЕРЖАНИЕ УЧЕБНОЙ ДИСЦИПЛИНЫ</w:t>
      </w:r>
    </w:p>
    <w:p w:rsidR="00E5562F" w:rsidRDefault="00E5562F" w:rsidP="00E5562F">
      <w:pPr>
        <w:rPr>
          <w:sz w:val="28"/>
          <w:szCs w:val="28"/>
        </w:rPr>
      </w:pPr>
    </w:p>
    <w:p w:rsidR="00E5562F" w:rsidRPr="00EE1C80" w:rsidRDefault="00E5562F" w:rsidP="00E5562F">
      <w:pPr>
        <w:rPr>
          <w:b/>
          <w:sz w:val="28"/>
          <w:szCs w:val="28"/>
        </w:rPr>
      </w:pPr>
      <w:r w:rsidRPr="00EE1C80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5562F" w:rsidRPr="00CE2CD5" w:rsidTr="00AA5D25">
        <w:trPr>
          <w:trHeight w:val="460"/>
        </w:trPr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jc w:val="center"/>
              <w:rPr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5562F" w:rsidRPr="00CE2CD5" w:rsidRDefault="00E5562F" w:rsidP="00AA5D25">
            <w:pPr>
              <w:jc w:val="center"/>
              <w:rPr>
                <w:i/>
                <w:iCs/>
                <w:sz w:val="28"/>
                <w:szCs w:val="28"/>
              </w:rPr>
            </w:pPr>
            <w:r w:rsidRPr="00CE2CD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562F" w:rsidRPr="00CE2CD5" w:rsidTr="00AA5D25">
        <w:trPr>
          <w:trHeight w:val="285"/>
        </w:trPr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rPr>
                <w:b/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5562F" w:rsidRPr="008A3B90" w:rsidRDefault="007F3ADA" w:rsidP="00D413D4">
            <w:pPr>
              <w:jc w:val="center"/>
              <w:rPr>
                <w:b/>
                <w:iCs/>
                <w:sz w:val="28"/>
                <w:szCs w:val="28"/>
              </w:rPr>
            </w:pPr>
            <w:r w:rsidRPr="008A3B90">
              <w:rPr>
                <w:b/>
                <w:iCs/>
                <w:sz w:val="28"/>
                <w:szCs w:val="28"/>
              </w:rPr>
              <w:t>5</w:t>
            </w:r>
            <w:r w:rsidR="00D413D4" w:rsidRPr="008A3B90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E5562F" w:rsidRPr="00CE2CD5" w:rsidTr="00AA5D25"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5562F" w:rsidRPr="008A3B90" w:rsidRDefault="006F47E5" w:rsidP="00AA5D25">
            <w:pPr>
              <w:jc w:val="center"/>
              <w:rPr>
                <w:b/>
                <w:iCs/>
                <w:sz w:val="28"/>
                <w:szCs w:val="28"/>
              </w:rPr>
            </w:pPr>
            <w:r w:rsidRPr="008A3B90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E5562F" w:rsidRPr="00CE2CD5" w:rsidTr="00AA5D25"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5562F" w:rsidRPr="009B3935" w:rsidRDefault="00E5562F" w:rsidP="00AA5D2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562F" w:rsidRPr="00CE2CD5" w:rsidTr="00AA5D25"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E5562F" w:rsidRPr="009B3935" w:rsidRDefault="00E5562F" w:rsidP="00AA5D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E5562F" w:rsidRPr="00CE2CD5" w:rsidTr="00AA5D25"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5562F" w:rsidRPr="008A3B90" w:rsidRDefault="006F47E5" w:rsidP="00AA5D25">
            <w:pPr>
              <w:jc w:val="center"/>
              <w:rPr>
                <w:b/>
                <w:iCs/>
                <w:sz w:val="28"/>
                <w:szCs w:val="28"/>
              </w:rPr>
            </w:pPr>
            <w:r w:rsidRPr="008A3B90"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E5562F" w:rsidRPr="00CE2CD5" w:rsidTr="00AA5D25"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E5562F" w:rsidRPr="009B3935" w:rsidRDefault="00E5562F" w:rsidP="00AA5D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E5562F" w:rsidRPr="00CE2CD5" w:rsidTr="00AA5D25"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i/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 xml:space="preserve">     курсовая работа (проект) (</w:t>
            </w:r>
            <w:r w:rsidRPr="00EC2652">
              <w:rPr>
                <w:i/>
                <w:sz w:val="28"/>
                <w:szCs w:val="28"/>
              </w:rPr>
              <w:t xml:space="preserve">не </w:t>
            </w:r>
            <w:r w:rsidRPr="00CE2CD5">
              <w:rPr>
                <w:i/>
                <w:sz w:val="28"/>
                <w:szCs w:val="28"/>
              </w:rPr>
              <w:t>предусмотрено)</w:t>
            </w:r>
          </w:p>
        </w:tc>
        <w:tc>
          <w:tcPr>
            <w:tcW w:w="1800" w:type="dxa"/>
            <w:shd w:val="clear" w:color="auto" w:fill="auto"/>
          </w:tcPr>
          <w:p w:rsidR="00E5562F" w:rsidRPr="009B3935" w:rsidRDefault="00E5562F" w:rsidP="00AA5D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E5562F" w:rsidRPr="00CE2CD5" w:rsidTr="00AA5D25"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b/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5562F" w:rsidRPr="007F3ADA" w:rsidRDefault="00753037" w:rsidP="00D413D4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E5562F" w:rsidRPr="00CE2CD5" w:rsidTr="00AA5D25">
        <w:tc>
          <w:tcPr>
            <w:tcW w:w="7904" w:type="dxa"/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5562F" w:rsidRPr="009B3935" w:rsidRDefault="00E5562F" w:rsidP="00AA5D2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562F" w:rsidRPr="00CE2CD5" w:rsidTr="00AA5D25">
        <w:trPr>
          <w:trHeight w:val="39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1F1061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творческие задания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562F" w:rsidRPr="009B3935" w:rsidRDefault="00753037" w:rsidP="00AA5D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E5562F" w:rsidRPr="00CE2CD5" w:rsidTr="00AA5D25">
        <w:trPr>
          <w:trHeight w:val="318"/>
        </w:trPr>
        <w:tc>
          <w:tcPr>
            <w:tcW w:w="790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5562F" w:rsidRPr="00CE2CD5" w:rsidRDefault="00E5562F" w:rsidP="00AA5D25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A223C2"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5562F" w:rsidRDefault="000739D2" w:rsidP="00D413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E5562F" w:rsidRPr="00CE2CD5" w:rsidTr="00AA5D25">
        <w:trPr>
          <w:trHeight w:val="408"/>
        </w:trPr>
        <w:tc>
          <w:tcPr>
            <w:tcW w:w="9704" w:type="dxa"/>
            <w:gridSpan w:val="2"/>
            <w:shd w:val="clear" w:color="auto" w:fill="auto"/>
          </w:tcPr>
          <w:p w:rsidR="00E5562F" w:rsidRPr="009C3187" w:rsidRDefault="000739D2" w:rsidP="009C3187">
            <w:pPr>
              <w:pStyle w:val="a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31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</w:t>
            </w:r>
            <w:r w:rsidR="00E5562F" w:rsidRPr="009C31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аттестация</w:t>
            </w:r>
            <w:r w:rsidR="009C31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F05BA2" w:rsidRPr="009C3187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</w:t>
            </w:r>
          </w:p>
        </w:tc>
      </w:tr>
    </w:tbl>
    <w:p w:rsidR="00E5562F" w:rsidRDefault="00E5562F" w:rsidP="00E5562F">
      <w:pPr>
        <w:rPr>
          <w:sz w:val="28"/>
          <w:szCs w:val="28"/>
        </w:rPr>
      </w:pPr>
    </w:p>
    <w:p w:rsidR="00E5562F" w:rsidRPr="00A20A8B" w:rsidRDefault="00E5562F" w:rsidP="00E5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5562F" w:rsidRPr="00A20A8B" w:rsidSect="00F168F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09" w:right="1080" w:bottom="851" w:left="1843" w:header="708" w:footer="708" w:gutter="0"/>
          <w:cols w:space="720"/>
          <w:titlePg/>
          <w:docGrid w:linePitch="326"/>
        </w:sectPr>
      </w:pPr>
    </w:p>
    <w:p w:rsidR="001D7C98" w:rsidRDefault="001D7C98" w:rsidP="009A47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ИСТОРИи</w:t>
      </w:r>
    </w:p>
    <w:p w:rsidR="001D7C98" w:rsidRPr="00811452" w:rsidRDefault="001D7C98" w:rsidP="001D7C98"/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50"/>
        <w:gridCol w:w="142"/>
        <w:gridCol w:w="8788"/>
        <w:gridCol w:w="993"/>
      </w:tblGrid>
      <w:tr w:rsidR="00C420EA" w:rsidRPr="00B500B8" w:rsidTr="000D3BA4">
        <w:trPr>
          <w:trHeight w:val="650"/>
        </w:trPr>
        <w:tc>
          <w:tcPr>
            <w:tcW w:w="3544" w:type="dxa"/>
            <w:shd w:val="clear" w:color="auto" w:fill="auto"/>
          </w:tcPr>
          <w:p w:rsidR="00C420EA" w:rsidRPr="00B500B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B500B8">
              <w:rPr>
                <w:b/>
                <w:bCs/>
                <w:sz w:val="28"/>
                <w:szCs w:val="28"/>
              </w:rPr>
              <w:t>аименование разделов и тем</w:t>
            </w:r>
          </w:p>
        </w:tc>
        <w:tc>
          <w:tcPr>
            <w:tcW w:w="9780" w:type="dxa"/>
            <w:gridSpan w:val="3"/>
            <w:shd w:val="clear" w:color="auto" w:fill="auto"/>
          </w:tcPr>
          <w:p w:rsidR="00C420EA" w:rsidRPr="00B500B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00B8">
              <w:rPr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C420EA" w:rsidRPr="00B500B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00B8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420EA" w:rsidRPr="00B500B8" w:rsidTr="000D3BA4">
        <w:trPr>
          <w:trHeight w:val="291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420EA" w:rsidRPr="00B500B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0EA" w:rsidRPr="00B500B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0EA" w:rsidRPr="00B500B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C420EA" w:rsidRPr="00B500B8" w:rsidTr="000D3BA4">
        <w:trPr>
          <w:trHeight w:val="1212"/>
        </w:trPr>
        <w:tc>
          <w:tcPr>
            <w:tcW w:w="3544" w:type="dxa"/>
            <w:shd w:val="clear" w:color="auto" w:fill="auto"/>
          </w:tcPr>
          <w:p w:rsidR="00C420EA" w:rsidRPr="0013361B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3361B">
              <w:rPr>
                <w:b/>
                <w:bCs/>
              </w:rPr>
              <w:t xml:space="preserve">Раздел 1 </w:t>
            </w:r>
          </w:p>
          <w:p w:rsidR="00C420EA" w:rsidRPr="0013361B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3361B">
              <w:rPr>
                <w:b/>
                <w:bCs/>
              </w:rPr>
              <w:t>Основные направления</w:t>
            </w:r>
          </w:p>
          <w:p w:rsidR="00C420EA" w:rsidRPr="0013361B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3361B">
              <w:rPr>
                <w:b/>
                <w:bCs/>
              </w:rPr>
              <w:t>развития ключевых</w:t>
            </w:r>
          </w:p>
          <w:p w:rsidR="00C420EA" w:rsidRPr="0013361B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3361B">
              <w:rPr>
                <w:b/>
                <w:bCs/>
              </w:rPr>
              <w:t>регионов мира на рубеже</w:t>
            </w:r>
          </w:p>
          <w:p w:rsidR="00C420EA" w:rsidRPr="00B500B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3361B">
              <w:rPr>
                <w:b/>
                <w:bCs/>
              </w:rPr>
              <w:t>веков (ХХ-ХХ1 в.в.)</w:t>
            </w:r>
          </w:p>
        </w:tc>
        <w:tc>
          <w:tcPr>
            <w:tcW w:w="9780" w:type="dxa"/>
            <w:gridSpan w:val="3"/>
            <w:shd w:val="clear" w:color="auto" w:fill="auto"/>
          </w:tcPr>
          <w:p w:rsidR="00C420EA" w:rsidRPr="00B500B8" w:rsidRDefault="00C420EA" w:rsidP="005903E2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420EA" w:rsidRPr="00175E10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C420EA" w:rsidRPr="00B500B8" w:rsidTr="000D3BA4">
        <w:trPr>
          <w:trHeight w:val="2423"/>
        </w:trPr>
        <w:tc>
          <w:tcPr>
            <w:tcW w:w="3544" w:type="dxa"/>
            <w:shd w:val="clear" w:color="auto" w:fill="auto"/>
          </w:tcPr>
          <w:p w:rsidR="00C420EA" w:rsidRPr="0072355E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420EA" w:rsidRPr="00485595" w:rsidRDefault="00C420EA" w:rsidP="005903E2">
            <w:pPr>
              <w:pStyle w:val="Default"/>
              <w:rPr>
                <w:bCs/>
              </w:rPr>
            </w:pPr>
            <w:r w:rsidRPr="001336A6">
              <w:rPr>
                <w:b/>
                <w:bCs/>
              </w:rPr>
              <w:t xml:space="preserve">Тема 1.1. </w:t>
            </w:r>
            <w:r w:rsidRPr="00485595">
              <w:rPr>
                <w:bCs/>
              </w:rPr>
              <w:t xml:space="preserve">Распад СССР. </w:t>
            </w:r>
          </w:p>
          <w:p w:rsidR="00C420EA" w:rsidRDefault="00C420EA" w:rsidP="005903E2">
            <w:pPr>
              <w:pStyle w:val="Default"/>
              <w:rPr>
                <w:bCs/>
              </w:rPr>
            </w:pPr>
            <w:r w:rsidRPr="00485595">
              <w:rPr>
                <w:bCs/>
              </w:rPr>
              <w:t>Формирование ближнего зарубежья</w:t>
            </w:r>
          </w:p>
          <w:p w:rsidR="00C420EA" w:rsidRDefault="00C420EA" w:rsidP="005903E2">
            <w:pPr>
              <w:pStyle w:val="Default"/>
              <w:rPr>
                <w:bCs/>
              </w:rPr>
            </w:pPr>
          </w:p>
          <w:p w:rsidR="00C420EA" w:rsidRDefault="00C420EA" w:rsidP="005903E2">
            <w:pPr>
              <w:pStyle w:val="Default"/>
              <w:rPr>
                <w:bCs/>
              </w:rPr>
            </w:pPr>
          </w:p>
          <w:p w:rsidR="00C420EA" w:rsidRPr="0072355E" w:rsidRDefault="00C420EA" w:rsidP="00AC5650">
            <w:pPr>
              <w:pStyle w:val="Defaul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результате изучения темы обучающийся должен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Знать: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>
              <w:rPr>
                <w:rFonts w:eastAsia="Calibri"/>
                <w:bCs/>
              </w:rPr>
              <w:t>основные направления ключевых развития регионов мира</w:t>
            </w:r>
            <w:r w:rsidRPr="001336A6">
              <w:rPr>
                <w:rFonts w:eastAsia="Calibri"/>
                <w:bCs/>
              </w:rPr>
              <w:t xml:space="preserve"> на рубеже ХХ и ХХIвеков</w:t>
            </w:r>
            <w:r>
              <w:rPr>
                <w:rFonts w:eastAsia="Calibri"/>
                <w:bCs/>
              </w:rPr>
              <w:t>;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страны ближнего зарубежья и их столицы.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B74724">
              <w:rPr>
                <w:rFonts w:eastAsia="Calibri"/>
                <w:b/>
                <w:bCs/>
              </w:rPr>
              <w:t>Уметь:</w:t>
            </w:r>
          </w:p>
          <w:p w:rsidR="00C420EA" w:rsidRPr="000A1741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 w:rsidRPr="001669F9">
              <w:rPr>
                <w:rFonts w:eastAsia="Calibri"/>
                <w:bCs/>
              </w:rPr>
              <w:t>выявлять взаимосвязь</w:t>
            </w:r>
            <w:r w:rsidR="0029207C">
              <w:rPr>
                <w:rFonts w:eastAsia="Calibri"/>
                <w:bCs/>
              </w:rPr>
              <w:t xml:space="preserve"> </w:t>
            </w:r>
            <w:r w:rsidRPr="001669F9">
              <w:rPr>
                <w:rFonts w:eastAsia="Calibri"/>
                <w:bCs/>
              </w:rPr>
              <w:t>социально-экономических и политических проблем периода распада СССР.</w:t>
            </w:r>
          </w:p>
          <w:p w:rsidR="00C420EA" w:rsidRDefault="00C420EA" w:rsidP="005903E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Pr="002D16B9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99108F">
              <w:t>ОК.1,ОК2,ОК4,ОК</w:t>
            </w:r>
            <w:r w:rsidRPr="000A1741">
              <w:t>6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C420EA" w:rsidRDefault="00B35083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C420EA" w:rsidRPr="00485595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C5650" w:rsidRPr="00B500B8" w:rsidTr="000D3BA4">
        <w:trPr>
          <w:trHeight w:val="285"/>
        </w:trPr>
        <w:tc>
          <w:tcPr>
            <w:tcW w:w="3544" w:type="dxa"/>
            <w:vMerge w:val="restart"/>
            <w:shd w:val="clear" w:color="auto" w:fill="auto"/>
          </w:tcPr>
          <w:p w:rsidR="00AC5650" w:rsidRPr="00B97965" w:rsidRDefault="00AC5650" w:rsidP="009B2714">
            <w:pPr>
              <w:pStyle w:val="Default"/>
              <w:rPr>
                <w:rFonts w:eastAsia="Calibri"/>
                <w:bCs/>
              </w:rPr>
            </w:pPr>
            <w:r w:rsidRPr="003121A3">
              <w:rPr>
                <w:b/>
                <w:bCs/>
              </w:rPr>
              <w:t>Тема 1.1. 1</w:t>
            </w:r>
            <w:r>
              <w:rPr>
                <w:rFonts w:eastAsia="Calibri"/>
                <w:bCs/>
              </w:rPr>
              <w:t>Н</w:t>
            </w:r>
            <w:r w:rsidRPr="00B22648">
              <w:rPr>
                <w:rFonts w:eastAsia="Calibri"/>
                <w:bCs/>
              </w:rPr>
              <w:t xml:space="preserve">аправления развития ключевых регионов мира </w:t>
            </w:r>
            <w:r>
              <w:rPr>
                <w:rFonts w:eastAsia="Calibri"/>
                <w:bCs/>
              </w:rPr>
              <w:t xml:space="preserve">в </w:t>
            </w:r>
            <w:r w:rsidRPr="00B22648">
              <w:rPr>
                <w:rFonts w:eastAsia="Calibri"/>
                <w:bCs/>
              </w:rPr>
              <w:t>ХХ и ХХI в.</w:t>
            </w:r>
          </w:p>
          <w:p w:rsidR="00AC5650" w:rsidRPr="0072355E" w:rsidRDefault="00AC5650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AC5650" w:rsidRDefault="00AC5650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C5650" w:rsidRPr="001D7C98" w:rsidRDefault="00AC5650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C5650" w:rsidRPr="00B500B8" w:rsidTr="000D3BA4">
        <w:trPr>
          <w:trHeight w:val="607"/>
        </w:trPr>
        <w:tc>
          <w:tcPr>
            <w:tcW w:w="3544" w:type="dxa"/>
            <w:vMerge/>
            <w:shd w:val="clear" w:color="auto" w:fill="auto"/>
          </w:tcPr>
          <w:p w:rsidR="00AC5650" w:rsidRPr="0072355E" w:rsidRDefault="00AC5650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5650" w:rsidRDefault="00AC5650" w:rsidP="005903E2">
            <w:pPr>
              <w:pStyle w:val="Default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C420EA">
              <w:rPr>
                <w:rFonts w:eastAsia="Calibri"/>
                <w:bCs/>
                <w:sz w:val="16"/>
                <w:szCs w:val="16"/>
              </w:rPr>
              <w:t xml:space="preserve">Занятие  </w:t>
            </w:r>
          </w:p>
          <w:p w:rsidR="00AC5650" w:rsidRPr="00C420EA" w:rsidRDefault="00AC5650" w:rsidP="005903E2">
            <w:pPr>
              <w:pStyle w:val="Default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C420EA">
              <w:rPr>
                <w:rFonts w:eastAsia="Calibri"/>
                <w:bCs/>
                <w:sz w:val="16"/>
                <w:szCs w:val="16"/>
              </w:rPr>
              <w:t>№ 1</w:t>
            </w:r>
          </w:p>
        </w:tc>
        <w:tc>
          <w:tcPr>
            <w:tcW w:w="8788" w:type="dxa"/>
            <w:shd w:val="clear" w:color="auto" w:fill="auto"/>
          </w:tcPr>
          <w:p w:rsidR="00AC5650" w:rsidRPr="00B97965" w:rsidRDefault="00AC5650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1336A6">
              <w:rPr>
                <w:rFonts w:eastAsia="Calibri"/>
                <w:bCs/>
              </w:rPr>
              <w:t xml:space="preserve">Основные направления развития ключевых регионов мира на рубеже ХХ и ХХI веков. </w:t>
            </w:r>
          </w:p>
        </w:tc>
        <w:tc>
          <w:tcPr>
            <w:tcW w:w="993" w:type="dxa"/>
            <w:shd w:val="clear" w:color="auto" w:fill="auto"/>
          </w:tcPr>
          <w:p w:rsidR="00AC5650" w:rsidRPr="00485595" w:rsidRDefault="00AC5650" w:rsidP="00A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C420EA" w:rsidRPr="00B500B8" w:rsidTr="000D3BA4">
        <w:trPr>
          <w:trHeight w:val="558"/>
        </w:trPr>
        <w:tc>
          <w:tcPr>
            <w:tcW w:w="3544" w:type="dxa"/>
            <w:shd w:val="clear" w:color="auto" w:fill="auto"/>
          </w:tcPr>
          <w:p w:rsidR="00C420EA" w:rsidRPr="0072355E" w:rsidRDefault="009B2714" w:rsidP="00AC5650">
            <w:pPr>
              <w:pStyle w:val="Default"/>
              <w:rPr>
                <w:b/>
                <w:bCs/>
              </w:rPr>
            </w:pPr>
            <w:r w:rsidRPr="003121A3">
              <w:rPr>
                <w:b/>
                <w:bCs/>
              </w:rPr>
              <w:t>Тема 1.1.2</w:t>
            </w:r>
            <w:r w:rsidRPr="00485595">
              <w:rPr>
                <w:bCs/>
              </w:rPr>
              <w:t>Формирование ближнего зарубежья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0EA" w:rsidRPr="00C420EA" w:rsidRDefault="00C420EA" w:rsidP="005903E2">
            <w:pPr>
              <w:pStyle w:val="Default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C420EA">
              <w:rPr>
                <w:rFonts w:eastAsia="Calibri"/>
                <w:bCs/>
                <w:sz w:val="16"/>
                <w:szCs w:val="16"/>
              </w:rPr>
              <w:t>Занятие №2</w:t>
            </w:r>
          </w:p>
        </w:tc>
        <w:tc>
          <w:tcPr>
            <w:tcW w:w="8788" w:type="dxa"/>
            <w:shd w:val="clear" w:color="auto" w:fill="auto"/>
          </w:tcPr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1336A6">
              <w:rPr>
                <w:rFonts w:eastAsia="Calibri"/>
                <w:bCs/>
              </w:rPr>
              <w:t>Ближний круг или</w:t>
            </w:r>
            <w:r w:rsidR="009A4773">
              <w:rPr>
                <w:rFonts w:eastAsia="Calibri"/>
                <w:bCs/>
              </w:rPr>
              <w:t xml:space="preserve"> </w:t>
            </w:r>
            <w:r w:rsidRPr="001336A6">
              <w:rPr>
                <w:rFonts w:eastAsia="Calibri"/>
                <w:bCs/>
              </w:rPr>
              <w:t xml:space="preserve">ближнее зарубежье России. </w:t>
            </w:r>
          </w:p>
        </w:tc>
        <w:tc>
          <w:tcPr>
            <w:tcW w:w="993" w:type="dxa"/>
            <w:shd w:val="clear" w:color="auto" w:fill="auto"/>
          </w:tcPr>
          <w:p w:rsidR="00C420EA" w:rsidRPr="00B97965" w:rsidRDefault="009B271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B500B8" w:rsidTr="000D3BA4">
        <w:trPr>
          <w:trHeight w:val="1104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420EA" w:rsidRPr="0072355E" w:rsidRDefault="009B2714" w:rsidP="00A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1.1.3</w:t>
            </w:r>
            <w:r w:rsidRPr="00485595">
              <w:rPr>
                <w:bCs/>
              </w:rPr>
              <w:t>Распад СССР.</w:t>
            </w:r>
            <w:r>
              <w:rPr>
                <w:bCs/>
              </w:rPr>
              <w:t xml:space="preserve"> Образование СНГ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0EA" w:rsidRPr="00C420EA" w:rsidRDefault="00C420EA" w:rsidP="005903E2">
            <w:pPr>
              <w:pStyle w:val="Default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C420EA">
              <w:rPr>
                <w:rFonts w:eastAsia="Calibri"/>
                <w:bCs/>
                <w:sz w:val="16"/>
                <w:szCs w:val="16"/>
              </w:rPr>
              <w:t>Занятие №3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C420EA" w:rsidRPr="001336A6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1336A6">
              <w:rPr>
                <w:rFonts w:eastAsia="Calibri"/>
                <w:bCs/>
              </w:rPr>
              <w:t>Распад  СССР. Крупнейш</w:t>
            </w:r>
            <w:r>
              <w:rPr>
                <w:rFonts w:eastAsia="Calibri"/>
                <w:bCs/>
              </w:rPr>
              <w:t>ая</w:t>
            </w:r>
            <w:r w:rsidRPr="001336A6">
              <w:rPr>
                <w:rFonts w:eastAsia="Calibri"/>
                <w:bCs/>
              </w:rPr>
              <w:t xml:space="preserve"> геополитическ</w:t>
            </w:r>
            <w:r>
              <w:rPr>
                <w:rFonts w:eastAsia="Calibri"/>
                <w:bCs/>
              </w:rPr>
              <w:t>ая</w:t>
            </w:r>
            <w:r w:rsidRPr="001336A6">
              <w:rPr>
                <w:rFonts w:eastAsia="Calibri"/>
                <w:bCs/>
              </w:rPr>
              <w:t xml:space="preserve">  катастрофа, изменившая всю</w:t>
            </w:r>
            <w:r w:rsidR="004D48F8">
              <w:rPr>
                <w:rFonts w:eastAsia="Calibri"/>
                <w:bCs/>
              </w:rPr>
              <w:t xml:space="preserve"> </w:t>
            </w:r>
            <w:r w:rsidRPr="001336A6">
              <w:rPr>
                <w:rFonts w:eastAsia="Calibri"/>
                <w:bCs/>
              </w:rPr>
              <w:t>систему международных отношений.</w:t>
            </w:r>
            <w:r w:rsidR="004D48F8">
              <w:rPr>
                <w:rFonts w:eastAsia="Calibri"/>
                <w:bCs/>
              </w:rPr>
              <w:t xml:space="preserve"> </w:t>
            </w:r>
            <w:r w:rsidRPr="001336A6">
              <w:rPr>
                <w:rFonts w:eastAsia="Calibri"/>
                <w:bCs/>
              </w:rPr>
              <w:t>Формирование содружества независимых государств позволило сделать процесс распада СССР</w:t>
            </w:r>
            <w:r w:rsidR="004D48F8">
              <w:rPr>
                <w:rFonts w:eastAsia="Calibri"/>
                <w:bCs/>
              </w:rPr>
              <w:t xml:space="preserve"> </w:t>
            </w:r>
            <w:r w:rsidRPr="001336A6">
              <w:rPr>
                <w:rFonts w:eastAsia="Calibri"/>
                <w:bCs/>
              </w:rPr>
              <w:t>максимально бесконфликтным.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0EA" w:rsidRPr="001D7C9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B500B8" w:rsidTr="000D3BA4">
        <w:trPr>
          <w:trHeight w:val="225"/>
        </w:trPr>
        <w:tc>
          <w:tcPr>
            <w:tcW w:w="3544" w:type="dxa"/>
            <w:shd w:val="clear" w:color="auto" w:fill="auto"/>
          </w:tcPr>
          <w:p w:rsidR="00C420EA" w:rsidRPr="0072355E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B97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C420EA" w:rsidRDefault="00C420EA" w:rsidP="00B97965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t>Подготовка тезисов, докладов :</w:t>
            </w:r>
            <w:r w:rsidRPr="00485595">
              <w:rPr>
                <w:bCs/>
              </w:rPr>
              <w:t xml:space="preserve"> Интернациональные идеи  создания СНГ, так и остались нереализованными. </w:t>
            </w:r>
          </w:p>
        </w:tc>
        <w:tc>
          <w:tcPr>
            <w:tcW w:w="993" w:type="dxa"/>
            <w:shd w:val="clear" w:color="auto" w:fill="auto"/>
          </w:tcPr>
          <w:p w:rsidR="00C420EA" w:rsidRPr="00485595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420EA" w:rsidRPr="0005707A" w:rsidTr="000D3BA4">
        <w:trPr>
          <w:trHeight w:val="255"/>
        </w:trPr>
        <w:tc>
          <w:tcPr>
            <w:tcW w:w="3544" w:type="dxa"/>
            <w:vMerge w:val="restart"/>
            <w:shd w:val="clear" w:color="auto" w:fill="auto"/>
          </w:tcPr>
          <w:p w:rsidR="00C420EA" w:rsidRDefault="00C420EA" w:rsidP="005903E2">
            <w:pPr>
              <w:pStyle w:val="Default"/>
              <w:rPr>
                <w:b/>
                <w:bCs/>
              </w:rPr>
            </w:pPr>
          </w:p>
          <w:p w:rsidR="00C420EA" w:rsidRDefault="00C420EA" w:rsidP="005903E2">
            <w:pPr>
              <w:pStyle w:val="Default"/>
              <w:rPr>
                <w:bCs/>
              </w:rPr>
            </w:pPr>
            <w:r w:rsidRPr="001336A6">
              <w:rPr>
                <w:b/>
                <w:bCs/>
              </w:rPr>
              <w:t xml:space="preserve">Тема 1.2. </w:t>
            </w:r>
            <w:r w:rsidRPr="00485595">
              <w:rPr>
                <w:bCs/>
              </w:rPr>
              <w:t>Миссия сверхдержав</w:t>
            </w:r>
          </w:p>
          <w:p w:rsidR="00C420EA" w:rsidRDefault="00C420EA" w:rsidP="005903E2">
            <w:pPr>
              <w:pStyle w:val="Default"/>
              <w:rPr>
                <w:bCs/>
              </w:rPr>
            </w:pPr>
          </w:p>
          <w:p w:rsidR="00C420EA" w:rsidRDefault="00C420EA" w:rsidP="005903E2">
            <w:pPr>
              <w:pStyle w:val="Default"/>
              <w:rPr>
                <w:bCs/>
              </w:rPr>
            </w:pPr>
          </w:p>
          <w:p w:rsidR="00C420EA" w:rsidRDefault="00C420EA" w:rsidP="005903E2">
            <w:pPr>
              <w:pStyle w:val="Default"/>
              <w:rPr>
                <w:bCs/>
              </w:rPr>
            </w:pPr>
          </w:p>
          <w:p w:rsidR="00C420EA" w:rsidRDefault="00C420EA" w:rsidP="005903E2">
            <w:pPr>
              <w:pStyle w:val="Default"/>
              <w:rPr>
                <w:bCs/>
              </w:rPr>
            </w:pPr>
          </w:p>
          <w:p w:rsidR="00C420EA" w:rsidRDefault="00C420EA" w:rsidP="005903E2">
            <w:pPr>
              <w:pStyle w:val="Default"/>
              <w:rPr>
                <w:bCs/>
              </w:rPr>
            </w:pPr>
          </w:p>
          <w:p w:rsidR="00C420EA" w:rsidRDefault="00C420EA" w:rsidP="005903E2">
            <w:pPr>
              <w:pStyle w:val="Default"/>
              <w:rPr>
                <w:bCs/>
              </w:rPr>
            </w:pPr>
          </w:p>
          <w:p w:rsidR="00C420EA" w:rsidRPr="00C420EA" w:rsidRDefault="00C420EA" w:rsidP="008819B4">
            <w:pPr>
              <w:pStyle w:val="Defaul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результате изучения темы обучающийся должен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Знать:</w:t>
            </w:r>
          </w:p>
          <w:p w:rsidR="00C420EA" w:rsidRDefault="00C420EA" w:rsidP="005903E2">
            <w:pPr>
              <w:pStyle w:val="Default"/>
              <w:jc w:val="both"/>
            </w:pPr>
            <w:r>
              <w:rPr>
                <w:rFonts w:eastAsia="Calibri"/>
                <w:b/>
                <w:bCs/>
              </w:rPr>
              <w:t xml:space="preserve">- </w:t>
            </w:r>
            <w:r w:rsidRPr="001669F9">
              <w:rPr>
                <w:rFonts w:eastAsia="Calibri"/>
                <w:bCs/>
              </w:rPr>
              <w:t xml:space="preserve">назначение </w:t>
            </w:r>
            <w:r>
              <w:t>ООН, НАТО, ЕС и других международных организаций, основные направления их деятельности;</w:t>
            </w:r>
          </w:p>
          <w:p w:rsidR="00C420EA" w:rsidRDefault="00C420EA" w:rsidP="005903E2">
            <w:pPr>
              <w:pStyle w:val="Default"/>
              <w:jc w:val="both"/>
            </w:pPr>
            <w:r>
              <w:t>- проблемы глобальной безопасности;</w:t>
            </w:r>
          </w:p>
          <w:p w:rsidR="00C420EA" w:rsidRDefault="00C420EA" w:rsidP="005903E2">
            <w:pPr>
              <w:pStyle w:val="Default"/>
              <w:jc w:val="both"/>
            </w:pPr>
            <w:r>
              <w:t>- термин «двойные стандарты». Понятие и смысл термина;</w:t>
            </w:r>
          </w:p>
          <w:p w:rsidR="00C420EA" w:rsidRPr="001669F9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 w:rsidRPr="001669F9">
              <w:rPr>
                <w:rFonts w:eastAsia="Calibri"/>
                <w:bCs/>
              </w:rPr>
              <w:t>где и когда применяют двойные стандарты (в политике, экономике, журналистике и др.)</w:t>
            </w:r>
            <w:r>
              <w:rPr>
                <w:rFonts w:eastAsia="Calibri"/>
                <w:bCs/>
              </w:rPr>
              <w:t>.</w:t>
            </w:r>
          </w:p>
          <w:p w:rsidR="00C420EA" w:rsidRPr="001669F9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669F9">
              <w:rPr>
                <w:rFonts w:eastAsia="Calibri"/>
                <w:b/>
                <w:bCs/>
              </w:rPr>
              <w:t xml:space="preserve">Уметь: 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найти и показать на карте штаб-квартиры этих международных организаций;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ориентироваться в политической карте мира.</w:t>
            </w:r>
          </w:p>
          <w:p w:rsidR="00C420EA" w:rsidRDefault="00C420EA" w:rsidP="005903E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Pr="00523831" w:rsidRDefault="00C420EA" w:rsidP="005903E2">
            <w:pPr>
              <w:pStyle w:val="Default"/>
              <w:jc w:val="both"/>
            </w:pPr>
            <w:r w:rsidRPr="0099108F">
              <w:t>ОК.1,ОК2,ОК4,</w:t>
            </w:r>
            <w:r>
              <w:t xml:space="preserve"> ОК 5,</w:t>
            </w:r>
            <w:r w:rsidRPr="0099108F">
              <w:t>ОК</w:t>
            </w:r>
            <w:r w:rsidRPr="000A1741">
              <w:t>6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C420EA" w:rsidRPr="00485595" w:rsidRDefault="002B7B58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420EA" w:rsidRPr="0005707A" w:rsidTr="008819B4">
        <w:trPr>
          <w:trHeight w:val="387"/>
        </w:trPr>
        <w:tc>
          <w:tcPr>
            <w:tcW w:w="3544" w:type="dxa"/>
            <w:vMerge/>
            <w:shd w:val="clear" w:color="auto" w:fill="auto"/>
          </w:tcPr>
          <w:p w:rsidR="00C420EA" w:rsidRDefault="00C420EA" w:rsidP="005903E2">
            <w:pPr>
              <w:pStyle w:val="Defaul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420EA" w:rsidRPr="002A69D9" w:rsidRDefault="002B7B58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420EA" w:rsidRPr="0005707A" w:rsidTr="000D3BA4">
        <w:trPr>
          <w:trHeight w:val="837"/>
        </w:trPr>
        <w:tc>
          <w:tcPr>
            <w:tcW w:w="3544" w:type="dxa"/>
            <w:shd w:val="clear" w:color="auto" w:fill="auto"/>
          </w:tcPr>
          <w:p w:rsidR="00C420EA" w:rsidRPr="008819B4" w:rsidRDefault="008819B4" w:rsidP="005903E2">
            <w:pPr>
              <w:pStyle w:val="Default"/>
              <w:rPr>
                <w:bCs/>
              </w:rPr>
            </w:pPr>
            <w:r w:rsidRPr="003121A3">
              <w:rPr>
                <w:b/>
                <w:bCs/>
              </w:rPr>
              <w:t>Тема 1.2.1</w:t>
            </w:r>
            <w:r w:rsidRPr="00B22648">
              <w:t xml:space="preserve"> ООН, НАТО,  ЕС в решении вопросов национальной безопасности государств.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0EA" w:rsidRDefault="00C420EA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Занятие </w:t>
            </w:r>
          </w:p>
          <w:p w:rsidR="00C420EA" w:rsidRDefault="00C420EA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№ </w:t>
            </w:r>
            <w:r w:rsidR="00595C0C">
              <w:rPr>
                <w:rFonts w:eastAsia="Calibri"/>
                <w:bCs/>
                <w:sz w:val="16"/>
                <w:szCs w:val="16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C420EA" w:rsidRDefault="00C420EA" w:rsidP="005903E2">
            <w:pPr>
              <w:pStyle w:val="Default"/>
              <w:jc w:val="both"/>
            </w:pPr>
            <w:r>
              <w:t>Назначение ООН, НАТО,  ЕС в решении вопросов национальной безопасности государств. В поисках решения проблем глобальной безопасности.</w:t>
            </w:r>
          </w:p>
        </w:tc>
        <w:tc>
          <w:tcPr>
            <w:tcW w:w="993" w:type="dxa"/>
            <w:shd w:val="clear" w:color="auto" w:fill="auto"/>
          </w:tcPr>
          <w:p w:rsidR="00C420EA" w:rsidRPr="002A69D9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C420EA" w:rsidRPr="0005707A" w:rsidTr="000D3BA4">
        <w:trPr>
          <w:trHeight w:val="635"/>
        </w:trPr>
        <w:tc>
          <w:tcPr>
            <w:tcW w:w="3544" w:type="dxa"/>
            <w:shd w:val="clear" w:color="auto" w:fill="auto"/>
          </w:tcPr>
          <w:p w:rsidR="008819B4" w:rsidRDefault="008819B4" w:rsidP="008819B4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>Тема 1.2.2</w:t>
            </w:r>
            <w:r w:rsidRPr="00485595">
              <w:rPr>
                <w:bCs/>
              </w:rPr>
              <w:t>Миссия сверхдержав</w:t>
            </w:r>
          </w:p>
          <w:p w:rsidR="00C420EA" w:rsidRDefault="00C420EA" w:rsidP="005903E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420EA" w:rsidRDefault="00C420EA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№</w:t>
            </w:r>
            <w:r w:rsidR="00595C0C">
              <w:rPr>
                <w:rFonts w:eastAsia="Calibri"/>
                <w:bCs/>
                <w:sz w:val="16"/>
                <w:szCs w:val="16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C420EA" w:rsidRDefault="00C420EA" w:rsidP="005903E2">
            <w:pPr>
              <w:pStyle w:val="Default"/>
              <w:jc w:val="both"/>
            </w:pPr>
            <w:r>
              <w:t xml:space="preserve">Основные мировые державы, различные подходы и принципы в решении важных международных вопросов. </w:t>
            </w:r>
          </w:p>
        </w:tc>
        <w:tc>
          <w:tcPr>
            <w:tcW w:w="993" w:type="dxa"/>
            <w:shd w:val="clear" w:color="auto" w:fill="auto"/>
          </w:tcPr>
          <w:p w:rsidR="00C420EA" w:rsidRPr="002A69D9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C420EA" w:rsidRPr="0005707A" w:rsidTr="000D3BA4">
        <w:trPr>
          <w:trHeight w:val="151"/>
        </w:trPr>
        <w:tc>
          <w:tcPr>
            <w:tcW w:w="3544" w:type="dxa"/>
            <w:vMerge w:val="restart"/>
            <w:shd w:val="clear" w:color="auto" w:fill="auto"/>
          </w:tcPr>
          <w:p w:rsidR="00C420EA" w:rsidRPr="001336A6" w:rsidRDefault="00C420EA" w:rsidP="008819B4">
            <w:pPr>
              <w:pStyle w:val="Defaul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C420EA" w:rsidRPr="002B7B5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7B58">
              <w:rPr>
                <w:b/>
                <w:bCs/>
              </w:rPr>
              <w:t>2</w:t>
            </w:r>
          </w:p>
        </w:tc>
      </w:tr>
      <w:tr w:rsidR="00595C0C" w:rsidRPr="0005707A" w:rsidTr="000D3BA4">
        <w:trPr>
          <w:trHeight w:val="151"/>
        </w:trPr>
        <w:tc>
          <w:tcPr>
            <w:tcW w:w="3544" w:type="dxa"/>
            <w:vMerge/>
            <w:shd w:val="clear" w:color="auto" w:fill="auto"/>
          </w:tcPr>
          <w:p w:rsidR="00595C0C" w:rsidRPr="001336A6" w:rsidRDefault="00595C0C" w:rsidP="005903E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95C0C" w:rsidRDefault="00595C0C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№6</w:t>
            </w:r>
          </w:p>
        </w:tc>
        <w:tc>
          <w:tcPr>
            <w:tcW w:w="8788" w:type="dxa"/>
            <w:shd w:val="clear" w:color="auto" w:fill="auto"/>
          </w:tcPr>
          <w:p w:rsidR="00595C0C" w:rsidRDefault="00595C0C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ПЗ №1  «</w:t>
            </w:r>
            <w:r w:rsidRPr="00485595">
              <w:rPr>
                <w:bCs/>
              </w:rPr>
              <w:t>Миссия сверхдержав</w:t>
            </w:r>
            <w:r>
              <w:rPr>
                <w:bCs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595C0C" w:rsidRPr="00485595" w:rsidRDefault="00595C0C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05707A" w:rsidTr="000D3BA4">
        <w:trPr>
          <w:trHeight w:val="416"/>
        </w:trPr>
        <w:tc>
          <w:tcPr>
            <w:tcW w:w="3544" w:type="dxa"/>
            <w:shd w:val="clear" w:color="auto" w:fill="auto"/>
          </w:tcPr>
          <w:p w:rsidR="00C420EA" w:rsidRDefault="00C420EA" w:rsidP="005903E2">
            <w:pPr>
              <w:autoSpaceDE w:val="0"/>
              <w:snapToGrid w:val="0"/>
            </w:pPr>
            <w:r w:rsidRPr="0072355E">
              <w:rPr>
                <w:b/>
              </w:rPr>
              <w:t xml:space="preserve">Тема 1.3. </w:t>
            </w:r>
            <w:r w:rsidRPr="00B97965">
              <w:rPr>
                <w:b/>
              </w:rPr>
              <w:t xml:space="preserve">Государства Восточной и Южной Азии во второй половине </w:t>
            </w:r>
            <w:r w:rsidRPr="00B97965">
              <w:rPr>
                <w:b/>
                <w:lang w:val="en-US"/>
              </w:rPr>
              <w:t>XX</w:t>
            </w:r>
            <w:r w:rsidRPr="00B97965">
              <w:rPr>
                <w:b/>
              </w:rPr>
              <w:t xml:space="preserve"> века. Япония. Китай.</w:t>
            </w:r>
          </w:p>
          <w:p w:rsidR="00C420EA" w:rsidRDefault="00C420EA" w:rsidP="005903E2">
            <w:pPr>
              <w:pStyle w:val="Default"/>
              <w:rPr>
                <w:b/>
                <w:bCs/>
              </w:rPr>
            </w:pPr>
          </w:p>
          <w:p w:rsidR="00C420EA" w:rsidRDefault="00C420EA" w:rsidP="005903E2">
            <w:pPr>
              <w:pStyle w:val="Default"/>
              <w:rPr>
                <w:b/>
                <w:bCs/>
              </w:rPr>
            </w:pPr>
          </w:p>
          <w:p w:rsidR="00C420EA" w:rsidRDefault="00C420EA" w:rsidP="005903E2">
            <w:pPr>
              <w:pStyle w:val="Default"/>
              <w:rPr>
                <w:b/>
                <w:bCs/>
              </w:rPr>
            </w:pPr>
          </w:p>
          <w:p w:rsidR="00C420EA" w:rsidRDefault="00C420EA" w:rsidP="005903E2">
            <w:pPr>
              <w:pStyle w:val="Default"/>
              <w:rPr>
                <w:b/>
                <w:bCs/>
              </w:rPr>
            </w:pPr>
          </w:p>
          <w:p w:rsidR="00C420EA" w:rsidRDefault="00C420EA" w:rsidP="005903E2">
            <w:pPr>
              <w:pStyle w:val="Default"/>
              <w:rPr>
                <w:b/>
                <w:bCs/>
              </w:rPr>
            </w:pPr>
          </w:p>
          <w:p w:rsidR="00C420EA" w:rsidRDefault="00C420EA" w:rsidP="005903E2">
            <w:pPr>
              <w:pStyle w:val="Default"/>
              <w:rPr>
                <w:b/>
                <w:bCs/>
              </w:rPr>
            </w:pPr>
          </w:p>
          <w:p w:rsidR="00C420EA" w:rsidRPr="0072355E" w:rsidRDefault="00C420EA" w:rsidP="008819B4">
            <w:pPr>
              <w:pStyle w:val="Defaul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В результате изучения темы обучающийся должен</w:t>
            </w:r>
          </w:p>
          <w:p w:rsidR="00C420EA" w:rsidRPr="001669F9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669F9">
              <w:rPr>
                <w:rFonts w:eastAsia="Calibri"/>
                <w:b/>
                <w:bCs/>
              </w:rPr>
              <w:t>Знать:</w:t>
            </w:r>
          </w:p>
          <w:p w:rsidR="00C420EA" w:rsidRPr="001669F9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1669F9">
              <w:rPr>
                <w:rFonts w:eastAsia="Calibri"/>
                <w:bCs/>
              </w:rPr>
              <w:t>- условия экономического прорыва Китая</w:t>
            </w:r>
            <w:r>
              <w:rPr>
                <w:rFonts w:eastAsia="Calibri"/>
                <w:bCs/>
              </w:rPr>
              <w:t>;</w:t>
            </w:r>
          </w:p>
          <w:p w:rsidR="00C420EA" w:rsidRPr="001669F9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1669F9">
              <w:rPr>
                <w:rFonts w:eastAsia="Calibri"/>
                <w:bCs/>
              </w:rPr>
              <w:t>-создание Единого Евразийского пространства</w:t>
            </w:r>
            <w:r>
              <w:rPr>
                <w:rFonts w:eastAsia="Calibri"/>
                <w:bCs/>
              </w:rPr>
              <w:t>;</w:t>
            </w:r>
          </w:p>
          <w:p w:rsidR="00C420EA" w:rsidRPr="001669F9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1669F9">
              <w:rPr>
                <w:rFonts w:eastAsia="Calibri"/>
                <w:bCs/>
              </w:rPr>
              <w:t>- региональное доминирование Японии на Востоке</w:t>
            </w:r>
            <w:r>
              <w:rPr>
                <w:rFonts w:eastAsia="Calibri"/>
                <w:bCs/>
              </w:rPr>
              <w:t>;</w:t>
            </w:r>
          </w:p>
          <w:p w:rsidR="00C420EA" w:rsidRPr="001669F9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1669F9">
              <w:rPr>
                <w:rFonts w:eastAsia="Calibri"/>
                <w:bCs/>
              </w:rPr>
              <w:lastRenderedPageBreak/>
              <w:t>- политические претензии Японии к России. История конфликта.</w:t>
            </w:r>
          </w:p>
          <w:p w:rsidR="00C420EA" w:rsidRPr="00967FA5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967FA5">
              <w:rPr>
                <w:rFonts w:eastAsia="Calibri"/>
                <w:b/>
                <w:bCs/>
              </w:rPr>
              <w:t xml:space="preserve">Уметь: 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1669F9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показать на карте все соседние государства Китая и Японии;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перечислить острова, на которых находится государство Японии.</w:t>
            </w:r>
          </w:p>
          <w:p w:rsidR="00C420EA" w:rsidRDefault="00C420EA" w:rsidP="005903E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Pr="00523831" w:rsidRDefault="00C420EA" w:rsidP="005903E2">
            <w:pPr>
              <w:pStyle w:val="Default"/>
              <w:jc w:val="both"/>
            </w:pPr>
            <w:r w:rsidRPr="0099108F">
              <w:t>ОК.1,ОК2,ОК4,</w:t>
            </w:r>
            <w:r>
              <w:t xml:space="preserve"> ОК 5,</w:t>
            </w:r>
            <w:r w:rsidRPr="0099108F">
              <w:t>ОК</w:t>
            </w:r>
            <w:r w:rsidRPr="000A1741">
              <w:t>6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C420EA" w:rsidRPr="00485595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19B4" w:rsidRPr="0005707A" w:rsidTr="000D3BA4">
        <w:trPr>
          <w:trHeight w:val="300"/>
        </w:trPr>
        <w:tc>
          <w:tcPr>
            <w:tcW w:w="3544" w:type="dxa"/>
            <w:vMerge w:val="restart"/>
            <w:shd w:val="clear" w:color="auto" w:fill="auto"/>
          </w:tcPr>
          <w:p w:rsidR="008819B4" w:rsidRDefault="008819B4" w:rsidP="008819B4">
            <w:pPr>
              <w:pStyle w:val="Default"/>
            </w:pPr>
            <w:r>
              <w:rPr>
                <w:b/>
                <w:bCs/>
              </w:rPr>
              <w:lastRenderedPageBreak/>
              <w:t xml:space="preserve">Тема 1.3.1 </w:t>
            </w:r>
            <w:r>
              <w:t>Япония</w:t>
            </w:r>
            <w:r w:rsidRPr="00B22648">
              <w:t xml:space="preserve"> после второй мировой войны.</w:t>
            </w:r>
          </w:p>
          <w:p w:rsidR="008819B4" w:rsidRPr="0072355E" w:rsidRDefault="008819B4" w:rsidP="005903E2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8819B4" w:rsidRPr="00607C6A" w:rsidRDefault="008819B4" w:rsidP="005903E2">
            <w:pPr>
              <w:pStyle w:val="Default"/>
              <w:rPr>
                <w:rFonts w:eastAsia="Calibri"/>
                <w:b/>
                <w:bCs/>
              </w:rPr>
            </w:pPr>
            <w:r w:rsidRPr="00607C6A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19B4" w:rsidRPr="00607C6A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819B4" w:rsidRPr="0005707A" w:rsidTr="000D3BA4">
        <w:trPr>
          <w:trHeight w:val="285"/>
        </w:trPr>
        <w:tc>
          <w:tcPr>
            <w:tcW w:w="3544" w:type="dxa"/>
            <w:vMerge/>
            <w:shd w:val="clear" w:color="auto" w:fill="auto"/>
          </w:tcPr>
          <w:p w:rsidR="008819B4" w:rsidRPr="0072355E" w:rsidRDefault="008819B4" w:rsidP="005903E2">
            <w:pPr>
              <w:pStyle w:val="Default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19B4" w:rsidRDefault="008819B4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Занятие </w:t>
            </w:r>
          </w:p>
          <w:p w:rsidR="008819B4" w:rsidRDefault="008819B4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№ 7</w:t>
            </w:r>
          </w:p>
        </w:tc>
        <w:tc>
          <w:tcPr>
            <w:tcW w:w="8788" w:type="dxa"/>
            <w:shd w:val="clear" w:color="auto" w:fill="auto"/>
          </w:tcPr>
          <w:p w:rsidR="008819B4" w:rsidRDefault="008819B4" w:rsidP="005903E2">
            <w:pPr>
              <w:pStyle w:val="Default"/>
              <w:rPr>
                <w:rFonts w:eastAsia="Calibri"/>
                <w:b/>
                <w:bCs/>
              </w:rPr>
            </w:pPr>
            <w:r>
              <w:t xml:space="preserve">Экономическое и политическое положение Японии после второй мировой войны. Война в Корее и ее влияние на экономическое развитие Японии. Утверждение самостоятельной роли  Японии в мире. Глобализация японской внешней политики. </w:t>
            </w:r>
          </w:p>
        </w:tc>
        <w:tc>
          <w:tcPr>
            <w:tcW w:w="993" w:type="dxa"/>
            <w:shd w:val="clear" w:color="auto" w:fill="auto"/>
          </w:tcPr>
          <w:p w:rsidR="008819B4" w:rsidRPr="00E9376F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C420EA" w:rsidRPr="0005707A" w:rsidTr="000D3BA4">
        <w:trPr>
          <w:trHeight w:val="840"/>
        </w:trPr>
        <w:tc>
          <w:tcPr>
            <w:tcW w:w="3544" w:type="dxa"/>
            <w:shd w:val="clear" w:color="auto" w:fill="auto"/>
          </w:tcPr>
          <w:p w:rsidR="00C420EA" w:rsidRPr="0072355E" w:rsidRDefault="008819B4" w:rsidP="005903E2">
            <w:pPr>
              <w:pStyle w:val="Default"/>
              <w:rPr>
                <w:b/>
              </w:rPr>
            </w:pPr>
            <w:r w:rsidRPr="003121A3">
              <w:rPr>
                <w:b/>
              </w:rPr>
              <w:t>Тема 1.3.2</w:t>
            </w:r>
            <w:r w:rsidRPr="00B22648">
              <w:t>Китай и проблемы его внутреннего развития.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0EA" w:rsidRDefault="00C420EA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№</w:t>
            </w:r>
            <w:r w:rsidR="00595C0C">
              <w:rPr>
                <w:rFonts w:eastAsia="Calibri"/>
                <w:bCs/>
                <w:sz w:val="16"/>
                <w:szCs w:val="16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C420EA" w:rsidRDefault="00C420EA" w:rsidP="005903E2">
            <w:pPr>
              <w:pStyle w:val="Default"/>
            </w:pPr>
            <w:r>
              <w:t xml:space="preserve">Китай и проблемы его внутреннего развития. Китай самый молодой центр геополитической силы.  Китай бросает вызов региональному доминированию Японии и глобальному доминированию США. </w:t>
            </w:r>
          </w:p>
        </w:tc>
        <w:tc>
          <w:tcPr>
            <w:tcW w:w="993" w:type="dxa"/>
            <w:shd w:val="clear" w:color="auto" w:fill="auto"/>
          </w:tcPr>
          <w:p w:rsidR="00C420EA" w:rsidRPr="007D13C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05707A" w:rsidTr="000D3BA4">
        <w:trPr>
          <w:trHeight w:val="96"/>
        </w:trPr>
        <w:tc>
          <w:tcPr>
            <w:tcW w:w="3544" w:type="dxa"/>
            <w:shd w:val="clear" w:color="auto" w:fill="auto"/>
          </w:tcPr>
          <w:p w:rsidR="00C420EA" w:rsidRPr="0072355E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B97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C420EA" w:rsidRPr="00B97965" w:rsidRDefault="00C420EA" w:rsidP="005903E2">
            <w:pPr>
              <w:pStyle w:val="Default"/>
              <w:rPr>
                <w:bCs/>
              </w:rPr>
            </w:pPr>
            <w:r>
              <w:t>Подготовка тезисов, докладов :</w:t>
            </w:r>
            <w:r w:rsidRPr="00485595">
              <w:rPr>
                <w:bCs/>
              </w:rPr>
              <w:t xml:space="preserve"> Проблема Тайван</w:t>
            </w:r>
            <w:r>
              <w:rPr>
                <w:bCs/>
              </w:rPr>
              <w:t>я</w:t>
            </w:r>
            <w:r w:rsidRPr="00485595">
              <w:rPr>
                <w:bCs/>
              </w:rPr>
              <w:t>. Поддержка США сепаратисткой политики  правительства Тайваня</w:t>
            </w:r>
            <w:r>
              <w:rPr>
                <w:bCs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420EA" w:rsidRPr="00485595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420EA" w:rsidRPr="0005707A" w:rsidTr="000D3BA4">
        <w:trPr>
          <w:trHeight w:val="192"/>
        </w:trPr>
        <w:tc>
          <w:tcPr>
            <w:tcW w:w="3544" w:type="dxa"/>
            <w:vMerge w:val="restart"/>
            <w:shd w:val="clear" w:color="auto" w:fill="auto"/>
          </w:tcPr>
          <w:p w:rsidR="00C420EA" w:rsidRDefault="00EC7E24" w:rsidP="005903E2">
            <w:pPr>
              <w:pStyle w:val="Default"/>
            </w:pPr>
            <w:r>
              <w:rPr>
                <w:b/>
              </w:rPr>
              <w:t>Тема 1.4</w:t>
            </w:r>
            <w:r w:rsidR="00C420EA" w:rsidRPr="003E1965">
              <w:rPr>
                <w:b/>
              </w:rPr>
              <w:t>.</w:t>
            </w:r>
            <w:r w:rsidR="00C420EA">
              <w:t xml:space="preserve"> Международные</w:t>
            </w:r>
          </w:p>
          <w:p w:rsidR="00C420EA" w:rsidRDefault="00C420EA" w:rsidP="005903E2">
            <w:pPr>
              <w:pStyle w:val="Default"/>
            </w:pPr>
            <w:r>
              <w:t>отношения в концеХХ - начале ХХ</w:t>
            </w:r>
            <w:r>
              <w:rPr>
                <w:lang w:val="en-US"/>
              </w:rPr>
              <w:t>I</w:t>
            </w:r>
            <w:r>
              <w:t>века.</w:t>
            </w:r>
          </w:p>
          <w:p w:rsidR="00C420EA" w:rsidRDefault="00C420EA" w:rsidP="005903E2">
            <w:pPr>
              <w:pStyle w:val="Default"/>
            </w:pPr>
          </w:p>
          <w:p w:rsidR="00C420EA" w:rsidRDefault="00C420EA" w:rsidP="005903E2">
            <w:pPr>
              <w:pStyle w:val="Default"/>
            </w:pPr>
          </w:p>
          <w:p w:rsidR="00C420EA" w:rsidRDefault="00C420EA" w:rsidP="005903E2">
            <w:pPr>
              <w:pStyle w:val="Default"/>
            </w:pPr>
          </w:p>
          <w:p w:rsidR="00C420EA" w:rsidRDefault="00C420EA" w:rsidP="005903E2">
            <w:pPr>
              <w:pStyle w:val="Default"/>
            </w:pPr>
          </w:p>
          <w:p w:rsidR="00C420EA" w:rsidRDefault="00C420EA" w:rsidP="005903E2">
            <w:pPr>
              <w:pStyle w:val="Default"/>
            </w:pPr>
          </w:p>
          <w:p w:rsidR="00C420EA" w:rsidRDefault="00C420EA" w:rsidP="005903E2">
            <w:pPr>
              <w:pStyle w:val="Default"/>
            </w:pPr>
          </w:p>
          <w:p w:rsidR="00C420EA" w:rsidRDefault="00C420EA" w:rsidP="005903E2">
            <w:pPr>
              <w:pStyle w:val="Default"/>
            </w:pPr>
          </w:p>
          <w:p w:rsidR="00C420EA" w:rsidRDefault="00EC7E24" w:rsidP="005903E2">
            <w:pPr>
              <w:pStyle w:val="Default"/>
            </w:pPr>
            <w:r>
              <w:rPr>
                <w:b/>
              </w:rPr>
              <w:t>Тема 1.4</w:t>
            </w:r>
            <w:r w:rsidR="00C420EA">
              <w:rPr>
                <w:b/>
              </w:rPr>
              <w:t xml:space="preserve">.1 </w:t>
            </w:r>
            <w:r w:rsidR="00C420EA" w:rsidRPr="00AD4AAF">
              <w:t>Международные отношения в конце ХХ-ХХ1 века</w:t>
            </w:r>
          </w:p>
          <w:p w:rsidR="00C420EA" w:rsidRDefault="00EC7E24" w:rsidP="005903E2">
            <w:pPr>
              <w:pStyle w:val="Default"/>
            </w:pPr>
            <w:r>
              <w:rPr>
                <w:b/>
              </w:rPr>
              <w:t>Тема 1.4</w:t>
            </w:r>
            <w:r w:rsidR="00C420EA" w:rsidRPr="003121A3">
              <w:rPr>
                <w:b/>
              </w:rPr>
              <w:t>.2</w:t>
            </w:r>
            <w:r w:rsidR="00C420EA">
              <w:t xml:space="preserve"> Проблемы </w:t>
            </w:r>
            <w:r w:rsidR="00C420EA">
              <w:lastRenderedPageBreak/>
              <w:t>разоружения в конце ХХ - начале ХХ</w:t>
            </w:r>
            <w:r w:rsidR="00C420EA">
              <w:rPr>
                <w:lang w:val="en-US"/>
              </w:rPr>
              <w:t>I</w:t>
            </w:r>
            <w:r w:rsidR="00C420EA">
              <w:t xml:space="preserve"> века</w:t>
            </w:r>
          </w:p>
          <w:p w:rsidR="00C420EA" w:rsidRPr="0005707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C420EA" w:rsidRPr="0072355E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В результате изучения темы обучающийся должен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Знать:</w:t>
            </w:r>
          </w:p>
          <w:p w:rsidR="00C420EA" w:rsidRPr="00967FA5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 w:rsidRPr="00967FA5">
              <w:rPr>
                <w:rFonts w:eastAsia="Calibri"/>
                <w:bCs/>
              </w:rPr>
              <w:t>проблемы разоружения в конце</w:t>
            </w:r>
            <w:r w:rsidR="004D48F8">
              <w:rPr>
                <w:rFonts w:eastAsia="Calibri"/>
                <w:bCs/>
              </w:rPr>
              <w:t xml:space="preserve"> </w:t>
            </w:r>
            <w:r>
              <w:t>ХХ - начале ХХ</w:t>
            </w:r>
            <w:r>
              <w:rPr>
                <w:lang w:val="en-US"/>
              </w:rPr>
              <w:t>I</w:t>
            </w:r>
            <w:r>
              <w:t>века;</w:t>
            </w:r>
          </w:p>
          <w:p w:rsidR="00C420EA" w:rsidRPr="00967FA5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967FA5">
              <w:rPr>
                <w:rFonts w:eastAsia="Calibri"/>
                <w:bCs/>
              </w:rPr>
              <w:t>- какие страны обладают ядерным оружием</w:t>
            </w:r>
            <w:r>
              <w:rPr>
                <w:rFonts w:eastAsia="Calibri"/>
                <w:bCs/>
              </w:rPr>
              <w:t>;</w:t>
            </w:r>
          </w:p>
          <w:p w:rsidR="00C420EA" w:rsidRPr="00967FA5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967FA5">
              <w:rPr>
                <w:rFonts w:eastAsia="Calibri"/>
                <w:bCs/>
              </w:rPr>
              <w:t>- признание со стороны США России, страной с рыночной экономикой.</w:t>
            </w:r>
          </w:p>
          <w:p w:rsidR="00C420EA" w:rsidRPr="00967FA5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967FA5">
              <w:rPr>
                <w:rFonts w:eastAsia="Calibri"/>
                <w:b/>
                <w:bCs/>
              </w:rPr>
              <w:t>Уметь:</w:t>
            </w:r>
          </w:p>
          <w:p w:rsidR="00C420EA" w:rsidRDefault="00C420EA" w:rsidP="005903E2">
            <w:pPr>
              <w:pStyle w:val="Default"/>
            </w:pPr>
            <w:r w:rsidRPr="00967FA5">
              <w:rPr>
                <w:rFonts w:eastAsia="Calibri"/>
                <w:bCs/>
              </w:rPr>
              <w:t>-</w:t>
            </w:r>
            <w:r>
              <w:rPr>
                <w:rFonts w:eastAsia="Calibri"/>
                <w:bCs/>
              </w:rPr>
              <w:t xml:space="preserve"> ориентироваться в</w:t>
            </w:r>
            <w:r>
              <w:t xml:space="preserve"> международных отношениях  конца ХХ - начала ХХ</w:t>
            </w:r>
            <w:r>
              <w:rPr>
                <w:lang w:val="en-US"/>
              </w:rPr>
              <w:t>I</w:t>
            </w:r>
            <w:r>
              <w:t>века.</w:t>
            </w:r>
          </w:p>
          <w:p w:rsidR="00C420EA" w:rsidRDefault="00C420EA" w:rsidP="005903E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Pr="007E4350" w:rsidRDefault="00C420EA" w:rsidP="005903E2">
            <w:pPr>
              <w:pStyle w:val="Default"/>
            </w:pPr>
            <w:r w:rsidRPr="0099108F">
              <w:t>ОК.1,ОК2,</w:t>
            </w:r>
            <w:r>
              <w:t xml:space="preserve"> ОК 3 </w:t>
            </w:r>
            <w:r w:rsidRPr="0099108F">
              <w:t>ОК4,ОК</w:t>
            </w:r>
            <w:r w:rsidRPr="000A1741">
              <w:t>6</w:t>
            </w:r>
            <w:r>
              <w:t>, ОК 7</w:t>
            </w:r>
          </w:p>
        </w:tc>
        <w:tc>
          <w:tcPr>
            <w:tcW w:w="993" w:type="dxa"/>
            <w:shd w:val="clear" w:color="auto" w:fill="auto"/>
          </w:tcPr>
          <w:p w:rsidR="00C420EA" w:rsidRPr="00485595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20EA" w:rsidRPr="0005707A" w:rsidTr="000D3BA4">
        <w:trPr>
          <w:trHeight w:val="173"/>
        </w:trPr>
        <w:tc>
          <w:tcPr>
            <w:tcW w:w="3544" w:type="dxa"/>
            <w:vMerge/>
            <w:shd w:val="clear" w:color="auto" w:fill="auto"/>
          </w:tcPr>
          <w:p w:rsidR="00C420EA" w:rsidRPr="003E1965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420EA" w:rsidRPr="00607C6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420EA" w:rsidRPr="0005707A" w:rsidTr="000D3BA4">
        <w:trPr>
          <w:trHeight w:val="237"/>
        </w:trPr>
        <w:tc>
          <w:tcPr>
            <w:tcW w:w="3544" w:type="dxa"/>
            <w:vMerge/>
            <w:shd w:val="clear" w:color="auto" w:fill="auto"/>
          </w:tcPr>
          <w:p w:rsidR="00C420EA" w:rsidRPr="003E1965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420EA" w:rsidRDefault="00C420EA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Занятие  № </w:t>
            </w:r>
            <w:r w:rsidR="00595C0C">
              <w:rPr>
                <w:rFonts w:eastAsia="Calibri"/>
                <w:bCs/>
                <w:sz w:val="16"/>
                <w:szCs w:val="16"/>
              </w:rPr>
              <w:t>9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420EA" w:rsidRPr="005903E2" w:rsidRDefault="00C420EA" w:rsidP="00C420EA">
            <w:pPr>
              <w:pStyle w:val="Default"/>
            </w:pPr>
            <w:r>
              <w:t>Международные отношения в конце ХХ - начале ХХ</w:t>
            </w:r>
            <w:r w:rsidRPr="005903E2">
              <w:rPr>
                <w:lang w:val="en-US"/>
              </w:rPr>
              <w:t>I</w:t>
            </w:r>
            <w:r>
              <w:t>века.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05707A" w:rsidTr="000D3BA4">
        <w:trPr>
          <w:trHeight w:val="227"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20EA" w:rsidRPr="003E1965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420EA" w:rsidRDefault="00C420EA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№</w:t>
            </w:r>
            <w:r w:rsidR="00595C0C">
              <w:rPr>
                <w:rFonts w:eastAsia="Calibri"/>
                <w:bCs/>
                <w:sz w:val="16"/>
                <w:szCs w:val="16"/>
              </w:rPr>
              <w:t>10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0EA" w:rsidRDefault="00C420EA" w:rsidP="005903E2">
            <w:pPr>
              <w:pStyle w:val="Default"/>
              <w:rPr>
                <w:rFonts w:eastAsia="Calibri"/>
                <w:b/>
                <w:bCs/>
              </w:rPr>
            </w:pPr>
            <w:r>
              <w:t>Проблемы разоружения в конце ХХ - начале ХХ</w:t>
            </w:r>
            <w:r>
              <w:rPr>
                <w:lang w:val="en-US"/>
              </w:rPr>
              <w:t>I</w:t>
            </w:r>
            <w:r>
              <w:t xml:space="preserve"> века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0EA" w:rsidRPr="005903E2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05707A" w:rsidTr="000D3BA4">
        <w:trPr>
          <w:trHeight w:val="355"/>
        </w:trPr>
        <w:tc>
          <w:tcPr>
            <w:tcW w:w="3544" w:type="dxa"/>
            <w:vMerge/>
            <w:shd w:val="clear" w:color="auto" w:fill="auto"/>
          </w:tcPr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C338BA">
            <w:pPr>
              <w:pStyle w:val="Defaul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C420EA" w:rsidRPr="00B97965" w:rsidRDefault="00C420EA" w:rsidP="005903E2">
            <w:pPr>
              <w:jc w:val="center"/>
              <w:rPr>
                <w:rFonts w:eastAsia="Calibri"/>
                <w:b/>
                <w:bCs/>
              </w:rPr>
            </w:pPr>
            <w:r w:rsidRPr="00B97965">
              <w:rPr>
                <w:rFonts w:eastAsia="Calibri"/>
                <w:b/>
                <w:bCs/>
              </w:rPr>
              <w:t>2</w:t>
            </w:r>
          </w:p>
        </w:tc>
      </w:tr>
      <w:tr w:rsidR="00C420EA" w:rsidRPr="0005707A" w:rsidTr="000D3BA4">
        <w:trPr>
          <w:trHeight w:val="289"/>
        </w:trPr>
        <w:tc>
          <w:tcPr>
            <w:tcW w:w="3544" w:type="dxa"/>
            <w:vMerge/>
            <w:shd w:val="clear" w:color="auto" w:fill="auto"/>
          </w:tcPr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  <w:shd w:val="clear" w:color="auto" w:fill="auto"/>
          </w:tcPr>
          <w:p w:rsidR="00C420EA" w:rsidRPr="00607C6A" w:rsidRDefault="00C420EA" w:rsidP="00C338BA">
            <w:pPr>
              <w:pStyle w:val="Default"/>
            </w:pPr>
            <w:r>
              <w:rPr>
                <w:rFonts w:eastAsia="Calibri"/>
                <w:bCs/>
                <w:sz w:val="16"/>
                <w:szCs w:val="16"/>
              </w:rPr>
              <w:t>Занятие №</w:t>
            </w:r>
            <w:r w:rsidR="00595C0C">
              <w:rPr>
                <w:rFonts w:eastAsia="Calibri"/>
                <w:bCs/>
                <w:sz w:val="16"/>
                <w:szCs w:val="16"/>
              </w:rPr>
              <w:t xml:space="preserve"> 11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420EA" w:rsidRPr="00607C6A" w:rsidRDefault="00C420EA" w:rsidP="00C338BA">
            <w:pPr>
              <w:pStyle w:val="Default"/>
            </w:pPr>
            <w:r>
              <w:rPr>
                <w:rFonts w:eastAsia="Calibri"/>
                <w:b/>
                <w:bCs/>
              </w:rPr>
              <w:t>ПЗ № 2</w:t>
            </w:r>
            <w:r w:rsidR="00595C0C">
              <w:t xml:space="preserve"> Содержание международных отношений</w:t>
            </w:r>
            <w:r>
              <w:t xml:space="preserve"> в конце ХХ - начале ХХ</w:t>
            </w:r>
            <w:r>
              <w:rPr>
                <w:lang w:val="en-US"/>
              </w:rPr>
              <w:t>I</w:t>
            </w:r>
            <w:r>
              <w:t>века.</w:t>
            </w:r>
          </w:p>
        </w:tc>
        <w:tc>
          <w:tcPr>
            <w:tcW w:w="993" w:type="dxa"/>
            <w:shd w:val="clear" w:color="auto" w:fill="auto"/>
          </w:tcPr>
          <w:p w:rsidR="00C420EA" w:rsidRPr="00485595" w:rsidRDefault="00C420EA" w:rsidP="005903E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C420EA" w:rsidRPr="0005707A" w:rsidTr="000D3BA4">
        <w:trPr>
          <w:trHeight w:val="255"/>
        </w:trPr>
        <w:tc>
          <w:tcPr>
            <w:tcW w:w="3544" w:type="dxa"/>
            <w:vMerge/>
            <w:shd w:val="clear" w:color="auto" w:fill="auto"/>
          </w:tcPr>
          <w:p w:rsidR="00C420EA" w:rsidRPr="0005707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B97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C420EA" w:rsidRDefault="00C420EA" w:rsidP="00B97965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t>Подготовка презентаций:</w:t>
            </w:r>
            <w:r w:rsidR="004D48F8">
              <w:t xml:space="preserve"> </w:t>
            </w:r>
            <w:r>
              <w:t>Проблемы разоружения в конце ХХ - начале ХХ</w:t>
            </w:r>
            <w:r>
              <w:rPr>
                <w:lang w:val="en-US"/>
              </w:rPr>
              <w:t>I</w:t>
            </w:r>
            <w: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C420EA" w:rsidRPr="00485595" w:rsidRDefault="00C420EA" w:rsidP="005903E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8819B4" w:rsidRPr="0005707A" w:rsidTr="008819B4">
        <w:trPr>
          <w:trHeight w:val="525"/>
        </w:trPr>
        <w:tc>
          <w:tcPr>
            <w:tcW w:w="13324" w:type="dxa"/>
            <w:gridSpan w:val="4"/>
            <w:shd w:val="clear" w:color="auto" w:fill="auto"/>
          </w:tcPr>
          <w:p w:rsidR="008819B4" w:rsidRPr="008819B4" w:rsidRDefault="008819B4" w:rsidP="008819B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B4F4E">
              <w:rPr>
                <w:b/>
                <w:bCs/>
                <w:sz w:val="28"/>
                <w:szCs w:val="28"/>
              </w:rPr>
              <w:t>Раздел 2 Сущность и причины</w:t>
            </w:r>
            <w:r w:rsidR="009D4197">
              <w:rPr>
                <w:b/>
                <w:bCs/>
                <w:sz w:val="28"/>
                <w:szCs w:val="28"/>
              </w:rPr>
              <w:t xml:space="preserve"> </w:t>
            </w:r>
            <w:r w:rsidRPr="006B4F4E">
              <w:rPr>
                <w:b/>
                <w:bCs/>
                <w:sz w:val="28"/>
                <w:szCs w:val="28"/>
              </w:rPr>
              <w:t>локальных и региональных</w:t>
            </w:r>
            <w:r w:rsidR="004D48F8">
              <w:rPr>
                <w:b/>
                <w:bCs/>
                <w:sz w:val="28"/>
                <w:szCs w:val="28"/>
              </w:rPr>
              <w:t xml:space="preserve"> </w:t>
            </w:r>
            <w:r w:rsidRPr="006B4F4E">
              <w:rPr>
                <w:b/>
                <w:bCs/>
                <w:sz w:val="28"/>
                <w:szCs w:val="28"/>
              </w:rPr>
              <w:t>межгосударственных</w:t>
            </w:r>
            <w:r w:rsidR="009D4197">
              <w:rPr>
                <w:b/>
                <w:bCs/>
                <w:sz w:val="28"/>
                <w:szCs w:val="28"/>
              </w:rPr>
              <w:t xml:space="preserve"> </w:t>
            </w:r>
            <w:r w:rsidRPr="006B4F4E">
              <w:rPr>
                <w:b/>
                <w:bCs/>
                <w:sz w:val="28"/>
                <w:szCs w:val="28"/>
              </w:rPr>
              <w:t>конфликтов в конце XX -начале XXI в.</w:t>
            </w:r>
          </w:p>
        </w:tc>
        <w:tc>
          <w:tcPr>
            <w:tcW w:w="993" w:type="dxa"/>
            <w:shd w:val="clear" w:color="auto" w:fill="auto"/>
          </w:tcPr>
          <w:p w:rsidR="008819B4" w:rsidRPr="00790295" w:rsidRDefault="008819B4" w:rsidP="00E00DB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18</w:t>
            </w:r>
          </w:p>
        </w:tc>
      </w:tr>
      <w:tr w:rsidR="00C420EA" w:rsidRPr="00B500B8" w:rsidTr="008819B4">
        <w:trPr>
          <w:trHeight w:val="2844"/>
        </w:trPr>
        <w:tc>
          <w:tcPr>
            <w:tcW w:w="3544" w:type="dxa"/>
            <w:shd w:val="clear" w:color="auto" w:fill="auto"/>
          </w:tcPr>
          <w:p w:rsidR="00C420EA" w:rsidRPr="00BC3C00" w:rsidRDefault="00C420EA" w:rsidP="00A55818">
            <w:pPr>
              <w:pStyle w:val="Default"/>
              <w:rPr>
                <w:b/>
                <w:bCs/>
              </w:rPr>
            </w:pPr>
            <w:r w:rsidRPr="003E1965">
              <w:rPr>
                <w:b/>
                <w:bCs/>
              </w:rPr>
              <w:t xml:space="preserve">Тема 2.1. </w:t>
            </w:r>
            <w:r w:rsidRPr="00BC3C00">
              <w:rPr>
                <w:b/>
                <w:bCs/>
              </w:rPr>
              <w:t>Региональные</w:t>
            </w:r>
          </w:p>
          <w:p w:rsidR="00C420EA" w:rsidRPr="00BC3C00" w:rsidRDefault="00C420EA" w:rsidP="00A55818">
            <w:pPr>
              <w:pStyle w:val="Default"/>
              <w:rPr>
                <w:b/>
                <w:bCs/>
              </w:rPr>
            </w:pPr>
            <w:r w:rsidRPr="00BC3C00">
              <w:rPr>
                <w:b/>
                <w:bCs/>
              </w:rPr>
              <w:t>конфликты с глобальными</w:t>
            </w:r>
          </w:p>
          <w:p w:rsidR="00C420EA" w:rsidRPr="00BC3C00" w:rsidRDefault="00C420EA" w:rsidP="00A55818">
            <w:pPr>
              <w:pStyle w:val="Default"/>
              <w:rPr>
                <w:b/>
                <w:bCs/>
              </w:rPr>
            </w:pPr>
            <w:r w:rsidRPr="00BC3C00">
              <w:rPr>
                <w:b/>
                <w:bCs/>
              </w:rPr>
              <w:t>последствиями</w:t>
            </w:r>
          </w:p>
          <w:p w:rsidR="00C420EA" w:rsidRDefault="00C420EA" w:rsidP="00A55818">
            <w:pPr>
              <w:pStyle w:val="Default"/>
              <w:rPr>
                <w:bCs/>
              </w:rPr>
            </w:pPr>
          </w:p>
          <w:p w:rsidR="00C420EA" w:rsidRDefault="00C420EA" w:rsidP="00A55818">
            <w:pPr>
              <w:pStyle w:val="Default"/>
              <w:rPr>
                <w:bCs/>
              </w:rPr>
            </w:pPr>
          </w:p>
          <w:p w:rsidR="00C420EA" w:rsidRDefault="00C420EA" w:rsidP="00A55818">
            <w:pPr>
              <w:pStyle w:val="Default"/>
              <w:rPr>
                <w:bCs/>
              </w:rPr>
            </w:pPr>
          </w:p>
          <w:p w:rsidR="00C420EA" w:rsidRPr="003E1965" w:rsidRDefault="00C420EA" w:rsidP="008819B4">
            <w:pPr>
              <w:pStyle w:val="Defaul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 xml:space="preserve">В результате изучения темы </w:t>
            </w:r>
            <w:r w:rsidR="009D4197">
              <w:rPr>
                <w:rFonts w:ascii="Times New Roman CYR" w:hAnsi="Times New Roman CYR" w:cs="Times New Roman CYR"/>
                <w:b/>
                <w:lang w:eastAsia="en-US"/>
              </w:rPr>
              <w:t>студент</w:t>
            </w:r>
            <w:r>
              <w:rPr>
                <w:rFonts w:ascii="Times New Roman CYR" w:hAnsi="Times New Roman CYR" w:cs="Times New Roman CYR"/>
                <w:b/>
                <w:lang w:eastAsia="en-US"/>
              </w:rPr>
              <w:t xml:space="preserve"> должен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Знать: </w:t>
            </w:r>
          </w:p>
          <w:p w:rsidR="00C420EA" w:rsidRPr="00967FA5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967FA5">
              <w:rPr>
                <w:rFonts w:eastAsia="Calibri"/>
                <w:bCs/>
              </w:rPr>
              <w:t>- цель военной операции в А</w:t>
            </w:r>
            <w:r>
              <w:rPr>
                <w:rFonts w:eastAsia="Calibri"/>
                <w:bCs/>
              </w:rPr>
              <w:t>ф</w:t>
            </w:r>
            <w:r w:rsidRPr="00967FA5">
              <w:rPr>
                <w:rFonts w:eastAsia="Calibri"/>
                <w:bCs/>
              </w:rPr>
              <w:t>ганистане «Несокрушимая свобода»</w:t>
            </w:r>
            <w:r>
              <w:rPr>
                <w:rFonts w:eastAsia="Calibri"/>
                <w:bCs/>
              </w:rPr>
              <w:t>;</w:t>
            </w:r>
          </w:p>
          <w:p w:rsidR="00C420EA" w:rsidRPr="00967FA5" w:rsidRDefault="00C420EA" w:rsidP="00A55818">
            <w:pPr>
              <w:pStyle w:val="Default"/>
              <w:rPr>
                <w:rFonts w:eastAsia="Calibri"/>
                <w:bCs/>
              </w:rPr>
            </w:pPr>
            <w:r w:rsidRPr="00967FA5">
              <w:rPr>
                <w:rFonts w:eastAsia="Calibri"/>
                <w:bCs/>
              </w:rPr>
              <w:t>- причины провала операции и начало регионального конфликта на востоке</w:t>
            </w:r>
            <w:r>
              <w:rPr>
                <w:rFonts w:eastAsia="Calibri"/>
                <w:bCs/>
              </w:rPr>
              <w:t>;</w:t>
            </w:r>
          </w:p>
          <w:p w:rsidR="00C420EA" w:rsidRPr="00967FA5" w:rsidRDefault="00C420EA" w:rsidP="00A55818">
            <w:pPr>
              <w:pStyle w:val="Default"/>
              <w:rPr>
                <w:rFonts w:eastAsia="Calibri"/>
                <w:bCs/>
              </w:rPr>
            </w:pPr>
            <w:r w:rsidRPr="00967FA5">
              <w:rPr>
                <w:rFonts w:eastAsia="Calibri"/>
                <w:bCs/>
              </w:rPr>
              <w:t>- атомные оружейные программы Ирака и КНДР- новая угроза миру</w:t>
            </w:r>
            <w:r>
              <w:rPr>
                <w:rFonts w:eastAsia="Calibri"/>
                <w:bCs/>
              </w:rPr>
              <w:t>;</w:t>
            </w:r>
          </w:p>
          <w:p w:rsidR="00C420EA" w:rsidRPr="00967FA5" w:rsidRDefault="00C420EA" w:rsidP="00A55818">
            <w:pPr>
              <w:pStyle w:val="Default"/>
              <w:rPr>
                <w:rFonts w:eastAsia="Calibri"/>
                <w:bCs/>
              </w:rPr>
            </w:pPr>
            <w:r w:rsidRPr="00967FA5">
              <w:rPr>
                <w:rFonts w:eastAsia="Calibri"/>
                <w:bCs/>
              </w:rPr>
              <w:t>- причины распространения ядерного вооружения.</w:t>
            </w:r>
          </w:p>
          <w:p w:rsidR="00C420EA" w:rsidRDefault="00C420EA" w:rsidP="00A55818">
            <w:pPr>
              <w:pStyle w:val="Defaul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Уметь:</w:t>
            </w:r>
          </w:p>
          <w:p w:rsidR="00C420EA" w:rsidRDefault="00C420EA" w:rsidP="00A55818">
            <w:pPr>
              <w:pStyle w:val="Default"/>
              <w:rPr>
                <w:rFonts w:eastAsia="Calibri"/>
                <w:bCs/>
              </w:rPr>
            </w:pPr>
            <w:r w:rsidRPr="00967FA5">
              <w:rPr>
                <w:rFonts w:eastAsia="Calibri"/>
                <w:bCs/>
              </w:rPr>
              <w:t>- перечисл</w:t>
            </w:r>
            <w:r>
              <w:rPr>
                <w:rFonts w:eastAsia="Calibri"/>
                <w:bCs/>
              </w:rPr>
              <w:t>я</w:t>
            </w:r>
            <w:r w:rsidRPr="00967FA5">
              <w:rPr>
                <w:rFonts w:eastAsia="Calibri"/>
                <w:bCs/>
              </w:rPr>
              <w:t>ть мировые государства, владеющие атомным оружием.</w:t>
            </w:r>
          </w:p>
          <w:p w:rsidR="00C420EA" w:rsidRDefault="00C420EA" w:rsidP="00A5581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t>ОК.1,ОК 2</w:t>
            </w:r>
            <w:r w:rsidRPr="0099108F">
              <w:t>,</w:t>
            </w:r>
            <w:r>
              <w:t xml:space="preserve"> ОК 5, </w:t>
            </w:r>
            <w:r w:rsidRPr="0099108F">
              <w:t>ОК</w:t>
            </w:r>
            <w:r w:rsidRPr="000A1741">
              <w:t>6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C420EA" w:rsidRDefault="008819B4" w:rsidP="005903E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8819B4" w:rsidRPr="00B500B8" w:rsidTr="000D3BA4">
        <w:trPr>
          <w:trHeight w:val="251"/>
        </w:trPr>
        <w:tc>
          <w:tcPr>
            <w:tcW w:w="3544" w:type="dxa"/>
            <w:vMerge w:val="restart"/>
            <w:shd w:val="clear" w:color="auto" w:fill="auto"/>
          </w:tcPr>
          <w:p w:rsidR="008819B4" w:rsidRDefault="008819B4" w:rsidP="008819B4">
            <w:pPr>
              <w:pStyle w:val="Default"/>
            </w:pPr>
            <w:r w:rsidRPr="003121A3">
              <w:rPr>
                <w:b/>
                <w:bCs/>
              </w:rPr>
              <w:t>Тема 2.1.1</w:t>
            </w:r>
            <w:r>
              <w:t>Правовые и законодательные акты мирового и регионального значения</w:t>
            </w:r>
          </w:p>
          <w:p w:rsidR="008819B4" w:rsidRPr="006B4F4E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8819B4" w:rsidRDefault="008819B4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19B4" w:rsidRPr="00BF6431" w:rsidRDefault="008819B4" w:rsidP="005903E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8819B4" w:rsidRPr="0005707A" w:rsidTr="000D3BA4">
        <w:trPr>
          <w:trHeight w:val="285"/>
        </w:trPr>
        <w:tc>
          <w:tcPr>
            <w:tcW w:w="3544" w:type="dxa"/>
            <w:vMerge/>
            <w:shd w:val="clear" w:color="auto" w:fill="auto"/>
          </w:tcPr>
          <w:p w:rsidR="008819B4" w:rsidRPr="0005707A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819B4" w:rsidRDefault="008819B4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Занятие </w:t>
            </w:r>
          </w:p>
          <w:p w:rsidR="008819B4" w:rsidRDefault="008819B4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№ 12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8819B4" w:rsidRPr="00BC3C00" w:rsidRDefault="008819B4" w:rsidP="00607C6A">
            <w:pPr>
              <w:pStyle w:val="Default"/>
              <w:jc w:val="both"/>
            </w:pPr>
            <w:r>
              <w:t xml:space="preserve">Правовые и законодательные акты мирового и регионального значения Содержание важнейших правовых и законодательных актов мирового и регионального значения. </w:t>
            </w:r>
          </w:p>
        </w:tc>
        <w:tc>
          <w:tcPr>
            <w:tcW w:w="993" w:type="dxa"/>
            <w:shd w:val="clear" w:color="auto" w:fill="auto"/>
          </w:tcPr>
          <w:p w:rsidR="008819B4" w:rsidRDefault="008819B4" w:rsidP="005903E2">
            <w:pPr>
              <w:jc w:val="center"/>
              <w:rPr>
                <w:rFonts w:eastAsia="Calibri"/>
                <w:bCs/>
              </w:rPr>
            </w:pPr>
          </w:p>
          <w:p w:rsidR="008819B4" w:rsidRDefault="008819B4" w:rsidP="005903E2">
            <w:pPr>
              <w:jc w:val="center"/>
              <w:rPr>
                <w:rFonts w:eastAsia="Calibri"/>
                <w:bCs/>
              </w:rPr>
            </w:pPr>
          </w:p>
          <w:p w:rsidR="008819B4" w:rsidRDefault="008819B4" w:rsidP="005903E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C420EA" w:rsidRPr="0005707A" w:rsidTr="000D3BA4">
        <w:trPr>
          <w:trHeight w:val="472"/>
        </w:trPr>
        <w:tc>
          <w:tcPr>
            <w:tcW w:w="3544" w:type="dxa"/>
            <w:shd w:val="clear" w:color="auto" w:fill="auto"/>
          </w:tcPr>
          <w:p w:rsidR="00C420EA" w:rsidRPr="0005707A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121A3">
              <w:rPr>
                <w:b/>
              </w:rPr>
              <w:t>Тема 2.1.2</w:t>
            </w:r>
            <w:r w:rsidRPr="00A47B67">
              <w:t>Региональные конфликты с глобальными последствиями</w:t>
            </w:r>
          </w:p>
        </w:tc>
        <w:tc>
          <w:tcPr>
            <w:tcW w:w="850" w:type="dxa"/>
            <w:shd w:val="clear" w:color="auto" w:fill="auto"/>
          </w:tcPr>
          <w:p w:rsidR="00C420EA" w:rsidRDefault="00C420EA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Занятие </w:t>
            </w:r>
          </w:p>
          <w:p w:rsidR="00C420EA" w:rsidRDefault="00C420EA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№</w:t>
            </w:r>
            <w:r w:rsidR="00595C0C">
              <w:rPr>
                <w:rFonts w:eastAsia="Calibri"/>
                <w:bCs/>
                <w:sz w:val="16"/>
                <w:szCs w:val="16"/>
              </w:rPr>
              <w:t xml:space="preserve"> 13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420EA" w:rsidRPr="00BC3C00" w:rsidRDefault="00C420EA" w:rsidP="00C420EA">
            <w:pPr>
              <w:pStyle w:val="Default"/>
            </w:pPr>
            <w:r w:rsidRPr="003E1965">
              <w:rPr>
                <w:bCs/>
              </w:rPr>
              <w:t>Региональные</w:t>
            </w:r>
            <w:r w:rsidR="009D4197">
              <w:rPr>
                <w:bCs/>
              </w:rPr>
              <w:t xml:space="preserve"> </w:t>
            </w:r>
            <w:r w:rsidRPr="003E1965">
              <w:rPr>
                <w:bCs/>
              </w:rPr>
              <w:t>конфликты с глобальными</w:t>
            </w:r>
            <w:r w:rsidR="009D4197">
              <w:rPr>
                <w:bCs/>
              </w:rPr>
              <w:t xml:space="preserve"> </w:t>
            </w:r>
            <w:r w:rsidRPr="003E1965">
              <w:rPr>
                <w:bCs/>
              </w:rPr>
              <w:t>последствиями</w:t>
            </w:r>
            <w:r>
              <w:rPr>
                <w:bCs/>
              </w:rPr>
              <w:t xml:space="preserve">. </w:t>
            </w:r>
            <w:r>
              <w:t xml:space="preserve">История локальных вооруженных конфликтов рубежа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веков.</w:t>
            </w:r>
            <w:r w:rsidR="009D4197">
              <w:t xml:space="preserve"> </w:t>
            </w:r>
            <w:r>
              <w:t>Операция «Решительная сила» против Югославии 1999 г., направленная против режима талибов и террористической сети «Аль-Каида»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5903E2">
            <w:pPr>
              <w:jc w:val="center"/>
              <w:rPr>
                <w:rFonts w:eastAsia="Calibri"/>
                <w:bCs/>
              </w:rPr>
            </w:pPr>
          </w:p>
          <w:p w:rsidR="00C420EA" w:rsidRDefault="00C420EA" w:rsidP="005903E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819B4" w:rsidRPr="0005707A" w:rsidTr="000D3BA4">
        <w:trPr>
          <w:trHeight w:val="319"/>
        </w:trPr>
        <w:tc>
          <w:tcPr>
            <w:tcW w:w="3544" w:type="dxa"/>
            <w:vMerge w:val="restart"/>
            <w:shd w:val="clear" w:color="auto" w:fill="auto"/>
          </w:tcPr>
          <w:p w:rsidR="008819B4" w:rsidRPr="0005707A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9B4" w:rsidRDefault="008819B4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819B4" w:rsidRPr="008819B4" w:rsidRDefault="008819B4" w:rsidP="005903E2">
            <w:pPr>
              <w:jc w:val="center"/>
              <w:rPr>
                <w:rFonts w:eastAsia="Calibri"/>
                <w:b/>
                <w:bCs/>
              </w:rPr>
            </w:pPr>
            <w:r w:rsidRPr="008819B4">
              <w:rPr>
                <w:rFonts w:eastAsia="Calibri"/>
                <w:b/>
                <w:bCs/>
              </w:rPr>
              <w:t>2</w:t>
            </w:r>
          </w:p>
        </w:tc>
      </w:tr>
      <w:tr w:rsidR="008819B4" w:rsidRPr="0005707A" w:rsidTr="000D3BA4">
        <w:trPr>
          <w:trHeight w:val="403"/>
        </w:trPr>
        <w:tc>
          <w:tcPr>
            <w:tcW w:w="3544" w:type="dxa"/>
            <w:vMerge/>
            <w:shd w:val="clear" w:color="auto" w:fill="auto"/>
          </w:tcPr>
          <w:p w:rsidR="008819B4" w:rsidRPr="0005707A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19B4" w:rsidRDefault="008819B4" w:rsidP="005903E2">
            <w:pPr>
              <w:pStyle w:val="Default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Занятие </w:t>
            </w:r>
          </w:p>
          <w:p w:rsidR="008819B4" w:rsidRDefault="008819B4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  <w:sz w:val="16"/>
                <w:szCs w:val="16"/>
              </w:rPr>
              <w:t>№ 14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19B4" w:rsidRDefault="008819B4" w:rsidP="00595C0C">
            <w:pPr>
              <w:pStyle w:val="Default"/>
              <w:jc w:val="both"/>
            </w:pPr>
            <w:r>
              <w:rPr>
                <w:rFonts w:eastAsia="Calibri"/>
                <w:b/>
                <w:bCs/>
              </w:rPr>
              <w:t xml:space="preserve">ПЗ № 3 </w:t>
            </w:r>
            <w:r w:rsidRPr="00BF6431">
              <w:rPr>
                <w:rFonts w:eastAsia="Calibri"/>
                <w:bCs/>
              </w:rPr>
              <w:t xml:space="preserve">Содержание и назначение и правовых и законодательных актов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819B4" w:rsidRDefault="008819B4" w:rsidP="005903E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C420EA" w:rsidRPr="0005707A" w:rsidTr="000D3BA4">
        <w:trPr>
          <w:trHeight w:val="760"/>
        </w:trPr>
        <w:tc>
          <w:tcPr>
            <w:tcW w:w="3544" w:type="dxa"/>
            <w:shd w:val="clear" w:color="auto" w:fill="auto"/>
          </w:tcPr>
          <w:p w:rsidR="00C420EA" w:rsidRPr="0005707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BC3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C420EA" w:rsidRDefault="00C420EA" w:rsidP="00C420EA">
            <w:pPr>
              <w:jc w:val="both"/>
              <w:rPr>
                <w:rFonts w:eastAsia="Calibri"/>
                <w:b/>
                <w:bCs/>
              </w:rPr>
            </w:pPr>
            <w:r>
              <w:t>Подготовка тезисов, докладов :Военная операция в Афганистане «Несокрушимая свобода»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5903E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C420EA" w:rsidRPr="00523831" w:rsidTr="008819B4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C420EA" w:rsidRDefault="00C420EA" w:rsidP="00A55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91B8C">
              <w:rPr>
                <w:rFonts w:eastAsia="Calibri"/>
                <w:b/>
                <w:bCs/>
              </w:rPr>
              <w:lastRenderedPageBreak/>
              <w:t>Тема 2.2.</w:t>
            </w:r>
            <w:r w:rsidRPr="00BC3C00">
              <w:rPr>
                <w:rFonts w:eastAsia="Calibri"/>
                <w:b/>
                <w:bCs/>
              </w:rPr>
              <w:t>Иллюзия утраченных угроз</w:t>
            </w:r>
          </w:p>
          <w:p w:rsidR="00C420EA" w:rsidRDefault="00C420EA" w:rsidP="00A55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420EA" w:rsidRDefault="00C420EA" w:rsidP="00A55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420EA" w:rsidRDefault="00C420EA" w:rsidP="00A55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420EA" w:rsidRDefault="00C420EA" w:rsidP="00A55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420EA" w:rsidRDefault="00C420EA" w:rsidP="00312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420EA" w:rsidRPr="00291B8C" w:rsidRDefault="00C420EA" w:rsidP="00881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 xml:space="preserve">В результате изучения темы </w:t>
            </w:r>
            <w:r w:rsidR="009D4197">
              <w:rPr>
                <w:rFonts w:ascii="Times New Roman CYR" w:hAnsi="Times New Roman CYR" w:cs="Times New Roman CYR"/>
                <w:b/>
                <w:lang w:eastAsia="en-US"/>
              </w:rPr>
              <w:t>студент</w:t>
            </w:r>
            <w:r>
              <w:rPr>
                <w:rFonts w:ascii="Times New Roman CYR" w:hAnsi="Times New Roman CYR" w:cs="Times New Roman CYR"/>
                <w:b/>
                <w:lang w:eastAsia="en-US"/>
              </w:rPr>
              <w:t xml:space="preserve"> должен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Знать:</w:t>
            </w:r>
          </w:p>
          <w:p w:rsidR="00C420EA" w:rsidRPr="00EB3390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 w:rsidRPr="00EB3390">
              <w:rPr>
                <w:rFonts w:eastAsia="Calibri"/>
                <w:bCs/>
              </w:rPr>
              <w:t>какие государства в современном мире стремятся к политическому доминированию</w:t>
            </w:r>
            <w:r>
              <w:rPr>
                <w:rFonts w:eastAsia="Calibri"/>
                <w:bCs/>
              </w:rPr>
              <w:t>;</w:t>
            </w:r>
          </w:p>
          <w:p w:rsidR="00C420EA" w:rsidRPr="00EB3390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EB3390">
              <w:rPr>
                <w:rFonts w:eastAsia="Calibri"/>
                <w:bCs/>
              </w:rPr>
              <w:t>- новые угрозы человечеству</w:t>
            </w:r>
            <w:r>
              <w:rPr>
                <w:rFonts w:eastAsia="Calibri"/>
                <w:bCs/>
              </w:rPr>
              <w:t>;</w:t>
            </w:r>
          </w:p>
          <w:p w:rsidR="00C420EA" w:rsidRPr="00EB3390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EB3390">
              <w:rPr>
                <w:rFonts w:eastAsia="Calibri"/>
                <w:bCs/>
              </w:rPr>
              <w:t>- атомные оружейные программы Ирака и КНДР.</w:t>
            </w:r>
          </w:p>
          <w:p w:rsidR="00C420EA" w:rsidRDefault="00C420EA" w:rsidP="00A55818">
            <w:pPr>
              <w:tabs>
                <w:tab w:val="left" w:pos="266"/>
              </w:tabs>
              <w:ind w:firstLine="284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Уметь:                                                                                                                                  -</w:t>
            </w:r>
            <w:r w:rsidRPr="007D0CDA">
              <w:t xml:space="preserve"> выявлять взаимосвязь отечественных, региональных, мировых социально-экономических, политических и культурных проблем</w:t>
            </w:r>
            <w:r w:rsidRPr="00EB3390">
              <w:rPr>
                <w:rFonts w:eastAsia="Calibri"/>
                <w:bCs/>
              </w:rPr>
              <w:t>.</w:t>
            </w:r>
          </w:p>
          <w:p w:rsidR="00C420EA" w:rsidRDefault="00C420EA" w:rsidP="00A5581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Default="00C420EA" w:rsidP="00A55818">
            <w:pPr>
              <w:pStyle w:val="Default"/>
              <w:rPr>
                <w:rFonts w:eastAsia="Calibri"/>
                <w:b/>
                <w:bCs/>
              </w:rPr>
            </w:pPr>
            <w:r w:rsidRPr="0099108F">
              <w:t>ОК.1,ОК2,ОК4,</w:t>
            </w:r>
            <w:r>
              <w:t xml:space="preserve">ОК 5, </w:t>
            </w:r>
            <w:r w:rsidRPr="0099108F">
              <w:t>ОК</w:t>
            </w:r>
            <w:r w:rsidRPr="000A1741">
              <w:t>6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C420EA" w:rsidRDefault="009D4197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420EA" w:rsidRPr="00523831" w:rsidTr="000D3BA4">
        <w:trPr>
          <w:trHeight w:val="325"/>
        </w:trPr>
        <w:tc>
          <w:tcPr>
            <w:tcW w:w="3544" w:type="dxa"/>
            <w:vMerge/>
            <w:shd w:val="clear" w:color="auto" w:fill="auto"/>
          </w:tcPr>
          <w:p w:rsidR="00C420EA" w:rsidRPr="0072355E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420EA" w:rsidRPr="00A96F9D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819B4" w:rsidRPr="00523831" w:rsidTr="000D3BA4">
        <w:trPr>
          <w:trHeight w:val="315"/>
        </w:trPr>
        <w:tc>
          <w:tcPr>
            <w:tcW w:w="3544" w:type="dxa"/>
            <w:shd w:val="clear" w:color="auto" w:fill="auto"/>
          </w:tcPr>
          <w:p w:rsidR="008819B4" w:rsidRDefault="008819B4" w:rsidP="00881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 Тема 2.2.1 </w:t>
            </w:r>
            <w:r w:rsidRPr="003E1965">
              <w:rPr>
                <w:rFonts w:eastAsia="Calibri"/>
                <w:bCs/>
              </w:rPr>
              <w:t>Иллюзия утраченных угроз</w:t>
            </w:r>
          </w:p>
          <w:p w:rsidR="008819B4" w:rsidRPr="0072355E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819B4" w:rsidRDefault="008819B4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 № 15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8819B4" w:rsidRDefault="008819B4" w:rsidP="005903E2">
            <w:pPr>
              <w:pStyle w:val="Default"/>
              <w:rPr>
                <w:rFonts w:eastAsia="Calibri"/>
                <w:b/>
                <w:bCs/>
              </w:rPr>
            </w:pPr>
            <w:r w:rsidRPr="003E1965">
              <w:rPr>
                <w:rFonts w:eastAsia="Calibri"/>
                <w:bCs/>
              </w:rPr>
              <w:t>Избавится ли человечество от новых угроз ХХ века</w:t>
            </w:r>
            <w:r>
              <w:rPr>
                <w:rFonts w:eastAsia="Calibri"/>
                <w:bCs/>
              </w:rPr>
              <w:t>.</w:t>
            </w:r>
            <w:r w:rsidRPr="003E1965">
              <w:rPr>
                <w:rFonts w:eastAsia="Calibri"/>
                <w:bCs/>
              </w:rPr>
              <w:t xml:space="preserve"> Мир продолжает вооружаться.</w:t>
            </w:r>
          </w:p>
        </w:tc>
        <w:tc>
          <w:tcPr>
            <w:tcW w:w="993" w:type="dxa"/>
            <w:shd w:val="clear" w:color="auto" w:fill="auto"/>
          </w:tcPr>
          <w:p w:rsidR="008819B4" w:rsidRPr="00523831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819B4" w:rsidRPr="00523831" w:rsidTr="000D3BA4">
        <w:trPr>
          <w:trHeight w:val="315"/>
        </w:trPr>
        <w:tc>
          <w:tcPr>
            <w:tcW w:w="3544" w:type="dxa"/>
            <w:shd w:val="clear" w:color="auto" w:fill="auto"/>
          </w:tcPr>
          <w:p w:rsidR="008819B4" w:rsidRPr="0072355E" w:rsidRDefault="008819B4" w:rsidP="00881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9F58CE">
              <w:rPr>
                <w:rFonts w:eastAsia="Calibri"/>
                <w:b/>
                <w:bCs/>
              </w:rPr>
              <w:t>Тема 2.2.2</w:t>
            </w:r>
            <w:r>
              <w:rPr>
                <w:rFonts w:eastAsia="Calibri"/>
                <w:bCs/>
              </w:rPr>
              <w:t xml:space="preserve">  Угрозы современного мира</w:t>
            </w:r>
          </w:p>
          <w:p w:rsidR="008819B4" w:rsidRPr="0072355E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819B4" w:rsidRDefault="008819B4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№ 16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8819B4" w:rsidRPr="003121A3" w:rsidRDefault="008819B4" w:rsidP="005903E2">
            <w:pPr>
              <w:pStyle w:val="Default"/>
              <w:rPr>
                <w:rFonts w:eastAsia="Calibri"/>
                <w:bCs/>
              </w:rPr>
            </w:pPr>
            <w:r w:rsidRPr="003E1965">
              <w:rPr>
                <w:rFonts w:eastAsia="Calibri"/>
                <w:bCs/>
              </w:rPr>
              <w:t>Стремление государств к политическому доминированию</w:t>
            </w:r>
            <w:r>
              <w:rPr>
                <w:rFonts w:eastAsia="Calibri"/>
                <w:bCs/>
              </w:rPr>
              <w:t xml:space="preserve"> в мире. Американская концепция нового миропорядка</w:t>
            </w:r>
          </w:p>
        </w:tc>
        <w:tc>
          <w:tcPr>
            <w:tcW w:w="993" w:type="dxa"/>
            <w:shd w:val="clear" w:color="auto" w:fill="auto"/>
          </w:tcPr>
          <w:p w:rsidR="008819B4" w:rsidRPr="00523831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523831" w:rsidTr="000D3BA4">
        <w:trPr>
          <w:trHeight w:val="200"/>
        </w:trPr>
        <w:tc>
          <w:tcPr>
            <w:tcW w:w="3544" w:type="dxa"/>
            <w:vMerge w:val="restart"/>
            <w:shd w:val="clear" w:color="auto" w:fill="auto"/>
          </w:tcPr>
          <w:p w:rsidR="00C420EA" w:rsidRPr="0072355E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vMerge w:val="restart"/>
            <w:shd w:val="clear" w:color="auto" w:fill="auto"/>
          </w:tcPr>
          <w:p w:rsidR="00C420EA" w:rsidRDefault="00C420EA" w:rsidP="00BC3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C420EA" w:rsidRDefault="00C420EA" w:rsidP="00C420EA">
            <w:pPr>
              <w:jc w:val="both"/>
              <w:rPr>
                <w:rFonts w:eastAsia="Calibri"/>
                <w:b/>
                <w:bCs/>
              </w:rPr>
            </w:pPr>
            <w:r>
              <w:t>Подготовка тезисов, докладов :</w:t>
            </w:r>
            <w:r w:rsidRPr="00FD0D6A">
              <w:rPr>
                <w:rFonts w:eastAsia="Calibri"/>
                <w:bCs/>
              </w:rPr>
              <w:t xml:space="preserve"> Атомные оружейные программы Ирака и КНДР – новая угроза миру.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420EA" w:rsidRPr="00523831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420EA" w:rsidRPr="00523831" w:rsidTr="000D3BA4">
        <w:trPr>
          <w:trHeight w:val="200"/>
        </w:trPr>
        <w:tc>
          <w:tcPr>
            <w:tcW w:w="3544" w:type="dxa"/>
            <w:vMerge/>
            <w:shd w:val="clear" w:color="auto" w:fill="auto"/>
          </w:tcPr>
          <w:p w:rsidR="00C420EA" w:rsidRPr="0072355E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80" w:type="dxa"/>
            <w:gridSpan w:val="3"/>
            <w:vMerge/>
            <w:shd w:val="clear" w:color="auto" w:fill="auto"/>
          </w:tcPr>
          <w:p w:rsidR="00C420EA" w:rsidRPr="00523831" w:rsidRDefault="00C420EA" w:rsidP="005903E2">
            <w:pPr>
              <w:pStyle w:val="Default"/>
              <w:jc w:val="both"/>
              <w:rPr>
                <w:spacing w:val="-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420EA" w:rsidRPr="00523831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20EA" w:rsidRPr="00523831" w:rsidTr="000D3BA4">
        <w:trPr>
          <w:trHeight w:val="87"/>
        </w:trPr>
        <w:tc>
          <w:tcPr>
            <w:tcW w:w="3544" w:type="dxa"/>
            <w:shd w:val="clear" w:color="auto" w:fill="auto"/>
          </w:tcPr>
          <w:p w:rsidR="00C420EA" w:rsidRPr="00BC3C00" w:rsidRDefault="00C420EA" w:rsidP="005903E2">
            <w:pPr>
              <w:pStyle w:val="Default"/>
              <w:rPr>
                <w:b/>
              </w:rPr>
            </w:pPr>
            <w:r w:rsidRPr="0072355E">
              <w:rPr>
                <w:b/>
              </w:rPr>
              <w:t>Тема 2.3.</w:t>
            </w:r>
            <w:r w:rsidRPr="00BC3C00">
              <w:rPr>
                <w:b/>
              </w:rPr>
              <w:t xml:space="preserve"> Глобальная безопасность: кто и кому и чем угрожает  в современном мире</w:t>
            </w:r>
          </w:p>
          <w:p w:rsidR="00C420EA" w:rsidRDefault="00C420EA" w:rsidP="005903E2">
            <w:pPr>
              <w:pStyle w:val="Default"/>
            </w:pPr>
          </w:p>
          <w:p w:rsidR="00C420EA" w:rsidRDefault="00C420EA" w:rsidP="005903E2">
            <w:pPr>
              <w:pStyle w:val="Default"/>
            </w:pPr>
          </w:p>
          <w:p w:rsidR="00C420EA" w:rsidRDefault="00C420EA" w:rsidP="005903E2">
            <w:pPr>
              <w:pStyle w:val="Default"/>
            </w:pPr>
          </w:p>
          <w:p w:rsidR="00C420EA" w:rsidRDefault="00C420EA" w:rsidP="005903E2">
            <w:pPr>
              <w:pStyle w:val="Default"/>
            </w:pPr>
          </w:p>
          <w:p w:rsidR="00C420EA" w:rsidRPr="00595C0C" w:rsidRDefault="00C420EA" w:rsidP="008819B4">
            <w:pPr>
              <w:pStyle w:val="Default"/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A55818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результате изучения темы обучающийся должен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Знать:</w:t>
            </w:r>
          </w:p>
          <w:p w:rsidR="00C420EA" w:rsidRPr="00525E32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525E32">
              <w:rPr>
                <w:rFonts w:eastAsia="Calibri"/>
                <w:bCs/>
              </w:rPr>
              <w:t>- глобальные проблемы и мировое сообщество</w:t>
            </w:r>
            <w:r>
              <w:rPr>
                <w:rFonts w:eastAsia="Calibri"/>
                <w:bCs/>
              </w:rPr>
              <w:t>;</w:t>
            </w:r>
          </w:p>
          <w:p w:rsidR="00C420EA" w:rsidRPr="00525E32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525E32">
              <w:rPr>
                <w:rFonts w:eastAsia="Calibri"/>
                <w:bCs/>
              </w:rPr>
              <w:t>- критерии разумного решения глобальных проблем</w:t>
            </w:r>
            <w:r>
              <w:rPr>
                <w:rFonts w:eastAsia="Calibri"/>
                <w:bCs/>
              </w:rPr>
              <w:t>;</w:t>
            </w:r>
          </w:p>
          <w:p w:rsidR="00C420EA" w:rsidRPr="00525E32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525E32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причины возникновения международного терроризма.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Уметь:</w:t>
            </w:r>
          </w:p>
          <w:p w:rsidR="00C420EA" w:rsidRPr="00525E32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 w:rsidRPr="00525E32">
              <w:rPr>
                <w:rFonts w:eastAsia="Calibri"/>
                <w:bCs/>
              </w:rPr>
              <w:t>перечислить наизусть основные глобальные проблемы человечества</w:t>
            </w:r>
            <w:r>
              <w:rPr>
                <w:rFonts w:eastAsia="Calibri"/>
                <w:bCs/>
              </w:rPr>
              <w:t>;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525E32">
              <w:rPr>
                <w:rFonts w:eastAsia="Calibri"/>
                <w:bCs/>
              </w:rPr>
              <w:t>- показать на карте основные политико-экономические  альянсы в современном мире.</w:t>
            </w:r>
          </w:p>
          <w:p w:rsidR="00C420EA" w:rsidRDefault="00C420EA" w:rsidP="00A5581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Default="00C420EA" w:rsidP="00A55818">
            <w:pPr>
              <w:pStyle w:val="Default"/>
              <w:rPr>
                <w:rFonts w:eastAsia="Calibri"/>
                <w:b/>
                <w:bCs/>
              </w:rPr>
            </w:pPr>
            <w:r w:rsidRPr="0099108F">
              <w:t>ОК.1,ОК</w:t>
            </w:r>
            <w:r>
              <w:t>.</w:t>
            </w:r>
            <w:r w:rsidRPr="0099108F">
              <w:t>2,ОК</w:t>
            </w:r>
            <w:r>
              <w:t>.</w:t>
            </w:r>
            <w:r w:rsidRPr="0099108F">
              <w:t>4,</w:t>
            </w:r>
            <w:r>
              <w:t xml:space="preserve">ОК .5, </w:t>
            </w:r>
            <w:r w:rsidRPr="0099108F">
              <w:t>ОК</w:t>
            </w:r>
            <w:r>
              <w:t>.</w:t>
            </w:r>
            <w:r w:rsidRPr="000A1741">
              <w:t>6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C420EA" w:rsidRPr="00BE029F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819B4" w:rsidRPr="00523831" w:rsidTr="000D3BA4">
        <w:trPr>
          <w:trHeight w:val="87"/>
        </w:trPr>
        <w:tc>
          <w:tcPr>
            <w:tcW w:w="3544" w:type="dxa"/>
            <w:vMerge w:val="restart"/>
            <w:shd w:val="clear" w:color="auto" w:fill="auto"/>
          </w:tcPr>
          <w:p w:rsidR="008819B4" w:rsidRDefault="008819B4" w:rsidP="008819B4">
            <w:pPr>
              <w:pStyle w:val="Default"/>
            </w:pPr>
            <w:r>
              <w:rPr>
                <w:b/>
                <w:bCs/>
              </w:rPr>
              <w:lastRenderedPageBreak/>
              <w:t xml:space="preserve">Тема 2.3.1 </w:t>
            </w:r>
            <w:r>
              <w:t>Международная безопасность и суверенитет</w:t>
            </w:r>
          </w:p>
          <w:p w:rsidR="008819B4" w:rsidRPr="0072355E" w:rsidRDefault="008819B4" w:rsidP="005903E2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8819B4" w:rsidRDefault="008819B4" w:rsidP="00A55818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19B4" w:rsidRPr="00BE029F" w:rsidRDefault="008819B4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E029F">
              <w:rPr>
                <w:b/>
                <w:bCs/>
              </w:rPr>
              <w:t>4</w:t>
            </w:r>
          </w:p>
        </w:tc>
      </w:tr>
      <w:tr w:rsidR="008819B4" w:rsidRPr="00523831" w:rsidTr="000D3BA4">
        <w:trPr>
          <w:trHeight w:val="277"/>
        </w:trPr>
        <w:tc>
          <w:tcPr>
            <w:tcW w:w="3544" w:type="dxa"/>
            <w:vMerge/>
            <w:shd w:val="clear" w:color="auto" w:fill="auto"/>
          </w:tcPr>
          <w:p w:rsidR="008819B4" w:rsidRPr="0072355E" w:rsidRDefault="008819B4" w:rsidP="005903E2">
            <w:pPr>
              <w:pStyle w:val="Default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819B4" w:rsidRDefault="008819B4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Занятие  </w:t>
            </w:r>
          </w:p>
          <w:p w:rsidR="008819B4" w:rsidRDefault="008819B4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№ 17</w:t>
            </w:r>
          </w:p>
        </w:tc>
        <w:tc>
          <w:tcPr>
            <w:tcW w:w="8788" w:type="dxa"/>
            <w:shd w:val="clear" w:color="auto" w:fill="auto"/>
          </w:tcPr>
          <w:p w:rsidR="008819B4" w:rsidRDefault="008819B4" w:rsidP="00A55818">
            <w:pPr>
              <w:pStyle w:val="Default"/>
              <w:rPr>
                <w:rFonts w:eastAsia="Calibri"/>
                <w:b/>
                <w:bCs/>
              </w:rPr>
            </w:pPr>
            <w:r>
              <w:t xml:space="preserve">Международная безопасность и суверенитет. Проблемы разоружения </w:t>
            </w:r>
            <w:r w:rsidRPr="009F58CE">
              <w:rPr>
                <w:bCs/>
                <w:sz w:val="22"/>
                <w:szCs w:val="22"/>
              </w:rPr>
              <w:t>в конце XX -</w:t>
            </w:r>
            <w:r w:rsidRPr="009F58CE">
              <w:rPr>
                <w:bCs/>
              </w:rPr>
              <w:t>начале XXI в.в.</w:t>
            </w:r>
          </w:p>
        </w:tc>
        <w:tc>
          <w:tcPr>
            <w:tcW w:w="993" w:type="dxa"/>
            <w:shd w:val="clear" w:color="auto" w:fill="auto"/>
          </w:tcPr>
          <w:p w:rsidR="008819B4" w:rsidRDefault="008819B4" w:rsidP="000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523831" w:rsidTr="000D3BA4">
        <w:trPr>
          <w:trHeight w:val="646"/>
        </w:trPr>
        <w:tc>
          <w:tcPr>
            <w:tcW w:w="3544" w:type="dxa"/>
            <w:shd w:val="clear" w:color="auto" w:fill="auto"/>
          </w:tcPr>
          <w:p w:rsidR="00C420EA" w:rsidRPr="0072355E" w:rsidRDefault="008819B4" w:rsidP="005903E2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Тема 2.3.</w:t>
            </w:r>
            <w:r w:rsidRPr="009F58CE">
              <w:rPr>
                <w:bCs/>
              </w:rPr>
              <w:t xml:space="preserve">2 </w:t>
            </w:r>
            <w:r>
              <w:rPr>
                <w:bCs/>
              </w:rPr>
              <w:t>Терроризм как глобальная проблема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0EA" w:rsidRDefault="00C420EA">
            <w:pPr>
              <w:pStyle w:val="Default"/>
              <w:spacing w:line="276" w:lineRule="auto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№</w:t>
            </w:r>
            <w:r w:rsidR="00595C0C">
              <w:rPr>
                <w:rFonts w:eastAsia="Calibri"/>
                <w:bCs/>
                <w:sz w:val="16"/>
                <w:szCs w:val="16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C420EA" w:rsidRDefault="00C420EA" w:rsidP="005903E2">
            <w:pPr>
              <w:pStyle w:val="Default"/>
              <w:rPr>
                <w:rFonts w:eastAsia="Calibri"/>
                <w:b/>
                <w:bCs/>
              </w:rPr>
            </w:pPr>
            <w:r>
              <w:t>Международный терроризм – угроза человечеству. Основные вопросы борьбы с международным терроризмом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523831" w:rsidTr="000D3BA4">
        <w:trPr>
          <w:trHeight w:val="267"/>
        </w:trPr>
        <w:tc>
          <w:tcPr>
            <w:tcW w:w="3544" w:type="dxa"/>
            <w:vMerge w:val="restart"/>
            <w:shd w:val="clear" w:color="auto" w:fill="auto"/>
          </w:tcPr>
          <w:p w:rsidR="00C420EA" w:rsidRPr="00BC3C00" w:rsidRDefault="00C420EA" w:rsidP="00A55818">
            <w:pPr>
              <w:pStyle w:val="Default"/>
              <w:rPr>
                <w:b/>
              </w:rPr>
            </w:pPr>
            <w:r w:rsidRPr="00291B8C">
              <w:rPr>
                <w:b/>
              </w:rPr>
              <w:t xml:space="preserve">Тема 2.4. </w:t>
            </w:r>
            <w:r w:rsidRPr="00BC3C00">
              <w:rPr>
                <w:b/>
              </w:rPr>
              <w:t>Ахиллесовы пяты</w:t>
            </w:r>
          </w:p>
          <w:p w:rsidR="00C420EA" w:rsidRPr="00BC3C00" w:rsidRDefault="00C420EA" w:rsidP="00A55818">
            <w:pPr>
              <w:pStyle w:val="Default"/>
              <w:rPr>
                <w:b/>
              </w:rPr>
            </w:pPr>
            <w:r w:rsidRPr="00BC3C00">
              <w:rPr>
                <w:b/>
              </w:rPr>
              <w:t>современной цивилизации</w:t>
            </w: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595C0C" w:rsidRDefault="00595C0C" w:rsidP="00A55818">
            <w:pPr>
              <w:pStyle w:val="Default"/>
            </w:pPr>
          </w:p>
          <w:p w:rsidR="00C420EA" w:rsidRPr="00291B8C" w:rsidRDefault="00C420EA" w:rsidP="00A55818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A55818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результате изучения темы обучающийся должен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Знать: </w:t>
            </w:r>
          </w:p>
          <w:p w:rsidR="00C420EA" w:rsidRPr="00EB3390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EB3390">
              <w:rPr>
                <w:rFonts w:eastAsia="Calibri"/>
                <w:bCs/>
              </w:rPr>
              <w:t>- отличие авторитарного диктаторского режима от тоталитарного</w:t>
            </w:r>
            <w:r>
              <w:rPr>
                <w:rFonts w:eastAsia="Calibri"/>
                <w:bCs/>
              </w:rPr>
              <w:t>;</w:t>
            </w:r>
          </w:p>
          <w:p w:rsidR="00C420EA" w:rsidRPr="00EB3390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EB3390">
              <w:rPr>
                <w:rFonts w:eastAsia="Calibri"/>
                <w:bCs/>
              </w:rPr>
              <w:t>- в каких странах существует диктаторский режим.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Уметь: </w:t>
            </w:r>
          </w:p>
          <w:p w:rsidR="00C420EA" w:rsidRPr="00EB3390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 w:rsidRPr="00EB3390">
              <w:rPr>
                <w:rFonts w:eastAsia="Calibri"/>
                <w:bCs/>
              </w:rPr>
              <w:t>показать на карте страны с диктаторскими режимами</w:t>
            </w:r>
            <w:r>
              <w:rPr>
                <w:rFonts w:eastAsia="Calibri"/>
                <w:bCs/>
              </w:rPr>
              <w:t>;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EB3390">
              <w:rPr>
                <w:rFonts w:eastAsia="Calibri"/>
                <w:bCs/>
              </w:rPr>
              <w:t>- определять последовательность перехода от одиночного терроризма к организованному.</w:t>
            </w:r>
          </w:p>
          <w:p w:rsidR="00C420EA" w:rsidRDefault="00C420EA" w:rsidP="00A5581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Default="00C420EA" w:rsidP="00A55818">
            <w:pPr>
              <w:pStyle w:val="Default"/>
              <w:rPr>
                <w:rFonts w:eastAsia="Calibri"/>
                <w:b/>
                <w:bCs/>
              </w:rPr>
            </w:pPr>
            <w:r>
              <w:t>ОК.1,ОК3</w:t>
            </w:r>
            <w:r w:rsidRPr="0099108F">
              <w:t>,ОК4,ОК</w:t>
            </w:r>
            <w:r w:rsidRPr="000A1741">
              <w:t>6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420EA" w:rsidRPr="00523831" w:rsidTr="000D3BA4">
        <w:trPr>
          <w:trHeight w:val="267"/>
        </w:trPr>
        <w:tc>
          <w:tcPr>
            <w:tcW w:w="3544" w:type="dxa"/>
            <w:vMerge/>
            <w:shd w:val="clear" w:color="auto" w:fill="auto"/>
          </w:tcPr>
          <w:p w:rsidR="00C420EA" w:rsidRPr="0072355E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420EA" w:rsidRPr="00202355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420EA" w:rsidRPr="00523831" w:rsidTr="000D3BA4">
        <w:trPr>
          <w:trHeight w:val="270"/>
        </w:trPr>
        <w:tc>
          <w:tcPr>
            <w:tcW w:w="3544" w:type="dxa"/>
            <w:vMerge/>
            <w:shd w:val="clear" w:color="auto" w:fill="auto"/>
          </w:tcPr>
          <w:p w:rsidR="00C420EA" w:rsidRPr="00291B8C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420EA" w:rsidRPr="005D0219" w:rsidRDefault="00C420EA" w:rsidP="005D0219">
            <w:pPr>
              <w:pStyle w:val="Default"/>
            </w:pPr>
            <w:r>
              <w:rPr>
                <w:rFonts w:eastAsia="Calibri"/>
                <w:bCs/>
                <w:sz w:val="16"/>
                <w:szCs w:val="16"/>
              </w:rPr>
              <w:t>Занятие №1</w:t>
            </w:r>
            <w:r w:rsidR="00595C0C">
              <w:rPr>
                <w:rFonts w:eastAsia="Calibri"/>
                <w:bCs/>
                <w:sz w:val="16"/>
                <w:szCs w:val="16"/>
              </w:rPr>
              <w:t>9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420EA" w:rsidRPr="005D0219" w:rsidRDefault="00C420EA" w:rsidP="005D0219">
            <w:pPr>
              <w:pStyle w:val="Default"/>
            </w:pPr>
            <w:r>
              <w:t xml:space="preserve">Ахиллесовы пяты </w:t>
            </w:r>
            <w:r w:rsidRPr="00291B8C">
              <w:t xml:space="preserve">современной цивилизации Угроза глобального и диктаторского режима.  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420EA" w:rsidRDefault="00C420EA" w:rsidP="00202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420EA" w:rsidRPr="00523831" w:rsidTr="000D3BA4">
        <w:trPr>
          <w:trHeight w:val="135"/>
        </w:trPr>
        <w:tc>
          <w:tcPr>
            <w:tcW w:w="3544" w:type="dxa"/>
            <w:vMerge/>
            <w:shd w:val="clear" w:color="auto" w:fill="auto"/>
          </w:tcPr>
          <w:p w:rsidR="00C420EA" w:rsidRPr="00291B8C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BC3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C420EA" w:rsidRDefault="00C420EA" w:rsidP="00BC3C00">
            <w:pPr>
              <w:jc w:val="both"/>
              <w:rPr>
                <w:rFonts w:eastAsia="Calibri"/>
                <w:b/>
                <w:bCs/>
              </w:rPr>
            </w:pPr>
            <w:r>
              <w:t>Подготовка тезисов, докладов :</w:t>
            </w:r>
            <w:r w:rsidRPr="00FD0D6A">
              <w:rPr>
                <w:rFonts w:eastAsia="Calibri"/>
                <w:bCs/>
              </w:rPr>
              <w:t xml:space="preserve"> Межэтнический конфликт в Руанде. 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420EA" w:rsidRPr="00523831" w:rsidTr="000D3BA4">
        <w:trPr>
          <w:trHeight w:val="240"/>
        </w:trPr>
        <w:tc>
          <w:tcPr>
            <w:tcW w:w="3544" w:type="dxa"/>
            <w:vMerge w:val="restart"/>
            <w:shd w:val="clear" w:color="auto" w:fill="auto"/>
          </w:tcPr>
          <w:p w:rsidR="00C420EA" w:rsidRPr="00BC3C00" w:rsidRDefault="00C420EA" w:rsidP="00A55818">
            <w:pPr>
              <w:pStyle w:val="Default"/>
              <w:rPr>
                <w:b/>
              </w:rPr>
            </w:pPr>
            <w:r w:rsidRPr="00291B8C">
              <w:rPr>
                <w:b/>
              </w:rPr>
              <w:t>Тема 2.5.</w:t>
            </w:r>
            <w:r w:rsidRPr="00BC3C00">
              <w:rPr>
                <w:b/>
              </w:rPr>
              <w:t>Понятие исламского</w:t>
            </w:r>
          </w:p>
          <w:p w:rsidR="00C420EA" w:rsidRPr="00BC3C00" w:rsidRDefault="00C420EA" w:rsidP="00A55818">
            <w:pPr>
              <w:pStyle w:val="Default"/>
              <w:rPr>
                <w:b/>
              </w:rPr>
            </w:pPr>
            <w:r w:rsidRPr="00BC3C00">
              <w:rPr>
                <w:b/>
              </w:rPr>
              <w:t>вызова</w:t>
            </w:r>
          </w:p>
          <w:p w:rsidR="00C420EA" w:rsidRDefault="00C420EA" w:rsidP="005903E2">
            <w:pPr>
              <w:pStyle w:val="Default"/>
              <w:rPr>
                <w:b/>
              </w:rPr>
            </w:pPr>
          </w:p>
          <w:p w:rsidR="00C420EA" w:rsidRDefault="00C420EA" w:rsidP="005903E2">
            <w:pPr>
              <w:pStyle w:val="Default"/>
              <w:rPr>
                <w:b/>
              </w:rPr>
            </w:pPr>
          </w:p>
          <w:p w:rsidR="00C420EA" w:rsidRDefault="00C420EA" w:rsidP="005903E2">
            <w:pPr>
              <w:pStyle w:val="Default"/>
              <w:rPr>
                <w:b/>
              </w:rPr>
            </w:pPr>
          </w:p>
          <w:p w:rsidR="00C420EA" w:rsidRDefault="00C420EA" w:rsidP="005903E2">
            <w:pPr>
              <w:pStyle w:val="Default"/>
              <w:rPr>
                <w:b/>
              </w:rPr>
            </w:pPr>
          </w:p>
          <w:p w:rsidR="00C420EA" w:rsidRDefault="00C420EA" w:rsidP="005903E2">
            <w:pPr>
              <w:pStyle w:val="Default"/>
              <w:rPr>
                <w:b/>
              </w:rPr>
            </w:pPr>
          </w:p>
          <w:p w:rsidR="00C420EA" w:rsidRDefault="00C420EA" w:rsidP="005903E2">
            <w:pPr>
              <w:pStyle w:val="Default"/>
              <w:rPr>
                <w:b/>
              </w:rPr>
            </w:pPr>
          </w:p>
          <w:p w:rsidR="00C420EA" w:rsidRDefault="00C420EA" w:rsidP="005903E2">
            <w:pPr>
              <w:pStyle w:val="Default"/>
              <w:rPr>
                <w:b/>
              </w:rPr>
            </w:pPr>
          </w:p>
          <w:p w:rsidR="00C420EA" w:rsidRDefault="00C420EA" w:rsidP="005903E2">
            <w:pPr>
              <w:pStyle w:val="Default"/>
              <w:rPr>
                <w:b/>
              </w:rPr>
            </w:pPr>
          </w:p>
          <w:p w:rsidR="00C420EA" w:rsidRDefault="00C420EA" w:rsidP="005903E2">
            <w:pPr>
              <w:pStyle w:val="Default"/>
              <w:rPr>
                <w:b/>
              </w:rPr>
            </w:pPr>
          </w:p>
          <w:p w:rsidR="00C420EA" w:rsidRPr="00595C0C" w:rsidRDefault="00C420EA" w:rsidP="005903E2">
            <w:pPr>
              <w:pStyle w:val="Default"/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A55818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В результате изучения темы обучающийся должен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Знать:</w:t>
            </w:r>
          </w:p>
          <w:p w:rsidR="00C420EA" w:rsidRPr="00EB3390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 w:rsidRPr="00EB3390">
              <w:rPr>
                <w:rFonts w:eastAsia="Calibri"/>
                <w:bCs/>
              </w:rPr>
              <w:t>понятие «Цивилизованного противостояния Исламу»</w:t>
            </w:r>
            <w:r>
              <w:rPr>
                <w:rFonts w:eastAsia="Calibri"/>
                <w:bCs/>
              </w:rPr>
              <w:t>;</w:t>
            </w:r>
          </w:p>
          <w:p w:rsidR="00C420EA" w:rsidRPr="00EB3390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EB3390">
              <w:rPr>
                <w:rFonts w:eastAsia="Calibri"/>
                <w:bCs/>
              </w:rPr>
              <w:t>- исторический опыт СССР национальной веротерпимости «Семья народов СССР»</w:t>
            </w:r>
            <w:r>
              <w:rPr>
                <w:rFonts w:eastAsia="Calibri"/>
                <w:bCs/>
              </w:rPr>
              <w:t>;</w:t>
            </w:r>
          </w:p>
          <w:p w:rsidR="00C420EA" w:rsidRPr="00EB3390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 w:rsidRPr="00EB3390">
              <w:rPr>
                <w:rFonts w:eastAsia="Calibri"/>
                <w:bCs/>
              </w:rPr>
              <w:t>- глобализация и исламский мир.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Уметь: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  <w:r w:rsidRPr="00EB3390">
              <w:rPr>
                <w:rFonts w:eastAsia="Calibri"/>
                <w:bCs/>
              </w:rPr>
              <w:t>выявлять взаимосвязь советского опыта развития всех наций и народов СССР к мировой исламской проблеме.</w:t>
            </w:r>
          </w:p>
          <w:p w:rsidR="00C420EA" w:rsidRDefault="00C420EA" w:rsidP="00A5581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Default="00C420EA" w:rsidP="00A55818">
            <w:pPr>
              <w:pStyle w:val="Default"/>
              <w:rPr>
                <w:rFonts w:eastAsia="Calibri"/>
                <w:b/>
                <w:bCs/>
              </w:rPr>
            </w:pPr>
            <w:r w:rsidRPr="0099108F">
              <w:t>ОК.1,ОК2,ОК4,ОК</w:t>
            </w:r>
            <w:r w:rsidRPr="000A1741">
              <w:t>6</w:t>
            </w:r>
            <w:r>
              <w:t>, ОК 8</w:t>
            </w:r>
          </w:p>
        </w:tc>
        <w:tc>
          <w:tcPr>
            <w:tcW w:w="993" w:type="dxa"/>
            <w:shd w:val="clear" w:color="auto" w:fill="auto"/>
          </w:tcPr>
          <w:p w:rsidR="00C420EA" w:rsidRPr="00BE029F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420EA" w:rsidRPr="00523831" w:rsidTr="000D3BA4">
        <w:trPr>
          <w:trHeight w:val="240"/>
        </w:trPr>
        <w:tc>
          <w:tcPr>
            <w:tcW w:w="3544" w:type="dxa"/>
            <w:vMerge/>
            <w:shd w:val="clear" w:color="auto" w:fill="auto"/>
          </w:tcPr>
          <w:p w:rsidR="00C420EA" w:rsidRPr="00291B8C" w:rsidRDefault="00C420EA" w:rsidP="00A55818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420EA" w:rsidRPr="00BE029F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E029F">
              <w:rPr>
                <w:b/>
                <w:bCs/>
              </w:rPr>
              <w:t>2</w:t>
            </w:r>
          </w:p>
        </w:tc>
      </w:tr>
      <w:tr w:rsidR="00C420EA" w:rsidRPr="00523831" w:rsidTr="000D3BA4">
        <w:trPr>
          <w:trHeight w:val="300"/>
        </w:trPr>
        <w:tc>
          <w:tcPr>
            <w:tcW w:w="3544" w:type="dxa"/>
            <w:vMerge/>
            <w:shd w:val="clear" w:color="auto" w:fill="auto"/>
          </w:tcPr>
          <w:p w:rsidR="00C420EA" w:rsidRPr="00291B8C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420EA" w:rsidRPr="00202355" w:rsidRDefault="00C420EA" w:rsidP="005903E2">
            <w:pPr>
              <w:pStyle w:val="Default"/>
            </w:pPr>
            <w:r>
              <w:rPr>
                <w:rFonts w:eastAsia="Calibri"/>
                <w:bCs/>
                <w:sz w:val="16"/>
                <w:szCs w:val="16"/>
              </w:rPr>
              <w:t>Занятие №</w:t>
            </w:r>
            <w:r w:rsidR="00595C0C">
              <w:rPr>
                <w:rFonts w:eastAsia="Calibri"/>
                <w:bCs/>
                <w:sz w:val="16"/>
                <w:szCs w:val="16"/>
              </w:rPr>
              <w:t>20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420EA" w:rsidRPr="00202355" w:rsidRDefault="00C420EA" w:rsidP="005903E2">
            <w:pPr>
              <w:pStyle w:val="Default"/>
            </w:pPr>
            <w:r>
              <w:t>Понятие исламского вызова. Цивилизационное противостояние или «возрождение» ислама. Глобализация и исламский мир.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D469FA">
            <w:pPr>
              <w:pStyle w:val="Default"/>
              <w:rPr>
                <w:bCs/>
              </w:rPr>
            </w:pPr>
          </w:p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5C0C" w:rsidRPr="00523831" w:rsidTr="000D3BA4">
        <w:trPr>
          <w:trHeight w:val="345"/>
        </w:trPr>
        <w:tc>
          <w:tcPr>
            <w:tcW w:w="13324" w:type="dxa"/>
            <w:gridSpan w:val="4"/>
            <w:shd w:val="clear" w:color="auto" w:fill="auto"/>
          </w:tcPr>
          <w:p w:rsidR="00595C0C" w:rsidRPr="00595C0C" w:rsidRDefault="00595C0C" w:rsidP="00F36066">
            <w:pPr>
              <w:pStyle w:val="Default"/>
              <w:rPr>
                <w:b/>
                <w:bCs/>
              </w:rPr>
            </w:pPr>
            <w:r w:rsidRPr="0013361B">
              <w:rPr>
                <w:b/>
                <w:bCs/>
              </w:rPr>
              <w:lastRenderedPageBreak/>
              <w:t>Раздел 3 Основные процессы</w:t>
            </w:r>
            <w:r w:rsidR="00EC7E24">
              <w:rPr>
                <w:b/>
                <w:bCs/>
              </w:rPr>
              <w:t xml:space="preserve"> </w:t>
            </w:r>
            <w:r w:rsidRPr="0013361B">
              <w:rPr>
                <w:b/>
                <w:bCs/>
              </w:rPr>
              <w:t>политического развития</w:t>
            </w:r>
            <w:r w:rsidR="00EC7E24">
              <w:rPr>
                <w:b/>
                <w:bCs/>
              </w:rPr>
              <w:t xml:space="preserve"> </w:t>
            </w:r>
            <w:r w:rsidRPr="0013361B">
              <w:rPr>
                <w:b/>
                <w:bCs/>
              </w:rPr>
              <w:t>ведущих государств и</w:t>
            </w:r>
            <w:r w:rsidR="00EC7E24">
              <w:rPr>
                <w:b/>
                <w:bCs/>
              </w:rPr>
              <w:t xml:space="preserve"> </w:t>
            </w:r>
            <w:r w:rsidRPr="0013361B">
              <w:rPr>
                <w:b/>
                <w:bCs/>
              </w:rPr>
              <w:t>регионов мира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95C0C" w:rsidRDefault="00595C0C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595C0C" w:rsidRPr="00FD0D6A" w:rsidRDefault="00595C0C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20EA" w:rsidRPr="00523831" w:rsidTr="000D3BA4">
        <w:trPr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20EA" w:rsidRDefault="00C420EA" w:rsidP="00A55818">
            <w:pPr>
              <w:pStyle w:val="Default"/>
            </w:pPr>
            <w:r>
              <w:rPr>
                <w:b/>
              </w:rPr>
              <w:t xml:space="preserve">Тема 3.1. . </w:t>
            </w:r>
            <w:r>
              <w:t>Признаки новой экономической эпохи</w:t>
            </w: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</w:pPr>
          </w:p>
          <w:p w:rsidR="00C420EA" w:rsidRDefault="00C420EA" w:rsidP="00A55818">
            <w:pPr>
              <w:pStyle w:val="Default"/>
              <w:rPr>
                <w:b/>
              </w:rPr>
            </w:pPr>
          </w:p>
          <w:p w:rsidR="00C420EA" w:rsidRDefault="00C420EA" w:rsidP="00A55818">
            <w:pPr>
              <w:pStyle w:val="Default"/>
              <w:rPr>
                <w:b/>
              </w:rPr>
            </w:pPr>
          </w:p>
          <w:p w:rsidR="00C420EA" w:rsidRDefault="00C420EA" w:rsidP="00A55818">
            <w:pPr>
              <w:pStyle w:val="Default"/>
              <w:rPr>
                <w:b/>
              </w:rPr>
            </w:pPr>
          </w:p>
          <w:p w:rsidR="00C420EA" w:rsidRDefault="00C420EA" w:rsidP="00A55818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20EA" w:rsidRDefault="00C420EA" w:rsidP="00A55818">
            <w:pPr>
              <w:spacing w:line="228" w:lineRule="auto"/>
              <w:ind w:firstLine="709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результате изучения темы обучающийся должен</w:t>
            </w:r>
          </w:p>
          <w:p w:rsidR="00C420EA" w:rsidRDefault="00C420EA" w:rsidP="00A5581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Знать: </w:t>
            </w:r>
          </w:p>
          <w:p w:rsidR="00C420EA" w:rsidRPr="00AE298C" w:rsidRDefault="00C420EA" w:rsidP="00A55818">
            <w:pPr>
              <w:pStyle w:val="Default"/>
              <w:rPr>
                <w:rFonts w:eastAsia="Calibri"/>
                <w:bCs/>
              </w:rPr>
            </w:pPr>
            <w:r w:rsidRPr="00AE298C">
              <w:rPr>
                <w:rFonts w:eastAsia="Calibri"/>
                <w:bCs/>
              </w:rPr>
              <w:t>- роль науки, культуры и религии в сохранении и укреплении национальных, государственных традиций в России и мире</w:t>
            </w:r>
            <w:r>
              <w:rPr>
                <w:rFonts w:eastAsia="Calibri"/>
                <w:bCs/>
              </w:rPr>
              <w:t>;</w:t>
            </w:r>
          </w:p>
          <w:p w:rsidR="00C420EA" w:rsidRDefault="00C420EA" w:rsidP="00A55818">
            <w:pPr>
              <w:pStyle w:val="Default"/>
              <w:rPr>
                <w:rFonts w:eastAsia="Calibri"/>
                <w:bCs/>
              </w:rPr>
            </w:pPr>
            <w:r w:rsidRPr="00AE298C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минерально-сырьевой Юг и высокотехнологический Север;</w:t>
            </w:r>
          </w:p>
          <w:p w:rsidR="00C420EA" w:rsidRDefault="00C420EA" w:rsidP="00A55818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пути развития этих комплексов.</w:t>
            </w:r>
          </w:p>
          <w:p w:rsidR="00C420EA" w:rsidRPr="00EB3390" w:rsidRDefault="00C420EA" w:rsidP="00A55818">
            <w:pPr>
              <w:pStyle w:val="Default"/>
              <w:rPr>
                <w:rFonts w:eastAsia="Calibri"/>
                <w:b/>
                <w:bCs/>
              </w:rPr>
            </w:pPr>
            <w:r w:rsidRPr="00EB3390">
              <w:rPr>
                <w:rFonts w:eastAsia="Calibri"/>
                <w:b/>
                <w:bCs/>
              </w:rPr>
              <w:t>Уметь:</w:t>
            </w:r>
          </w:p>
          <w:p w:rsidR="00C420EA" w:rsidRDefault="00C420EA" w:rsidP="00A55818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различать особенности в развитии сырьевого Юга и высокотехнологического Севера, России.</w:t>
            </w:r>
          </w:p>
          <w:p w:rsidR="00C420EA" w:rsidRDefault="00C420EA" w:rsidP="00A5581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Default="00C420EA" w:rsidP="00C420EA">
            <w:pPr>
              <w:spacing w:line="228" w:lineRule="auto"/>
              <w:rPr>
                <w:rFonts w:eastAsia="Calibri"/>
                <w:b/>
                <w:bCs/>
              </w:rPr>
            </w:pPr>
            <w:r w:rsidRPr="0099108F">
              <w:t>ОК.1,ОК2,</w:t>
            </w:r>
            <w:r>
              <w:t xml:space="preserve">ОК 3, </w:t>
            </w:r>
            <w:r w:rsidRPr="0099108F">
              <w:t>ОК4,ОК</w:t>
            </w:r>
            <w:r w:rsidRPr="000A1741">
              <w:t>6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420EA" w:rsidRPr="00523831" w:rsidTr="000D3BA4">
        <w:trPr>
          <w:trHeight w:val="255"/>
        </w:trPr>
        <w:tc>
          <w:tcPr>
            <w:tcW w:w="3544" w:type="dxa"/>
            <w:vMerge/>
            <w:shd w:val="clear" w:color="auto" w:fill="auto"/>
          </w:tcPr>
          <w:p w:rsidR="00C420EA" w:rsidRPr="00FD0D6A" w:rsidRDefault="00C420EA" w:rsidP="00A55818">
            <w:pPr>
              <w:pStyle w:val="Default"/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20EA" w:rsidRDefault="00C420EA" w:rsidP="00C420EA">
            <w:pPr>
              <w:spacing w:line="228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420EA" w:rsidRPr="00870ED9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420EA" w:rsidRPr="00523831" w:rsidTr="000D3BA4">
        <w:trPr>
          <w:trHeight w:val="1123"/>
        </w:trPr>
        <w:tc>
          <w:tcPr>
            <w:tcW w:w="3544" w:type="dxa"/>
            <w:vMerge/>
            <w:shd w:val="clear" w:color="auto" w:fill="auto"/>
          </w:tcPr>
          <w:p w:rsidR="00C420EA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420EA" w:rsidRPr="001C2F02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№</w:t>
            </w:r>
            <w:r w:rsidR="00595C0C">
              <w:rPr>
                <w:rFonts w:eastAsia="Calibri"/>
                <w:bCs/>
                <w:sz w:val="16"/>
                <w:szCs w:val="16"/>
              </w:rPr>
              <w:t xml:space="preserve"> 2</w:t>
            </w:r>
            <w:r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8930" w:type="dxa"/>
            <w:gridSpan w:val="2"/>
            <w:tcBorders>
              <w:top w:val="nil"/>
            </w:tcBorders>
            <w:shd w:val="clear" w:color="auto" w:fill="auto"/>
          </w:tcPr>
          <w:p w:rsidR="00C420EA" w:rsidRPr="001C2F02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t>Признаки новой экономической эпохи</w:t>
            </w:r>
            <w:r w:rsidRPr="001C2F02">
              <w:rPr>
                <w:rFonts w:eastAsia="Calibri"/>
                <w:bCs/>
              </w:rPr>
              <w:t xml:space="preserve"> Роль </w:t>
            </w:r>
            <w:r>
              <w:rPr>
                <w:rFonts w:eastAsia="Calibri"/>
                <w:bCs/>
              </w:rPr>
              <w:t>науки, культуры и религии в сохранении и укреплении национальных и государственных традиций в Росси и мире. Формирование глобальной экономики. Структура глобальной экономики</w:t>
            </w:r>
          </w:p>
        </w:tc>
        <w:tc>
          <w:tcPr>
            <w:tcW w:w="993" w:type="dxa"/>
            <w:shd w:val="clear" w:color="auto" w:fill="auto"/>
          </w:tcPr>
          <w:p w:rsidR="00C420EA" w:rsidRPr="00FD0D6A" w:rsidRDefault="00C420EA" w:rsidP="00D469FA">
            <w:pPr>
              <w:pStyle w:val="Default"/>
              <w:rPr>
                <w:bCs/>
              </w:rPr>
            </w:pPr>
          </w:p>
          <w:p w:rsidR="00C420EA" w:rsidRPr="00FD0D6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523831" w:rsidTr="000D3BA4">
        <w:trPr>
          <w:trHeight w:val="330"/>
        </w:trPr>
        <w:tc>
          <w:tcPr>
            <w:tcW w:w="3544" w:type="dxa"/>
            <w:vMerge/>
            <w:shd w:val="clear" w:color="auto" w:fill="auto"/>
          </w:tcPr>
          <w:p w:rsidR="00C420EA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tcBorders>
              <w:top w:val="nil"/>
            </w:tcBorders>
            <w:shd w:val="clear" w:color="auto" w:fill="auto"/>
          </w:tcPr>
          <w:p w:rsidR="00C420EA" w:rsidRDefault="00C420EA" w:rsidP="0077670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</w:t>
            </w:r>
            <w:r w:rsidRPr="001641C5">
              <w:rPr>
                <w:rFonts w:eastAsia="Calibri"/>
                <w:b/>
                <w:bCs/>
              </w:rPr>
              <w:t>е заняти</w:t>
            </w:r>
            <w:r>
              <w:rPr>
                <w:rFonts w:eastAsia="Calibri"/>
                <w:b/>
                <w:bCs/>
              </w:rPr>
              <w:t>я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523831" w:rsidTr="000D3BA4">
        <w:trPr>
          <w:trHeight w:val="330"/>
        </w:trPr>
        <w:tc>
          <w:tcPr>
            <w:tcW w:w="3544" w:type="dxa"/>
            <w:vMerge/>
            <w:shd w:val="clear" w:color="auto" w:fill="auto"/>
          </w:tcPr>
          <w:p w:rsidR="00C420EA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420EA" w:rsidRDefault="00C420EA" w:rsidP="0077670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№2</w:t>
            </w:r>
            <w:r w:rsidR="00595C0C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8930" w:type="dxa"/>
            <w:gridSpan w:val="2"/>
            <w:tcBorders>
              <w:top w:val="nil"/>
            </w:tcBorders>
            <w:shd w:val="clear" w:color="auto" w:fill="auto"/>
          </w:tcPr>
          <w:p w:rsidR="00C420EA" w:rsidRDefault="00C420EA" w:rsidP="0077670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ПЗ №4  </w:t>
            </w:r>
            <w:r>
              <w:rPr>
                <w:rFonts w:eastAsia="Calibri"/>
                <w:bCs/>
              </w:rPr>
              <w:t>Формирование глобальной экономики</w:t>
            </w:r>
          </w:p>
        </w:tc>
        <w:tc>
          <w:tcPr>
            <w:tcW w:w="993" w:type="dxa"/>
            <w:shd w:val="clear" w:color="auto" w:fill="auto"/>
          </w:tcPr>
          <w:p w:rsidR="00C420EA" w:rsidRPr="00FD0D6A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20EA" w:rsidRPr="00523831" w:rsidTr="000D3BA4">
        <w:trPr>
          <w:trHeight w:val="285"/>
        </w:trPr>
        <w:tc>
          <w:tcPr>
            <w:tcW w:w="3544" w:type="dxa"/>
            <w:vMerge w:val="restart"/>
            <w:shd w:val="clear" w:color="auto" w:fill="auto"/>
          </w:tcPr>
          <w:p w:rsidR="00C420EA" w:rsidRPr="00BC3C00" w:rsidRDefault="00C420EA" w:rsidP="00C062CD">
            <w:pPr>
              <w:pStyle w:val="Default"/>
              <w:rPr>
                <w:b/>
              </w:rPr>
            </w:pPr>
            <w:r w:rsidRPr="0072355E">
              <w:rPr>
                <w:b/>
              </w:rPr>
              <w:t>Тема 3.2</w:t>
            </w:r>
            <w:r w:rsidRPr="00FD0D6A">
              <w:t xml:space="preserve">. </w:t>
            </w:r>
            <w:r w:rsidRPr="00BC3C00">
              <w:rPr>
                <w:b/>
              </w:rPr>
              <w:t>Историческое</w:t>
            </w:r>
          </w:p>
          <w:p w:rsidR="00C420EA" w:rsidRPr="00BC3C00" w:rsidRDefault="00C420EA" w:rsidP="00C062CD">
            <w:pPr>
              <w:pStyle w:val="Default"/>
              <w:rPr>
                <w:b/>
              </w:rPr>
            </w:pPr>
            <w:r w:rsidRPr="00BC3C00">
              <w:rPr>
                <w:b/>
              </w:rPr>
              <w:t>перепутье России</w:t>
            </w: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</w:pPr>
          </w:p>
          <w:p w:rsidR="00C420EA" w:rsidRDefault="00C420EA" w:rsidP="00C062CD">
            <w:pPr>
              <w:pStyle w:val="Default"/>
              <w:rPr>
                <w:b/>
              </w:rPr>
            </w:pPr>
          </w:p>
          <w:p w:rsidR="00C420EA" w:rsidRDefault="00C420EA" w:rsidP="00BB764A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В результате изучения темы обучающийся должен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Знать:</w:t>
            </w:r>
          </w:p>
          <w:p w:rsidR="00C420EA" w:rsidRPr="00AE298C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 w:rsidRPr="00AE298C">
              <w:rPr>
                <w:rFonts w:eastAsia="Calibri"/>
                <w:bCs/>
              </w:rPr>
              <w:t>основные процессы политического и экономического развития регионов мира</w:t>
            </w:r>
            <w:r>
              <w:rPr>
                <w:rFonts w:eastAsia="Calibri"/>
                <w:bCs/>
              </w:rPr>
              <w:t>;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 w:rsidRPr="00AE298C">
              <w:rPr>
                <w:rFonts w:eastAsia="Calibri"/>
                <w:bCs/>
              </w:rPr>
              <w:t>- развитие ведущих государств и регионов мира</w:t>
            </w:r>
            <w:r>
              <w:rPr>
                <w:rFonts w:eastAsia="Calibri"/>
                <w:bCs/>
              </w:rPr>
              <w:t>;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современная экономическая политика России;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термин «Инновационная революция». Особенности развития;</w:t>
            </w:r>
          </w:p>
          <w:p w:rsidR="00C420EA" w:rsidRPr="00EB3390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термин «Индекс развития человеческого потенциала» </w:t>
            </w:r>
            <w:r w:rsidRPr="00EB3390">
              <w:rPr>
                <w:rFonts w:eastAsia="Calibri"/>
                <w:bCs/>
              </w:rPr>
              <w:t>(</w:t>
            </w:r>
            <w:r>
              <w:rPr>
                <w:rFonts w:eastAsia="Calibri"/>
                <w:bCs/>
                <w:lang w:val="en-US"/>
              </w:rPr>
              <w:t>HDI</w:t>
            </w:r>
            <w:r w:rsidRPr="00EB3390">
              <w:rPr>
                <w:rFonts w:eastAsia="Calibri"/>
                <w:bCs/>
              </w:rPr>
              <w:t>)</w:t>
            </w:r>
          </w:p>
          <w:p w:rsidR="00C420EA" w:rsidRPr="00EB3390" w:rsidRDefault="00C420EA" w:rsidP="005903E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EB3390">
              <w:rPr>
                <w:rFonts w:eastAsia="Calibri"/>
                <w:b/>
                <w:bCs/>
              </w:rPr>
              <w:t xml:space="preserve">Уметь: 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- составить технологическую карту России 21 века;</w:t>
            </w:r>
          </w:p>
          <w:p w:rsidR="00C420EA" w:rsidRPr="00AE298C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перечислить ведущие государства, повлиявшие на мировой экономический кризис;</w:t>
            </w:r>
          </w:p>
          <w:p w:rsidR="00C420EA" w:rsidRDefault="00C420EA" w:rsidP="005903E2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составить таблицу измерений индекса человеческого развития.</w:t>
            </w:r>
          </w:p>
          <w:p w:rsidR="00C420EA" w:rsidRDefault="00C420EA" w:rsidP="005903E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C420EA" w:rsidRPr="00523831" w:rsidRDefault="00C420EA" w:rsidP="005903E2">
            <w:pPr>
              <w:pStyle w:val="Default"/>
              <w:jc w:val="both"/>
            </w:pPr>
            <w:r w:rsidRPr="0099108F">
              <w:t>ОК.1,ОК2,ОК4,</w:t>
            </w:r>
            <w:r>
              <w:t xml:space="preserve">ОК 5, </w:t>
            </w:r>
            <w:r w:rsidRPr="0099108F">
              <w:t>ОК</w:t>
            </w:r>
            <w:r w:rsidRPr="000A1741">
              <w:t>6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C420EA" w:rsidRPr="00523831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20EA" w:rsidRPr="00523831" w:rsidTr="000D3BA4">
        <w:trPr>
          <w:trHeight w:val="300"/>
        </w:trPr>
        <w:tc>
          <w:tcPr>
            <w:tcW w:w="3544" w:type="dxa"/>
            <w:vMerge/>
            <w:shd w:val="clear" w:color="auto" w:fill="auto"/>
          </w:tcPr>
          <w:p w:rsidR="00C420EA" w:rsidRPr="0072355E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5903E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420EA" w:rsidRPr="00031033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420EA" w:rsidRPr="00523831" w:rsidTr="000D3BA4">
        <w:trPr>
          <w:trHeight w:val="2256"/>
        </w:trPr>
        <w:tc>
          <w:tcPr>
            <w:tcW w:w="3544" w:type="dxa"/>
            <w:vMerge/>
            <w:shd w:val="clear" w:color="auto" w:fill="auto"/>
          </w:tcPr>
          <w:p w:rsidR="00C420EA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420EA" w:rsidRPr="00523831" w:rsidRDefault="00C420EA" w:rsidP="00BC3C00">
            <w:r>
              <w:rPr>
                <w:rFonts w:eastAsia="Calibri"/>
                <w:bCs/>
                <w:sz w:val="16"/>
                <w:szCs w:val="16"/>
              </w:rPr>
              <w:t>Занятие №</w:t>
            </w:r>
            <w:r w:rsidR="00595C0C">
              <w:rPr>
                <w:rFonts w:eastAsia="Calibri"/>
                <w:bCs/>
                <w:sz w:val="16"/>
                <w:szCs w:val="16"/>
              </w:rPr>
              <w:t xml:space="preserve"> 23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0EA" w:rsidRPr="00523831" w:rsidRDefault="00C420EA" w:rsidP="00BC3C00"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мира. Трофейная экономика. Россия – своеобразное геоэкономическое  пространство.</w:t>
            </w:r>
            <w:r w:rsidR="004D48F8">
              <w:t xml:space="preserve"> </w:t>
            </w:r>
            <w:r>
              <w:t>Современная экономическая, политическая и культурная ситуация в России и в мире. Инновационная революция. Индекс развития человеческого потенциала.</w:t>
            </w:r>
            <w:r w:rsidR="004D48F8">
              <w:t xml:space="preserve"> </w:t>
            </w:r>
            <w:r w:rsidRPr="004E6A88">
              <w:rPr>
                <w:rFonts w:eastAsiaTheme="minorHAnsi"/>
                <w:lang w:eastAsia="en-US"/>
              </w:rPr>
              <w:t>Отношения со странами СНГ. Восточное направление внешней политики.</w:t>
            </w:r>
            <w:r w:rsidR="004D48F8">
              <w:rPr>
                <w:rFonts w:eastAsiaTheme="minorHAnsi"/>
                <w:lang w:eastAsia="en-US"/>
              </w:rPr>
              <w:t xml:space="preserve"> </w:t>
            </w:r>
            <w:r w:rsidRPr="00EF49AB">
              <w:rPr>
                <w:rFonts w:eastAsiaTheme="minorHAnsi"/>
                <w:lang w:eastAsia="en-US"/>
              </w:rPr>
              <w:t>Разработка новой внешнеполитической стратегии в начале XXI века. Укрепление международного престижа России.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0EA" w:rsidRPr="00523831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420EA" w:rsidRPr="00031033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1033">
              <w:rPr>
                <w:bCs/>
              </w:rPr>
              <w:t>2</w:t>
            </w:r>
          </w:p>
        </w:tc>
      </w:tr>
      <w:tr w:rsidR="00C420EA" w:rsidRPr="00523831" w:rsidTr="000D3BA4">
        <w:trPr>
          <w:trHeight w:val="111"/>
        </w:trPr>
        <w:tc>
          <w:tcPr>
            <w:tcW w:w="3544" w:type="dxa"/>
            <w:vMerge/>
            <w:shd w:val="clear" w:color="auto" w:fill="auto"/>
          </w:tcPr>
          <w:p w:rsidR="00C420EA" w:rsidRDefault="00C420EA" w:rsidP="005903E2">
            <w:pPr>
              <w:pStyle w:val="Default"/>
              <w:rPr>
                <w:b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595C0C" w:rsidRDefault="00C420EA" w:rsidP="00595C0C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обучающихся: </w:t>
            </w:r>
          </w:p>
          <w:p w:rsidR="00C420EA" w:rsidRDefault="00595C0C" w:rsidP="00595C0C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Подготовить тезисы и доклады: </w:t>
            </w:r>
            <w:r w:rsidR="00C420EA" w:rsidRPr="00B406D3">
              <w:t xml:space="preserve">Теория пределов роста. </w:t>
            </w:r>
          </w:p>
        </w:tc>
        <w:tc>
          <w:tcPr>
            <w:tcW w:w="993" w:type="dxa"/>
            <w:shd w:val="clear" w:color="auto" w:fill="auto"/>
          </w:tcPr>
          <w:p w:rsidR="00C420EA" w:rsidRPr="007D41C8" w:rsidRDefault="00C420EA" w:rsidP="0059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420EA" w:rsidRPr="005F4F54" w:rsidTr="000D3BA4">
        <w:trPr>
          <w:trHeight w:val="562"/>
        </w:trPr>
        <w:tc>
          <w:tcPr>
            <w:tcW w:w="3544" w:type="dxa"/>
            <w:vMerge w:val="restart"/>
            <w:shd w:val="clear" w:color="auto" w:fill="auto"/>
          </w:tcPr>
          <w:p w:rsidR="00C420EA" w:rsidRPr="00BC3C00" w:rsidRDefault="00C420EA" w:rsidP="001C70A8">
            <w:pPr>
              <w:rPr>
                <w:b/>
              </w:rPr>
            </w:pPr>
            <w:r w:rsidRPr="00BC3C00">
              <w:rPr>
                <w:b/>
              </w:rPr>
              <w:t xml:space="preserve">Тема 3.3. Понятие «Победа над бедностью». </w:t>
            </w:r>
          </w:p>
          <w:p w:rsidR="00C420EA" w:rsidRDefault="00C420EA" w:rsidP="001C70A8"/>
          <w:p w:rsidR="00C420EA" w:rsidRDefault="00C420EA" w:rsidP="001C70A8"/>
          <w:p w:rsidR="00C420EA" w:rsidRDefault="00C420EA" w:rsidP="001C70A8"/>
          <w:p w:rsidR="00C420EA" w:rsidRDefault="00C420EA" w:rsidP="001C70A8"/>
          <w:p w:rsidR="00C420EA" w:rsidRDefault="00C420EA" w:rsidP="001C70A8"/>
          <w:p w:rsidR="00C420EA" w:rsidRDefault="00C420EA" w:rsidP="001C70A8"/>
          <w:p w:rsidR="00C420EA" w:rsidRDefault="00C420EA" w:rsidP="001C70A8"/>
          <w:p w:rsidR="00C420EA" w:rsidRDefault="00C420EA" w:rsidP="001C70A8"/>
          <w:p w:rsidR="00C420EA" w:rsidRDefault="00C420EA" w:rsidP="001C70A8"/>
          <w:p w:rsidR="00C420EA" w:rsidRDefault="00C420EA" w:rsidP="001C70A8"/>
          <w:p w:rsidR="00C420EA" w:rsidRDefault="00C420EA" w:rsidP="001C70A8"/>
          <w:p w:rsidR="00C420EA" w:rsidRPr="005F4F54" w:rsidRDefault="00C420EA" w:rsidP="001C70A8"/>
        </w:tc>
        <w:tc>
          <w:tcPr>
            <w:tcW w:w="9780" w:type="dxa"/>
            <w:gridSpan w:val="3"/>
            <w:shd w:val="clear" w:color="auto" w:fill="auto"/>
          </w:tcPr>
          <w:p w:rsidR="00C420EA" w:rsidRDefault="00C420EA" w:rsidP="002C6E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В результате изучения темы студент должен</w:t>
            </w:r>
          </w:p>
          <w:p w:rsidR="00C420EA" w:rsidRPr="005F4F54" w:rsidRDefault="00C420EA" w:rsidP="002C6E04">
            <w:pPr>
              <w:rPr>
                <w:rFonts w:eastAsia="Calibri"/>
              </w:rPr>
            </w:pPr>
            <w:r w:rsidRPr="00BB6740">
              <w:rPr>
                <w:rFonts w:eastAsia="Calibri"/>
                <w:b/>
              </w:rPr>
              <w:t>Знать</w:t>
            </w:r>
            <w:r w:rsidRPr="005F4F54">
              <w:rPr>
                <w:rFonts w:eastAsia="Calibri"/>
              </w:rPr>
              <w:t xml:space="preserve">: </w:t>
            </w:r>
          </w:p>
          <w:p w:rsidR="00C420EA" w:rsidRPr="005F4F54" w:rsidRDefault="00C420EA" w:rsidP="002C6E04">
            <w:r w:rsidRPr="005F4F54">
              <w:rPr>
                <w:rFonts w:eastAsia="Calibri"/>
              </w:rPr>
              <w:t>- спектр</w:t>
            </w:r>
            <w:r w:rsidRPr="005F4F54">
              <w:t>национальных задач России.</w:t>
            </w:r>
          </w:p>
          <w:p w:rsidR="00C420EA" w:rsidRPr="005F4F54" w:rsidRDefault="00C420EA" w:rsidP="002C6E04">
            <w:r w:rsidRPr="005F4F54">
              <w:t>- построение эффективной демократии.</w:t>
            </w:r>
          </w:p>
          <w:p w:rsidR="00C420EA" w:rsidRPr="005F4F54" w:rsidRDefault="00C420EA" w:rsidP="002C6E04">
            <w:r w:rsidRPr="005F4F54">
              <w:t>- как можно умножить экономический потенциал России.</w:t>
            </w:r>
          </w:p>
          <w:p w:rsidR="00C420EA" w:rsidRPr="005F4F54" w:rsidRDefault="00C420EA" w:rsidP="002C6E04">
            <w:r w:rsidRPr="005F4F54">
              <w:t>- роль реконструкции системы здравоохранения и образования в стране.</w:t>
            </w:r>
          </w:p>
          <w:p w:rsidR="00C420EA" w:rsidRPr="005F4F54" w:rsidRDefault="00C420EA" w:rsidP="002C6E04">
            <w:r w:rsidRPr="005F4F54">
              <w:t>- роль центра в решении региональных проблем.</w:t>
            </w:r>
          </w:p>
          <w:p w:rsidR="00C420EA" w:rsidRPr="005F4F54" w:rsidRDefault="00C420EA" w:rsidP="002C6E04">
            <w:r w:rsidRPr="00BB6740">
              <w:rPr>
                <w:b/>
              </w:rPr>
              <w:t>Уметь</w:t>
            </w:r>
            <w:r w:rsidRPr="005F4F54">
              <w:t>:</w:t>
            </w:r>
          </w:p>
          <w:p w:rsidR="00C420EA" w:rsidRPr="005F4F54" w:rsidRDefault="00C420EA" w:rsidP="002C6E04">
            <w:r w:rsidRPr="005F4F54">
              <w:t>- выявлять взаимосвязь между укреплением демократического и гражданского общества.</w:t>
            </w:r>
          </w:p>
          <w:p w:rsidR="00C420EA" w:rsidRDefault="00C420EA" w:rsidP="002C6E04">
            <w:pPr>
              <w:jc w:val="both"/>
            </w:pPr>
            <w:r w:rsidRPr="005F4F54">
              <w:t xml:space="preserve">- перечислить национальные проекты развития здравоохранения и образования. </w:t>
            </w:r>
          </w:p>
          <w:p w:rsidR="00C420EA" w:rsidRPr="005F4F54" w:rsidRDefault="00C420EA" w:rsidP="002C6E04">
            <w:pPr>
              <w:jc w:val="both"/>
              <w:rPr>
                <w:rFonts w:eastAsia="Calibri"/>
              </w:rPr>
            </w:pPr>
            <w:r>
              <w:rPr>
                <w:b/>
              </w:rPr>
              <w:t xml:space="preserve">Коды формируемых компетенций: </w:t>
            </w:r>
            <w:r>
              <w:t>ОК 1, ОК 2, ОК 4, ОК 5, ОК 6</w:t>
            </w:r>
          </w:p>
        </w:tc>
        <w:tc>
          <w:tcPr>
            <w:tcW w:w="993" w:type="dxa"/>
            <w:shd w:val="clear" w:color="auto" w:fill="auto"/>
          </w:tcPr>
          <w:p w:rsidR="00C420EA" w:rsidRDefault="00C420EA" w:rsidP="002C6E04">
            <w:pPr>
              <w:jc w:val="center"/>
            </w:pPr>
          </w:p>
        </w:tc>
      </w:tr>
      <w:tr w:rsidR="00C420EA" w:rsidRPr="005F4F54" w:rsidTr="000D3BA4">
        <w:trPr>
          <w:trHeight w:val="303"/>
        </w:trPr>
        <w:tc>
          <w:tcPr>
            <w:tcW w:w="3544" w:type="dxa"/>
            <w:vMerge/>
            <w:shd w:val="clear" w:color="auto" w:fill="auto"/>
          </w:tcPr>
          <w:p w:rsidR="00C420EA" w:rsidRPr="005F4F54" w:rsidRDefault="00C420EA" w:rsidP="002C6E04"/>
        </w:tc>
        <w:tc>
          <w:tcPr>
            <w:tcW w:w="9780" w:type="dxa"/>
            <w:gridSpan w:val="3"/>
            <w:shd w:val="clear" w:color="auto" w:fill="auto"/>
          </w:tcPr>
          <w:p w:rsidR="00C420EA" w:rsidRPr="00BB6740" w:rsidRDefault="00C420EA" w:rsidP="002C6E04">
            <w:pPr>
              <w:rPr>
                <w:b/>
              </w:rPr>
            </w:pPr>
            <w:r w:rsidRPr="00BB6740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420EA" w:rsidRPr="004624CC" w:rsidRDefault="00C420EA" w:rsidP="002C6E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420EA" w:rsidRPr="005F4F54" w:rsidTr="000D3BA4">
        <w:trPr>
          <w:trHeight w:val="1656"/>
        </w:trPr>
        <w:tc>
          <w:tcPr>
            <w:tcW w:w="3544" w:type="dxa"/>
            <w:vMerge/>
            <w:shd w:val="clear" w:color="auto" w:fill="auto"/>
          </w:tcPr>
          <w:p w:rsidR="00C420EA" w:rsidRPr="005F4F54" w:rsidRDefault="00C420EA" w:rsidP="002C6E04"/>
        </w:tc>
        <w:tc>
          <w:tcPr>
            <w:tcW w:w="850" w:type="dxa"/>
            <w:shd w:val="clear" w:color="auto" w:fill="auto"/>
          </w:tcPr>
          <w:p w:rsidR="00C420EA" w:rsidRPr="005F4F54" w:rsidRDefault="00C420EA" w:rsidP="002C6E0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sz w:val="16"/>
                <w:szCs w:val="16"/>
              </w:rPr>
              <w:t>Занятие №</w:t>
            </w:r>
            <w:r w:rsidR="00595C0C">
              <w:rPr>
                <w:rFonts w:eastAsia="Calibri"/>
                <w:bCs/>
                <w:sz w:val="16"/>
                <w:szCs w:val="16"/>
              </w:rPr>
              <w:t xml:space="preserve"> 24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420EA" w:rsidRPr="005F4F54" w:rsidRDefault="00C420EA" w:rsidP="002C6E04">
            <w:pPr>
              <w:jc w:val="both"/>
              <w:rPr>
                <w:rFonts w:eastAsia="Calibri"/>
              </w:rPr>
            </w:pPr>
            <w:r w:rsidRPr="005F4F54">
              <w:t xml:space="preserve">Понятие «Победа над бедностью». Построение эффективной демократии Обеспечение единства страны, умножение экономического потенциала в России. Реконструкция системы здравоохранения и образования  </w:t>
            </w:r>
            <w:r>
              <w:t xml:space="preserve">Перспективы развития РФ в современном мире. </w:t>
            </w:r>
            <w:r w:rsidRPr="005F4F54">
              <w:t>Установление справедливого общественного и морального порядка</w:t>
            </w:r>
            <w:r w:rsidR="004D48F8">
              <w:t xml:space="preserve"> </w:t>
            </w:r>
            <w:r w:rsidRPr="005F4F54">
              <w:t>национальных задач. Спектрнациональных задач России</w:t>
            </w:r>
          </w:p>
        </w:tc>
        <w:tc>
          <w:tcPr>
            <w:tcW w:w="993" w:type="dxa"/>
            <w:shd w:val="clear" w:color="auto" w:fill="auto"/>
          </w:tcPr>
          <w:p w:rsidR="00C420EA" w:rsidRPr="005F4F54" w:rsidRDefault="00C420EA" w:rsidP="004624CC">
            <w:pPr>
              <w:jc w:val="center"/>
            </w:pPr>
            <w:r>
              <w:t>2</w:t>
            </w:r>
          </w:p>
          <w:p w:rsidR="00C420EA" w:rsidRPr="005F4F54" w:rsidRDefault="00C420EA" w:rsidP="004624CC">
            <w:pPr>
              <w:jc w:val="center"/>
            </w:pPr>
          </w:p>
        </w:tc>
      </w:tr>
      <w:tr w:rsidR="00C420EA" w:rsidRPr="005F4F54" w:rsidTr="000D3BA4">
        <w:trPr>
          <w:trHeight w:val="259"/>
        </w:trPr>
        <w:tc>
          <w:tcPr>
            <w:tcW w:w="3544" w:type="dxa"/>
            <w:vMerge/>
            <w:shd w:val="clear" w:color="auto" w:fill="auto"/>
          </w:tcPr>
          <w:p w:rsidR="00C420EA" w:rsidRPr="005F4F54" w:rsidRDefault="00C420EA" w:rsidP="002C6E04"/>
        </w:tc>
        <w:tc>
          <w:tcPr>
            <w:tcW w:w="9780" w:type="dxa"/>
            <w:gridSpan w:val="3"/>
            <w:shd w:val="clear" w:color="auto" w:fill="auto"/>
          </w:tcPr>
          <w:p w:rsidR="00C420EA" w:rsidRPr="005F4F54" w:rsidRDefault="00C420EA" w:rsidP="002C6E04">
            <w:r w:rsidRPr="00C3639B">
              <w:rPr>
                <w:rFonts w:eastAsia="Calibri"/>
                <w:b/>
              </w:rPr>
              <w:t>Самостоятельная работа студентов</w:t>
            </w:r>
            <w:r>
              <w:rPr>
                <w:rFonts w:eastAsia="Calibri"/>
              </w:rPr>
              <w:t>: не предусмотрена</w:t>
            </w:r>
          </w:p>
        </w:tc>
        <w:tc>
          <w:tcPr>
            <w:tcW w:w="993" w:type="dxa"/>
            <w:shd w:val="clear" w:color="auto" w:fill="auto"/>
          </w:tcPr>
          <w:p w:rsidR="00C420EA" w:rsidRPr="005F4F54" w:rsidRDefault="00C420EA" w:rsidP="002C6E04">
            <w:pPr>
              <w:jc w:val="center"/>
            </w:pPr>
            <w:r>
              <w:t>-</w:t>
            </w:r>
          </w:p>
        </w:tc>
      </w:tr>
      <w:tr w:rsidR="00C420EA" w:rsidRPr="005F4F54" w:rsidTr="000D3BA4">
        <w:trPr>
          <w:trHeight w:val="311"/>
        </w:trPr>
        <w:tc>
          <w:tcPr>
            <w:tcW w:w="14317" w:type="dxa"/>
            <w:gridSpan w:val="5"/>
            <w:shd w:val="clear" w:color="auto" w:fill="auto"/>
          </w:tcPr>
          <w:p w:rsidR="00C420EA" w:rsidRPr="00BB6740" w:rsidRDefault="00343F10" w:rsidP="00F05BA2">
            <w:pPr>
              <w:rPr>
                <w:b/>
              </w:rPr>
            </w:pPr>
            <w:r>
              <w:rPr>
                <w:b/>
              </w:rPr>
              <w:t>Промежуточная</w:t>
            </w:r>
            <w:r w:rsidR="00C420EA" w:rsidRPr="00BB6740">
              <w:rPr>
                <w:b/>
              </w:rPr>
              <w:t xml:space="preserve"> аттестация – </w:t>
            </w:r>
            <w:r w:rsidR="00F05BA2">
              <w:rPr>
                <w:b/>
              </w:rPr>
              <w:t>экзамен</w:t>
            </w:r>
          </w:p>
        </w:tc>
      </w:tr>
      <w:tr w:rsidR="00C420EA" w:rsidRPr="00745C7F" w:rsidTr="000D3BA4">
        <w:trPr>
          <w:trHeight w:val="131"/>
        </w:trPr>
        <w:tc>
          <w:tcPr>
            <w:tcW w:w="13324" w:type="dxa"/>
            <w:gridSpan w:val="4"/>
            <w:shd w:val="clear" w:color="auto" w:fill="auto"/>
          </w:tcPr>
          <w:p w:rsidR="00C420EA" w:rsidRPr="00745C7F" w:rsidRDefault="00C420EA" w:rsidP="002C6E04">
            <w:pPr>
              <w:rPr>
                <w:rFonts w:eastAsia="Calibri"/>
                <w:b/>
              </w:rPr>
            </w:pPr>
            <w:r w:rsidRPr="00745C7F">
              <w:rPr>
                <w:b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</w:tcPr>
          <w:p w:rsidR="00C420EA" w:rsidRPr="00745C7F" w:rsidRDefault="00C420EA" w:rsidP="00745C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45C7F">
              <w:rPr>
                <w:b/>
              </w:rPr>
              <w:t>6</w:t>
            </w:r>
          </w:p>
        </w:tc>
      </w:tr>
    </w:tbl>
    <w:p w:rsidR="001D7C98" w:rsidRPr="00745C7F" w:rsidRDefault="001D7C98" w:rsidP="001D7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sz w:val="16"/>
          <w:szCs w:val="16"/>
        </w:rPr>
      </w:pPr>
    </w:p>
    <w:p w:rsidR="001D7C98" w:rsidRDefault="001D7C98" w:rsidP="001D7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D7C98" w:rsidRDefault="001D7C98" w:rsidP="001D7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1D7C98" w:rsidRDefault="001D7C98" w:rsidP="001D7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1D7C98" w:rsidRDefault="001D7C98" w:rsidP="001D7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1D7C98" w:rsidRDefault="001D7C98" w:rsidP="001D7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D413D4" w:rsidRPr="00A20A8B" w:rsidRDefault="00D413D4" w:rsidP="00D41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413D4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3C00" w:rsidRPr="000E3217" w:rsidRDefault="00BC3C00" w:rsidP="00BC3C00">
      <w:pPr>
        <w:jc w:val="center"/>
        <w:rPr>
          <w:b/>
        </w:rPr>
      </w:pPr>
      <w:r w:rsidRPr="000E3217">
        <w:rPr>
          <w:b/>
        </w:rPr>
        <w:lastRenderedPageBreak/>
        <w:t>3.УСЛОВИЯ РЕАЛИЗАЦИИ ПРОГРАММЫ ДИСЦИПЛИНЫ</w:t>
      </w:r>
    </w:p>
    <w:p w:rsidR="00BC3C00" w:rsidRPr="00506172" w:rsidRDefault="00BC3C00" w:rsidP="00BC3C00">
      <w:pPr>
        <w:jc w:val="center"/>
        <w:rPr>
          <w:b/>
          <w:sz w:val="28"/>
          <w:szCs w:val="28"/>
        </w:rPr>
      </w:pPr>
      <w:r w:rsidRPr="00506172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BC3C00" w:rsidRPr="00506172" w:rsidRDefault="00BC3C00" w:rsidP="00595C0C">
      <w:pPr>
        <w:ind w:left="-284"/>
        <w:rPr>
          <w:sz w:val="28"/>
          <w:szCs w:val="28"/>
        </w:rPr>
      </w:pPr>
      <w:r w:rsidRPr="00506172">
        <w:rPr>
          <w:sz w:val="28"/>
          <w:szCs w:val="28"/>
        </w:rPr>
        <w:t xml:space="preserve">Реализация программы дисциплины требует наличия учебного кабинета «История». </w:t>
      </w:r>
    </w:p>
    <w:p w:rsidR="00BC3C00" w:rsidRPr="00506172" w:rsidRDefault="00BC3C00" w:rsidP="00595C0C">
      <w:pPr>
        <w:ind w:left="-284"/>
        <w:rPr>
          <w:sz w:val="28"/>
          <w:szCs w:val="28"/>
        </w:rPr>
      </w:pPr>
      <w:r w:rsidRPr="00506172">
        <w:rPr>
          <w:sz w:val="28"/>
          <w:szCs w:val="28"/>
        </w:rPr>
        <w:t xml:space="preserve">Оборудование учебного кабинета: </w:t>
      </w:r>
    </w:p>
    <w:p w:rsidR="00BC3C00" w:rsidRPr="00506172" w:rsidRDefault="00BC3C00" w:rsidP="00595C0C">
      <w:pPr>
        <w:ind w:left="-284"/>
        <w:rPr>
          <w:sz w:val="28"/>
          <w:szCs w:val="28"/>
        </w:rPr>
      </w:pPr>
      <w:r w:rsidRPr="00506172">
        <w:rPr>
          <w:sz w:val="28"/>
          <w:szCs w:val="28"/>
        </w:rPr>
        <w:t xml:space="preserve">- посадочные места по количеству студентов; </w:t>
      </w:r>
    </w:p>
    <w:p w:rsidR="00BC3C00" w:rsidRPr="00506172" w:rsidRDefault="00BC3C00" w:rsidP="00595C0C">
      <w:pPr>
        <w:ind w:left="-284"/>
        <w:rPr>
          <w:sz w:val="28"/>
          <w:szCs w:val="28"/>
        </w:rPr>
      </w:pPr>
      <w:r w:rsidRPr="00506172">
        <w:rPr>
          <w:sz w:val="28"/>
          <w:szCs w:val="28"/>
        </w:rPr>
        <w:t xml:space="preserve">- рабочее место преподавателя; </w:t>
      </w:r>
    </w:p>
    <w:p w:rsidR="00BC3C00" w:rsidRPr="00506172" w:rsidRDefault="00BC3C00" w:rsidP="00595C0C">
      <w:pPr>
        <w:ind w:left="-284"/>
        <w:rPr>
          <w:sz w:val="28"/>
          <w:szCs w:val="28"/>
        </w:rPr>
      </w:pPr>
      <w:r w:rsidRPr="00506172">
        <w:rPr>
          <w:sz w:val="28"/>
          <w:szCs w:val="28"/>
        </w:rPr>
        <w:t xml:space="preserve">- комплект учебно-наглядных пособий по истории. </w:t>
      </w:r>
    </w:p>
    <w:p w:rsidR="00BC3C00" w:rsidRPr="000E3217" w:rsidRDefault="00BC3C00" w:rsidP="00595C0C">
      <w:pPr>
        <w:ind w:left="-284"/>
      </w:pPr>
    </w:p>
    <w:p w:rsidR="00BC3C00" w:rsidRPr="00506172" w:rsidRDefault="00BC3C00" w:rsidP="00595C0C">
      <w:pPr>
        <w:ind w:left="-284"/>
        <w:rPr>
          <w:b/>
          <w:sz w:val="28"/>
          <w:szCs w:val="28"/>
        </w:rPr>
      </w:pPr>
      <w:r w:rsidRPr="00506172">
        <w:rPr>
          <w:b/>
          <w:sz w:val="28"/>
          <w:szCs w:val="28"/>
        </w:rPr>
        <w:t xml:space="preserve">3.2. Информационное обеспечение обучения </w:t>
      </w:r>
    </w:p>
    <w:p w:rsidR="00BC3C00" w:rsidRPr="00506172" w:rsidRDefault="00BC3C00" w:rsidP="00595C0C">
      <w:pPr>
        <w:ind w:left="-284"/>
        <w:rPr>
          <w:b/>
          <w:sz w:val="28"/>
          <w:szCs w:val="28"/>
        </w:rPr>
      </w:pPr>
      <w:r w:rsidRPr="00506172">
        <w:rPr>
          <w:b/>
          <w:sz w:val="28"/>
          <w:szCs w:val="28"/>
        </w:rPr>
        <w:t xml:space="preserve">Перечень рекомендуемых учебных изданий, Интеренет-ресурсов, дополнительной литературы </w:t>
      </w:r>
    </w:p>
    <w:p w:rsidR="00BC3C00" w:rsidRPr="00506172" w:rsidRDefault="00BC3C00" w:rsidP="00595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/>
          <w:sz w:val="28"/>
          <w:szCs w:val="28"/>
        </w:rPr>
      </w:pPr>
      <w:r w:rsidRPr="00506172">
        <w:rPr>
          <w:b/>
          <w:sz w:val="28"/>
          <w:szCs w:val="28"/>
        </w:rPr>
        <w:t>Основные источники:</w:t>
      </w:r>
    </w:p>
    <w:p w:rsidR="00BC3C00" w:rsidRPr="00506172" w:rsidRDefault="00BC3C00" w:rsidP="00595C0C">
      <w:pPr>
        <w:pStyle w:val="ac"/>
        <w:numPr>
          <w:ilvl w:val="0"/>
          <w:numId w:val="21"/>
        </w:numPr>
        <w:tabs>
          <w:tab w:val="left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/>
          <w:bCs/>
          <w:color w:val="FF0000"/>
          <w:sz w:val="28"/>
          <w:szCs w:val="28"/>
        </w:rPr>
      </w:pPr>
      <w:r w:rsidRPr="00506172">
        <w:rPr>
          <w:sz w:val="28"/>
          <w:szCs w:val="28"/>
        </w:rPr>
        <w:t>История для профессий и специальностей технического, естественно-научного, социально-экономического профилей : учебник для нач. и сред. проф. образования : в 2 ч. Ч. 1 / В.В.Артемов, Ю.Н.</w:t>
      </w:r>
      <w:r w:rsidR="004D48F8">
        <w:rPr>
          <w:sz w:val="28"/>
          <w:szCs w:val="28"/>
        </w:rPr>
        <w:t xml:space="preserve"> </w:t>
      </w:r>
      <w:r w:rsidRPr="00506172">
        <w:rPr>
          <w:sz w:val="28"/>
          <w:szCs w:val="28"/>
        </w:rPr>
        <w:t>Лубченков. — 6-е изд., стер. — М. : Издательский центр «Академия», 2016.</w:t>
      </w:r>
    </w:p>
    <w:p w:rsidR="00BC3C00" w:rsidRPr="00BC3C00" w:rsidRDefault="00BC3C00" w:rsidP="00595C0C">
      <w:pPr>
        <w:pStyle w:val="1"/>
        <w:numPr>
          <w:ilvl w:val="0"/>
          <w:numId w:val="21"/>
        </w:numPr>
        <w:shd w:val="clear" w:color="auto" w:fill="FFFFFF"/>
        <w:spacing w:after="195"/>
        <w:ind w:left="-284"/>
        <w:rPr>
          <w:color w:val="000000"/>
          <w:spacing w:val="2"/>
          <w:sz w:val="28"/>
          <w:szCs w:val="28"/>
        </w:rPr>
      </w:pPr>
      <w:r w:rsidRPr="00506172">
        <w:rPr>
          <w:rFonts w:ascii="Arial" w:hAnsi="Arial" w:cs="Arial"/>
          <w:bCs/>
          <w:color w:val="000000"/>
          <w:spacing w:val="2"/>
          <w:sz w:val="28"/>
          <w:szCs w:val="28"/>
        </w:rPr>
        <w:t>М</w:t>
      </w:r>
      <w:r w:rsidRPr="00506172">
        <w:rPr>
          <w:bCs/>
          <w:color w:val="000000"/>
          <w:spacing w:val="2"/>
          <w:sz w:val="28"/>
          <w:szCs w:val="28"/>
        </w:rPr>
        <w:t>етодическое пособие к учебникам О. В. Волобуева, А. А. Митрофанова, М. В. Пономарева, В. А. Рогожкина «История. Всеобщая история. Базовый и углубленный уровни». Углубленный уровень. 10–11 классы, Москва Изд-во «Дрофа», 2015 г.</w:t>
      </w:r>
    </w:p>
    <w:p w:rsidR="00BC3C00" w:rsidRPr="00506172" w:rsidRDefault="00BC3C00" w:rsidP="00595C0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993"/>
        <w:rPr>
          <w:b/>
          <w:bCs/>
          <w:sz w:val="28"/>
          <w:szCs w:val="28"/>
        </w:rPr>
      </w:pPr>
      <w:r w:rsidRPr="00506172">
        <w:rPr>
          <w:b/>
          <w:bCs/>
          <w:sz w:val="28"/>
          <w:szCs w:val="28"/>
        </w:rPr>
        <w:t xml:space="preserve">Дополнительные источники. </w:t>
      </w:r>
    </w:p>
    <w:p w:rsidR="00BC3C00" w:rsidRPr="00506172" w:rsidRDefault="00BC3C00" w:rsidP="00595C0C">
      <w:pPr>
        <w:pStyle w:val="ac"/>
        <w:numPr>
          <w:ilvl w:val="0"/>
          <w:numId w:val="22"/>
        </w:numPr>
        <w:ind w:left="-284"/>
        <w:rPr>
          <w:sz w:val="28"/>
          <w:szCs w:val="28"/>
        </w:rPr>
      </w:pPr>
      <w:r w:rsidRPr="00506172">
        <w:rPr>
          <w:sz w:val="28"/>
          <w:szCs w:val="28"/>
        </w:rPr>
        <w:t>Типельскирх К. Вторая мировая война (любое издание).</w:t>
      </w:r>
    </w:p>
    <w:p w:rsidR="00BC3C00" w:rsidRPr="00506172" w:rsidRDefault="00BC3C00" w:rsidP="00595C0C">
      <w:pPr>
        <w:pStyle w:val="aa"/>
        <w:numPr>
          <w:ilvl w:val="0"/>
          <w:numId w:val="22"/>
        </w:numPr>
        <w:suppressAutoHyphens/>
        <w:ind w:left="-284"/>
        <w:rPr>
          <w:rFonts w:ascii="Times New Roman" w:hAnsi="Times New Roman"/>
        </w:rPr>
      </w:pPr>
      <w:r w:rsidRPr="00506172">
        <w:rPr>
          <w:rFonts w:ascii="Times New Roman" w:hAnsi="Times New Roman"/>
        </w:rPr>
        <w:t>Кирилов В.В. История России: учебное пособие. – М., 2012.</w:t>
      </w:r>
    </w:p>
    <w:p w:rsidR="00BC3C00" w:rsidRPr="00506172" w:rsidRDefault="00BC3C00" w:rsidP="00595C0C">
      <w:pPr>
        <w:pStyle w:val="aa"/>
        <w:numPr>
          <w:ilvl w:val="0"/>
          <w:numId w:val="22"/>
        </w:numPr>
        <w:suppressAutoHyphens/>
        <w:ind w:left="-284"/>
        <w:rPr>
          <w:rFonts w:ascii="Times New Roman" w:hAnsi="Times New Roman"/>
        </w:rPr>
      </w:pPr>
      <w:r w:rsidRPr="00506172">
        <w:rPr>
          <w:rFonts w:ascii="Times New Roman" w:hAnsi="Times New Roman"/>
        </w:rPr>
        <w:t>Мунчаев Ш.М., Устинов В.М. История России. – 4-е изд., перераб. и доп. – М., 2012.</w:t>
      </w:r>
    </w:p>
    <w:p w:rsidR="00BC3C00" w:rsidRPr="00506172" w:rsidRDefault="00BC3C00" w:rsidP="00595C0C">
      <w:pPr>
        <w:pStyle w:val="Default"/>
        <w:numPr>
          <w:ilvl w:val="0"/>
          <w:numId w:val="22"/>
        </w:numPr>
        <w:ind w:left="-284"/>
        <w:rPr>
          <w:color w:val="auto"/>
          <w:sz w:val="28"/>
          <w:szCs w:val="28"/>
        </w:rPr>
      </w:pPr>
      <w:r w:rsidRPr="00506172">
        <w:rPr>
          <w:color w:val="auto"/>
          <w:sz w:val="28"/>
          <w:szCs w:val="28"/>
        </w:rPr>
        <w:t xml:space="preserve">Кириллов В.В. Отечественная история в схемах и таблицах – Москва 2013. </w:t>
      </w:r>
    </w:p>
    <w:p w:rsidR="00BC3C00" w:rsidRPr="00506172" w:rsidRDefault="00BC3C00" w:rsidP="00595C0C">
      <w:pPr>
        <w:pStyle w:val="Default"/>
        <w:numPr>
          <w:ilvl w:val="0"/>
          <w:numId w:val="22"/>
        </w:numPr>
        <w:ind w:left="-284"/>
        <w:rPr>
          <w:color w:val="auto"/>
          <w:sz w:val="28"/>
          <w:szCs w:val="28"/>
        </w:rPr>
      </w:pPr>
      <w:r w:rsidRPr="00506172">
        <w:rPr>
          <w:color w:val="auto"/>
          <w:sz w:val="28"/>
          <w:szCs w:val="28"/>
        </w:rPr>
        <w:t>ДудаМ.Ю. Всемирная история в таблицах. Москва, 2014 г.</w:t>
      </w:r>
    </w:p>
    <w:p w:rsidR="00BC3C00" w:rsidRPr="00506172" w:rsidRDefault="00BC3C00" w:rsidP="00595C0C">
      <w:pPr>
        <w:ind w:left="-284" w:firstLine="993"/>
        <w:rPr>
          <w:sz w:val="28"/>
          <w:szCs w:val="28"/>
        </w:rPr>
      </w:pPr>
    </w:p>
    <w:p w:rsidR="00BC3C00" w:rsidRDefault="00BC3C00" w:rsidP="00595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993"/>
        <w:jc w:val="both"/>
        <w:rPr>
          <w:b/>
          <w:sz w:val="28"/>
          <w:szCs w:val="28"/>
        </w:rPr>
      </w:pPr>
      <w:r w:rsidRPr="00506172">
        <w:rPr>
          <w:b/>
          <w:sz w:val="28"/>
          <w:szCs w:val="28"/>
        </w:rPr>
        <w:t>Интернет-ресурсы:</w:t>
      </w:r>
    </w:p>
    <w:p w:rsidR="00595C0C" w:rsidRPr="00595C0C" w:rsidRDefault="00595C0C" w:rsidP="00595C0C">
      <w:pPr>
        <w:pStyle w:val="ac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8"/>
          <w:szCs w:val="28"/>
        </w:rPr>
      </w:pPr>
      <w:r w:rsidRPr="00595C0C">
        <w:rPr>
          <w:sz w:val="28"/>
          <w:szCs w:val="28"/>
        </w:rPr>
        <w:t>Электронная библиотека издательского центра «Академия»</w:t>
      </w:r>
    </w:p>
    <w:p w:rsidR="00BC3C00" w:rsidRPr="00506172" w:rsidRDefault="00201B7F" w:rsidP="00595C0C">
      <w:pPr>
        <w:pStyle w:val="11"/>
        <w:numPr>
          <w:ilvl w:val="0"/>
          <w:numId w:val="19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C3C00" w:rsidRPr="00506172">
          <w:rPr>
            <w:rStyle w:val="a9"/>
            <w:sz w:val="28"/>
            <w:szCs w:val="28"/>
          </w:rPr>
          <w:t>www.politstudies.ru</w:t>
        </w:r>
      </w:hyperlink>
      <w:r w:rsidR="00BC3C00" w:rsidRPr="00506172">
        <w:rPr>
          <w:rFonts w:ascii="Times New Roman" w:hAnsi="Times New Roman" w:cs="Times New Roman"/>
          <w:sz w:val="28"/>
          <w:szCs w:val="28"/>
        </w:rPr>
        <w:t>журнал «Полис. Политические исследования»</w:t>
      </w:r>
    </w:p>
    <w:p w:rsidR="00BC3C00" w:rsidRPr="00506172" w:rsidRDefault="00201B7F" w:rsidP="00595C0C">
      <w:pPr>
        <w:pStyle w:val="11"/>
        <w:numPr>
          <w:ilvl w:val="0"/>
          <w:numId w:val="19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C3C00" w:rsidRPr="00506172">
          <w:rPr>
            <w:rStyle w:val="a9"/>
            <w:sz w:val="28"/>
            <w:szCs w:val="28"/>
          </w:rPr>
          <w:t>http://grachev62.narod.ru/Hrest_2/Fuk.html</w:t>
        </w:r>
      </w:hyperlink>
      <w:r w:rsidR="00BC3C00" w:rsidRPr="00506172">
        <w:rPr>
          <w:rFonts w:ascii="Times New Roman" w:hAnsi="Times New Roman" w:cs="Times New Roman"/>
          <w:sz w:val="28"/>
          <w:szCs w:val="28"/>
        </w:rPr>
        <w:t>библиотека Михаила Грачева</w:t>
      </w:r>
      <w:r w:rsidR="00BC3C00">
        <w:rPr>
          <w:rFonts w:ascii="Times New Roman" w:hAnsi="Times New Roman" w:cs="Times New Roman"/>
          <w:sz w:val="28"/>
          <w:szCs w:val="28"/>
        </w:rPr>
        <w:t xml:space="preserve">. Книги по политологии, истории, философии, права. </w:t>
      </w:r>
    </w:p>
    <w:p w:rsidR="00BC3C00" w:rsidRPr="00506172" w:rsidRDefault="00201B7F" w:rsidP="00595C0C">
      <w:pPr>
        <w:pStyle w:val="11"/>
        <w:numPr>
          <w:ilvl w:val="0"/>
          <w:numId w:val="19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C3C00" w:rsidRPr="00506172">
          <w:rPr>
            <w:rStyle w:val="a9"/>
            <w:sz w:val="28"/>
            <w:szCs w:val="28"/>
          </w:rPr>
          <w:t>http://www.journal-apologia.ru/rnews.html?id=482&amp;id_issue=161</w:t>
        </w:r>
      </w:hyperlink>
      <w:r w:rsidR="00BC3C00" w:rsidRPr="00506172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BC3C00">
        <w:rPr>
          <w:rFonts w:ascii="Times New Roman" w:hAnsi="Times New Roman" w:cs="Times New Roman"/>
          <w:sz w:val="28"/>
          <w:szCs w:val="28"/>
        </w:rPr>
        <w:t>«</w:t>
      </w:r>
      <w:r w:rsidR="00BC3C00" w:rsidRPr="00506172">
        <w:rPr>
          <w:rFonts w:ascii="Times New Roman" w:hAnsi="Times New Roman" w:cs="Times New Roman"/>
          <w:sz w:val="28"/>
          <w:szCs w:val="28"/>
        </w:rPr>
        <w:t>Апология»</w:t>
      </w:r>
    </w:p>
    <w:p w:rsidR="00595C0C" w:rsidRDefault="00201B7F" w:rsidP="008819B4">
      <w:pPr>
        <w:pStyle w:val="11"/>
        <w:numPr>
          <w:ilvl w:val="0"/>
          <w:numId w:val="19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C3C00" w:rsidRPr="00506172">
          <w:rPr>
            <w:rStyle w:val="a9"/>
            <w:sz w:val="28"/>
            <w:szCs w:val="28"/>
          </w:rPr>
          <w:t>http://www.nsu.ru/filf/rpha/papers/geoecon/waller.htm</w:t>
        </w:r>
      </w:hyperlink>
      <w:r w:rsidR="00BC3C00" w:rsidRPr="00506172">
        <w:rPr>
          <w:rFonts w:ascii="Times New Roman" w:hAnsi="Times New Roman" w:cs="Times New Roman"/>
          <w:sz w:val="28"/>
          <w:szCs w:val="28"/>
        </w:rPr>
        <w:t>статьи и переводы по философии и истории</w:t>
      </w:r>
    </w:p>
    <w:p w:rsidR="002A27E3" w:rsidRPr="002A27E3" w:rsidRDefault="002A27E3" w:rsidP="002A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A27E3">
        <w:rPr>
          <w:b/>
          <w:sz w:val="28"/>
          <w:szCs w:val="28"/>
        </w:rPr>
        <w:t>3.3 Реализация учебной дисциплины.</w:t>
      </w:r>
    </w:p>
    <w:p w:rsidR="002A27E3" w:rsidRPr="002A27E3" w:rsidRDefault="002A27E3" w:rsidP="002A27E3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27E3" w:rsidRPr="002A27E3" w:rsidRDefault="002A27E3" w:rsidP="002A27E3">
      <w:pPr>
        <w:ind w:firstLine="708"/>
        <w:rPr>
          <w:sz w:val="28"/>
          <w:szCs w:val="28"/>
        </w:rPr>
      </w:pPr>
      <w:r w:rsidRPr="002A27E3">
        <w:rPr>
          <w:bCs/>
          <w:sz w:val="28"/>
          <w:szCs w:val="28"/>
        </w:rPr>
        <w:t xml:space="preserve">Учебная дисциплина </w:t>
      </w:r>
      <w:r w:rsidRPr="002A27E3">
        <w:rPr>
          <w:sz w:val="28"/>
          <w:szCs w:val="28"/>
        </w:rPr>
        <w:t>ОГСЭ.02</w:t>
      </w:r>
      <w:r w:rsidR="00B80C46">
        <w:rPr>
          <w:sz w:val="28"/>
          <w:szCs w:val="28"/>
        </w:rPr>
        <w:t xml:space="preserve"> </w:t>
      </w:r>
      <w:r w:rsidRPr="002A27E3">
        <w:rPr>
          <w:sz w:val="28"/>
          <w:szCs w:val="28"/>
        </w:rPr>
        <w:t>История</w:t>
      </w:r>
      <w:r w:rsidRPr="002A27E3">
        <w:rPr>
          <w:sz w:val="28"/>
          <w:szCs w:val="28"/>
        </w:rPr>
        <w:tab/>
      </w:r>
      <w:r w:rsidRPr="002A27E3">
        <w:rPr>
          <w:bCs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A27E3" w:rsidRPr="002A27E3" w:rsidRDefault="002A27E3" w:rsidP="002A27E3">
      <w:pPr>
        <w:ind w:firstLine="708"/>
        <w:rPr>
          <w:sz w:val="28"/>
          <w:szCs w:val="28"/>
        </w:rPr>
      </w:pPr>
      <w:r w:rsidRPr="002A27E3">
        <w:rPr>
          <w:bCs/>
          <w:sz w:val="28"/>
          <w:szCs w:val="28"/>
        </w:rPr>
        <w:t xml:space="preserve">Реализация учебной дисциплины </w:t>
      </w:r>
      <w:r w:rsidRPr="002A27E3">
        <w:rPr>
          <w:sz w:val="28"/>
          <w:szCs w:val="28"/>
        </w:rPr>
        <w:t>ОГСЭ.02</w:t>
      </w:r>
      <w:r w:rsidR="00B80C46">
        <w:rPr>
          <w:sz w:val="28"/>
          <w:szCs w:val="28"/>
        </w:rPr>
        <w:t xml:space="preserve"> </w:t>
      </w:r>
      <w:r w:rsidRPr="002A27E3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2A27E3">
        <w:rPr>
          <w:bCs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2A27E3" w:rsidRPr="008819B4" w:rsidRDefault="002A27E3" w:rsidP="002A27E3">
      <w:pPr>
        <w:pStyle w:val="1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C3C00" w:rsidRDefault="00BC3C00" w:rsidP="00595C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4.КОНТРОЛЬ И ОЦЕНКА РЕЗУЛЬТАТОВ ОСВОЕНИЯ ДИСЦИПЛИНЫ</w:t>
      </w:r>
    </w:p>
    <w:p w:rsidR="00BC3C00" w:rsidRPr="00BC3C00" w:rsidRDefault="00BC3C00" w:rsidP="00BC3C00">
      <w:pPr>
        <w:pStyle w:val="Default"/>
        <w:jc w:val="both"/>
        <w:rPr>
          <w:sz w:val="28"/>
          <w:szCs w:val="28"/>
        </w:rPr>
      </w:pPr>
      <w:r w:rsidRPr="00595C0C">
        <w:rPr>
          <w:bCs/>
          <w:sz w:val="28"/>
          <w:szCs w:val="28"/>
        </w:rPr>
        <w:t>Контроль и оценка результатов</w:t>
      </w:r>
      <w:r w:rsidR="004D48F8">
        <w:rPr>
          <w:bCs/>
          <w:sz w:val="28"/>
          <w:szCs w:val="28"/>
        </w:rPr>
        <w:t xml:space="preserve"> </w:t>
      </w:r>
      <w:r w:rsidRPr="00BC3C00">
        <w:rPr>
          <w:sz w:val="28"/>
          <w:szCs w:val="28"/>
        </w:rPr>
        <w:t xml:space="preserve">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Pr="00BC3C00">
        <w:rPr>
          <w:rFonts w:eastAsia="Calibri"/>
          <w:sz w:val="28"/>
          <w:szCs w:val="28"/>
        </w:rPr>
        <w:t xml:space="preserve">студентами </w:t>
      </w:r>
      <w:r w:rsidRPr="00BC3C00">
        <w:rPr>
          <w:sz w:val="28"/>
          <w:szCs w:val="28"/>
        </w:rPr>
        <w:t>индивидуальных заданий, проектов, исследований.</w:t>
      </w:r>
    </w:p>
    <w:p w:rsidR="00BC3C00" w:rsidRDefault="00BC3C00" w:rsidP="00BC3C00">
      <w:pPr>
        <w:pStyle w:val="Default"/>
        <w:jc w:val="both"/>
        <w:rPr>
          <w:sz w:val="23"/>
          <w:szCs w:val="23"/>
        </w:rPr>
      </w:pPr>
    </w:p>
    <w:tbl>
      <w:tblPr>
        <w:tblW w:w="10440" w:type="dxa"/>
        <w:tblInd w:w="-61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00"/>
        <w:gridCol w:w="4140"/>
      </w:tblGrid>
      <w:tr w:rsidR="00BC3C00" w:rsidTr="00D469FA">
        <w:trPr>
          <w:trHeight w:val="29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pStyle w:val="Default"/>
              <w:jc w:val="center"/>
              <w:rPr>
                <w:sz w:val="28"/>
                <w:szCs w:val="28"/>
              </w:rPr>
            </w:pPr>
            <w:r w:rsidRPr="00506172">
              <w:rPr>
                <w:b/>
                <w:bCs/>
                <w:sz w:val="28"/>
                <w:szCs w:val="28"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pStyle w:val="Default"/>
              <w:jc w:val="center"/>
              <w:rPr>
                <w:sz w:val="28"/>
                <w:szCs w:val="28"/>
              </w:rPr>
            </w:pPr>
            <w:r w:rsidRPr="00506172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C3C00" w:rsidTr="00D469FA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pStyle w:val="Default"/>
              <w:jc w:val="center"/>
              <w:rPr>
                <w:sz w:val="28"/>
                <w:szCs w:val="28"/>
              </w:rPr>
            </w:pPr>
            <w:r w:rsidRPr="0050617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pStyle w:val="Default"/>
              <w:jc w:val="center"/>
              <w:rPr>
                <w:sz w:val="28"/>
                <w:szCs w:val="28"/>
              </w:rPr>
            </w:pPr>
            <w:r w:rsidRPr="00506172">
              <w:rPr>
                <w:sz w:val="28"/>
                <w:szCs w:val="28"/>
              </w:rPr>
              <w:t xml:space="preserve">2 </w:t>
            </w:r>
          </w:p>
        </w:tc>
      </w:tr>
      <w:tr w:rsidR="00BC3C00" w:rsidTr="00D469FA">
        <w:trPr>
          <w:trHeight w:val="159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pStyle w:val="Default"/>
              <w:jc w:val="both"/>
              <w:rPr>
                <w:sz w:val="28"/>
                <w:szCs w:val="28"/>
              </w:rPr>
            </w:pPr>
            <w:r w:rsidRPr="00506172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</w:tr>
      <w:tr w:rsidR="00BC3C00" w:rsidTr="00D469FA">
        <w:trPr>
          <w:trHeight w:val="29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pStyle w:val="Default"/>
              <w:jc w:val="both"/>
              <w:rPr>
                <w:sz w:val="28"/>
                <w:szCs w:val="28"/>
              </w:rPr>
            </w:pPr>
            <w:r w:rsidRPr="00506172">
              <w:rPr>
                <w:sz w:val="28"/>
                <w:szCs w:val="28"/>
              </w:rPr>
              <w:t xml:space="preserve">- ориентироваться в современной экономической, политической и культурной ситуации в России и мире;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pStyle w:val="Default"/>
              <w:jc w:val="both"/>
              <w:rPr>
                <w:sz w:val="28"/>
                <w:szCs w:val="28"/>
              </w:rPr>
            </w:pPr>
            <w:r w:rsidRPr="00506172">
              <w:rPr>
                <w:sz w:val="28"/>
                <w:szCs w:val="28"/>
              </w:rPr>
              <w:t xml:space="preserve">Индивидуальные задания </w:t>
            </w:r>
          </w:p>
        </w:tc>
      </w:tr>
      <w:tr w:rsidR="00BC3C00" w:rsidTr="00D469FA">
        <w:trPr>
          <w:trHeight w:val="433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pStyle w:val="Default"/>
              <w:jc w:val="both"/>
              <w:rPr>
                <w:sz w:val="28"/>
                <w:szCs w:val="28"/>
              </w:rPr>
            </w:pPr>
            <w:r w:rsidRPr="00506172">
              <w:rPr>
                <w:sz w:val="28"/>
                <w:szCs w:val="28"/>
              </w:rPr>
              <w:t xml:space="preserve">- выявлять взаимосвязь отечественных, региональных мировых социально-экономических, политических и культурных проблем;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pStyle w:val="Default"/>
              <w:jc w:val="both"/>
              <w:rPr>
                <w:sz w:val="28"/>
                <w:szCs w:val="28"/>
              </w:rPr>
            </w:pPr>
            <w:r w:rsidRPr="00506172">
              <w:rPr>
                <w:sz w:val="28"/>
                <w:szCs w:val="28"/>
              </w:rPr>
              <w:t>Исследовательская работа</w:t>
            </w:r>
          </w:p>
        </w:tc>
      </w:tr>
      <w:tr w:rsidR="00BC3C00" w:rsidRPr="004F543C" w:rsidTr="00D469FA">
        <w:trPr>
          <w:trHeight w:val="159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b/>
                <w:bCs/>
                <w:color w:val="000000"/>
                <w:sz w:val="28"/>
                <w:szCs w:val="28"/>
              </w:rPr>
              <w:t xml:space="preserve">Знания: </w:t>
            </w:r>
          </w:p>
        </w:tc>
      </w:tr>
      <w:tr w:rsidR="00BC3C00" w:rsidRPr="004F543C" w:rsidTr="00D469FA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>-основные исторические понятия и термины;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 xml:space="preserve">Тестирование </w:t>
            </w:r>
          </w:p>
        </w:tc>
      </w:tr>
      <w:tr w:rsidR="00BC3C00" w:rsidRPr="004F543C" w:rsidTr="00D469FA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 xml:space="preserve">- основные направления развития ключевых регионов мира на рубеже </w:t>
            </w:r>
            <w:r w:rsidRPr="00506172">
              <w:rPr>
                <w:color w:val="000000"/>
                <w:sz w:val="28"/>
                <w:szCs w:val="28"/>
                <w:lang w:val="en-US"/>
              </w:rPr>
              <w:t>XX</w:t>
            </w:r>
            <w:r w:rsidRPr="00506172">
              <w:rPr>
                <w:color w:val="000000"/>
                <w:sz w:val="28"/>
                <w:szCs w:val="28"/>
              </w:rPr>
              <w:t>-</w:t>
            </w:r>
            <w:r w:rsidRPr="00506172">
              <w:rPr>
                <w:color w:val="000000"/>
                <w:sz w:val="28"/>
                <w:szCs w:val="28"/>
                <w:lang w:val="en-US"/>
              </w:rPr>
              <w:t>XXI</w:t>
            </w:r>
            <w:r w:rsidRPr="00506172">
              <w:rPr>
                <w:color w:val="000000"/>
                <w:sz w:val="28"/>
                <w:szCs w:val="28"/>
              </w:rPr>
              <w:t>веков: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 xml:space="preserve">Домашняя работа </w:t>
            </w:r>
          </w:p>
        </w:tc>
      </w:tr>
      <w:tr w:rsidR="00BC3C00" w:rsidRPr="004F543C" w:rsidTr="00D469FA">
        <w:trPr>
          <w:trHeight w:val="433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>- сущность и причины локальных, региональных, межгосударственных конфликтов в конце</w:t>
            </w:r>
            <w:r w:rsidRPr="00506172">
              <w:rPr>
                <w:color w:val="000000"/>
                <w:sz w:val="28"/>
                <w:szCs w:val="28"/>
                <w:lang w:val="en-US"/>
              </w:rPr>
              <w:t>XX</w:t>
            </w:r>
            <w:r w:rsidRPr="00506172">
              <w:rPr>
                <w:color w:val="000000"/>
                <w:sz w:val="28"/>
                <w:szCs w:val="28"/>
              </w:rPr>
              <w:t>–начале</w:t>
            </w:r>
            <w:r w:rsidRPr="00506172">
              <w:rPr>
                <w:color w:val="000000"/>
                <w:sz w:val="28"/>
                <w:szCs w:val="28"/>
                <w:lang w:val="en-US"/>
              </w:rPr>
              <w:t>XXI</w:t>
            </w:r>
            <w:r w:rsidRPr="00506172">
              <w:rPr>
                <w:color w:val="000000"/>
                <w:sz w:val="28"/>
                <w:szCs w:val="28"/>
              </w:rPr>
              <w:t xml:space="preserve"> в.;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>Домашняя работа</w:t>
            </w:r>
          </w:p>
        </w:tc>
      </w:tr>
      <w:tr w:rsidR="00BC3C00" w:rsidRPr="004F543C" w:rsidTr="00D469FA">
        <w:trPr>
          <w:trHeight w:val="29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 xml:space="preserve">-основные процессы (интеграционные, поликультурные, миграционные и др.) политического и экономического развития ведущих государств и регионов мира;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>Домашняя работа</w:t>
            </w:r>
          </w:p>
        </w:tc>
      </w:tr>
      <w:tr w:rsidR="00BC3C00" w:rsidRPr="004F543C" w:rsidTr="00D469FA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 xml:space="preserve">- назначение ООН, НАТО, ЕС и других организаций и основные направления их деятельности;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 xml:space="preserve">Тестовый контроль </w:t>
            </w:r>
          </w:p>
        </w:tc>
      </w:tr>
      <w:tr w:rsidR="00BC3C00" w:rsidRPr="004F543C" w:rsidTr="00D469FA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 xml:space="preserve">- о роли науки, культуры и религии в сохранении </w:t>
            </w:r>
            <w:r w:rsidRPr="00506172">
              <w:rPr>
                <w:color w:val="000000"/>
                <w:sz w:val="28"/>
                <w:szCs w:val="28"/>
              </w:rPr>
              <w:lastRenderedPageBreak/>
              <w:t>и укреплении национальных и государственных традиций;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lastRenderedPageBreak/>
              <w:t xml:space="preserve">Тестовый контроль </w:t>
            </w:r>
          </w:p>
        </w:tc>
      </w:tr>
      <w:tr w:rsidR="00BC3C00" w:rsidRPr="004F543C" w:rsidTr="00D469FA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lastRenderedPageBreak/>
              <w:t>-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C00" w:rsidRPr="00506172" w:rsidRDefault="00BC3C00" w:rsidP="00D46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6172">
              <w:rPr>
                <w:color w:val="000000"/>
                <w:sz w:val="28"/>
                <w:szCs w:val="28"/>
              </w:rPr>
              <w:t>Тестовый контроль</w:t>
            </w:r>
          </w:p>
        </w:tc>
      </w:tr>
    </w:tbl>
    <w:p w:rsidR="00BC3C00" w:rsidRDefault="00BC3C00" w:rsidP="00BC3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562F" w:rsidRDefault="00E5562F" w:rsidP="00E55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sectPr w:rsidR="00E5562F" w:rsidSect="0019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C7" w:rsidRDefault="00620CC7">
      <w:r>
        <w:separator/>
      </w:r>
    </w:p>
  </w:endnote>
  <w:endnote w:type="continuationSeparator" w:id="1">
    <w:p w:rsidR="00620CC7" w:rsidRDefault="0062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24" w:rsidRDefault="00201B7F" w:rsidP="00AA5D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C7E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7E24" w:rsidRDefault="00EC7E24" w:rsidP="00AA5D2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24" w:rsidRDefault="00EC7E24">
    <w:pPr>
      <w:pStyle w:val="a4"/>
      <w:jc w:val="center"/>
    </w:pPr>
  </w:p>
  <w:p w:rsidR="00EC7E24" w:rsidRDefault="00EC7E24" w:rsidP="00AA5D2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C7" w:rsidRDefault="00620CC7">
      <w:r>
        <w:separator/>
      </w:r>
    </w:p>
  </w:footnote>
  <w:footnote w:type="continuationSeparator" w:id="1">
    <w:p w:rsidR="00620CC7" w:rsidRDefault="0062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943"/>
      <w:gridCol w:w="4002"/>
      <w:gridCol w:w="1843"/>
    </w:tblGrid>
    <w:tr w:rsidR="002C1C09" w:rsidRPr="00E63471" w:rsidTr="002C1C09">
      <w:trPr>
        <w:trHeight w:val="70"/>
      </w:trPr>
      <w:tc>
        <w:tcPr>
          <w:tcW w:w="2943" w:type="dxa"/>
          <w:vMerge w:val="restart"/>
          <w:vAlign w:val="center"/>
        </w:tcPr>
        <w:p w:rsidR="002C1C09" w:rsidRPr="00E63471" w:rsidRDefault="002C1C09" w:rsidP="007B65B2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>ОГБПОУ ДМТТМП</w:t>
          </w:r>
        </w:p>
      </w:tc>
      <w:tc>
        <w:tcPr>
          <w:tcW w:w="4002" w:type="dxa"/>
        </w:tcPr>
        <w:p w:rsidR="002C1C09" w:rsidRPr="00DD41EF" w:rsidRDefault="002C1C09" w:rsidP="002C1C09">
          <w:pPr>
            <w:pStyle w:val="ad"/>
            <w:tabs>
              <w:tab w:val="left" w:pos="883"/>
              <w:tab w:val="center" w:pos="2617"/>
            </w:tabs>
          </w:pPr>
        </w:p>
      </w:tc>
      <w:tc>
        <w:tcPr>
          <w:tcW w:w="1843" w:type="dxa"/>
          <w:vMerge w:val="restart"/>
          <w:vAlign w:val="center"/>
        </w:tcPr>
        <w:p w:rsidR="002C1C09" w:rsidRPr="00E63471" w:rsidRDefault="002C1C09" w:rsidP="002C1C09">
          <w:pPr>
            <w:pStyle w:val="ad"/>
          </w:pPr>
          <w:r w:rsidRPr="00E63471">
            <w:t xml:space="preserve">     стр. </w:t>
          </w:r>
          <w:r w:rsidR="00201B7F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201B7F">
            <w:rPr>
              <w:noProof/>
            </w:rPr>
            <w:fldChar w:fldCharType="separate"/>
          </w:r>
          <w:r w:rsidR="00337D4C">
            <w:rPr>
              <w:noProof/>
            </w:rPr>
            <w:t>18</w:t>
          </w:r>
          <w:r w:rsidR="00201B7F">
            <w:rPr>
              <w:noProof/>
            </w:rPr>
            <w:fldChar w:fldCharType="end"/>
          </w:r>
          <w:r>
            <w:t xml:space="preserve"> из 18</w:t>
          </w:r>
        </w:p>
      </w:tc>
    </w:tr>
    <w:tr w:rsidR="002C1C09" w:rsidRPr="00E63471" w:rsidTr="0052247C">
      <w:trPr>
        <w:trHeight w:val="555"/>
      </w:trPr>
      <w:tc>
        <w:tcPr>
          <w:tcW w:w="2943" w:type="dxa"/>
          <w:vMerge/>
          <w:vAlign w:val="center"/>
        </w:tcPr>
        <w:p w:rsidR="002C1C09" w:rsidRPr="00E63471" w:rsidRDefault="002C1C09" w:rsidP="007B65B2">
          <w:pPr>
            <w:pStyle w:val="ad"/>
            <w:jc w:val="center"/>
            <w:rPr>
              <w:b/>
            </w:rPr>
          </w:pPr>
        </w:p>
      </w:tc>
      <w:tc>
        <w:tcPr>
          <w:tcW w:w="4002" w:type="dxa"/>
        </w:tcPr>
        <w:p w:rsidR="002C1C09" w:rsidRDefault="002C1C09" w:rsidP="002C1C09">
          <w:pPr>
            <w:pStyle w:val="ad"/>
            <w:tabs>
              <w:tab w:val="left" w:pos="883"/>
              <w:tab w:val="center" w:pos="2617"/>
            </w:tabs>
            <w:jc w:val="center"/>
          </w:pPr>
          <w:r>
            <w:t>Рабочая программа</w:t>
          </w:r>
        </w:p>
        <w:p w:rsidR="002C1C09" w:rsidRDefault="002C1C09" w:rsidP="002C1C09">
          <w:pPr>
            <w:pStyle w:val="ad"/>
            <w:tabs>
              <w:tab w:val="left" w:pos="883"/>
              <w:tab w:val="center" w:pos="2617"/>
            </w:tabs>
            <w:jc w:val="center"/>
          </w:pPr>
          <w:r>
            <w:t>ОГСЭ.02 История</w:t>
          </w:r>
        </w:p>
      </w:tc>
      <w:tc>
        <w:tcPr>
          <w:tcW w:w="1843" w:type="dxa"/>
          <w:vMerge/>
          <w:vAlign w:val="center"/>
        </w:tcPr>
        <w:p w:rsidR="002C1C09" w:rsidRPr="00E63471" w:rsidRDefault="002C1C09" w:rsidP="007B65B2">
          <w:pPr>
            <w:pStyle w:val="ad"/>
          </w:pPr>
        </w:p>
      </w:tc>
    </w:tr>
  </w:tbl>
  <w:p w:rsidR="00EC7E24" w:rsidRPr="00E63471" w:rsidRDefault="00EC7E24" w:rsidP="00363901">
    <w:pPr>
      <w:pStyle w:val="ad"/>
    </w:pPr>
  </w:p>
  <w:p w:rsidR="00EC7E24" w:rsidRDefault="00EC7E2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tblInd w:w="-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943"/>
      <w:gridCol w:w="5245"/>
      <w:gridCol w:w="1843"/>
    </w:tblGrid>
    <w:tr w:rsidR="002C1C09" w:rsidRPr="00E63471" w:rsidTr="002C1C09">
      <w:trPr>
        <w:trHeight w:val="70"/>
      </w:trPr>
      <w:tc>
        <w:tcPr>
          <w:tcW w:w="2943" w:type="dxa"/>
          <w:vMerge w:val="restart"/>
          <w:vAlign w:val="center"/>
        </w:tcPr>
        <w:p w:rsidR="002C1C09" w:rsidRPr="00E63471" w:rsidRDefault="002C1C09" w:rsidP="007B65B2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>ОГБПОУ ДМТТМП</w:t>
          </w:r>
        </w:p>
      </w:tc>
      <w:tc>
        <w:tcPr>
          <w:tcW w:w="5245" w:type="dxa"/>
        </w:tcPr>
        <w:p w:rsidR="002C1C09" w:rsidRPr="00DD41EF" w:rsidRDefault="002C1C09" w:rsidP="002C1C09">
          <w:pPr>
            <w:pStyle w:val="ad"/>
          </w:pPr>
        </w:p>
      </w:tc>
      <w:tc>
        <w:tcPr>
          <w:tcW w:w="1843" w:type="dxa"/>
          <w:vMerge w:val="restart"/>
          <w:vAlign w:val="center"/>
        </w:tcPr>
        <w:p w:rsidR="002C1C09" w:rsidRPr="002C1C09" w:rsidRDefault="002C1C09" w:rsidP="002C1C09">
          <w:pPr>
            <w:pStyle w:val="ad"/>
          </w:pPr>
          <w:r w:rsidRPr="00E63471">
            <w:t xml:space="preserve">     стр. </w:t>
          </w:r>
          <w:r w:rsidR="00201B7F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201B7F">
            <w:rPr>
              <w:noProof/>
            </w:rPr>
            <w:fldChar w:fldCharType="separate"/>
          </w:r>
          <w:r w:rsidR="00337D4C">
            <w:rPr>
              <w:noProof/>
            </w:rPr>
            <w:t>1</w:t>
          </w:r>
          <w:r w:rsidR="00201B7F">
            <w:rPr>
              <w:noProof/>
            </w:rPr>
            <w:fldChar w:fldCharType="end"/>
          </w:r>
          <w:r>
            <w:t xml:space="preserve"> из 17</w:t>
          </w:r>
          <w:bookmarkStart w:id="0" w:name="_GoBack"/>
          <w:bookmarkEnd w:id="0"/>
        </w:p>
      </w:tc>
    </w:tr>
    <w:tr w:rsidR="002C1C09" w:rsidRPr="00E63471" w:rsidTr="00D469FA">
      <w:trPr>
        <w:trHeight w:val="412"/>
      </w:trPr>
      <w:tc>
        <w:tcPr>
          <w:tcW w:w="2943" w:type="dxa"/>
          <w:vMerge/>
          <w:vAlign w:val="center"/>
        </w:tcPr>
        <w:p w:rsidR="002C1C09" w:rsidRPr="00E63471" w:rsidRDefault="002C1C09" w:rsidP="007B65B2">
          <w:pPr>
            <w:pStyle w:val="ad"/>
            <w:jc w:val="center"/>
            <w:rPr>
              <w:b/>
            </w:rPr>
          </w:pPr>
        </w:p>
      </w:tc>
      <w:tc>
        <w:tcPr>
          <w:tcW w:w="5245" w:type="dxa"/>
        </w:tcPr>
        <w:p w:rsidR="002C1C09" w:rsidRDefault="002C1C09" w:rsidP="002C1C09">
          <w:pPr>
            <w:pStyle w:val="ad"/>
            <w:jc w:val="center"/>
          </w:pPr>
          <w:r w:rsidRPr="00E63471">
            <w:t xml:space="preserve">Рабочая программа </w:t>
          </w:r>
        </w:p>
        <w:p w:rsidR="002C1C09" w:rsidRPr="00DD41EF" w:rsidRDefault="002C1C09" w:rsidP="002C1C09">
          <w:pPr>
            <w:pStyle w:val="ad"/>
            <w:tabs>
              <w:tab w:val="left" w:pos="883"/>
              <w:tab w:val="center" w:pos="2617"/>
            </w:tabs>
            <w:jc w:val="center"/>
          </w:pPr>
          <w:r>
            <w:t>ОГСЭ.02 История</w:t>
          </w:r>
        </w:p>
      </w:tc>
      <w:tc>
        <w:tcPr>
          <w:tcW w:w="1843" w:type="dxa"/>
          <w:vMerge/>
          <w:vAlign w:val="center"/>
        </w:tcPr>
        <w:p w:rsidR="002C1C09" w:rsidRPr="00E63471" w:rsidRDefault="002C1C09" w:rsidP="007B65B2">
          <w:pPr>
            <w:pStyle w:val="ad"/>
          </w:pPr>
        </w:p>
      </w:tc>
    </w:tr>
  </w:tbl>
  <w:p w:rsidR="00EC7E24" w:rsidRPr="00E63471" w:rsidRDefault="00EC7E24" w:rsidP="003943E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/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/>
        <w:b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/>
        <w:b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/>
        <w:b/>
      </w:rPr>
    </w:lvl>
  </w:abstractNum>
  <w:abstractNum w:abstractNumId="1">
    <w:nsid w:val="04AC5908"/>
    <w:multiLevelType w:val="hybridMultilevel"/>
    <w:tmpl w:val="C0728B56"/>
    <w:lvl w:ilvl="0" w:tplc="46FED0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6C510F"/>
    <w:multiLevelType w:val="hybridMultilevel"/>
    <w:tmpl w:val="5AE6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79A6"/>
    <w:multiLevelType w:val="hybridMultilevel"/>
    <w:tmpl w:val="42C0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E13"/>
    <w:multiLevelType w:val="hybridMultilevel"/>
    <w:tmpl w:val="02D8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B1319"/>
    <w:multiLevelType w:val="hybridMultilevel"/>
    <w:tmpl w:val="1CE85276"/>
    <w:lvl w:ilvl="0" w:tplc="0BA2A9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A0E19"/>
    <w:multiLevelType w:val="hybridMultilevel"/>
    <w:tmpl w:val="0116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722F9C"/>
    <w:multiLevelType w:val="hybridMultilevel"/>
    <w:tmpl w:val="ADE4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77B40"/>
    <w:multiLevelType w:val="hybridMultilevel"/>
    <w:tmpl w:val="1108C456"/>
    <w:lvl w:ilvl="0" w:tplc="7B2CC82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82A1CBC"/>
    <w:multiLevelType w:val="hybridMultilevel"/>
    <w:tmpl w:val="31B0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30BF1"/>
    <w:multiLevelType w:val="hybridMultilevel"/>
    <w:tmpl w:val="77F2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82ADB"/>
    <w:multiLevelType w:val="hybridMultilevel"/>
    <w:tmpl w:val="77F2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6A07"/>
    <w:multiLevelType w:val="hybridMultilevel"/>
    <w:tmpl w:val="CD84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AA0388"/>
    <w:multiLevelType w:val="hybridMultilevel"/>
    <w:tmpl w:val="3C5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B50A1"/>
    <w:multiLevelType w:val="hybridMultilevel"/>
    <w:tmpl w:val="ADE4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3283C"/>
    <w:multiLevelType w:val="hybridMultilevel"/>
    <w:tmpl w:val="B83C7BBE"/>
    <w:lvl w:ilvl="0" w:tplc="8B585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A16DD"/>
    <w:multiLevelType w:val="hybridMultilevel"/>
    <w:tmpl w:val="B09E2612"/>
    <w:lvl w:ilvl="0" w:tplc="8B5857E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5"/>
  </w:num>
  <w:num w:numId="15">
    <w:abstractNumId w:val="12"/>
  </w:num>
  <w:num w:numId="16">
    <w:abstractNumId w:val="11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8B322B"/>
    <w:rsid w:val="00020AAC"/>
    <w:rsid w:val="000219B8"/>
    <w:rsid w:val="00030BB9"/>
    <w:rsid w:val="00030D52"/>
    <w:rsid w:val="00031033"/>
    <w:rsid w:val="00046A1C"/>
    <w:rsid w:val="000600A7"/>
    <w:rsid w:val="000739D2"/>
    <w:rsid w:val="000826D5"/>
    <w:rsid w:val="000912FB"/>
    <w:rsid w:val="000A1741"/>
    <w:rsid w:val="000B0968"/>
    <w:rsid w:val="000C119A"/>
    <w:rsid w:val="000D3BA4"/>
    <w:rsid w:val="000D4F06"/>
    <w:rsid w:val="000E186A"/>
    <w:rsid w:val="000E4694"/>
    <w:rsid w:val="000E7422"/>
    <w:rsid w:val="000F3D48"/>
    <w:rsid w:val="00115C05"/>
    <w:rsid w:val="00130C60"/>
    <w:rsid w:val="0013361B"/>
    <w:rsid w:val="001449A7"/>
    <w:rsid w:val="00163325"/>
    <w:rsid w:val="001669F9"/>
    <w:rsid w:val="00175E10"/>
    <w:rsid w:val="00183832"/>
    <w:rsid w:val="00185404"/>
    <w:rsid w:val="001931E7"/>
    <w:rsid w:val="00196030"/>
    <w:rsid w:val="001C0109"/>
    <w:rsid w:val="001C5BC3"/>
    <w:rsid w:val="001C70A8"/>
    <w:rsid w:val="001D7C98"/>
    <w:rsid w:val="001E0100"/>
    <w:rsid w:val="001E5374"/>
    <w:rsid w:val="00201B7F"/>
    <w:rsid w:val="00202355"/>
    <w:rsid w:val="00206144"/>
    <w:rsid w:val="00206DD0"/>
    <w:rsid w:val="00227489"/>
    <w:rsid w:val="00235878"/>
    <w:rsid w:val="00235D39"/>
    <w:rsid w:val="00243D3E"/>
    <w:rsid w:val="00274446"/>
    <w:rsid w:val="002822A1"/>
    <w:rsid w:val="0029207C"/>
    <w:rsid w:val="00292B2A"/>
    <w:rsid w:val="00293AD0"/>
    <w:rsid w:val="00296D27"/>
    <w:rsid w:val="002A27E3"/>
    <w:rsid w:val="002A69D9"/>
    <w:rsid w:val="002A6F1D"/>
    <w:rsid w:val="002B12DF"/>
    <w:rsid w:val="002B7B58"/>
    <w:rsid w:val="002C1C09"/>
    <w:rsid w:val="002C23A2"/>
    <w:rsid w:val="002C6E04"/>
    <w:rsid w:val="002D16B9"/>
    <w:rsid w:val="002D4062"/>
    <w:rsid w:val="002E1F16"/>
    <w:rsid w:val="002E3EA6"/>
    <w:rsid w:val="002F0310"/>
    <w:rsid w:val="002F176E"/>
    <w:rsid w:val="002F40EF"/>
    <w:rsid w:val="0030597A"/>
    <w:rsid w:val="00306ABD"/>
    <w:rsid w:val="003121A3"/>
    <w:rsid w:val="003231B0"/>
    <w:rsid w:val="003254F3"/>
    <w:rsid w:val="0033152A"/>
    <w:rsid w:val="00337D4C"/>
    <w:rsid w:val="003425CC"/>
    <w:rsid w:val="00343F10"/>
    <w:rsid w:val="00350C79"/>
    <w:rsid w:val="0035345F"/>
    <w:rsid w:val="00363901"/>
    <w:rsid w:val="003931FA"/>
    <w:rsid w:val="003943E0"/>
    <w:rsid w:val="00397B0E"/>
    <w:rsid w:val="003A0798"/>
    <w:rsid w:val="003D7AC6"/>
    <w:rsid w:val="003E0694"/>
    <w:rsid w:val="00403209"/>
    <w:rsid w:val="004066F3"/>
    <w:rsid w:val="00423737"/>
    <w:rsid w:val="00430F1D"/>
    <w:rsid w:val="00431205"/>
    <w:rsid w:val="00436CCC"/>
    <w:rsid w:val="0044015F"/>
    <w:rsid w:val="00454200"/>
    <w:rsid w:val="004624CC"/>
    <w:rsid w:val="00463460"/>
    <w:rsid w:val="00473B35"/>
    <w:rsid w:val="00482014"/>
    <w:rsid w:val="0049207F"/>
    <w:rsid w:val="0049783C"/>
    <w:rsid w:val="004A5B43"/>
    <w:rsid w:val="004D18E5"/>
    <w:rsid w:val="004D4604"/>
    <w:rsid w:val="004D48F8"/>
    <w:rsid w:val="004E63EC"/>
    <w:rsid w:val="004E6A88"/>
    <w:rsid w:val="004E7CA9"/>
    <w:rsid w:val="00507F22"/>
    <w:rsid w:val="00511331"/>
    <w:rsid w:val="0052247C"/>
    <w:rsid w:val="00525E32"/>
    <w:rsid w:val="00540F37"/>
    <w:rsid w:val="005511EA"/>
    <w:rsid w:val="005575BD"/>
    <w:rsid w:val="00560D44"/>
    <w:rsid w:val="00583A80"/>
    <w:rsid w:val="005903E2"/>
    <w:rsid w:val="00595C0C"/>
    <w:rsid w:val="005A0EDD"/>
    <w:rsid w:val="005A271A"/>
    <w:rsid w:val="005A4419"/>
    <w:rsid w:val="005A6048"/>
    <w:rsid w:val="005D0219"/>
    <w:rsid w:val="005D669F"/>
    <w:rsid w:val="005E4C17"/>
    <w:rsid w:val="005F1FB0"/>
    <w:rsid w:val="005F6867"/>
    <w:rsid w:val="00607C6A"/>
    <w:rsid w:val="00620CC7"/>
    <w:rsid w:val="006218AB"/>
    <w:rsid w:val="006226DA"/>
    <w:rsid w:val="00644534"/>
    <w:rsid w:val="00676642"/>
    <w:rsid w:val="00692407"/>
    <w:rsid w:val="006B4F4E"/>
    <w:rsid w:val="006C7FC1"/>
    <w:rsid w:val="006D0A40"/>
    <w:rsid w:val="006D189F"/>
    <w:rsid w:val="006D6C88"/>
    <w:rsid w:val="006F35E4"/>
    <w:rsid w:val="006F47E5"/>
    <w:rsid w:val="00735490"/>
    <w:rsid w:val="00745C7F"/>
    <w:rsid w:val="007527A4"/>
    <w:rsid w:val="00753037"/>
    <w:rsid w:val="00767C82"/>
    <w:rsid w:val="00771DF9"/>
    <w:rsid w:val="0077654A"/>
    <w:rsid w:val="00776708"/>
    <w:rsid w:val="0078117A"/>
    <w:rsid w:val="007839B0"/>
    <w:rsid w:val="00795B99"/>
    <w:rsid w:val="007B65B2"/>
    <w:rsid w:val="007C663D"/>
    <w:rsid w:val="007D13C8"/>
    <w:rsid w:val="007D7504"/>
    <w:rsid w:val="007E390B"/>
    <w:rsid w:val="007E4350"/>
    <w:rsid w:val="007E5F4F"/>
    <w:rsid w:val="007F3ADA"/>
    <w:rsid w:val="007F4F93"/>
    <w:rsid w:val="007F7B32"/>
    <w:rsid w:val="00816307"/>
    <w:rsid w:val="008378CD"/>
    <w:rsid w:val="00843B58"/>
    <w:rsid w:val="00843CB7"/>
    <w:rsid w:val="00870ED9"/>
    <w:rsid w:val="0087243D"/>
    <w:rsid w:val="008819B4"/>
    <w:rsid w:val="00881A2B"/>
    <w:rsid w:val="0089393F"/>
    <w:rsid w:val="00894C53"/>
    <w:rsid w:val="008A3B90"/>
    <w:rsid w:val="008A5591"/>
    <w:rsid w:val="008B322B"/>
    <w:rsid w:val="008D0002"/>
    <w:rsid w:val="008D7616"/>
    <w:rsid w:val="008F5A82"/>
    <w:rsid w:val="009147C5"/>
    <w:rsid w:val="009159C1"/>
    <w:rsid w:val="00924025"/>
    <w:rsid w:val="00924C04"/>
    <w:rsid w:val="00925F25"/>
    <w:rsid w:val="00931E73"/>
    <w:rsid w:val="009327A2"/>
    <w:rsid w:val="00966D40"/>
    <w:rsid w:val="00967FA5"/>
    <w:rsid w:val="009840DB"/>
    <w:rsid w:val="009A276C"/>
    <w:rsid w:val="009A4773"/>
    <w:rsid w:val="009B2714"/>
    <w:rsid w:val="009B518E"/>
    <w:rsid w:val="009C0122"/>
    <w:rsid w:val="009C3187"/>
    <w:rsid w:val="009C6889"/>
    <w:rsid w:val="009D353E"/>
    <w:rsid w:val="009D4197"/>
    <w:rsid w:val="00A11FB3"/>
    <w:rsid w:val="00A231B3"/>
    <w:rsid w:val="00A25EA6"/>
    <w:rsid w:val="00A26957"/>
    <w:rsid w:val="00A4160D"/>
    <w:rsid w:val="00A55818"/>
    <w:rsid w:val="00A61F22"/>
    <w:rsid w:val="00A76905"/>
    <w:rsid w:val="00A83D6A"/>
    <w:rsid w:val="00A90D7D"/>
    <w:rsid w:val="00A9157C"/>
    <w:rsid w:val="00A93350"/>
    <w:rsid w:val="00A96F9D"/>
    <w:rsid w:val="00AA5D25"/>
    <w:rsid w:val="00AB5D4A"/>
    <w:rsid w:val="00AC3A05"/>
    <w:rsid w:val="00AC3A4F"/>
    <w:rsid w:val="00AC5650"/>
    <w:rsid w:val="00AC6F9B"/>
    <w:rsid w:val="00AD032A"/>
    <w:rsid w:val="00AD11B7"/>
    <w:rsid w:val="00AD2F24"/>
    <w:rsid w:val="00AE298C"/>
    <w:rsid w:val="00B20349"/>
    <w:rsid w:val="00B32980"/>
    <w:rsid w:val="00B35083"/>
    <w:rsid w:val="00B52837"/>
    <w:rsid w:val="00B5652C"/>
    <w:rsid w:val="00B74724"/>
    <w:rsid w:val="00B80C46"/>
    <w:rsid w:val="00B97965"/>
    <w:rsid w:val="00BA6235"/>
    <w:rsid w:val="00BB2B34"/>
    <w:rsid w:val="00BB764A"/>
    <w:rsid w:val="00BC38B2"/>
    <w:rsid w:val="00BC3C00"/>
    <w:rsid w:val="00BD7221"/>
    <w:rsid w:val="00BE029F"/>
    <w:rsid w:val="00BE363C"/>
    <w:rsid w:val="00BF6431"/>
    <w:rsid w:val="00C05A06"/>
    <w:rsid w:val="00C062CD"/>
    <w:rsid w:val="00C338BA"/>
    <w:rsid w:val="00C3639B"/>
    <w:rsid w:val="00C420EA"/>
    <w:rsid w:val="00C45CF8"/>
    <w:rsid w:val="00C532E9"/>
    <w:rsid w:val="00C94304"/>
    <w:rsid w:val="00CB1DA7"/>
    <w:rsid w:val="00CE24D0"/>
    <w:rsid w:val="00CE4E7B"/>
    <w:rsid w:val="00CF06E6"/>
    <w:rsid w:val="00CF1F0F"/>
    <w:rsid w:val="00CF2643"/>
    <w:rsid w:val="00CF65CE"/>
    <w:rsid w:val="00D01FDA"/>
    <w:rsid w:val="00D12A8F"/>
    <w:rsid w:val="00D251FE"/>
    <w:rsid w:val="00D350D3"/>
    <w:rsid w:val="00D413D4"/>
    <w:rsid w:val="00D432E2"/>
    <w:rsid w:val="00D469FA"/>
    <w:rsid w:val="00D662E1"/>
    <w:rsid w:val="00D67EC6"/>
    <w:rsid w:val="00D80A60"/>
    <w:rsid w:val="00D97C96"/>
    <w:rsid w:val="00DA5C84"/>
    <w:rsid w:val="00DC2B09"/>
    <w:rsid w:val="00DD4C71"/>
    <w:rsid w:val="00E00DB2"/>
    <w:rsid w:val="00E033E0"/>
    <w:rsid w:val="00E11D09"/>
    <w:rsid w:val="00E17610"/>
    <w:rsid w:val="00E22A67"/>
    <w:rsid w:val="00E3278B"/>
    <w:rsid w:val="00E37F8C"/>
    <w:rsid w:val="00E5562F"/>
    <w:rsid w:val="00E62571"/>
    <w:rsid w:val="00E83B67"/>
    <w:rsid w:val="00E84531"/>
    <w:rsid w:val="00E8788B"/>
    <w:rsid w:val="00E9376F"/>
    <w:rsid w:val="00EA3AE0"/>
    <w:rsid w:val="00EB3390"/>
    <w:rsid w:val="00EB3E75"/>
    <w:rsid w:val="00EC45BC"/>
    <w:rsid w:val="00EC7E24"/>
    <w:rsid w:val="00ED5696"/>
    <w:rsid w:val="00EF1048"/>
    <w:rsid w:val="00EF49AB"/>
    <w:rsid w:val="00EF5CEA"/>
    <w:rsid w:val="00F02C8B"/>
    <w:rsid w:val="00F05BA2"/>
    <w:rsid w:val="00F168F2"/>
    <w:rsid w:val="00F16DED"/>
    <w:rsid w:val="00F27708"/>
    <w:rsid w:val="00F3157A"/>
    <w:rsid w:val="00F33162"/>
    <w:rsid w:val="00F34BB7"/>
    <w:rsid w:val="00F36066"/>
    <w:rsid w:val="00F362DF"/>
    <w:rsid w:val="00F377EF"/>
    <w:rsid w:val="00F37D4B"/>
    <w:rsid w:val="00F40D7B"/>
    <w:rsid w:val="00F446F3"/>
    <w:rsid w:val="00F478E3"/>
    <w:rsid w:val="00F52E1F"/>
    <w:rsid w:val="00F63DFB"/>
    <w:rsid w:val="00F66637"/>
    <w:rsid w:val="00F75B95"/>
    <w:rsid w:val="00F81425"/>
    <w:rsid w:val="00F823DF"/>
    <w:rsid w:val="00F951C9"/>
    <w:rsid w:val="00FC0044"/>
    <w:rsid w:val="00FD32AA"/>
    <w:rsid w:val="00FD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62F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qFormat/>
    <w:rsid w:val="00E556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62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qFormat/>
    <w:rsid w:val="00E5562F"/>
    <w:rPr>
      <w:b/>
      <w:bCs/>
    </w:rPr>
  </w:style>
  <w:style w:type="paragraph" w:styleId="a4">
    <w:name w:val="footer"/>
    <w:basedOn w:val="a"/>
    <w:link w:val="a5"/>
    <w:uiPriority w:val="99"/>
    <w:rsid w:val="00E556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562F"/>
  </w:style>
  <w:style w:type="paragraph" w:customStyle="1" w:styleId="Default">
    <w:name w:val="Default"/>
    <w:rsid w:val="00E55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4E7C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E537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9">
    <w:name w:val="Hyperlink"/>
    <w:basedOn w:val="a0"/>
    <w:semiHidden/>
    <w:unhideWhenUsed/>
    <w:rsid w:val="00235D39"/>
    <w:rPr>
      <w:rFonts w:ascii="Times New Roman" w:hAnsi="Times New Roman" w:cs="Times New Roman" w:hint="default"/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235D39"/>
    <w:pPr>
      <w:ind w:firstLine="708"/>
    </w:pPr>
    <w:rPr>
      <w:rFonts w:ascii="Calibri" w:hAnsi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235D39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235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B2B3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168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6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2373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A3B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3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litstudie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su.ru/filf/rpha/papers/geoecon/waller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journal-apologia.ru/rnew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grachev62.narod.ru/Hrest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1B46-E8A8-428E-B7E3-91527692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Преподователь</cp:lastModifiedBy>
  <cp:revision>164</cp:revision>
  <cp:lastPrinted>2021-04-09T11:22:00Z</cp:lastPrinted>
  <dcterms:created xsi:type="dcterms:W3CDTF">2013-04-24T11:01:00Z</dcterms:created>
  <dcterms:modified xsi:type="dcterms:W3CDTF">2023-11-08T07:29:00Z</dcterms:modified>
</cp:coreProperties>
</file>