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A" w:rsidRPr="003B18AA" w:rsidRDefault="003B18AA" w:rsidP="003B18AA">
      <w:pPr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bookmark3"/>
      <w:r w:rsidRPr="003B18AA">
        <w:rPr>
          <w:rFonts w:ascii="Times New Roman" w:hAnsi="Times New Roman" w:cs="Times New Roman"/>
          <w:b/>
        </w:rPr>
        <w:t>МИНИСТЕРСТВО ПРОСВЕЩЕНИЯ И ВОСПИТАНИЯ УЛЬЯНОВСКОЙ ОБЛАСТИ</w:t>
      </w:r>
    </w:p>
    <w:p w:rsidR="003B18AA" w:rsidRPr="003B18AA" w:rsidRDefault="003B18AA" w:rsidP="003B1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AA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3B18AA" w:rsidRPr="003B18AA" w:rsidRDefault="003B18AA" w:rsidP="003B1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A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B18AA" w:rsidRPr="003B18AA" w:rsidRDefault="003B18AA" w:rsidP="003B1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8AA"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3548CB" w:rsidRPr="003B18AA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3548CB" w:rsidRPr="003548CB" w:rsidRDefault="003548CB" w:rsidP="003548CB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  <w:spacing w:val="1"/>
          <w:sz w:val="56"/>
          <w:szCs w:val="56"/>
        </w:rPr>
      </w:pPr>
      <w:r w:rsidRPr="003548CB"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РАБОЧАЯ ПРОГРАММА 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245DC" w:rsidRDefault="003548CB" w:rsidP="00A245DC">
      <w:pPr>
        <w:ind w:left="2832" w:hanging="283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48CB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3548CB">
        <w:rPr>
          <w:rFonts w:ascii="Times New Roman" w:hAnsi="Times New Roman" w:cs="Times New Roman"/>
          <w:sz w:val="40"/>
          <w:szCs w:val="40"/>
          <w:u w:val="single"/>
        </w:rPr>
        <w:tab/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Pr="003548CB">
        <w:rPr>
          <w:rFonts w:ascii="Times New Roman" w:hAnsi="Times New Roman" w:cs="Times New Roman"/>
          <w:sz w:val="32"/>
          <w:szCs w:val="32"/>
          <w:u w:val="single"/>
        </w:rPr>
        <w:t>.0</w:t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3548CB">
        <w:rPr>
          <w:rFonts w:ascii="Times New Roman" w:hAnsi="Times New Roman" w:cs="Times New Roman"/>
          <w:sz w:val="32"/>
          <w:szCs w:val="32"/>
          <w:u w:val="single"/>
        </w:rPr>
        <w:t xml:space="preserve">.    </w:t>
      </w:r>
      <w:r w:rsidR="00DA0A06">
        <w:rPr>
          <w:rFonts w:ascii="Times New Roman" w:hAnsi="Times New Roman" w:cs="Times New Roman"/>
          <w:sz w:val="32"/>
          <w:szCs w:val="32"/>
          <w:u w:val="single"/>
        </w:rPr>
        <w:t>Адаптивные и</w:t>
      </w:r>
      <w:r w:rsidR="00F1147D">
        <w:rPr>
          <w:rFonts w:ascii="Times New Roman" w:hAnsi="Times New Roman" w:cs="Times New Roman"/>
          <w:sz w:val="32"/>
          <w:szCs w:val="32"/>
          <w:u w:val="single"/>
        </w:rPr>
        <w:t>нформационные технологии в      профессиональной деятельности</w:t>
      </w:r>
    </w:p>
    <w:p w:rsidR="003548CB" w:rsidRPr="003548CB" w:rsidRDefault="003548CB" w:rsidP="00A245DC">
      <w:pPr>
        <w:ind w:left="2832" w:hanging="283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48CB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3548CB" w:rsidRPr="003548CB" w:rsidRDefault="003548CB" w:rsidP="003548C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548CB" w:rsidRPr="003548CB" w:rsidRDefault="003548CB" w:rsidP="003548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8CB" w:rsidRPr="00CB3E29" w:rsidRDefault="003548CB" w:rsidP="003C12CD">
      <w:pPr>
        <w:rPr>
          <w:rFonts w:ascii="Times New Roman" w:hAnsi="Times New Roman" w:cs="Times New Roman"/>
          <w:b/>
          <w:sz w:val="28"/>
          <w:szCs w:val="28"/>
        </w:rPr>
      </w:pPr>
      <w:r w:rsidRPr="003548CB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3C12CD" w:rsidRPr="00CB3E29">
        <w:rPr>
          <w:rFonts w:ascii="Times New Roman" w:hAnsi="Times New Roman" w:cs="Times New Roman"/>
          <w:sz w:val="28"/>
          <w:szCs w:val="28"/>
          <w:u w:val="single"/>
        </w:rPr>
        <w:t>13.02.02</w:t>
      </w:r>
      <w:r w:rsidR="00DC396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1147D" w:rsidRPr="00CB3E29">
        <w:rPr>
          <w:rFonts w:ascii="Times New Roman" w:hAnsi="Times New Roman" w:cs="Times New Roman"/>
          <w:sz w:val="28"/>
          <w:szCs w:val="28"/>
          <w:u w:val="single"/>
        </w:rPr>
        <w:t>Теплоснабжение и теплотехническое оборудовани</w:t>
      </w:r>
      <w:r w:rsidR="00F52E5E" w:rsidRPr="00CB3E29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48CB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759" w:rsidRDefault="00FA3759" w:rsidP="0026145B">
      <w:pPr>
        <w:rPr>
          <w:rFonts w:ascii="Times New Roman" w:hAnsi="Times New Roman" w:cs="Times New Roman"/>
          <w:b/>
          <w:sz w:val="28"/>
          <w:szCs w:val="28"/>
        </w:rPr>
      </w:pPr>
    </w:p>
    <w:p w:rsidR="00BA2947" w:rsidRPr="001A6BA0" w:rsidRDefault="00BA2947" w:rsidP="0026145B">
      <w:pPr>
        <w:rPr>
          <w:rFonts w:ascii="Times New Roman" w:hAnsi="Times New Roman" w:cs="Times New Roman"/>
          <w:b/>
          <w:sz w:val="28"/>
          <w:szCs w:val="28"/>
        </w:rPr>
      </w:pPr>
    </w:p>
    <w:p w:rsidR="003548CB" w:rsidRPr="003548CB" w:rsidRDefault="003548CB" w:rsidP="00354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B"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67594A">
        <w:rPr>
          <w:rFonts w:ascii="Times New Roman" w:hAnsi="Times New Roman" w:cs="Times New Roman"/>
          <w:b/>
          <w:sz w:val="28"/>
          <w:szCs w:val="28"/>
        </w:rPr>
        <w:t>2</w:t>
      </w:r>
      <w:r w:rsidR="003B18AA">
        <w:rPr>
          <w:rFonts w:ascii="Times New Roman" w:hAnsi="Times New Roman" w:cs="Times New Roman"/>
          <w:b/>
          <w:sz w:val="28"/>
          <w:szCs w:val="28"/>
        </w:rPr>
        <w:t>1</w:t>
      </w:r>
    </w:p>
    <w:p w:rsidR="00F46A3E" w:rsidRPr="008B617C" w:rsidRDefault="00F46A3E" w:rsidP="00F46A3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17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 государственного образовательного стандарта  </w:t>
      </w:r>
      <w:r w:rsidRPr="008B61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специальности </w:t>
      </w:r>
      <w:r w:rsidRPr="008B617C">
        <w:rPr>
          <w:rFonts w:ascii="Times New Roman" w:hAnsi="Times New Roman" w:cs="Times New Roman"/>
          <w:sz w:val="28"/>
          <w:szCs w:val="28"/>
        </w:rPr>
        <w:t>13.02.02 Теплоснабжение и теплотехническое оборудование</w:t>
      </w:r>
      <w:r w:rsidRPr="008B617C">
        <w:rPr>
          <w:rFonts w:ascii="Times New Roman" w:hAnsi="Times New Roman" w:cs="Times New Roman"/>
          <w:bCs/>
          <w:sz w:val="28"/>
          <w:szCs w:val="28"/>
        </w:rPr>
        <w:t xml:space="preserve"> (утвержден приказом министерства образования и науки Российской Федерации № 1823 от 28.07.2014 г., зарегистрирован Министерством Юстиции № 33824 от 25.08.2014 г.) </w:t>
      </w:r>
    </w:p>
    <w:p w:rsidR="003548CB" w:rsidRPr="003548CB" w:rsidRDefault="003548CB" w:rsidP="003548CB">
      <w:pPr>
        <w:pStyle w:val="ad"/>
        <w:spacing w:after="0"/>
        <w:rPr>
          <w:bCs/>
          <w:i/>
          <w:sz w:val="28"/>
          <w:szCs w:val="28"/>
          <w:vertAlign w:val="superscript"/>
        </w:rPr>
      </w:pPr>
      <w:r w:rsidRPr="003548CB">
        <w:rPr>
          <w:sz w:val="28"/>
          <w:szCs w:val="28"/>
        </w:rPr>
        <w:tab/>
      </w:r>
      <w:r w:rsidRPr="003548CB">
        <w:rPr>
          <w:sz w:val="28"/>
          <w:szCs w:val="28"/>
        </w:rPr>
        <w:tab/>
      </w:r>
      <w:r w:rsidRPr="003548CB">
        <w:rPr>
          <w:sz w:val="28"/>
          <w:szCs w:val="28"/>
        </w:rPr>
        <w:tab/>
      </w:r>
      <w:r w:rsidRPr="003548CB">
        <w:rPr>
          <w:i/>
          <w:sz w:val="28"/>
          <w:szCs w:val="28"/>
          <w:vertAlign w:val="superscript"/>
        </w:rPr>
        <w:t>(код,</w:t>
      </w:r>
      <w:r w:rsidRPr="003548CB">
        <w:rPr>
          <w:i/>
          <w:sz w:val="28"/>
          <w:szCs w:val="28"/>
          <w:vertAlign w:val="superscript"/>
        </w:rPr>
        <w:tab/>
        <w:t xml:space="preserve">наименование </w:t>
      </w:r>
      <w:r w:rsidRPr="003548CB">
        <w:rPr>
          <w:bCs/>
          <w:i/>
          <w:sz w:val="28"/>
          <w:szCs w:val="28"/>
          <w:vertAlign w:val="superscript"/>
        </w:rPr>
        <w:t>специальности)</w:t>
      </w:r>
    </w:p>
    <w:p w:rsidR="003548CB" w:rsidRPr="003548CB" w:rsidRDefault="000A517A" w:rsidP="003548CB">
      <w:pPr>
        <w:pStyle w:val="ad"/>
        <w:spacing w:line="276" w:lineRule="auto"/>
        <w:rPr>
          <w:sz w:val="28"/>
          <w:szCs w:val="28"/>
          <w:u w:val="single"/>
        </w:rPr>
      </w:pPr>
      <w:r w:rsidRPr="000A517A">
        <w:rPr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-5823</wp:posOffset>
            </wp:positionH>
            <wp:positionV relativeFrom="paragraph">
              <wp:posOffset>188475</wp:posOffset>
            </wp:positionV>
            <wp:extent cx="6122958" cy="1293962"/>
            <wp:effectExtent l="19050" t="0" r="0" b="0"/>
            <wp:wrapTight wrapText="bothSides">
              <wp:wrapPolygon edited="0">
                <wp:start x="-67" y="0"/>
                <wp:lineTo x="-67" y="21314"/>
                <wp:lineTo x="21573" y="21314"/>
                <wp:lineTo x="21573" y="0"/>
                <wp:lineTo x="-67" y="0"/>
              </wp:wrapPolygon>
            </wp:wrapTight>
            <wp:docPr id="1" name="Рисунок 1" descr="D:\Т ИТУЛЬНИК\сканирование ЦК естественно-научных дисципл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 ИТУЛЬНИК\сканирование ЦК естественно-научных дисциплин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8CB" w:rsidRPr="003548CB" w:rsidRDefault="003548CB" w:rsidP="003548CB">
      <w:pPr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p w:rsidR="003548CB" w:rsidRPr="003548CB" w:rsidRDefault="003548CB" w:rsidP="003548CB">
      <w:pPr>
        <w:snapToGrid w:val="0"/>
        <w:rPr>
          <w:rFonts w:ascii="Times New Roman" w:hAnsi="Times New Roman" w:cs="Times New Roman"/>
        </w:rPr>
      </w:pPr>
    </w:p>
    <w:p w:rsidR="003548CB" w:rsidRPr="003548CB" w:rsidRDefault="003548CB" w:rsidP="003548CB">
      <w:pPr>
        <w:snapToGrid w:val="0"/>
        <w:rPr>
          <w:rFonts w:ascii="Times New Roman" w:hAnsi="Times New Roman" w:cs="Times New Roman"/>
        </w:rPr>
      </w:pPr>
    </w:p>
    <w:p w:rsidR="003548CB" w:rsidRPr="003548CB" w:rsidRDefault="003548CB" w:rsidP="003548CB">
      <w:pPr>
        <w:snapToGrid w:val="0"/>
        <w:rPr>
          <w:rFonts w:ascii="Times New Roman" w:hAnsi="Times New Roman" w:cs="Times New Roman"/>
        </w:rPr>
      </w:pPr>
    </w:p>
    <w:p w:rsidR="003548CB" w:rsidRPr="003548CB" w:rsidRDefault="003548CB" w:rsidP="003548CB">
      <w:pPr>
        <w:snapToGrid w:val="0"/>
        <w:rPr>
          <w:rFonts w:ascii="Times New Roman" w:hAnsi="Times New Roman" w:cs="Times New Roman"/>
        </w:rPr>
      </w:pPr>
    </w:p>
    <w:p w:rsidR="003548CB" w:rsidRPr="00AD1A92" w:rsidRDefault="00F46A3E" w:rsidP="00CB3E2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</w:t>
      </w:r>
      <w:r w:rsidR="003548CB" w:rsidRPr="003548C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548CB" w:rsidRPr="003548CB">
        <w:rPr>
          <w:rFonts w:ascii="Times New Roman" w:hAnsi="Times New Roman" w:cs="Times New Roman"/>
          <w:sz w:val="28"/>
          <w:szCs w:val="28"/>
          <w:u w:val="single"/>
        </w:rPr>
        <w:t xml:space="preserve">Андриянов С.Е.– преподаватель  </w:t>
      </w:r>
      <w:r w:rsidR="00CB3E29">
        <w:rPr>
          <w:rFonts w:ascii="Times New Roman" w:hAnsi="Times New Roman" w:cs="Times New Roman"/>
          <w:sz w:val="28"/>
          <w:szCs w:val="28"/>
          <w:u w:val="single"/>
        </w:rPr>
        <w:t>общеобразовательных и</w:t>
      </w:r>
      <w:r w:rsidR="00CB3E29">
        <w:rPr>
          <w:rFonts w:ascii="Times New Roman" w:hAnsi="Times New Roman" w:cs="Times New Roman"/>
          <w:u w:val="single"/>
        </w:rPr>
        <w:t>___</w:t>
      </w:r>
      <w:r w:rsidR="00CB3E29">
        <w:rPr>
          <w:rFonts w:ascii="Times New Roman" w:hAnsi="Times New Roman" w:cs="Times New Roman"/>
          <w:sz w:val="28"/>
          <w:szCs w:val="28"/>
          <w:u w:val="single"/>
        </w:rPr>
        <w:t xml:space="preserve"> общепрофессиональных дисциплин</w:t>
      </w:r>
      <w:r w:rsidR="003548CB" w:rsidRPr="003548CB">
        <w:rPr>
          <w:rFonts w:ascii="Times New Roman" w:hAnsi="Times New Roman" w:cs="Times New Roman"/>
          <w:sz w:val="28"/>
          <w:szCs w:val="28"/>
          <w:u w:val="single"/>
        </w:rPr>
        <w:t xml:space="preserve">  высшей категории  О</w:t>
      </w:r>
      <w:r w:rsidR="00B74844" w:rsidRPr="003548C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B3E29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D1A92">
        <w:rPr>
          <w:rFonts w:ascii="Times New Roman" w:hAnsi="Times New Roman" w:cs="Times New Roman"/>
          <w:sz w:val="28"/>
          <w:szCs w:val="28"/>
          <w:u w:val="single"/>
        </w:rPr>
        <w:t xml:space="preserve">ПОУ  </w:t>
      </w:r>
      <w:r w:rsidR="003548CB" w:rsidRPr="003548CB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B18AA">
        <w:rPr>
          <w:rFonts w:ascii="Times New Roman" w:hAnsi="Times New Roman" w:cs="Times New Roman"/>
          <w:sz w:val="28"/>
          <w:szCs w:val="28"/>
          <w:u w:val="single"/>
        </w:rPr>
        <w:t>иТЭК</w:t>
      </w:r>
      <w:r w:rsidR="00AD1A92">
        <w:rPr>
          <w:rFonts w:ascii="Times New Roman" w:hAnsi="Times New Roman" w:cs="Times New Roman"/>
          <w:u w:val="single"/>
        </w:rPr>
        <w:t>___</w:t>
      </w:r>
    </w:p>
    <w:p w:rsidR="003548CB" w:rsidRPr="003548CB" w:rsidRDefault="003548CB" w:rsidP="00BA2947">
      <w:pPr>
        <w:tabs>
          <w:tab w:val="left" w:pos="5655"/>
        </w:tabs>
        <w:ind w:right="-39"/>
        <w:jc w:val="center"/>
        <w:rPr>
          <w:rFonts w:ascii="Times New Roman" w:hAnsi="Times New Roman" w:cs="Times New Roman"/>
          <w:sz w:val="28"/>
          <w:szCs w:val="28"/>
        </w:rPr>
      </w:pPr>
      <w:r w:rsidRPr="003548C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3548CB">
        <w:rPr>
          <w:rFonts w:ascii="Times New Roman" w:hAnsi="Times New Roman" w:cs="Times New Roman"/>
          <w:i/>
          <w:sz w:val="28"/>
          <w:szCs w:val="28"/>
          <w:vertAlign w:val="superscript"/>
        </w:rPr>
        <w:t>Ф.И.О., должность)</w:t>
      </w:r>
    </w:p>
    <w:p w:rsidR="003548CB" w:rsidRPr="003548CB" w:rsidRDefault="003548CB" w:rsidP="003548CB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  <w:r w:rsidRPr="003548CB">
        <w:rPr>
          <w:rFonts w:ascii="Times New Roman" w:hAnsi="Times New Roman" w:cs="Times New Roman"/>
          <w:sz w:val="28"/>
          <w:szCs w:val="28"/>
        </w:rPr>
        <w:tab/>
      </w:r>
    </w:p>
    <w:p w:rsidR="003548CB" w:rsidRDefault="003548CB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7012" w:rsidRPr="003548CB" w:rsidRDefault="00177012" w:rsidP="003548CB">
      <w:pPr>
        <w:snapToGrid w:val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5813"/>
        <w:gridCol w:w="4544"/>
      </w:tblGrid>
      <w:tr w:rsidR="00BA2947" w:rsidRPr="00BA2947" w:rsidTr="00742020">
        <w:trPr>
          <w:trHeight w:val="520"/>
        </w:trPr>
        <w:tc>
          <w:tcPr>
            <w:tcW w:w="5813" w:type="dxa"/>
          </w:tcPr>
          <w:p w:rsidR="00BA2947" w:rsidRPr="00BA2947" w:rsidRDefault="00BA2947" w:rsidP="0074202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A2947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A2947" w:rsidRPr="00BA2947" w:rsidRDefault="00BA2947" w:rsidP="007420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294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BA2947" w:rsidRPr="00BA2947" w:rsidRDefault="00BA2947" w:rsidP="00742020">
            <w:pPr>
              <w:pStyle w:val="af2"/>
              <w:rPr>
                <w:rFonts w:ascii="Times New Roman" w:hAnsi="Times New Roman"/>
                <w:i/>
                <w:sz w:val="22"/>
                <w:szCs w:val="22"/>
              </w:rPr>
            </w:pPr>
            <w:r w:rsidRPr="00BA2947">
              <w:rPr>
                <w:rFonts w:ascii="Times New Roman" w:hAnsi="Times New Roman"/>
                <w:i/>
                <w:sz w:val="22"/>
                <w:szCs w:val="22"/>
              </w:rPr>
              <w:t>(наименование организации)</w:t>
            </w:r>
          </w:p>
          <w:p w:rsidR="00BA2947" w:rsidRPr="00BA2947" w:rsidRDefault="00BA2947" w:rsidP="007420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294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BA2947" w:rsidRPr="00BA2947" w:rsidRDefault="00BA2947" w:rsidP="00742020">
            <w:pPr>
              <w:pStyle w:val="25"/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 w:rsidRPr="00BA2947">
              <w:rPr>
                <w:i/>
                <w:sz w:val="20"/>
                <w:szCs w:val="20"/>
              </w:rPr>
              <w:t>(подпись, инициалы, фамилия)</w:t>
            </w:r>
          </w:p>
          <w:p w:rsidR="00BA2947" w:rsidRPr="00BA2947" w:rsidRDefault="00BA2947" w:rsidP="007420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947">
              <w:rPr>
                <w:rFonts w:ascii="Times New Roman" w:hAnsi="Times New Roman" w:cs="Times New Roman"/>
                <w:bCs/>
                <w:sz w:val="28"/>
                <w:szCs w:val="28"/>
              </w:rPr>
              <w:t>«__»________20___г.</w:t>
            </w:r>
          </w:p>
        </w:tc>
        <w:tc>
          <w:tcPr>
            <w:tcW w:w="4544" w:type="dxa"/>
          </w:tcPr>
          <w:p w:rsidR="00BA2947" w:rsidRPr="00BA2947" w:rsidRDefault="00BA2947" w:rsidP="00742020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8CB" w:rsidRPr="003548CB" w:rsidRDefault="003548CB" w:rsidP="003548CB">
      <w:pPr>
        <w:rPr>
          <w:rFonts w:ascii="Times New Roman" w:hAnsi="Times New Roman" w:cs="Times New Roman"/>
          <w:sz w:val="28"/>
        </w:rPr>
      </w:pPr>
    </w:p>
    <w:p w:rsidR="003548CB" w:rsidRPr="003548CB" w:rsidRDefault="003548CB" w:rsidP="003548CB">
      <w:pPr>
        <w:rPr>
          <w:rFonts w:ascii="Times New Roman" w:hAnsi="Times New Roman" w:cs="Times New Roman"/>
          <w:sz w:val="28"/>
        </w:rPr>
      </w:pPr>
    </w:p>
    <w:bookmarkEnd w:id="1"/>
    <w:p w:rsidR="00177012" w:rsidRPr="001A6BA0" w:rsidRDefault="00177012" w:rsidP="000A517A">
      <w:pPr>
        <w:pStyle w:val="30"/>
        <w:shd w:val="clear" w:color="auto" w:fill="auto"/>
        <w:spacing w:before="0" w:after="260" w:line="170" w:lineRule="exact"/>
        <w:rPr>
          <w:i w:val="0"/>
          <w:position w:val="-6"/>
          <w:sz w:val="24"/>
          <w:szCs w:val="24"/>
        </w:rPr>
      </w:pPr>
    </w:p>
    <w:p w:rsidR="00163945" w:rsidRPr="00177012" w:rsidRDefault="00C9094D" w:rsidP="00177012">
      <w:pPr>
        <w:pStyle w:val="30"/>
        <w:shd w:val="clear" w:color="auto" w:fill="auto"/>
        <w:spacing w:before="0" w:after="0" w:line="360" w:lineRule="auto"/>
        <w:jc w:val="center"/>
        <w:rPr>
          <w:i w:val="0"/>
          <w:position w:val="-6"/>
          <w:sz w:val="28"/>
          <w:szCs w:val="28"/>
        </w:rPr>
      </w:pPr>
      <w:r w:rsidRPr="00177012">
        <w:rPr>
          <w:i w:val="0"/>
          <w:position w:val="-6"/>
          <w:sz w:val="28"/>
          <w:szCs w:val="28"/>
        </w:rPr>
        <w:lastRenderedPageBreak/>
        <w:t>СОДЕРЖАНИЕ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46"/>
          <w:tab w:val="left" w:pos="8136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ПАСПОРТ РАБОЧЕЙ ПРОГРАММЫ УЧЕБНОЙДИСЦИПЛИНЫ</w:t>
      </w:r>
      <w:r w:rsidR="000C01AF" w:rsidRPr="00177012">
        <w:rPr>
          <w:b w:val="0"/>
          <w:sz w:val="28"/>
          <w:szCs w:val="28"/>
        </w:rPr>
        <w:t xml:space="preserve">               4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65"/>
          <w:tab w:val="left" w:pos="8155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СТРУКТУРА И СОДЕРЖАНИЕ УЧЕБНОЙДИСЦИПЛИНЫ</w:t>
      </w:r>
      <w:r w:rsidR="00EC7947" w:rsidRPr="00177012">
        <w:rPr>
          <w:b w:val="0"/>
          <w:sz w:val="28"/>
          <w:szCs w:val="28"/>
        </w:rPr>
        <w:t xml:space="preserve">                        </w:t>
      </w:r>
      <w:r w:rsidR="00344E54">
        <w:rPr>
          <w:b w:val="0"/>
          <w:sz w:val="28"/>
          <w:szCs w:val="28"/>
        </w:rPr>
        <w:t>8</w:t>
      </w:r>
    </w:p>
    <w:p w:rsidR="00163945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55"/>
          <w:tab w:val="left" w:pos="8102"/>
        </w:tabs>
        <w:spacing w:after="0" w:line="360" w:lineRule="auto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УСЛОВИЯ РЕАЛИЗАЦИИ УЧЕБНОЙ ДИСЦИПЛИНЫ</w:t>
      </w:r>
      <w:r w:rsidRPr="00177012">
        <w:rPr>
          <w:rStyle w:val="5135pt"/>
          <w:sz w:val="28"/>
          <w:szCs w:val="28"/>
        </w:rPr>
        <w:tab/>
      </w:r>
      <w:r w:rsidR="00177012">
        <w:rPr>
          <w:rStyle w:val="5135pt"/>
          <w:sz w:val="28"/>
          <w:szCs w:val="28"/>
        </w:rPr>
        <w:t xml:space="preserve">           </w:t>
      </w:r>
      <w:r w:rsidRPr="00177012">
        <w:rPr>
          <w:rStyle w:val="5135pt"/>
          <w:sz w:val="28"/>
          <w:szCs w:val="28"/>
        </w:rPr>
        <w:t>1</w:t>
      </w:r>
      <w:r w:rsidR="00FC0C75">
        <w:rPr>
          <w:rStyle w:val="5135pt"/>
          <w:sz w:val="28"/>
          <w:szCs w:val="28"/>
        </w:rPr>
        <w:t>9</w:t>
      </w:r>
    </w:p>
    <w:p w:rsidR="00D16C1F" w:rsidRPr="00177012" w:rsidRDefault="00CE7A18" w:rsidP="00177012">
      <w:pPr>
        <w:pStyle w:val="51"/>
        <w:numPr>
          <w:ilvl w:val="1"/>
          <w:numId w:val="2"/>
        </w:numPr>
        <w:shd w:val="clear" w:color="auto" w:fill="auto"/>
        <w:tabs>
          <w:tab w:val="left" w:pos="355"/>
          <w:tab w:val="left" w:pos="8098"/>
        </w:tabs>
        <w:spacing w:after="0" w:line="360" w:lineRule="auto"/>
        <w:rPr>
          <w:rStyle w:val="5135pt"/>
          <w:bCs/>
          <w:sz w:val="28"/>
          <w:szCs w:val="28"/>
        </w:rPr>
      </w:pPr>
      <w:r w:rsidRPr="00177012">
        <w:rPr>
          <w:b w:val="0"/>
          <w:sz w:val="28"/>
          <w:szCs w:val="28"/>
        </w:rPr>
        <w:t>КОНТРОЛЬ И ОЦЕНКА РЕЗУЛЬТАТОВ ОСВОЕНИЯ</w:t>
      </w:r>
      <w:r w:rsidR="000C01AF" w:rsidRPr="00177012">
        <w:rPr>
          <w:rStyle w:val="5135pt"/>
          <w:sz w:val="28"/>
          <w:szCs w:val="28"/>
        </w:rPr>
        <w:tab/>
      </w:r>
      <w:r w:rsidR="00177012">
        <w:rPr>
          <w:rStyle w:val="5135pt"/>
          <w:sz w:val="28"/>
          <w:szCs w:val="28"/>
        </w:rPr>
        <w:t xml:space="preserve">           </w:t>
      </w:r>
      <w:r w:rsidR="00E94FF3">
        <w:rPr>
          <w:rStyle w:val="5135pt"/>
          <w:sz w:val="28"/>
          <w:szCs w:val="28"/>
        </w:rPr>
        <w:t>21</w:t>
      </w:r>
    </w:p>
    <w:p w:rsidR="00163945" w:rsidRPr="00177012" w:rsidRDefault="00CE7A18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b w:val="0"/>
          <w:sz w:val="28"/>
          <w:szCs w:val="28"/>
        </w:rPr>
      </w:pPr>
      <w:r w:rsidRPr="00177012">
        <w:rPr>
          <w:b w:val="0"/>
          <w:sz w:val="28"/>
          <w:szCs w:val="28"/>
        </w:rPr>
        <w:t>УЧЕБНОЙ ДИСЦИПЛИНЫ</w:t>
      </w:r>
    </w:p>
    <w:p w:rsidR="00C9094D" w:rsidRPr="00177012" w:rsidRDefault="00C9094D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sz w:val="28"/>
          <w:szCs w:val="28"/>
        </w:rPr>
      </w:pPr>
    </w:p>
    <w:p w:rsidR="00C9094D" w:rsidRPr="00177012" w:rsidRDefault="000C01AF" w:rsidP="00177012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sz w:val="28"/>
          <w:szCs w:val="28"/>
        </w:rPr>
        <w:sectPr w:rsidR="00C9094D" w:rsidRPr="00177012" w:rsidSect="00FA3759">
          <w:headerReference w:type="default" r:id="rId9"/>
          <w:headerReference w:type="first" r:id="rId10"/>
          <w:type w:val="continuous"/>
          <w:pgSz w:w="11905" w:h="16837" w:code="9"/>
          <w:pgMar w:top="709" w:right="652" w:bottom="1560" w:left="1452" w:header="0" w:footer="6" w:gutter="0"/>
          <w:cols w:space="720"/>
          <w:noEndnote/>
          <w:titlePg/>
          <w:docGrid w:linePitch="360"/>
        </w:sectPr>
      </w:pPr>
      <w:r w:rsidRPr="00177012">
        <w:rPr>
          <w:sz w:val="28"/>
          <w:szCs w:val="28"/>
        </w:rPr>
        <w:br w:type="page"/>
      </w:r>
    </w:p>
    <w:p w:rsidR="00163945" w:rsidRPr="00F46A3E" w:rsidRDefault="00CE7A18">
      <w:pPr>
        <w:pStyle w:val="32"/>
        <w:keepNext/>
        <w:keepLines/>
        <w:shd w:val="clear" w:color="auto" w:fill="auto"/>
        <w:spacing w:after="0" w:line="270" w:lineRule="exact"/>
        <w:ind w:left="20"/>
        <w:rPr>
          <w:sz w:val="28"/>
          <w:szCs w:val="28"/>
        </w:rPr>
      </w:pPr>
      <w:bookmarkStart w:id="2" w:name="bookmark5"/>
      <w:r w:rsidRPr="00F46A3E">
        <w:rPr>
          <w:sz w:val="28"/>
          <w:szCs w:val="28"/>
        </w:rPr>
        <w:lastRenderedPageBreak/>
        <w:t>1. ПАСПОРТ РАБОЧЕЙ ПРОГРАММЫ УЧЕБНОЙ ДИСЦИПЛИНЫ</w:t>
      </w:r>
      <w:bookmarkEnd w:id="2"/>
    </w:p>
    <w:p w:rsidR="00163945" w:rsidRPr="00F46A3E" w:rsidRDefault="00F1147D" w:rsidP="00F1147D">
      <w:pPr>
        <w:pStyle w:val="32"/>
        <w:keepNext/>
        <w:keepLines/>
        <w:shd w:val="clear" w:color="auto" w:fill="auto"/>
        <w:spacing w:after="301" w:line="270" w:lineRule="exact"/>
        <w:jc w:val="left"/>
        <w:rPr>
          <w:sz w:val="28"/>
          <w:szCs w:val="28"/>
        </w:rPr>
      </w:pPr>
      <w:r w:rsidRPr="00F46A3E">
        <w:rPr>
          <w:sz w:val="28"/>
          <w:szCs w:val="28"/>
        </w:rPr>
        <w:t>Информационные технологии в профессиональной деятельности</w:t>
      </w:r>
    </w:p>
    <w:p w:rsidR="00163945" w:rsidRPr="00F46A3E" w:rsidRDefault="00CE7A18" w:rsidP="00F46A3E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3" w:name="bookmark7"/>
      <w:r w:rsidRPr="00F46A3E">
        <w:rPr>
          <w:sz w:val="28"/>
          <w:szCs w:val="28"/>
        </w:rPr>
        <w:t xml:space="preserve">1.1. Область применения </w:t>
      </w:r>
      <w:r w:rsidR="00EC7947" w:rsidRPr="00F46A3E">
        <w:rPr>
          <w:sz w:val="28"/>
          <w:szCs w:val="28"/>
        </w:rPr>
        <w:t xml:space="preserve">рабочей </w:t>
      </w:r>
      <w:r w:rsidRPr="00F46A3E">
        <w:rPr>
          <w:sz w:val="28"/>
          <w:szCs w:val="28"/>
        </w:rPr>
        <w:t xml:space="preserve"> программы</w:t>
      </w:r>
      <w:bookmarkEnd w:id="3"/>
    </w:p>
    <w:p w:rsidR="00665AAA" w:rsidRPr="00665AAA" w:rsidRDefault="00F46A3E" w:rsidP="00665A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8"/>
      <w:r w:rsidRPr="00665AAA">
        <w:rPr>
          <w:rFonts w:ascii="Times New Roman" w:hAnsi="Times New Roman" w:cs="Times New Roman"/>
          <w:sz w:val="28"/>
          <w:szCs w:val="28"/>
        </w:rPr>
        <w:tab/>
      </w:r>
      <w:r w:rsidR="00665AAA" w:rsidRPr="00665AAA">
        <w:rPr>
          <w:rFonts w:ascii="Times New Roman" w:hAnsi="Times New Roman" w:cs="Times New Roman"/>
          <w:sz w:val="28"/>
          <w:szCs w:val="28"/>
        </w:rPr>
        <w:t>Рабочая программа учебной дисциплины «Адаптивные информационные технологии в профессиональной деятельности»</w:t>
      </w:r>
      <w:r w:rsidR="00665AAA" w:rsidRPr="00665AAA">
        <w:rPr>
          <w:rFonts w:ascii="Times New Roman" w:eastAsia="Times New Roman" w:hAnsi="Times New Roman" w:cs="Times New Roman"/>
          <w:szCs w:val="28"/>
        </w:rPr>
        <w:t xml:space="preserve"> </w:t>
      </w:r>
      <w:r w:rsidR="00665AAA" w:rsidRPr="00665AAA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возможностей. </w:t>
      </w:r>
    </w:p>
    <w:p w:rsidR="00665AAA" w:rsidRPr="00665AAA" w:rsidRDefault="00665AAA" w:rsidP="00665A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AA">
        <w:rPr>
          <w:rFonts w:ascii="Times New Roman" w:eastAsia="Times New Roman" w:hAnsi="Times New Roman" w:cs="Times New Roman"/>
          <w:sz w:val="28"/>
          <w:szCs w:val="28"/>
        </w:rPr>
        <w:t xml:space="preserve">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обучения для инвалидов и лиц с ОВЗ.</w:t>
      </w:r>
    </w:p>
    <w:p w:rsidR="00665AAA" w:rsidRPr="00665AAA" w:rsidRDefault="00665AAA" w:rsidP="00665A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AA">
        <w:rPr>
          <w:rFonts w:ascii="Times New Roman" w:eastAsia="Times New Roman" w:hAnsi="Times New Roman" w:cs="Times New Roman"/>
          <w:sz w:val="28"/>
          <w:szCs w:val="28"/>
        </w:rPr>
        <w:t xml:space="preserve">Специфика курса учитывает особенности информационных технологий для обучающихся с ограниченными возможностями здоровья. Преподавание данного курса происходит с использованием адаптированной компьютерной техники.  </w:t>
      </w:r>
    </w:p>
    <w:p w:rsidR="00F46A3E" w:rsidRPr="00F46A3E" w:rsidRDefault="00F46A3E" w:rsidP="00F46A3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3E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</w:t>
      </w:r>
      <w:r w:rsidR="00CA5B74">
        <w:rPr>
          <w:rFonts w:ascii="Times New Roman" w:hAnsi="Times New Roman" w:cs="Times New Roman"/>
          <w:sz w:val="28"/>
          <w:szCs w:val="28"/>
        </w:rPr>
        <w:t>Адаптивные и</w:t>
      </w:r>
      <w:r>
        <w:rPr>
          <w:rFonts w:ascii="Times New Roman" w:hAnsi="Times New Roman" w:cs="Times New Roman"/>
          <w:sz w:val="28"/>
          <w:szCs w:val="28"/>
        </w:rPr>
        <w:t>нформационные технологии в профессиональной деятельности</w:t>
      </w:r>
      <w:r w:rsidRPr="00F46A3E">
        <w:rPr>
          <w:rFonts w:ascii="Times New Roman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F46A3E" w:rsidRPr="00F46A3E" w:rsidRDefault="00F46A3E" w:rsidP="00F46A3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3E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542C42" w:rsidRPr="00F46A3E" w:rsidRDefault="00542C42" w:rsidP="00F46A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A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Цель и планируемые результаты освоения дисциплины:   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6A3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A5B74">
        <w:rPr>
          <w:rFonts w:ascii="Times New Roman" w:hAnsi="Times New Roman" w:cs="Times New Roman"/>
          <w:sz w:val="28"/>
          <w:szCs w:val="28"/>
        </w:rPr>
        <w:t>Адаптивные и</w:t>
      </w:r>
      <w:r>
        <w:rPr>
          <w:rFonts w:ascii="Times New Roman" w:hAnsi="Times New Roman" w:cs="Times New Roman"/>
          <w:sz w:val="28"/>
          <w:szCs w:val="28"/>
        </w:rPr>
        <w:t>нформационные технологии в профессиональной деятельности</w:t>
      </w:r>
      <w:r w:rsidRPr="00F46A3E">
        <w:rPr>
          <w:rFonts w:ascii="Times New Roman" w:hAnsi="Times New Roman" w:cs="Times New Roman"/>
          <w:sz w:val="28"/>
          <w:szCs w:val="28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542C42" w:rsidRPr="008B617C" w:rsidRDefault="00542C42" w:rsidP="008B617C">
      <w:pPr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542C42">
        <w:rPr>
          <w:rFonts w:ascii="Times New Roman" w:hAnsi="Times New Roman" w:cs="Times New Roman"/>
        </w:rPr>
        <w:t>:</w:t>
      </w:r>
    </w:p>
    <w:p w:rsidR="00163945" w:rsidRPr="008B617C" w:rsidRDefault="00232546" w:rsidP="008B617C">
      <w:pPr>
        <w:pStyle w:val="32"/>
        <w:keepNext/>
        <w:keepLines/>
        <w:shd w:val="clear" w:color="auto" w:fill="auto"/>
        <w:tabs>
          <w:tab w:val="left" w:pos="722"/>
        </w:tabs>
        <w:spacing w:after="0" w:line="240" w:lineRule="auto"/>
        <w:rPr>
          <w:sz w:val="28"/>
          <w:szCs w:val="28"/>
        </w:rPr>
      </w:pPr>
      <w:r w:rsidRPr="008B617C">
        <w:rPr>
          <w:sz w:val="28"/>
          <w:szCs w:val="28"/>
        </w:rPr>
        <w:t>1.3  Т</w:t>
      </w:r>
      <w:r w:rsidR="00CE7A18" w:rsidRPr="008B617C">
        <w:rPr>
          <w:sz w:val="28"/>
          <w:szCs w:val="28"/>
        </w:rPr>
        <w:t>ребования к результатам освоения дисциплины:</w:t>
      </w:r>
      <w:bookmarkEnd w:id="4"/>
    </w:p>
    <w:p w:rsidR="004D5B12" w:rsidRDefault="004D5B12" w:rsidP="008B617C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665AAA" w:rsidRPr="00562262" w:rsidRDefault="00665AAA" w:rsidP="00665AAA">
      <w:pPr>
        <w:numPr>
          <w:ilvl w:val="1"/>
          <w:numId w:val="26"/>
        </w:numPr>
        <w:tabs>
          <w:tab w:val="left" w:pos="819"/>
        </w:tabs>
        <w:spacing w:line="360" w:lineRule="auto"/>
        <w:ind w:firstLine="533"/>
        <w:jc w:val="both"/>
        <w:rPr>
          <w:rFonts w:eastAsia="Times New Roman"/>
          <w:sz w:val="28"/>
          <w:szCs w:val="28"/>
        </w:rPr>
      </w:pPr>
      <w:r w:rsidRPr="00665AAA">
        <w:rPr>
          <w:rFonts w:ascii="Times New Roman" w:hAnsi="Times New Roman" w:cs="Times New Roman"/>
          <w:sz w:val="28"/>
          <w:szCs w:val="28"/>
        </w:rPr>
        <w:tab/>
      </w:r>
      <w:r w:rsidRPr="00665AAA">
        <w:rPr>
          <w:rFonts w:ascii="Times New Roman" w:eastAsia="Times New Roman" w:hAnsi="Times New Roman" w:cs="Times New Roman"/>
          <w:sz w:val="28"/>
          <w:szCs w:val="28"/>
        </w:rPr>
        <w:t>результате изучения Адаптивных информационных технологий в профессиональной деятельности  обучающийся-инвалид или обучающийся с ограниченными возможностями здоровья должен</w:t>
      </w:r>
      <w:r w:rsidRPr="00562262">
        <w:rPr>
          <w:rFonts w:eastAsia="Times New Roman"/>
          <w:sz w:val="28"/>
          <w:szCs w:val="28"/>
        </w:rPr>
        <w:t>:</w:t>
      </w:r>
    </w:p>
    <w:p w:rsidR="008B617C" w:rsidRDefault="008B617C" w:rsidP="008B617C">
      <w:pPr>
        <w:pStyle w:val="21"/>
        <w:shd w:val="clear" w:color="auto" w:fill="auto"/>
        <w:spacing w:after="0"/>
        <w:ind w:left="159" w:firstLine="0"/>
        <w:jc w:val="both"/>
      </w:pPr>
      <w:r w:rsidRPr="008B617C">
        <w:rPr>
          <w:b/>
        </w:rPr>
        <w:t>уметь:</w:t>
      </w:r>
      <w:r>
        <w:t xml:space="preserve"> </w:t>
      </w:r>
    </w:p>
    <w:p w:rsidR="004D5B12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выполнять расчеты с использованием пр</w:t>
      </w:r>
      <w:r w:rsidR="004D5B12">
        <w:rPr>
          <w:sz w:val="28"/>
          <w:szCs w:val="28"/>
        </w:rPr>
        <w:t>икладных компьютерных программ;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использовать сеть Интернет и ее возможности для организации оперативного обмена информацией;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8B617C" w:rsidRPr="008B617C" w:rsidRDefault="008B617C" w:rsidP="008B617C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получать информацию в локальных и глобальных компьютерных сетях; </w:t>
      </w:r>
    </w:p>
    <w:p w:rsidR="008B617C" w:rsidRPr="008B617C" w:rsidRDefault="008B617C" w:rsidP="008B617C">
      <w:pPr>
        <w:pStyle w:val="21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  <w:r w:rsidRPr="008B617C">
        <w:rPr>
          <w:b/>
          <w:sz w:val="28"/>
          <w:szCs w:val="28"/>
        </w:rPr>
        <w:t xml:space="preserve">знать: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 - поисковые системы);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методы и средства сбора, обработки, хранения, передачи и накопления информации; общий состав и структуру персональных ЭВМ и вычислительных систем;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lastRenderedPageBreak/>
        <w:t xml:space="preserve">основные методы и приемы обеспечения информационной безопасности; </w:t>
      </w:r>
    </w:p>
    <w:p w:rsidR="008B617C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основные положения и принципы автоматизированной обработки и передачи информации; </w:t>
      </w:r>
    </w:p>
    <w:p w:rsidR="00894DDF" w:rsidRPr="008B617C" w:rsidRDefault="008B617C" w:rsidP="008B617C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основные принципы, методы и свойства информационных и телекоммуникационных технологий в профессиональной деятельности</w:t>
      </w:r>
    </w:p>
    <w:p w:rsidR="00894DDF" w:rsidRDefault="00894DDF" w:rsidP="00894DDF">
      <w:pPr>
        <w:pStyle w:val="21"/>
        <w:shd w:val="clear" w:color="auto" w:fill="auto"/>
        <w:spacing w:after="0"/>
        <w:ind w:left="100" w:right="20" w:firstLine="608"/>
        <w:jc w:val="both"/>
        <w:rPr>
          <w:sz w:val="24"/>
          <w:szCs w:val="24"/>
        </w:rPr>
      </w:pPr>
    </w:p>
    <w:p w:rsidR="00177012" w:rsidRPr="00177012" w:rsidRDefault="00177012" w:rsidP="00177012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9"/>
      <w:r w:rsidRPr="00177012">
        <w:rPr>
          <w:rFonts w:ascii="Times New Roman" w:hAnsi="Times New Roman" w:cs="Times New Roman"/>
          <w:b/>
          <w:color w:val="auto"/>
          <w:sz w:val="28"/>
          <w:szCs w:val="28"/>
        </w:rPr>
        <w:t>1.4 Содержание дисциплины направлено на формирование элементов следующих компетенций:</w:t>
      </w:r>
    </w:p>
    <w:p w:rsidR="00177012" w:rsidRPr="00F87219" w:rsidRDefault="00177012" w:rsidP="0017701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21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tbl>
      <w:tblPr>
        <w:tblW w:w="9489" w:type="dxa"/>
        <w:tblInd w:w="-25" w:type="dxa"/>
        <w:tblLayout w:type="fixed"/>
        <w:tblLook w:val="0000"/>
      </w:tblPr>
      <w:tblGrid>
        <w:gridCol w:w="1126"/>
        <w:gridCol w:w="8363"/>
      </w:tblGrid>
      <w:tr w:rsidR="00177012" w:rsidRPr="00177012" w:rsidTr="00F119E8"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ОК1.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77012" w:rsidRPr="00177012" w:rsidTr="00F119E8"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ОК2.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 xml:space="preserve">ОК3. 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  <w:lang w:val="en-US"/>
              </w:rPr>
              <w:t> </w:t>
            </w:r>
            <w:r w:rsidRPr="00742020">
              <w:rPr>
                <w:rFonts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ОК4.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  <w:lang w:val="en-US"/>
              </w:rPr>
              <w:t> </w:t>
            </w:r>
            <w:r w:rsidRPr="00742020">
              <w:rPr>
                <w:rFonts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ОК5.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ОК6.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ОК7.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77012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ОК8.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177012" w:rsidRPr="00177012" w:rsidTr="00742020">
        <w:trPr>
          <w:trHeight w:val="791"/>
        </w:trPr>
        <w:tc>
          <w:tcPr>
            <w:tcW w:w="1126" w:type="dxa"/>
            <w:shd w:val="clear" w:color="auto" w:fill="auto"/>
          </w:tcPr>
          <w:p w:rsidR="00177012" w:rsidRPr="00742020" w:rsidRDefault="00177012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ОК9.</w:t>
            </w:r>
          </w:p>
        </w:tc>
        <w:tc>
          <w:tcPr>
            <w:tcW w:w="8363" w:type="dxa"/>
            <w:shd w:val="clear" w:color="auto" w:fill="auto"/>
          </w:tcPr>
          <w:p w:rsidR="00177012" w:rsidRPr="00742020" w:rsidRDefault="00177012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 Ориентироваться в условиях частой смены технологий в профессиональной деятельности.</w:t>
            </w:r>
          </w:p>
          <w:p w:rsidR="00177012" w:rsidRPr="00742020" w:rsidRDefault="00177012" w:rsidP="00742020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742020">
              <w:rPr>
                <w:rFonts w:ascii="Times New Roman" w:hAnsi="Times New Roman" w:cs="Times New Roman"/>
                <w:b/>
              </w:rPr>
              <w:t>Профессиональные компетенции (ПК):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Осуществлять пуск и останов теплотехнического оборудования и систем      тепло- и топливоснабжения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af1"/>
              <w:widowControl w:val="0"/>
              <w:spacing w:after="0"/>
              <w:contextualSpacing/>
              <w:jc w:val="both"/>
              <w:rPr>
                <w:rFonts w:cs="Times New Roman"/>
              </w:rPr>
            </w:pPr>
            <w:r w:rsidRPr="00742020">
              <w:rPr>
                <w:rFonts w:cs="Times New Roman"/>
              </w:rPr>
              <w:t>Управлять режимами работы теплотехнического оборудования и систем тепло- и топливоснабжения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 xml:space="preserve">Выполнять дефектацию теплотехнического оборудования и систем тепло- и топливоснабжения.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>Производить ремонт теплотехнического оборудования и систем тепло- и топливоснабжения.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 xml:space="preserve">Участвовать в наладке и испытаниях теплотехнического оборудования и систем тепло- и топливоснабжения. ПК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>Составлять отчётную документацию по результатам наладки и испытаний теплотехнического оборудования и систем тепло- и топливоснабжения.</w:t>
            </w:r>
          </w:p>
        </w:tc>
      </w:tr>
      <w:tr w:rsidR="00F87219" w:rsidRPr="00177012" w:rsidTr="00742020">
        <w:trPr>
          <w:trHeight w:val="36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 xml:space="preserve">Планировать и организовывать работу трудового коллектива. 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87219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>Участвовать в оценке экономической эффективности производственной деятельности трудового коллектива.</w:t>
            </w:r>
          </w:p>
        </w:tc>
      </w:tr>
      <w:tr w:rsidR="00F87219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F87219" w:rsidRPr="00742020" w:rsidRDefault="00F87219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363" w:type="dxa"/>
            <w:shd w:val="clear" w:color="auto" w:fill="auto"/>
          </w:tcPr>
          <w:p w:rsidR="00F87219" w:rsidRPr="00742020" w:rsidRDefault="00F119E8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b w:val="0"/>
                <w:sz w:val="24"/>
                <w:szCs w:val="24"/>
              </w:rPr>
              <w:t>Обеспечивать выполнение требований правил охраны труда и промышленной безопасности</w:t>
            </w:r>
          </w:p>
          <w:p w:rsidR="00742020" w:rsidRPr="00742020" w:rsidRDefault="00742020" w:rsidP="0074202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42020">
              <w:rPr>
                <w:sz w:val="24"/>
                <w:szCs w:val="24"/>
              </w:rPr>
              <w:t>Личностные результаты (ЛР):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2020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jc w:val="both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15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16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17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18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19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20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21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  <w:bCs/>
              </w:rPr>
            </w:pPr>
            <w:r w:rsidRPr="00742020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742020" w:rsidRPr="00177012" w:rsidTr="00742020">
        <w:trPr>
          <w:trHeight w:val="292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32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eastAsia="Calibri" w:hAnsi="Times New Roman" w:cs="Times New Roman"/>
              </w:rPr>
              <w:t>Способный к сотрудничеству в разных социальных ситуациях</w:t>
            </w:r>
          </w:p>
        </w:tc>
      </w:tr>
      <w:tr w:rsidR="00742020" w:rsidRPr="00177012" w:rsidTr="00B25BAE">
        <w:trPr>
          <w:trHeight w:val="267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33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eastAsia="Calibri" w:hAnsi="Times New Roman" w:cs="Times New Roman"/>
              </w:rPr>
              <w:t>Способный ориентироваться в технико-экономических показателях в отрасли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34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35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36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37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ind w:firstLine="33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Способный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42020" w:rsidRPr="00177012" w:rsidTr="00F119E8">
        <w:trPr>
          <w:trHeight w:val="673"/>
        </w:trPr>
        <w:tc>
          <w:tcPr>
            <w:tcW w:w="1126" w:type="dxa"/>
            <w:shd w:val="clear" w:color="auto" w:fill="auto"/>
          </w:tcPr>
          <w:p w:rsidR="00742020" w:rsidRPr="00742020" w:rsidRDefault="00742020" w:rsidP="00742020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0">
              <w:rPr>
                <w:rFonts w:ascii="Times New Roman" w:hAnsi="Times New Roman" w:cs="Times New Roman"/>
                <w:sz w:val="28"/>
                <w:szCs w:val="28"/>
              </w:rPr>
              <w:t>ЛР 38</w:t>
            </w:r>
          </w:p>
        </w:tc>
        <w:tc>
          <w:tcPr>
            <w:tcW w:w="8363" w:type="dxa"/>
            <w:shd w:val="clear" w:color="auto" w:fill="auto"/>
          </w:tcPr>
          <w:p w:rsidR="00742020" w:rsidRPr="00742020" w:rsidRDefault="00742020" w:rsidP="00742020">
            <w:pPr>
              <w:ind w:firstLine="33"/>
              <w:rPr>
                <w:rFonts w:ascii="Times New Roman" w:hAnsi="Times New Roman" w:cs="Times New Roman"/>
              </w:rPr>
            </w:pPr>
            <w:r w:rsidRPr="00742020">
              <w:rPr>
                <w:rFonts w:ascii="Times New Roman" w:hAnsi="Times New Roman" w:cs="Times New Roman"/>
              </w:rPr>
              <w:t>Способный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F87219" w:rsidRDefault="00F87219" w:rsidP="00177012">
      <w:pPr>
        <w:pStyle w:val="32"/>
        <w:keepNext/>
        <w:keepLines/>
        <w:shd w:val="clear" w:color="auto" w:fill="auto"/>
        <w:spacing w:after="0" w:line="360" w:lineRule="auto"/>
        <w:rPr>
          <w:b w:val="0"/>
          <w:sz w:val="28"/>
          <w:szCs w:val="28"/>
        </w:rPr>
      </w:pPr>
    </w:p>
    <w:p w:rsidR="00163945" w:rsidRPr="00F119E8" w:rsidRDefault="00CE7A18" w:rsidP="00F119E8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F119E8">
        <w:rPr>
          <w:sz w:val="28"/>
          <w:szCs w:val="28"/>
        </w:rPr>
        <w:t>1.</w:t>
      </w:r>
      <w:r w:rsidR="0049513B">
        <w:rPr>
          <w:sz w:val="28"/>
          <w:szCs w:val="28"/>
        </w:rPr>
        <w:t>5</w:t>
      </w:r>
      <w:r w:rsidRPr="00F119E8">
        <w:rPr>
          <w:sz w:val="28"/>
          <w:szCs w:val="28"/>
        </w:rPr>
        <w:t xml:space="preserve">. </w:t>
      </w:r>
      <w:r w:rsidR="00232546" w:rsidRPr="00F119E8">
        <w:rPr>
          <w:sz w:val="28"/>
          <w:szCs w:val="28"/>
        </w:rPr>
        <w:t>К</w:t>
      </w:r>
      <w:r w:rsidRPr="00F119E8">
        <w:rPr>
          <w:sz w:val="28"/>
          <w:szCs w:val="28"/>
        </w:rPr>
        <w:t xml:space="preserve">оличество часов на освоение </w:t>
      </w:r>
      <w:r w:rsidR="00EC7947" w:rsidRPr="00F119E8">
        <w:rPr>
          <w:sz w:val="28"/>
          <w:szCs w:val="28"/>
        </w:rPr>
        <w:t xml:space="preserve">рабочей </w:t>
      </w:r>
      <w:r w:rsidRPr="00F119E8">
        <w:rPr>
          <w:sz w:val="28"/>
          <w:szCs w:val="28"/>
        </w:rPr>
        <w:t xml:space="preserve"> программы учебной дисциплины:</w:t>
      </w:r>
      <w:bookmarkEnd w:id="5"/>
    </w:p>
    <w:p w:rsidR="003733A2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максимальной учебной нагрузки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- </w:t>
      </w:r>
      <w:r w:rsidR="004130BB" w:rsidRPr="00F119E8">
        <w:rPr>
          <w:sz w:val="28"/>
          <w:szCs w:val="28"/>
        </w:rPr>
        <w:t>99</w:t>
      </w:r>
      <w:r w:rsidRPr="00F119E8">
        <w:rPr>
          <w:sz w:val="28"/>
          <w:szCs w:val="28"/>
        </w:rPr>
        <w:t>часов, в том числе:</w:t>
      </w:r>
    </w:p>
    <w:p w:rsidR="003733A2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обязательной аудиторной учебной нагрузки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 - </w:t>
      </w:r>
      <w:r w:rsidR="004130BB" w:rsidRPr="00F119E8">
        <w:rPr>
          <w:sz w:val="28"/>
          <w:szCs w:val="28"/>
        </w:rPr>
        <w:t>66</w:t>
      </w:r>
      <w:r w:rsidRPr="00F119E8">
        <w:rPr>
          <w:sz w:val="28"/>
          <w:szCs w:val="28"/>
        </w:rPr>
        <w:t xml:space="preserve"> часов;</w:t>
      </w:r>
    </w:p>
    <w:p w:rsidR="00163945" w:rsidRPr="00F119E8" w:rsidRDefault="00CE7A18" w:rsidP="00F119E8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F119E8">
        <w:rPr>
          <w:sz w:val="28"/>
          <w:szCs w:val="28"/>
        </w:rPr>
        <w:t xml:space="preserve"> самостоятельной работы </w:t>
      </w:r>
      <w:r w:rsidR="00796803" w:rsidRPr="00F119E8">
        <w:rPr>
          <w:sz w:val="28"/>
          <w:szCs w:val="28"/>
        </w:rPr>
        <w:t>студента</w:t>
      </w:r>
      <w:r w:rsidR="003733A2" w:rsidRPr="00F119E8">
        <w:rPr>
          <w:sz w:val="28"/>
          <w:szCs w:val="28"/>
        </w:rPr>
        <w:t xml:space="preserve"> - </w:t>
      </w:r>
      <w:r w:rsidR="004130BB" w:rsidRPr="00F119E8">
        <w:rPr>
          <w:sz w:val="28"/>
          <w:szCs w:val="28"/>
        </w:rPr>
        <w:t>33</w:t>
      </w:r>
      <w:r w:rsidRPr="00F119E8">
        <w:rPr>
          <w:sz w:val="28"/>
          <w:szCs w:val="28"/>
        </w:rPr>
        <w:t>часов.</w:t>
      </w:r>
    </w:p>
    <w:p w:rsidR="00193393" w:rsidRDefault="00193393" w:rsidP="00193393">
      <w:pPr>
        <w:pStyle w:val="Default"/>
      </w:pPr>
      <w:bookmarkStart w:id="6" w:name="bookmark10"/>
    </w:p>
    <w:p w:rsidR="00C42269" w:rsidRDefault="000C01AF" w:rsidP="00EC7947">
      <w:pPr>
        <w:pStyle w:val="32"/>
        <w:keepNext/>
        <w:keepLines/>
        <w:shd w:val="clear" w:color="auto" w:fill="auto"/>
        <w:spacing w:after="0"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E7A18" w:rsidRPr="00C9094D">
        <w:rPr>
          <w:sz w:val="24"/>
          <w:szCs w:val="24"/>
        </w:rPr>
        <w:lastRenderedPageBreak/>
        <w:t>2. СТРУКТУРА И СОДЕРЖАНИЕ УЧЕБНОЙ</w:t>
      </w:r>
      <w:bookmarkStart w:id="7" w:name="bookmark11"/>
      <w:bookmarkEnd w:id="6"/>
      <w:r w:rsidR="00CE7A18" w:rsidRPr="00C9094D">
        <w:rPr>
          <w:sz w:val="24"/>
          <w:szCs w:val="24"/>
        </w:rPr>
        <w:t xml:space="preserve">ДИСЦИПЛИНЫ </w:t>
      </w:r>
    </w:p>
    <w:p w:rsidR="00163945" w:rsidRPr="00C9094D" w:rsidRDefault="00C42269" w:rsidP="00C42269">
      <w:pPr>
        <w:pStyle w:val="32"/>
        <w:keepNext/>
        <w:keepLines/>
        <w:shd w:val="clear" w:color="auto" w:fill="auto"/>
        <w:spacing w:after="236" w:line="322" w:lineRule="exact"/>
        <w:ind w:left="100" w:right="2400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="00CE7A18" w:rsidRPr="00C9094D">
        <w:rPr>
          <w:sz w:val="24"/>
          <w:szCs w:val="24"/>
        </w:rPr>
        <w:t>Объем учебной дисциплины и виды учебной работы</w:t>
      </w:r>
      <w:bookmarkEnd w:id="7"/>
    </w:p>
    <w:p w:rsidR="00163945" w:rsidRDefault="00163945">
      <w:pPr>
        <w:rPr>
          <w:rFonts w:ascii="Times New Roman" w:hAnsi="Times New Roman" w:cs="Times New Roman"/>
        </w:rPr>
      </w:pPr>
    </w:p>
    <w:p w:rsidR="00B25BAE" w:rsidRDefault="00B25BAE">
      <w:pPr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2"/>
        <w:gridCol w:w="2835"/>
      </w:tblGrid>
      <w:tr w:rsidR="00B25BAE" w:rsidTr="00665AAA">
        <w:trPr>
          <w:trHeight w:val="46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</w:t>
            </w:r>
          </w:p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25BAE" w:rsidTr="00665AAA">
        <w:trPr>
          <w:trHeight w:val="2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99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B25B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теоретическиее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лабораторные  работы  (</w:t>
            </w:r>
            <w:r w:rsidRPr="00B25BA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предусмотрено)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25BAE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и написание рефератов, докладов на заданные темы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 xml:space="preserve">    оформление мультимедийных презентаций учебных разделов и тем, слайдового сопровождения докладов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15</w:t>
            </w:r>
          </w:p>
        </w:tc>
      </w:tr>
      <w:tr w:rsidR="00B25BAE" w:rsidTr="00665AA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AAA" w:rsidRDefault="00B25BAE" w:rsidP="00665AA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 </w:t>
            </w:r>
          </w:p>
          <w:p w:rsidR="00B25BAE" w:rsidRPr="00665AAA" w:rsidRDefault="00B25BAE" w:rsidP="0066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форме  </w:t>
            </w:r>
            <w:r w:rsidR="00665AAA" w:rsidRPr="00665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дифференцированного зачета</w:t>
            </w:r>
            <w:r w:rsidRPr="00665A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BAE" w:rsidRPr="00B25BAE" w:rsidRDefault="00B25BAE" w:rsidP="00665A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B25BAE" w:rsidRPr="00C9094D" w:rsidRDefault="00B25BAE">
      <w:pPr>
        <w:rPr>
          <w:rFonts w:ascii="Times New Roman" w:hAnsi="Times New Roman" w:cs="Times New Roman"/>
        </w:rPr>
        <w:sectPr w:rsidR="00B25BAE" w:rsidRPr="00C9094D">
          <w:type w:val="continuous"/>
          <w:pgSz w:w="11905" w:h="16837"/>
          <w:pgMar w:top="1098" w:right="500" w:bottom="1435" w:left="1436" w:header="0" w:footer="3" w:gutter="0"/>
          <w:cols w:space="720"/>
          <w:noEndnote/>
          <w:docGrid w:linePitch="360"/>
        </w:sectPr>
      </w:pPr>
    </w:p>
    <w:p w:rsidR="000C01AF" w:rsidRDefault="00CE7A18">
      <w:pPr>
        <w:pStyle w:val="32"/>
        <w:keepNext/>
        <w:keepLines/>
        <w:shd w:val="clear" w:color="auto" w:fill="auto"/>
        <w:spacing w:after="186" w:line="270" w:lineRule="exact"/>
        <w:ind w:left="60"/>
        <w:jc w:val="left"/>
        <w:rPr>
          <w:sz w:val="24"/>
          <w:szCs w:val="24"/>
        </w:rPr>
      </w:pPr>
      <w:bookmarkStart w:id="8" w:name="bookmark12"/>
      <w:r w:rsidRPr="00C9094D">
        <w:rPr>
          <w:sz w:val="24"/>
          <w:szCs w:val="24"/>
        </w:rPr>
        <w:lastRenderedPageBreak/>
        <w:t xml:space="preserve">2.2. </w:t>
      </w:r>
      <w:r w:rsidR="00EC6377">
        <w:rPr>
          <w:sz w:val="24"/>
          <w:szCs w:val="24"/>
        </w:rPr>
        <w:t>Т</w:t>
      </w:r>
      <w:r w:rsidRPr="00C9094D">
        <w:rPr>
          <w:sz w:val="24"/>
          <w:szCs w:val="24"/>
        </w:rPr>
        <w:t>ематический план и содержание учебной дисциплины «</w:t>
      </w:r>
      <w:r w:rsidR="006F7158">
        <w:rPr>
          <w:sz w:val="24"/>
          <w:szCs w:val="24"/>
        </w:rPr>
        <w:t>Адаптивные и</w:t>
      </w:r>
      <w:r w:rsidR="005426D6">
        <w:rPr>
          <w:sz w:val="24"/>
          <w:szCs w:val="24"/>
        </w:rPr>
        <w:t>нформационные технологии в профессиональной деятельности</w:t>
      </w:r>
      <w:r w:rsidRPr="00C9094D">
        <w:rPr>
          <w:sz w:val="24"/>
          <w:szCs w:val="24"/>
        </w:rPr>
        <w:t>»</w:t>
      </w:r>
      <w:bookmarkEnd w:id="8"/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53"/>
        <w:gridCol w:w="889"/>
        <w:gridCol w:w="7741"/>
        <w:gridCol w:w="1548"/>
        <w:gridCol w:w="1470"/>
      </w:tblGrid>
      <w:tr w:rsidR="00AE3055" w:rsidRPr="000C01AF" w:rsidTr="009268DE">
        <w:tc>
          <w:tcPr>
            <w:tcW w:w="1267" w:type="pct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17" w:lineRule="exact"/>
              <w:ind w:left="120" w:firstLine="34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496" w:type="pct"/>
            <w:vAlign w:val="center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22" w:lineRule="exact"/>
              <w:ind w:right="30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Объем часов</w:t>
            </w:r>
          </w:p>
        </w:tc>
        <w:tc>
          <w:tcPr>
            <w:tcW w:w="471" w:type="pct"/>
            <w:vAlign w:val="center"/>
          </w:tcPr>
          <w:p w:rsidR="00AE3055" w:rsidRPr="000C01AF" w:rsidRDefault="00AE3055" w:rsidP="00F834D7">
            <w:pPr>
              <w:pStyle w:val="6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Уровень освоения</w:t>
            </w:r>
          </w:p>
        </w:tc>
      </w:tr>
      <w:tr w:rsidR="00AE3055" w:rsidRPr="000C01AF" w:rsidTr="009268DE">
        <w:tc>
          <w:tcPr>
            <w:tcW w:w="1267" w:type="pct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0C01A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406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vAlign w:val="center"/>
          </w:tcPr>
          <w:p w:rsidR="00AE3055" w:rsidRPr="001A6BA0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E3055" w:rsidRPr="000C01AF" w:rsidTr="009268DE">
        <w:tc>
          <w:tcPr>
            <w:tcW w:w="1267" w:type="pct"/>
          </w:tcPr>
          <w:p w:rsidR="00AE3055" w:rsidRPr="003C2466" w:rsidRDefault="00AE3055" w:rsidP="00F834D7">
            <w:pPr>
              <w:pStyle w:val="9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3C2466">
              <w:rPr>
                <w:b/>
                <w:i w:val="0"/>
                <w:sz w:val="24"/>
                <w:szCs w:val="24"/>
              </w:rPr>
              <w:t>Раздел 1</w:t>
            </w:r>
            <w:r w:rsidRPr="003C2466">
              <w:rPr>
                <w:b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0C01AF">
              <w:rPr>
                <w:b/>
                <w:bCs/>
                <w:i w:val="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96" w:type="pct"/>
            <w:vAlign w:val="center"/>
          </w:tcPr>
          <w:p w:rsidR="00AE3055" w:rsidRPr="003C2466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AE3055" w:rsidRPr="000C01AF" w:rsidTr="009268DE">
        <w:tc>
          <w:tcPr>
            <w:tcW w:w="1267" w:type="pct"/>
            <w:vMerge w:val="restart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0C01AF">
              <w:rPr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285" w:type="pct"/>
          </w:tcPr>
          <w:p w:rsidR="00AE3055" w:rsidRPr="00646286" w:rsidRDefault="00AE3055" w:rsidP="00F834D7">
            <w:pPr>
              <w:pStyle w:val="90"/>
              <w:shd w:val="clear" w:color="auto" w:fill="auto"/>
              <w:spacing w:line="240" w:lineRule="auto"/>
              <w:rPr>
                <w:bCs/>
                <w:i w:val="0"/>
                <w:sz w:val="20"/>
                <w:szCs w:val="20"/>
              </w:rPr>
            </w:pPr>
            <w:r w:rsidRPr="00646286">
              <w:rPr>
                <w:bCs/>
                <w:i w:val="0"/>
                <w:sz w:val="20"/>
                <w:szCs w:val="20"/>
              </w:rPr>
              <w:t>Занят</w:t>
            </w:r>
            <w:r>
              <w:rPr>
                <w:bCs/>
                <w:i w:val="0"/>
                <w:sz w:val="20"/>
                <w:szCs w:val="20"/>
              </w:rPr>
              <w:t>и</w:t>
            </w:r>
            <w:r w:rsidRPr="00646286">
              <w:rPr>
                <w:bCs/>
                <w:i w:val="0"/>
                <w:sz w:val="20"/>
                <w:szCs w:val="20"/>
              </w:rPr>
              <w:t>е  №1</w:t>
            </w:r>
          </w:p>
        </w:tc>
        <w:tc>
          <w:tcPr>
            <w:tcW w:w="2481" w:type="pct"/>
            <w:vAlign w:val="center"/>
          </w:tcPr>
          <w:p w:rsidR="00AE3055" w:rsidRPr="003C2466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bCs/>
                <w:i w:val="0"/>
                <w:sz w:val="24"/>
                <w:szCs w:val="24"/>
              </w:rPr>
            </w:pPr>
            <w:r w:rsidRPr="003C2466">
              <w:rPr>
                <w:i w:val="0"/>
                <w:spacing w:val="-1"/>
                <w:sz w:val="24"/>
                <w:szCs w:val="24"/>
              </w:rPr>
              <w:t xml:space="preserve">Требования </w:t>
            </w:r>
            <w:r>
              <w:rPr>
                <w:i w:val="0"/>
                <w:spacing w:val="-1"/>
                <w:sz w:val="24"/>
                <w:szCs w:val="24"/>
              </w:rPr>
              <w:t xml:space="preserve"> Т.Б.</w:t>
            </w:r>
            <w:r w:rsidRPr="003C2466">
              <w:rPr>
                <w:i w:val="0"/>
                <w:sz w:val="24"/>
                <w:szCs w:val="24"/>
              </w:rPr>
              <w:t>Информационные процессы.</w:t>
            </w:r>
            <w:r w:rsidR="00665AAA" w:rsidRPr="00665AAA">
              <w:rPr>
                <w:i w:val="0"/>
                <w:sz w:val="24"/>
                <w:szCs w:val="24"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AE3055" w:rsidRPr="00FA3759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1</w:t>
            </w:r>
          </w:p>
        </w:tc>
      </w:tr>
      <w:tr w:rsidR="00AE3055" w:rsidRPr="000C01AF" w:rsidTr="009268DE">
        <w:tc>
          <w:tcPr>
            <w:tcW w:w="1267" w:type="pct"/>
            <w:vMerge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AE3055" w:rsidRPr="000C01AF" w:rsidRDefault="00AE3055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AE3055" w:rsidRPr="000C01AF" w:rsidTr="009268DE">
        <w:tc>
          <w:tcPr>
            <w:tcW w:w="1267" w:type="pct"/>
            <w:vMerge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AE3055" w:rsidRPr="00646286" w:rsidRDefault="00AE3055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46286">
              <w:rPr>
                <w:rFonts w:ascii="Times New Roman" w:hAnsi="Times New Roman" w:cs="Times New Roman"/>
              </w:rPr>
              <w:t>История развития информационных технологий</w:t>
            </w:r>
          </w:p>
        </w:tc>
        <w:tc>
          <w:tcPr>
            <w:tcW w:w="496" w:type="pct"/>
            <w:vMerge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AE3055" w:rsidRPr="000C01AF" w:rsidRDefault="00AE3055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 w:val="restart"/>
          </w:tcPr>
          <w:p w:rsidR="00F6721D" w:rsidRPr="005064BC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z w:val="24"/>
                <w:szCs w:val="24"/>
              </w:rPr>
            </w:pPr>
            <w:r w:rsidRPr="005064BC">
              <w:rPr>
                <w:i w:val="0"/>
                <w:sz w:val="24"/>
                <w:szCs w:val="24"/>
              </w:rPr>
              <w:t xml:space="preserve">Тема 1.1. </w:t>
            </w:r>
            <w:r w:rsidRPr="005064BC">
              <w:rPr>
                <w:bCs/>
                <w:i w:val="0"/>
                <w:sz w:val="24"/>
                <w:szCs w:val="24"/>
              </w:rPr>
              <w:t xml:space="preserve">Определение количества информации </w:t>
            </w: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-1"/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E37D71" w:rsidRDefault="00F6721D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 xml:space="preserve">Представлять информацию различных видах и формах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алфавитный подход к определению кол-ва информации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 вероятностный подход к определению кол-ва информации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 xml:space="preserve">Единицы измерения информации.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Алфавитный подход к определению количества информации</w:t>
            </w:r>
          </w:p>
          <w:p w:rsidR="00F6721D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Вероятностный подход к определению количества информации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F6721D" w:rsidRPr="00B25BAE" w:rsidRDefault="00F6721D" w:rsidP="00F834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  </w:t>
            </w:r>
            <w:r w:rsidRPr="00B25BAE">
              <w:rPr>
                <w:rFonts w:ascii="Times New Roman" w:hAnsi="Times New Roman" w:cs="Times New Roman"/>
              </w:rPr>
              <w:t xml:space="preserve">ОК 1 - 9,  ПК 1.1 - 1.3, 2.1.2.2, 3.1, 3.2, 4.1 - 4.3 </w:t>
            </w:r>
            <w:r w:rsidR="00B25BAE" w:rsidRPr="00B25BAE">
              <w:rPr>
                <w:rFonts w:ascii="Times New Roman" w:hAnsi="Times New Roman" w:cs="Times New Roman"/>
              </w:rPr>
              <w:t>, ЛР 13-21, 32-38</w:t>
            </w:r>
          </w:p>
        </w:tc>
        <w:tc>
          <w:tcPr>
            <w:tcW w:w="496" w:type="pc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vMerge w:val="restar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  <w:p w:rsidR="00F6721D" w:rsidRPr="000C01AF" w:rsidRDefault="00F6721D" w:rsidP="00F834D7">
            <w:pPr>
              <w:pStyle w:val="90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F6721D" w:rsidRDefault="00F6721D" w:rsidP="00F834D7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1" w:type="pct"/>
            <w:vAlign w:val="center"/>
          </w:tcPr>
          <w:p w:rsidR="00F6721D" w:rsidRPr="000C01AF" w:rsidRDefault="00F6721D" w:rsidP="00665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C96917">
              <w:rPr>
                <w:rFonts w:ascii="Times New Roman" w:hAnsi="Times New Roman"/>
                <w:spacing w:val="3"/>
              </w:rPr>
              <w:t>пределени</w:t>
            </w:r>
            <w:r>
              <w:rPr>
                <w:rFonts w:ascii="Times New Roman" w:hAnsi="Times New Roman"/>
                <w:spacing w:val="3"/>
              </w:rPr>
              <w:t>е</w:t>
            </w:r>
            <w:r w:rsidRPr="00C96917">
              <w:rPr>
                <w:rFonts w:ascii="Times New Roman" w:hAnsi="Times New Roman"/>
                <w:spacing w:val="3"/>
              </w:rPr>
              <w:t xml:space="preserve"> количества </w:t>
            </w:r>
            <w:r w:rsidRPr="00C96917">
              <w:rPr>
                <w:rFonts w:ascii="Times New Roman" w:hAnsi="Times New Roman"/>
                <w:spacing w:val="-1"/>
              </w:rPr>
              <w:t>информации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6721D">
              <w:rPr>
                <w:rFonts w:ascii="Times New Roman" w:hAnsi="Times New Roman" w:cs="Times New Roman"/>
                <w:bCs/>
                <w:spacing w:val="12"/>
              </w:rPr>
              <w:t xml:space="preserve">как меры уменьшения </w:t>
            </w:r>
            <w:r w:rsidRPr="00F6721D">
              <w:rPr>
                <w:rFonts w:ascii="Times New Roman" w:hAnsi="Times New Roman" w:cs="Times New Roman"/>
                <w:bCs/>
                <w:spacing w:val="-2"/>
              </w:rPr>
              <w:t xml:space="preserve">неопределенности знаний </w:t>
            </w:r>
            <w:r w:rsidR="00665AAA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F6721D" w:rsidRPr="000C01AF" w:rsidRDefault="00F6721D" w:rsidP="00F834D7">
            <w:pPr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F6721D" w:rsidRPr="000C01AF" w:rsidRDefault="00F6721D" w:rsidP="00F834D7">
            <w:pPr>
              <w:pStyle w:val="90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9268DE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Решение задач  по теме: «Вычисление объема информации»</w:t>
            </w:r>
          </w:p>
        </w:tc>
        <w:tc>
          <w:tcPr>
            <w:tcW w:w="496" w:type="pct"/>
            <w:vMerge/>
            <w:vAlign w:val="center"/>
          </w:tcPr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F6721D" w:rsidRPr="000C01AF" w:rsidRDefault="00F6721D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 w:val="restart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EF1858" w:rsidRPr="00EF1858" w:rsidRDefault="00EF1858" w:rsidP="00EF1858">
            <w:pPr>
              <w:pStyle w:val="9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1" w:type="pct"/>
            <w:vAlign w:val="center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2"/>
              </w:rPr>
              <w:t>ПЗ №1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О</w:t>
            </w:r>
            <w:r w:rsidRPr="00C96917">
              <w:rPr>
                <w:rFonts w:ascii="Times New Roman" w:hAnsi="Times New Roman"/>
                <w:spacing w:val="-2"/>
              </w:rPr>
              <w:t>пределение количества информации</w:t>
            </w:r>
          </w:p>
        </w:tc>
        <w:tc>
          <w:tcPr>
            <w:tcW w:w="496" w:type="pct"/>
            <w:vAlign w:val="center"/>
          </w:tcPr>
          <w:p w:rsidR="00EF1858" w:rsidRDefault="00EF1858" w:rsidP="00F834D7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EF1858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pacing w:val="-2"/>
              </w:rPr>
              <w:t xml:space="preserve">Алфавитный и вероятностный подход к определению количества </w:t>
            </w:r>
            <w:r w:rsidRPr="00777312">
              <w:rPr>
                <w:rFonts w:ascii="Times New Roman" w:hAnsi="Times New Roman" w:cs="Times New Roman"/>
                <w:bCs/>
                <w:spacing w:val="-1"/>
              </w:rPr>
              <w:t>информации</w:t>
            </w:r>
            <w:r w:rsidRPr="003C2466">
              <w:rPr>
                <w:bCs/>
                <w:i/>
                <w:spacing w:val="-1"/>
              </w:rPr>
              <w:t>,</w:t>
            </w:r>
          </w:p>
        </w:tc>
        <w:tc>
          <w:tcPr>
            <w:tcW w:w="496" w:type="pct"/>
            <w:vMerge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EF1858" w:rsidRPr="000C01AF" w:rsidTr="009268DE">
        <w:tc>
          <w:tcPr>
            <w:tcW w:w="40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F1858" w:rsidRPr="00F6721D" w:rsidRDefault="00EF1858" w:rsidP="00F834D7">
            <w:pPr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t xml:space="preserve">Раздел 2  </w:t>
            </w:r>
            <w:r w:rsidRPr="007B42FC">
              <w:rPr>
                <w:rFonts w:ascii="Times New Roman" w:hAnsi="Times New Roman" w:cs="Times New Roman"/>
                <w:b/>
                <w:bCs/>
                <w:spacing w:val="-3"/>
              </w:rPr>
              <w:t>Компьютер и программное обеспечение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F1858" w:rsidRPr="00F702E1" w:rsidRDefault="00FD108A" w:rsidP="00F834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742AA6">
        <w:trPr>
          <w:trHeight w:val="286"/>
        </w:trPr>
        <w:tc>
          <w:tcPr>
            <w:tcW w:w="1267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721D" w:rsidRPr="00C90D18" w:rsidRDefault="00F6721D" w:rsidP="00F834D7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C90D18">
              <w:rPr>
                <w:rFonts w:ascii="Times New Roman" w:hAnsi="Times New Roman"/>
                <w:bCs/>
                <w:spacing w:val="-1"/>
              </w:rPr>
              <w:t>Тема 2.1. Магистрал</w:t>
            </w:r>
            <w:r>
              <w:rPr>
                <w:rFonts w:ascii="Times New Roman" w:hAnsi="Times New Roman"/>
                <w:bCs/>
                <w:spacing w:val="-1"/>
              </w:rPr>
              <w:t>ьно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-модульный принцип построения ПК. </w:t>
            </w: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Default="00F6721D" w:rsidP="00F834D7">
            <w:pPr>
              <w:pStyle w:val="90"/>
              <w:jc w:val="left"/>
              <w:rPr>
                <w:sz w:val="24"/>
                <w:szCs w:val="24"/>
              </w:rPr>
            </w:pPr>
          </w:p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 w:val="restart"/>
            <w:tcBorders>
              <w:bottom w:val="single" w:sz="4" w:space="0" w:color="000000"/>
            </w:tcBorders>
          </w:tcPr>
          <w:p w:rsidR="00F6721D" w:rsidRPr="00E37D71" w:rsidRDefault="00F6721D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 результате изучения темы 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устройств в системном блоке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устройств ввода и вывода информации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8"/>
              </w:numPr>
            </w:pPr>
            <w:r w:rsidRPr="00E37D71">
              <w:t>Использовать магистрально-модульный принцип построения ПК</w:t>
            </w:r>
          </w:p>
          <w:p w:rsidR="00F6721D" w:rsidRPr="00E37D71" w:rsidRDefault="00F6721D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основные характеристики устройств в системном блоке</w:t>
            </w:r>
          </w:p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  <w:r w:rsidRPr="00E37D71">
              <w:rPr>
                <w:szCs w:val="28"/>
              </w:rPr>
              <w:t>основные характеристики устройств ввода и  вывода</w:t>
            </w:r>
          </w:p>
          <w:p w:rsidR="00F6721D" w:rsidRDefault="00F6721D" w:rsidP="00F834D7">
            <w:pPr>
              <w:pStyle w:val="ac"/>
              <w:numPr>
                <w:ilvl w:val="0"/>
                <w:numId w:val="9"/>
              </w:numPr>
              <w:rPr>
                <w:spacing w:val="5"/>
              </w:rPr>
            </w:pPr>
            <w:r w:rsidRPr="00E37D71">
              <w:rPr>
                <w:szCs w:val="28"/>
              </w:rPr>
              <w:t>Аппаратная реализация ПК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F6721D" w:rsidRPr="00E37D71" w:rsidRDefault="00B25BAE" w:rsidP="00B25BAE">
            <w:pPr>
              <w:pStyle w:val="ac"/>
              <w:ind w:left="0"/>
              <w:rPr>
                <w:b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  <w:shd w:val="clear" w:color="auto" w:fill="auto"/>
          </w:tcPr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/>
          </w:tcPr>
          <w:p w:rsidR="00F6721D" w:rsidRPr="00E37D71" w:rsidRDefault="00F6721D" w:rsidP="00F834D7">
            <w:pPr>
              <w:pStyle w:val="ac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6721D" w:rsidRDefault="00F6721D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21D" w:rsidRPr="000C01AF" w:rsidTr="009268DE">
        <w:tc>
          <w:tcPr>
            <w:tcW w:w="1267" w:type="pct"/>
            <w:vMerge/>
            <w:shd w:val="clear" w:color="auto" w:fill="auto"/>
          </w:tcPr>
          <w:p w:rsidR="00F6721D" w:rsidRPr="00C0672C" w:rsidRDefault="00F6721D" w:rsidP="00F834D7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F6721D" w:rsidRPr="000C01AF" w:rsidRDefault="00F6721D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</w:rPr>
              <w:t>2</w:t>
            </w:r>
          </w:p>
        </w:tc>
      </w:tr>
      <w:tr w:rsidR="00F6721D" w:rsidRPr="000C01AF" w:rsidTr="009268DE">
        <w:tc>
          <w:tcPr>
            <w:tcW w:w="1267" w:type="pct"/>
            <w:vMerge/>
          </w:tcPr>
          <w:p w:rsidR="00F6721D" w:rsidRPr="000C01AF" w:rsidRDefault="00F6721D" w:rsidP="00F834D7">
            <w:pPr>
              <w:pStyle w:val="9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F6721D" w:rsidRPr="00777312" w:rsidRDefault="00F6721D" w:rsidP="00F834D7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81" w:type="pct"/>
            <w:vAlign w:val="center"/>
          </w:tcPr>
          <w:p w:rsidR="00F6721D" w:rsidRPr="009268DE" w:rsidRDefault="00F6721D" w:rsidP="009268DE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31500A">
              <w:rPr>
                <w:rFonts w:ascii="Times New Roman" w:hAnsi="Times New Roman" w:cs="Times New Roman"/>
              </w:rPr>
              <w:t xml:space="preserve">Магистрально-модульный    принцип   построения   ПК. 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Аппаратная реализация </w:t>
            </w:r>
            <w:r w:rsidRPr="00C90D18">
              <w:rPr>
                <w:rFonts w:ascii="Times New Roman" w:hAnsi="Times New Roman"/>
                <w:bCs/>
                <w:spacing w:val="-8"/>
              </w:rPr>
              <w:t xml:space="preserve">ПК. </w:t>
            </w:r>
            <w:r w:rsidR="00665AAA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F6721D" w:rsidRPr="00854FA7" w:rsidRDefault="00F6721D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F6721D" w:rsidRPr="000C01AF" w:rsidRDefault="00F6721D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EF1858" w:rsidRPr="00854FA7" w:rsidRDefault="00EF1858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1267" w:type="pct"/>
            <w:vMerge/>
          </w:tcPr>
          <w:p w:rsidR="00EF1858" w:rsidRPr="000C01AF" w:rsidRDefault="00EF1858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EF1858" w:rsidRPr="000C01AF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Этапы развития ЭВМ</w:t>
            </w:r>
          </w:p>
        </w:tc>
        <w:tc>
          <w:tcPr>
            <w:tcW w:w="496" w:type="pct"/>
            <w:vMerge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EF1858" w:rsidRPr="000C01AF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5064BC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5064BC">
              <w:rPr>
                <w:bCs/>
                <w:i w:val="0"/>
              </w:rPr>
              <w:t xml:space="preserve">Тема 2.2. </w:t>
            </w:r>
            <w:r w:rsidRPr="005064BC">
              <w:rPr>
                <w:i w:val="0"/>
              </w:rPr>
              <w:t>Структура ПО. Файловая система</w:t>
            </w:r>
            <w:r w:rsidRPr="005064BC">
              <w:rPr>
                <w:bCs/>
                <w:i w:val="0"/>
              </w:rPr>
              <w:t xml:space="preserve"> ОС</w:t>
            </w:r>
            <w:r w:rsidRPr="005064BC">
              <w:rPr>
                <w:i w:val="0"/>
                <w:sz w:val="24"/>
                <w:szCs w:val="24"/>
              </w:rPr>
              <w:t xml:space="preserve"> </w:t>
            </w:r>
          </w:p>
          <w:p w:rsidR="009268DE" w:rsidRPr="00EF1858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8D5A3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Операции над файлами и каталогами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(создание каталога, копирование, перемещение, </w:t>
            </w:r>
            <w:r w:rsidRPr="008D5A3C">
              <w:t>удаление, переименов</w:t>
            </w:r>
            <w:r>
              <w:t>ание, изменение атрибутов файла</w:t>
            </w:r>
            <w:r w:rsidRPr="008D5A3C">
              <w:rPr>
                <w:spacing w:val="-1"/>
              </w:rPr>
              <w:t>).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Работать с архиваторами </w:t>
            </w:r>
            <w:r w:rsidRPr="008D5A3C">
              <w:rPr>
                <w:spacing w:val="-1"/>
                <w:lang w:val="en-US"/>
              </w:rPr>
              <w:t>WinRar</w:t>
            </w:r>
            <w:r w:rsidRPr="008D5A3C">
              <w:rPr>
                <w:spacing w:val="-1"/>
              </w:rPr>
              <w:t xml:space="preserve">  и </w:t>
            </w:r>
            <w:r w:rsidRPr="008D5A3C">
              <w:rPr>
                <w:iCs/>
                <w:spacing w:val="-1"/>
              </w:rPr>
              <w:t>7-</w:t>
            </w:r>
            <w:r w:rsidRPr="008D5A3C">
              <w:rPr>
                <w:iCs/>
                <w:spacing w:val="-1"/>
                <w:lang w:val="en-US"/>
              </w:rPr>
              <w:t>Zip</w:t>
            </w:r>
            <w:r w:rsidRPr="008D5A3C">
              <w:rPr>
                <w:i/>
                <w:iCs/>
                <w:spacing w:val="-1"/>
              </w:rPr>
              <w:t>.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Назначение операционной системы.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Программная обработка данных</w:t>
            </w:r>
          </w:p>
          <w:p w:rsidR="009268DE" w:rsidRPr="00D168B3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Файловые менеджеры.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9268DE" w:rsidRPr="008D5A3C" w:rsidRDefault="00B25BAE" w:rsidP="00B25BAE">
            <w:pPr>
              <w:pStyle w:val="ac"/>
              <w:ind w:left="0"/>
            </w:pPr>
            <w:r w:rsidRPr="0016059B">
              <w:rPr>
                <w:b/>
              </w:rPr>
              <w:lastRenderedPageBreak/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9268DE" w:rsidRPr="00854FA7" w:rsidRDefault="00854FA7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C90D18" w:rsidRDefault="009268DE" w:rsidP="00F834D7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81" w:type="pct"/>
            <w:vAlign w:val="center"/>
          </w:tcPr>
          <w:p w:rsidR="009268DE" w:rsidRPr="009268DE" w:rsidRDefault="009268DE" w:rsidP="00665AAA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2"/>
              </w:rPr>
            </w:pPr>
            <w:r w:rsidRPr="00B02A12">
              <w:rPr>
                <w:rFonts w:ascii="Times New Roman" w:hAnsi="Times New Roman"/>
                <w:spacing w:val="-1"/>
              </w:rPr>
              <w:t>Структура ПО</w:t>
            </w:r>
            <w:r>
              <w:rPr>
                <w:rFonts w:ascii="Times New Roman" w:hAnsi="Times New Roman"/>
                <w:spacing w:val="-1"/>
              </w:rPr>
              <w:t xml:space="preserve">. </w:t>
            </w:r>
            <w:r w:rsidRPr="00B02A12">
              <w:rPr>
                <w:rFonts w:ascii="Times New Roman" w:hAnsi="Times New Roman"/>
                <w:spacing w:val="8"/>
              </w:rPr>
              <w:t>Файловая система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 ОС: назначение и    состав. Загрузка ОС. Программная </w:t>
            </w:r>
            <w:r w:rsidRPr="00C90D18">
              <w:rPr>
                <w:rFonts w:ascii="Times New Roman" w:hAnsi="Times New Roman"/>
                <w:spacing w:val="4"/>
              </w:rPr>
              <w:t xml:space="preserve">обработка 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данных </w:t>
            </w:r>
            <w:r w:rsidRPr="00C90D18">
              <w:rPr>
                <w:rFonts w:ascii="Times New Roman" w:hAnsi="Times New Roman"/>
                <w:spacing w:val="2"/>
              </w:rPr>
              <w:t xml:space="preserve">Файлы </w:t>
            </w:r>
            <w:r w:rsidRPr="00C90D18">
              <w:rPr>
                <w:rFonts w:ascii="Times New Roman" w:hAnsi="Times New Roman"/>
                <w:bCs/>
                <w:spacing w:val="2"/>
              </w:rPr>
              <w:t xml:space="preserve">и </w:t>
            </w:r>
            <w:r w:rsidRPr="00C90D18">
              <w:rPr>
                <w:rFonts w:ascii="Times New Roman" w:hAnsi="Times New Roman"/>
                <w:spacing w:val="2"/>
              </w:rPr>
              <w:t xml:space="preserve">файловая </w:t>
            </w:r>
            <w:r w:rsidRPr="00C90D18">
              <w:rPr>
                <w:rFonts w:ascii="Times New Roman" w:hAnsi="Times New Roman"/>
                <w:bCs/>
                <w:spacing w:val="2"/>
              </w:rPr>
              <w:t>систе</w:t>
            </w:r>
            <w:r>
              <w:rPr>
                <w:rFonts w:ascii="Times New Roman" w:hAnsi="Times New Roman"/>
                <w:bCs/>
                <w:spacing w:val="2"/>
              </w:rPr>
              <w:t>ма. Логическая структура дисков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150FB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150FB">
              <w:rPr>
                <w:rFonts w:ascii="Times New Roman" w:hAnsi="Times New Roman" w:cs="Times New Roman"/>
                <w:bCs/>
              </w:rPr>
              <w:t>Построение файловых структур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926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81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1"/>
              </w:rPr>
              <w:t xml:space="preserve">ПЗ №2.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B02A12">
              <w:rPr>
                <w:rFonts w:ascii="Times New Roman" w:hAnsi="Times New Roman"/>
                <w:spacing w:val="-1"/>
              </w:rPr>
              <w:t>Операции над файлами и каталогами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0C01AF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150FB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150FB">
              <w:rPr>
                <w:rFonts w:ascii="Times New Roman" w:hAnsi="Times New Roman" w:cs="Times New Roman"/>
              </w:rPr>
              <w:t>ПЗ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0F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8150FB">
              <w:rPr>
                <w:rFonts w:ascii="Times New Roman" w:hAnsi="Times New Roman" w:cs="Times New Roman"/>
              </w:rPr>
              <w:t>-оформить отчёт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c>
          <w:tcPr>
            <w:tcW w:w="4033" w:type="pct"/>
            <w:gridSpan w:val="3"/>
          </w:tcPr>
          <w:p w:rsidR="00EF1858" w:rsidRPr="007B42FC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5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t xml:space="preserve">Раздел 3 </w:t>
            </w:r>
            <w:r w:rsidRPr="007B42FC">
              <w:rPr>
                <w:rFonts w:ascii="Times New Roman" w:hAnsi="Times New Roman" w:cs="Times New Roman"/>
                <w:b/>
                <w:bCs/>
                <w:spacing w:val="4"/>
              </w:rPr>
              <w:t>Информационные технологии</w:t>
            </w:r>
          </w:p>
        </w:tc>
        <w:tc>
          <w:tcPr>
            <w:tcW w:w="496" w:type="pct"/>
            <w:vAlign w:val="center"/>
          </w:tcPr>
          <w:p w:rsidR="00EF1858" w:rsidRPr="0058301A" w:rsidRDefault="009C7EE0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18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EF1858" w:rsidRPr="000C01AF" w:rsidRDefault="00EF1858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9268DE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 xml:space="preserve">Тема 3. 1. Технология создания и обработки графической информации. </w:t>
            </w:r>
          </w:p>
          <w:p w:rsidR="009268DE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  <w:p w:rsidR="009268DE" w:rsidRPr="009B68A3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>Создавать и обрабатывать графическую информация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>Пользоваться с графическими редакторами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графической информации</w:t>
            </w:r>
          </w:p>
          <w:p w:rsidR="009268DE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t>Виды и типы компьютерной графики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9268DE" w:rsidRPr="008D5A3C" w:rsidRDefault="00B25BAE" w:rsidP="00B25BAE">
            <w:pPr>
              <w:pStyle w:val="ac"/>
              <w:ind w:left="0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9268DE" w:rsidRPr="00A44608" w:rsidRDefault="00854FA7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9B68A3" w:rsidRDefault="009268DE" w:rsidP="00F834D7">
            <w:pPr>
              <w:pStyle w:val="90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9B68A3" w:rsidRDefault="009268DE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81" w:type="pct"/>
            <w:vAlign w:val="center"/>
          </w:tcPr>
          <w:p w:rsidR="009268DE" w:rsidRPr="009268DE" w:rsidRDefault="009268DE" w:rsidP="009268DE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>Технология создания и обработки графической информации. Виды компьютерной</w:t>
            </w:r>
            <w:r>
              <w:rPr>
                <w:rFonts w:ascii="Times New Roman" w:hAnsi="Times New Roman"/>
              </w:rPr>
              <w:t xml:space="preserve"> </w:t>
            </w:r>
            <w:r w:rsidRPr="00B41E3D">
              <w:rPr>
                <w:rFonts w:ascii="Times New Roman" w:hAnsi="Times New Roman"/>
                <w:bCs/>
                <w:spacing w:val="4"/>
              </w:rPr>
              <w:t>графики. Типы графических файлов. .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B42FC">
              <w:rPr>
                <w:rFonts w:ascii="Times New Roman" w:hAnsi="Times New Roman" w:cs="Times New Roman"/>
                <w:bCs/>
                <w:iCs/>
              </w:rPr>
              <w:t>Кодирование графической информации - решение задач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ПЗ №3.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6F24A4">
              <w:rPr>
                <w:rFonts w:ascii="Times New Roman" w:hAnsi="Times New Roman" w:cs="Times New Roman"/>
              </w:rPr>
              <w:t xml:space="preserve">Создание растровых </w:t>
            </w:r>
            <w:r w:rsidRPr="006F24A4">
              <w:rPr>
                <w:rFonts w:ascii="Times New Roman" w:hAnsi="Times New Roman" w:cs="Times New Roman"/>
              </w:rPr>
              <w:lastRenderedPageBreak/>
              <w:t xml:space="preserve">изображений </w:t>
            </w:r>
            <w:r w:rsidR="00665AAA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ПЗ №4.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 w:rsidRPr="002D671D">
              <w:rPr>
                <w:rFonts w:ascii="Times New Roman" w:hAnsi="Times New Roman"/>
                <w:spacing w:val="1"/>
              </w:rPr>
              <w:t>Создание векторных изображений</w:t>
            </w:r>
            <w:r w:rsidRPr="002D671D">
              <w:rPr>
                <w:rFonts w:ascii="Times New Roman" w:hAnsi="Times New Roman"/>
                <w:spacing w:val="-2"/>
              </w:rPr>
              <w:t>.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>Виды компьютерной</w:t>
            </w:r>
            <w:r>
              <w:rPr>
                <w:rFonts w:ascii="Times New Roman" w:hAnsi="Times New Roman"/>
              </w:rPr>
              <w:t xml:space="preserve"> </w:t>
            </w:r>
            <w:r w:rsidRPr="00B41E3D">
              <w:rPr>
                <w:rFonts w:ascii="Times New Roman" w:hAnsi="Times New Roman"/>
                <w:bCs/>
                <w:spacing w:val="4"/>
              </w:rPr>
              <w:t>графики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 xml:space="preserve">Типы графических файлов. 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rPr>
          <w:trHeight w:val="278"/>
        </w:trPr>
        <w:tc>
          <w:tcPr>
            <w:tcW w:w="1267" w:type="pct"/>
            <w:vMerge w:val="restart"/>
          </w:tcPr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  <w:r w:rsidRPr="00F834D7">
              <w:rPr>
                <w:rFonts w:ascii="Times New Roman" w:hAnsi="Times New Roman"/>
                <w:bCs/>
              </w:rPr>
              <w:t xml:space="preserve">Тема </w:t>
            </w:r>
            <w:r w:rsidRPr="00F834D7">
              <w:rPr>
                <w:rFonts w:ascii="Times New Roman" w:hAnsi="Times New Roman"/>
              </w:rPr>
              <w:t xml:space="preserve">3.2. </w:t>
            </w:r>
            <w:r w:rsidRPr="00F834D7">
              <w:rPr>
                <w:rFonts w:ascii="Times New Roman" w:hAnsi="Times New Roman"/>
                <w:bCs/>
              </w:rPr>
              <w:t>Технология создания и обработки текстовой информации.</w:t>
            </w:r>
            <w:r w:rsidRPr="00B41E3D">
              <w:rPr>
                <w:rFonts w:ascii="Times New Roman" w:hAnsi="Times New Roman"/>
                <w:bCs/>
                <w:spacing w:val="3"/>
              </w:rPr>
              <w:t xml:space="preserve"> </w:t>
            </w: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9268DE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5"/>
              </w:rPr>
            </w:pPr>
          </w:p>
          <w:p w:rsidR="009268DE" w:rsidRPr="0058301A" w:rsidRDefault="009268DE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66" w:type="pct"/>
            <w:gridSpan w:val="2"/>
          </w:tcPr>
          <w:p w:rsidR="009268DE" w:rsidRPr="008D5A3C" w:rsidRDefault="009268DE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8"/>
              </w:rPr>
              <w:t>Создать форматировать и редактировать документы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leader="dot" w:pos="250"/>
              </w:tabs>
            </w:pPr>
            <w:r w:rsidRPr="008D5A3C">
              <w:rPr>
                <w:spacing w:val="-1"/>
              </w:rPr>
              <w:t xml:space="preserve">Вставлять рисунки, таблицы и объектов </w:t>
            </w:r>
            <w:r w:rsidRPr="008D5A3C">
              <w:rPr>
                <w:spacing w:val="-1"/>
                <w:lang w:val="en-US"/>
              </w:rPr>
              <w:t>WordArt</w:t>
            </w:r>
            <w:r w:rsidRPr="008D5A3C">
              <w:rPr>
                <w:spacing w:val="-1"/>
              </w:rPr>
              <w:t>.</w:t>
            </w:r>
          </w:p>
          <w:p w:rsidR="009268DE" w:rsidRPr="008D5A3C" w:rsidRDefault="009268DE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9268DE" w:rsidRPr="008D5A3C" w:rsidRDefault="009268DE" w:rsidP="00F834D7">
            <w:pPr>
              <w:pStyle w:val="ac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тестовой информации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9268DE" w:rsidRPr="008D5A3C" w:rsidRDefault="00B25BAE" w:rsidP="00B25BAE">
            <w:pPr>
              <w:pStyle w:val="ac"/>
              <w:ind w:left="16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9268DE" w:rsidRPr="00A44608" w:rsidRDefault="009268DE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268DE" w:rsidRPr="00A44608" w:rsidRDefault="009268DE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268DE" w:rsidRPr="00A44608" w:rsidRDefault="00F6721D" w:rsidP="00A44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rPr>
          <w:trHeight w:hRule="exact" w:val="340"/>
        </w:trPr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268DE" w:rsidRPr="00684089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8DE" w:rsidRPr="000C01AF" w:rsidTr="009268DE">
        <w:trPr>
          <w:trHeight w:val="339"/>
        </w:trPr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296DF5" w:rsidRDefault="009268DE" w:rsidP="00F834D7">
            <w:pPr>
              <w:shd w:val="clear" w:color="auto" w:fill="FFFFFF"/>
              <w:tabs>
                <w:tab w:val="left" w:leader="dot" w:pos="182"/>
              </w:tabs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81" w:type="pct"/>
            <w:vAlign w:val="center"/>
          </w:tcPr>
          <w:p w:rsidR="009268DE" w:rsidRPr="00296DF5" w:rsidRDefault="009268DE" w:rsidP="00F834D7">
            <w:pPr>
              <w:shd w:val="clear" w:color="auto" w:fill="FFFFFF"/>
              <w:tabs>
                <w:tab w:val="left" w:leader="dot" w:pos="182"/>
              </w:tabs>
              <w:ind w:left="110" w:right="10" w:firstLine="10"/>
              <w:rPr>
                <w:rFonts w:ascii="Times New Roman" w:hAnsi="Times New Roman"/>
              </w:rPr>
            </w:pPr>
            <w:r w:rsidRPr="00296DF5">
              <w:rPr>
                <w:rFonts w:ascii="Times New Roman" w:hAnsi="Times New Roman"/>
                <w:bCs/>
              </w:rPr>
              <w:t>Технология создания и обработки текстовой информации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Средства обработки текстовой информации</w:t>
            </w:r>
          </w:p>
        </w:tc>
        <w:tc>
          <w:tcPr>
            <w:tcW w:w="496" w:type="pct"/>
            <w:vMerge/>
            <w:vAlign w:val="center"/>
          </w:tcPr>
          <w:p w:rsidR="009268DE" w:rsidRPr="00296DF5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7B42FC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5"/>
              </w:rPr>
            </w:pPr>
            <w:r w:rsidRPr="00B41E3D">
              <w:rPr>
                <w:rFonts w:ascii="Times New Roman" w:hAnsi="Times New Roman"/>
                <w:bCs/>
                <w:spacing w:val="12"/>
              </w:rPr>
              <w:t xml:space="preserve">Средства </w:t>
            </w:r>
            <w:r w:rsidRPr="00B41E3D">
              <w:rPr>
                <w:rFonts w:ascii="Times New Roman" w:hAnsi="Times New Roman"/>
                <w:bCs/>
                <w:spacing w:val="3"/>
              </w:rPr>
              <w:t xml:space="preserve">обработки текстовой информации. 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 w:val="restart"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D32496" w:rsidRDefault="009268DE" w:rsidP="00F834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481" w:type="pct"/>
            <w:vAlign w:val="center"/>
          </w:tcPr>
          <w:p w:rsidR="009268DE" w:rsidRPr="00D32496" w:rsidRDefault="009268DE" w:rsidP="00F834D7">
            <w:pPr>
              <w:shd w:val="clear" w:color="auto" w:fill="FFFFFF"/>
              <w:ind w:left="16" w:righ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ПЗ №5.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E91">
              <w:rPr>
                <w:rFonts w:ascii="Times New Roman" w:hAnsi="Times New Roman"/>
                <w:spacing w:val="-2"/>
              </w:rPr>
              <w:t xml:space="preserve">Создание и редактирование текстовых документов 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6F24A4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481" w:type="pct"/>
            <w:vAlign w:val="center"/>
          </w:tcPr>
          <w:p w:rsidR="009268DE" w:rsidRPr="006F24A4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ПЗ №6.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A1E91">
              <w:rPr>
                <w:rFonts w:ascii="Times New Roman" w:hAnsi="Times New Roman"/>
                <w:spacing w:val="-2"/>
              </w:rPr>
              <w:t>Технология создания списков и таблиц.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9268DE" w:rsidRPr="00FA1E91" w:rsidRDefault="009268DE" w:rsidP="00F834D7">
            <w:pPr>
              <w:shd w:val="clear" w:color="auto" w:fill="FFFFFF"/>
              <w:ind w:left="14" w:right="34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481" w:type="pct"/>
            <w:vAlign w:val="center"/>
          </w:tcPr>
          <w:p w:rsidR="009268DE" w:rsidRPr="00FA1E91" w:rsidRDefault="009268DE" w:rsidP="00F834D7">
            <w:pPr>
              <w:shd w:val="clear" w:color="auto" w:fill="FFFFFF"/>
              <w:ind w:left="1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 xml:space="preserve">ПЗ №7.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  <w:spacing w:val="5"/>
              </w:rPr>
              <w:t xml:space="preserve">Гипертекст. Гиперссылка. </w:t>
            </w:r>
          </w:p>
        </w:tc>
        <w:tc>
          <w:tcPr>
            <w:tcW w:w="496" w:type="pc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0C01AF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268DE" w:rsidRPr="000C01AF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8DE" w:rsidRPr="000C01AF" w:rsidTr="009268DE">
        <w:tc>
          <w:tcPr>
            <w:tcW w:w="1267" w:type="pct"/>
            <w:vMerge/>
          </w:tcPr>
          <w:p w:rsidR="009268DE" w:rsidRPr="00B41E3D" w:rsidRDefault="009268DE" w:rsidP="00F834D7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9268DE" w:rsidRPr="00C26FAC" w:rsidRDefault="009268D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 №5,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FAC">
              <w:rPr>
                <w:rFonts w:ascii="Times New Roman" w:hAnsi="Times New Roman" w:cs="Times New Roman"/>
              </w:rPr>
              <w:t>ПЗ№6</w:t>
            </w:r>
            <w:r>
              <w:rPr>
                <w:rFonts w:ascii="Times New Roman" w:hAnsi="Times New Roman" w:cs="Times New Roman"/>
              </w:rPr>
              <w:t xml:space="preserve">, ПЗ№7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9268DE" w:rsidRPr="000C01AF" w:rsidRDefault="009268D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268DE" w:rsidRDefault="009268D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 w:val="restart"/>
          </w:tcPr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F834D7">
              <w:rPr>
                <w:rFonts w:ascii="Times New Roman" w:hAnsi="Times New Roman"/>
                <w:spacing w:val="6"/>
              </w:rPr>
              <w:t xml:space="preserve">Тема  </w:t>
            </w:r>
            <w:r w:rsidRPr="00F834D7">
              <w:rPr>
                <w:rFonts w:ascii="Times New Roman" w:hAnsi="Times New Roman"/>
                <w:bCs/>
                <w:spacing w:val="6"/>
              </w:rPr>
              <w:t>3.3.  Технология  со</w:t>
            </w:r>
            <w:r>
              <w:rPr>
                <w:rFonts w:ascii="Times New Roman" w:hAnsi="Times New Roman"/>
                <w:bCs/>
                <w:spacing w:val="6"/>
              </w:rPr>
              <w:t xml:space="preserve">здания  и  обработки  числовой </w:t>
            </w:r>
            <w:r w:rsidRPr="00F834D7">
              <w:rPr>
                <w:rFonts w:ascii="Times New Roman" w:hAnsi="Times New Roman"/>
                <w:bCs/>
                <w:spacing w:val="6"/>
              </w:rPr>
              <w:t>информации.</w:t>
            </w: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  <w:r w:rsidRPr="00F834D7">
              <w:rPr>
                <w:rFonts w:ascii="Times New Roman" w:hAnsi="Times New Roman"/>
                <w:bCs/>
                <w:spacing w:val="6"/>
              </w:rPr>
              <w:t xml:space="preserve">  </w:t>
            </w: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4FA7" w:rsidRPr="00F834D7" w:rsidRDefault="00854FA7" w:rsidP="00F834D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54FA7" w:rsidRPr="00F834D7" w:rsidRDefault="00854FA7" w:rsidP="00F834D7">
            <w:pPr>
              <w:rPr>
                <w:rFonts w:ascii="Times New Roman" w:hAnsi="Times New Roman"/>
              </w:rPr>
            </w:pPr>
          </w:p>
        </w:tc>
        <w:tc>
          <w:tcPr>
            <w:tcW w:w="2766" w:type="pct"/>
            <w:gridSpan w:val="2"/>
          </w:tcPr>
          <w:p w:rsidR="00854FA7" w:rsidRPr="00686207" w:rsidRDefault="00854FA7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6207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686207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854FA7" w:rsidRPr="00686207" w:rsidRDefault="00854FA7" w:rsidP="00F834D7">
            <w:pPr>
              <w:rPr>
                <w:rFonts w:ascii="Times New Roman" w:hAnsi="Times New Roman" w:cs="Times New Roman"/>
              </w:rPr>
            </w:pPr>
            <w:r w:rsidRPr="00686207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86207">
              <w:rPr>
                <w:rFonts w:ascii="Times New Roman" w:hAnsi="Times New Roman" w:cs="Times New Roman"/>
              </w:rPr>
              <w:t xml:space="preserve">: 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lastRenderedPageBreak/>
              <w:t>Использовать основные элементы электронной таблицы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t>Использовать абсолютные и относительные ссылки</w:t>
            </w:r>
          </w:p>
          <w:p w:rsidR="00854FA7" w:rsidRPr="004549B6" w:rsidRDefault="00854FA7" w:rsidP="00F834D7">
            <w:pPr>
              <w:pStyle w:val="ac"/>
              <w:numPr>
                <w:ilvl w:val="0"/>
                <w:numId w:val="10"/>
              </w:numPr>
            </w:pPr>
            <w:r w:rsidRPr="004549B6">
              <w:t>Создавать диаграммы</w:t>
            </w:r>
          </w:p>
          <w:p w:rsidR="00854FA7" w:rsidRPr="004549B6" w:rsidRDefault="00854FA7" w:rsidP="00F834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4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854FA7" w:rsidRPr="00686207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2"/>
              </w:rPr>
              <w:t>Технологии создания и обработки числовой информации</w:t>
            </w:r>
          </w:p>
          <w:p w:rsidR="00854FA7" w:rsidRPr="00686207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4"/>
              </w:rPr>
              <w:t>Типы диаграмм и графиков. Мастер диаграмм. Создание диаграмм.</w:t>
            </w:r>
          </w:p>
          <w:p w:rsidR="00854FA7" w:rsidRPr="0016059B" w:rsidRDefault="00854FA7" w:rsidP="00F834D7">
            <w:pPr>
              <w:pStyle w:val="ac"/>
              <w:numPr>
                <w:ilvl w:val="0"/>
                <w:numId w:val="11"/>
              </w:numPr>
            </w:pPr>
            <w:r w:rsidRPr="00686207">
              <w:rPr>
                <w:spacing w:val="-21"/>
              </w:rPr>
              <w:t>Форматирование диаграмм.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854FA7" w:rsidRPr="00686207" w:rsidRDefault="00B25BAE" w:rsidP="00B25BAE">
            <w:pPr>
              <w:pStyle w:val="ac"/>
              <w:ind w:left="16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854FA7" w:rsidRPr="00A44608" w:rsidRDefault="00854FA7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12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481" w:type="pct"/>
            <w:vAlign w:val="center"/>
          </w:tcPr>
          <w:p w:rsidR="00854FA7" w:rsidRPr="00F6721D" w:rsidRDefault="00854FA7" w:rsidP="00F6721D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  <w:r w:rsidRPr="00B40060">
              <w:rPr>
                <w:rFonts w:ascii="Times New Roman" w:hAnsi="Times New Roman"/>
                <w:bCs/>
                <w:spacing w:val="6"/>
              </w:rPr>
              <w:t xml:space="preserve">Технология  создания  и  обработки  числовой  информации.  </w:t>
            </w:r>
            <w:r w:rsidRPr="00F834D7">
              <w:rPr>
                <w:rFonts w:ascii="Times New Roman" w:hAnsi="Times New Roman"/>
                <w:bCs/>
                <w:spacing w:val="6"/>
              </w:rPr>
              <w:t xml:space="preserve">Электронные </w:t>
            </w:r>
            <w:r w:rsidRPr="00F834D7">
              <w:rPr>
                <w:rFonts w:ascii="Times New Roman" w:hAnsi="Times New Roman"/>
                <w:bCs/>
                <w:spacing w:val="5"/>
              </w:rPr>
              <w:t>таблицы. Тины и форма данных. Относительные и абсолютные ссылки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AE3055">
            <w:pPr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854FA7" w:rsidRDefault="00854FA7" w:rsidP="00F834D7">
            <w:pPr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665AAA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5"/>
              </w:rPr>
            </w:pPr>
            <w:r w:rsidRPr="00B40060">
              <w:rPr>
                <w:rFonts w:ascii="Times New Roman" w:hAnsi="Times New Roman"/>
                <w:bCs/>
                <w:spacing w:val="5"/>
              </w:rPr>
              <w:t>Относительные и абсолютные ссылки</w:t>
            </w: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481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</w:rPr>
              <w:t xml:space="preserve">ПЗ №8.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  <w:spacing w:val="7"/>
              </w:rPr>
              <w:t xml:space="preserve">Технология создания документов в электронных таблицах. </w:t>
            </w:r>
            <w:r w:rsidR="00665AAA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481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ind w:left="14" w:right="8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ПЗ №9.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Pr="00F908E7">
              <w:rPr>
                <w:rFonts w:ascii="Times New Roman" w:hAnsi="Times New Roman"/>
                <w:spacing w:val="3"/>
              </w:rPr>
              <w:t>Встроенные математические функции.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854FA7" w:rsidRPr="00F908E7" w:rsidRDefault="00854FA7" w:rsidP="00BC2F59">
            <w:pPr>
              <w:shd w:val="clear" w:color="auto" w:fill="FFFFFF"/>
              <w:jc w:val="center"/>
              <w:rPr>
                <w:rFonts w:ascii="Times New Roman" w:hAnsi="Times New Roman"/>
                <w:spacing w:val="3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481" w:type="pct"/>
            <w:vAlign w:val="center"/>
          </w:tcPr>
          <w:p w:rsidR="00854FA7" w:rsidRPr="00854FA7" w:rsidRDefault="00854FA7" w:rsidP="00BC2F59">
            <w:pPr>
              <w:shd w:val="clear" w:color="auto" w:fill="FFFFFF"/>
              <w:ind w:left="14" w:right="883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 xml:space="preserve">ПЗ №10.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  <w:spacing w:val="4"/>
              </w:rPr>
              <w:t>Создание</w:t>
            </w:r>
            <w:r>
              <w:rPr>
                <w:rFonts w:ascii="Times New Roman" w:hAnsi="Times New Roman"/>
                <w:spacing w:val="4"/>
              </w:rPr>
              <w:t xml:space="preserve"> и форматирование</w:t>
            </w:r>
            <w:r w:rsidRPr="00F908E7">
              <w:rPr>
                <w:rFonts w:ascii="Times New Roman" w:hAnsi="Times New Roman"/>
                <w:spacing w:val="4"/>
              </w:rPr>
              <w:t xml:space="preserve"> диаграмм. </w:t>
            </w:r>
          </w:p>
        </w:tc>
        <w:tc>
          <w:tcPr>
            <w:tcW w:w="496" w:type="pct"/>
            <w:vAlign w:val="center"/>
          </w:tcPr>
          <w:p w:rsidR="00854FA7" w:rsidRPr="000C01AF" w:rsidRDefault="00854FA7" w:rsidP="00AE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F6721D">
        <w:trPr>
          <w:cantSplit/>
        </w:trPr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854FA7" w:rsidRPr="000C01AF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AE3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 №</w:t>
            </w:r>
            <w:r>
              <w:rPr>
                <w:rFonts w:ascii="Times New Roman" w:hAnsi="Times New Roman" w:cs="Times New Roman"/>
              </w:rPr>
              <w:t>8</w:t>
            </w:r>
            <w:r w:rsidRPr="00C26F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9, ПЗ№10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 w:val="restart"/>
          </w:tcPr>
          <w:p w:rsidR="00854FA7" w:rsidRPr="00F834D7" w:rsidRDefault="00854FA7" w:rsidP="009C7EE0">
            <w:pPr>
              <w:rPr>
                <w:rFonts w:ascii="Times New Roman" w:hAnsi="Times New Roman"/>
                <w:bCs/>
              </w:rPr>
            </w:pPr>
            <w:r w:rsidRPr="00F834D7">
              <w:rPr>
                <w:rFonts w:ascii="Times New Roman" w:hAnsi="Times New Roman"/>
                <w:bCs/>
              </w:rPr>
              <w:t xml:space="preserve">Тема 3.4 </w:t>
            </w:r>
            <w:r w:rsidR="009C7EE0">
              <w:rPr>
                <w:rFonts w:ascii="Times New Roman" w:hAnsi="Times New Roman"/>
                <w:bCs/>
              </w:rPr>
              <w:t>Мультимедийные технологии</w:t>
            </w:r>
          </w:p>
          <w:p w:rsidR="00854FA7" w:rsidRPr="00B40060" w:rsidRDefault="00854FA7" w:rsidP="00F834D7">
            <w:pPr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Default="00854FA7" w:rsidP="00F83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854FA7" w:rsidRPr="009B382E" w:rsidRDefault="00854FA7" w:rsidP="00F834D7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Создавать и обрабатывать графическую информация</w:t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Пользоваться с графическими редакторами</w:t>
            </w:r>
          </w:p>
          <w:p w:rsidR="00854FA7" w:rsidRPr="009B382E" w:rsidRDefault="00854FA7" w:rsidP="00F834D7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FA7" w:rsidRPr="009B382E" w:rsidRDefault="00854FA7" w:rsidP="00F834D7">
            <w:pPr>
              <w:pStyle w:val="ac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lastRenderedPageBreak/>
              <w:t>Технологии создания и обработки графической информации</w:t>
            </w:r>
          </w:p>
          <w:p w:rsidR="00854FA7" w:rsidRPr="00583C76" w:rsidRDefault="00854FA7" w:rsidP="00F834D7">
            <w:pPr>
              <w:pStyle w:val="ac"/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F834D7">
              <w:rPr>
                <w:sz w:val="22"/>
                <w:szCs w:val="22"/>
              </w:rPr>
              <w:t>Виды и типы компьютерной графики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583C76" w:rsidRPr="00F834D7" w:rsidRDefault="00B25BAE" w:rsidP="00B25BAE">
            <w:pPr>
              <w:pStyle w:val="ac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854FA7" w:rsidRPr="00854FA7" w:rsidRDefault="00854FA7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854FA7" w:rsidRPr="000C01AF" w:rsidRDefault="00854FA7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Merge w:val="restart"/>
            <w:vAlign w:val="center"/>
          </w:tcPr>
          <w:p w:rsidR="00854FA7" w:rsidRDefault="00854FA7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4FA7" w:rsidRPr="000C01AF" w:rsidTr="009268DE">
        <w:tc>
          <w:tcPr>
            <w:tcW w:w="1267" w:type="pct"/>
            <w:vMerge/>
          </w:tcPr>
          <w:p w:rsidR="00854FA7" w:rsidRPr="00B40060" w:rsidRDefault="00854FA7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854FA7" w:rsidRPr="000C01AF" w:rsidRDefault="00854FA7" w:rsidP="00854E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81" w:type="pct"/>
            <w:vAlign w:val="center"/>
          </w:tcPr>
          <w:p w:rsidR="00854FA7" w:rsidRPr="00F834D7" w:rsidRDefault="00854FA7" w:rsidP="00854FA7">
            <w:pPr>
              <w:rPr>
                <w:rFonts w:ascii="Times New Roman" w:hAnsi="Times New Roman"/>
                <w:bCs/>
              </w:rPr>
            </w:pPr>
            <w:r w:rsidRPr="00F834D7">
              <w:rPr>
                <w:rFonts w:ascii="Times New Roman" w:hAnsi="Times New Roman"/>
                <w:bCs/>
              </w:rPr>
              <w:t>Основы работы с</w:t>
            </w:r>
          </w:p>
          <w:p w:rsidR="00854FA7" w:rsidRPr="000C01AF" w:rsidRDefault="00854FA7" w:rsidP="00854F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834D7">
              <w:rPr>
                <w:rFonts w:ascii="Times New Roman" w:hAnsi="Times New Roman"/>
                <w:bCs/>
              </w:rPr>
              <w:t>мультимедийной информацией.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854FA7" w:rsidRPr="000C01AF" w:rsidRDefault="00854FA7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854FA7" w:rsidRDefault="00854FA7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C7EE0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F908E7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404040" w:themeFill="text1" w:themeFillTint="BF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C7EE0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854E12" w:rsidRDefault="009C7EE0" w:rsidP="00854E1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Основы работы с </w:t>
            </w:r>
            <w:r w:rsidRPr="00F834D7">
              <w:rPr>
                <w:rFonts w:ascii="Times New Roman" w:hAnsi="Times New Roman"/>
                <w:bCs/>
              </w:rPr>
              <w:t xml:space="preserve">мультимедийной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информацией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404040" w:themeFill="text1" w:themeFillTint="BF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854FA7">
        <w:tc>
          <w:tcPr>
            <w:tcW w:w="1267" w:type="pct"/>
            <w:vMerge w:val="restart"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3.5 </w:t>
            </w:r>
            <w:r w:rsidRPr="00F908E7">
              <w:rPr>
                <w:rFonts w:ascii="Times New Roman" w:hAnsi="Times New Roman"/>
                <w:spacing w:val="-2"/>
              </w:rPr>
              <w:t>Компьютерная презентация</w:t>
            </w:r>
          </w:p>
        </w:tc>
        <w:tc>
          <w:tcPr>
            <w:tcW w:w="2766" w:type="pct"/>
            <w:gridSpan w:val="2"/>
            <w:vAlign w:val="center"/>
          </w:tcPr>
          <w:p w:rsidR="009C7EE0" w:rsidRDefault="009C7EE0" w:rsidP="0085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9C7EE0" w:rsidRPr="009B382E" w:rsidRDefault="009C7EE0" w:rsidP="00854FA7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9C7EE0" w:rsidRPr="009B382E" w:rsidRDefault="009C7EE0" w:rsidP="00854FA7">
            <w:pPr>
              <w:pStyle w:val="ac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Создавать и обрабатывать графическую информация</w:t>
            </w:r>
          </w:p>
          <w:p w:rsidR="009C7EE0" w:rsidRPr="009B382E" w:rsidRDefault="009C7EE0" w:rsidP="00854FA7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9C7EE0" w:rsidRPr="00B65F24" w:rsidRDefault="009C7EE0" w:rsidP="00B65F24">
            <w:pPr>
              <w:pStyle w:val="ac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583C76" w:rsidRPr="00854FA7" w:rsidRDefault="00B25BAE" w:rsidP="00B25BAE">
            <w:pPr>
              <w:pStyle w:val="ac"/>
              <w:ind w:left="0"/>
              <w:rPr>
                <w:sz w:val="22"/>
                <w:szCs w:val="22"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9C7EE0" w:rsidRPr="009C7EE0" w:rsidRDefault="009C7EE0" w:rsidP="00854E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EE0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7EE0" w:rsidRPr="000C01AF" w:rsidTr="00854FA7">
        <w:tc>
          <w:tcPr>
            <w:tcW w:w="1267" w:type="pct"/>
            <w:vMerge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Default="009C7EE0" w:rsidP="00854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Align w:val="center"/>
          </w:tcPr>
          <w:p w:rsidR="009C7EE0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854E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481" w:type="pct"/>
            <w:vAlign w:val="center"/>
          </w:tcPr>
          <w:p w:rsidR="009C7EE0" w:rsidRPr="00854FA7" w:rsidRDefault="009C7EE0" w:rsidP="00854FA7">
            <w:pPr>
              <w:rPr>
                <w:rFonts w:ascii="Times New Roman" w:hAnsi="Times New Roman"/>
                <w:bCs/>
              </w:rPr>
            </w:pPr>
            <w:r w:rsidRPr="00F908E7">
              <w:rPr>
                <w:rFonts w:ascii="Times New Roman" w:hAnsi="Times New Roman"/>
                <w:spacing w:val="-2"/>
              </w:rPr>
              <w:t>Компьютерная презентация.</w:t>
            </w:r>
            <w:r w:rsidRPr="00F834D7">
              <w:rPr>
                <w:rFonts w:ascii="Times New Roman" w:hAnsi="Times New Roman"/>
                <w:bCs/>
              </w:rPr>
              <w:t xml:space="preserve"> Системы компьютерной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графики.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F908E7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854E12" w:rsidRDefault="009C7EE0" w:rsidP="00854E1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Системы компьютерной </w:t>
            </w:r>
            <w:r w:rsidRPr="00F834D7">
              <w:rPr>
                <w:rFonts w:ascii="Times New Roman" w:hAnsi="Times New Roman"/>
                <w:bCs/>
              </w:rPr>
              <w:t>графики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030FF2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481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 №11.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</w:rPr>
              <w:t>Технология  создания  презентаций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764F2E" w:rsidRPr="000C01AF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rPr>
          <w:trHeight w:val="323"/>
        </w:trPr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481" w:type="pct"/>
            <w:vAlign w:val="center"/>
          </w:tcPr>
          <w:p w:rsidR="00764F2E" w:rsidRPr="00F908E7" w:rsidRDefault="00764F2E" w:rsidP="00854E12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 №12.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</w:rPr>
              <w:t xml:space="preserve"> </w:t>
            </w:r>
            <w:r w:rsidRPr="00E10CF4">
              <w:rPr>
                <w:rFonts w:ascii="Times New Roman" w:hAnsi="Times New Roman"/>
              </w:rPr>
              <w:t xml:space="preserve">Применение анимационных эффектов. </w:t>
            </w:r>
            <w:r w:rsidR="00665AAA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764F2E" w:rsidRPr="000C01AF" w:rsidRDefault="00764F2E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0C01AF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B40060" w:rsidRDefault="00764F2E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11, ПЗ№12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764F2E" w:rsidRPr="000C01AF" w:rsidRDefault="00764F2E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 w:val="restart"/>
          </w:tcPr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B40060">
              <w:rPr>
                <w:rFonts w:ascii="Times New Roman" w:hAnsi="Times New Roman"/>
                <w:bCs/>
                <w:spacing w:val="3"/>
              </w:rPr>
              <w:t>Тема</w:t>
            </w:r>
            <w:r>
              <w:rPr>
                <w:rFonts w:ascii="Times New Roman" w:hAnsi="Times New Roman"/>
                <w:bCs/>
                <w:spacing w:val="3"/>
              </w:rPr>
              <w:t xml:space="preserve"> 3.6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. Понятие и типы информационных систем. </w:t>
            </w: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9C7EE0" w:rsidRPr="00FC5342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9C7EE0" w:rsidRPr="005426D6" w:rsidRDefault="009C7EE0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9C7EE0" w:rsidRPr="005426D6" w:rsidRDefault="009C7EE0" w:rsidP="00F834D7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9C7EE0" w:rsidRPr="00854E12" w:rsidRDefault="009C7EE0" w:rsidP="00F834D7">
            <w:pPr>
              <w:pStyle w:val="ac"/>
              <w:numPr>
                <w:ilvl w:val="0"/>
                <w:numId w:val="10"/>
              </w:numPr>
              <w:rPr>
                <w:b/>
              </w:rPr>
            </w:pPr>
            <w:r w:rsidRPr="00854E12">
              <w:rPr>
                <w:spacing w:val="-3"/>
              </w:rPr>
              <w:lastRenderedPageBreak/>
              <w:t xml:space="preserve">Создавать структуры табличной </w:t>
            </w:r>
            <w:r w:rsidRPr="00854E12">
              <w:rPr>
                <w:spacing w:val="-2"/>
              </w:rPr>
              <w:t>БД. Поле, запись, ключевое поле.</w:t>
            </w:r>
          </w:p>
          <w:p w:rsidR="009C7EE0" w:rsidRPr="005426D6" w:rsidRDefault="009C7EE0" w:rsidP="00F834D7">
            <w:pPr>
              <w:pStyle w:val="ac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знать:</w:t>
            </w:r>
          </w:p>
          <w:p w:rsidR="009C7EE0" w:rsidRPr="0016059B" w:rsidRDefault="009C7EE0" w:rsidP="00F834D7">
            <w:pPr>
              <w:pStyle w:val="ac"/>
              <w:numPr>
                <w:ilvl w:val="0"/>
                <w:numId w:val="11"/>
              </w:numPr>
            </w:pPr>
            <w:r w:rsidRPr="005426D6">
              <w:rPr>
                <w:spacing w:val="-2"/>
              </w:rPr>
              <w:t xml:space="preserve">Формы представления </w:t>
            </w:r>
            <w:r w:rsidRPr="005426D6">
              <w:rPr>
                <w:spacing w:val="-1"/>
              </w:rPr>
              <w:t>данных (таблицы, формы, запросы, отчеты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9C7EE0" w:rsidRPr="009C7EE0" w:rsidRDefault="00B25BAE" w:rsidP="00B25BAE">
            <w:pPr>
              <w:pStyle w:val="ac"/>
              <w:ind w:left="-125"/>
              <w:rPr>
                <w:sz w:val="23"/>
                <w:szCs w:val="23"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Pr="00A44608" w:rsidRDefault="009C7EE0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60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Pr="000C01AF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5A1A21" w:rsidRDefault="009C7EE0" w:rsidP="00854E12">
            <w:pPr>
              <w:shd w:val="clear" w:color="auto" w:fill="FFFFFF"/>
              <w:ind w:left="19" w:hanging="19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481" w:type="pct"/>
            <w:vAlign w:val="center"/>
          </w:tcPr>
          <w:p w:rsidR="009C7EE0" w:rsidRPr="009C7EE0" w:rsidRDefault="009C7EE0" w:rsidP="009C7EE0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E61D61">
              <w:rPr>
                <w:rFonts w:ascii="Times New Roman" w:hAnsi="Times New Roman"/>
                <w:spacing w:val="-1"/>
              </w:rPr>
              <w:t xml:space="preserve">Понятие   и   типы   информационных   систем.   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Базы данных (табличные, </w:t>
            </w:r>
            <w:r w:rsidRPr="00B40060">
              <w:rPr>
                <w:rFonts w:ascii="Times New Roman" w:hAnsi="Times New Roman"/>
                <w:bCs/>
                <w:spacing w:val="4"/>
              </w:rPr>
              <w:t>иерархические, сетевые</w:t>
            </w:r>
            <w:r>
              <w:rPr>
                <w:rFonts w:ascii="Times New Roman" w:hAnsi="Times New Roman"/>
                <w:bCs/>
                <w:spacing w:val="4"/>
              </w:rPr>
              <w:t>)</w:t>
            </w:r>
            <w:r w:rsidR="00665AAA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E61D61" w:rsidRDefault="009C7EE0" w:rsidP="00854E12">
            <w:pPr>
              <w:shd w:val="clear" w:color="auto" w:fill="FFFFFF"/>
              <w:ind w:left="19" w:hanging="19"/>
              <w:rPr>
                <w:rFonts w:ascii="Times New Roman" w:hAnsi="Times New Roman"/>
                <w:spacing w:val="-1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0C01AF" w:rsidRDefault="009C7EE0" w:rsidP="0085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trHeight w:val="251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854E12" w:rsidRDefault="009C7EE0" w:rsidP="00854E12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B40060">
              <w:rPr>
                <w:rFonts w:ascii="Times New Roman" w:hAnsi="Times New Roman"/>
                <w:bCs/>
                <w:spacing w:val="3"/>
              </w:rPr>
              <w:t xml:space="preserve">Базы данных (табличные, </w:t>
            </w:r>
            <w:r w:rsidRPr="00B40060">
              <w:rPr>
                <w:rFonts w:ascii="Times New Roman" w:hAnsi="Times New Roman"/>
                <w:bCs/>
                <w:spacing w:val="4"/>
              </w:rPr>
              <w:t>иерархические, сетевые</w:t>
            </w:r>
            <w:r>
              <w:rPr>
                <w:rFonts w:ascii="Times New Roman" w:hAnsi="Times New Roman"/>
                <w:bCs/>
                <w:spacing w:val="4"/>
              </w:rPr>
              <w:t>)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 w:val="restart"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481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ПЗ  №13.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Pr="00F95643">
              <w:rPr>
                <w:rFonts w:ascii="Times New Roman" w:hAnsi="Times New Roman"/>
                <w:spacing w:val="3"/>
              </w:rPr>
              <w:t xml:space="preserve">Знакомство с </w:t>
            </w:r>
            <w:r>
              <w:rPr>
                <w:rFonts w:ascii="Times New Roman" w:hAnsi="Times New Roman"/>
                <w:spacing w:val="3"/>
              </w:rPr>
              <w:t>СУБД</w:t>
            </w:r>
            <w:r>
              <w:rPr>
                <w:rFonts w:ascii="Times New Roman" w:hAnsi="Times New Roman"/>
                <w:spacing w:val="3"/>
                <w:lang w:val="en-US"/>
              </w:rPr>
              <w:t>Access</w:t>
            </w:r>
            <w:r w:rsidRPr="00F95643">
              <w:rPr>
                <w:rFonts w:ascii="Times New Roman" w:hAnsi="Times New Roman"/>
                <w:spacing w:val="3"/>
              </w:rPr>
              <w:t xml:space="preserve">. </w:t>
            </w:r>
            <w:r w:rsidR="00764DF3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81" w:type="pct"/>
            <w:vAlign w:val="center"/>
          </w:tcPr>
          <w:p w:rsidR="009C7EE0" w:rsidRPr="00F908E7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ПЗ  №14.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F95643">
              <w:rPr>
                <w:rFonts w:ascii="Times New Roman" w:hAnsi="Times New Roman"/>
                <w:spacing w:val="2"/>
              </w:rPr>
              <w:t>Создание м</w:t>
            </w:r>
            <w:r>
              <w:rPr>
                <w:rFonts w:ascii="Times New Roman" w:hAnsi="Times New Roman"/>
                <w:spacing w:val="2"/>
              </w:rPr>
              <w:t>н</w:t>
            </w:r>
            <w:r w:rsidRPr="00F95643">
              <w:rPr>
                <w:rFonts w:ascii="Times New Roman" w:hAnsi="Times New Roman"/>
                <w:spacing w:val="2"/>
              </w:rPr>
              <w:t xml:space="preserve">оготабличной БД. </w:t>
            </w:r>
            <w:r w:rsidR="00764DF3"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702E1" w:rsidRDefault="009C7EE0" w:rsidP="00BC2F5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481" w:type="pct"/>
            <w:vAlign w:val="center"/>
          </w:tcPr>
          <w:p w:rsidR="009C7EE0" w:rsidRPr="00F702E1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ПЗ  №15.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702E1">
              <w:rPr>
                <w:rFonts w:ascii="Times New Roman" w:hAnsi="Times New Roman" w:cs="Times New Roman"/>
                <w:bCs/>
                <w:iCs/>
              </w:rPr>
              <w:t>Создание запросов  базы данных.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9C7EE0" w:rsidRPr="00F95643" w:rsidRDefault="009C7EE0" w:rsidP="00BC2F59">
            <w:pPr>
              <w:shd w:val="clear" w:color="auto" w:fill="FFFFFF"/>
              <w:jc w:val="center"/>
              <w:rPr>
                <w:rFonts w:ascii="Times New Roman" w:hAnsi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481" w:type="pct"/>
            <w:vAlign w:val="center"/>
          </w:tcPr>
          <w:p w:rsidR="009C7EE0" w:rsidRPr="00F95643" w:rsidRDefault="009C7EE0" w:rsidP="00BC2F59">
            <w:pPr>
              <w:shd w:val="clear" w:color="auto" w:fill="FFFFFF"/>
              <w:ind w:left="48" w:right="3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-3"/>
              </w:rPr>
              <w:t>ПЗ  №16.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95643">
              <w:rPr>
                <w:rFonts w:ascii="Times New Roman" w:hAnsi="Times New Roman"/>
                <w:spacing w:val="-3"/>
              </w:rPr>
              <w:t>Технология создания форм</w:t>
            </w:r>
            <w:r>
              <w:rPr>
                <w:rFonts w:ascii="Times New Roman" w:hAnsi="Times New Roman"/>
                <w:spacing w:val="-3"/>
              </w:rPr>
              <w:t xml:space="preserve"> и </w:t>
            </w:r>
            <w:r w:rsidRPr="00F95643">
              <w:rPr>
                <w:rFonts w:ascii="Times New Roman" w:hAnsi="Times New Roman"/>
                <w:spacing w:val="-3"/>
              </w:rPr>
              <w:t>отчетов.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9C7EE0" w:rsidRPr="000C01AF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9C7EE0" w:rsidRPr="000C01AF" w:rsidRDefault="009C7EE0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9C7EE0" w:rsidRPr="005426D6" w:rsidRDefault="009C7EE0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EE0" w:rsidRPr="000C01AF" w:rsidTr="009268DE">
        <w:trPr>
          <w:cantSplit/>
          <w:trHeight w:val="419"/>
        </w:trPr>
        <w:tc>
          <w:tcPr>
            <w:tcW w:w="1267" w:type="pct"/>
            <w:vMerge/>
          </w:tcPr>
          <w:p w:rsidR="009C7EE0" w:rsidRPr="00B40060" w:rsidRDefault="009C7EE0" w:rsidP="00F834D7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9C7EE0" w:rsidRPr="000C01AF" w:rsidRDefault="009C7EE0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13, ПЗ№14, ПЗ №15, ПЗ №16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9C7EE0" w:rsidRPr="000C01AF" w:rsidRDefault="009C7EE0" w:rsidP="00F8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9C7EE0" w:rsidRDefault="009C7EE0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858" w:rsidRPr="000C01AF" w:rsidTr="009268DE">
        <w:trPr>
          <w:trHeight w:val="367"/>
        </w:trPr>
        <w:tc>
          <w:tcPr>
            <w:tcW w:w="4033" w:type="pct"/>
            <w:gridSpan w:val="3"/>
          </w:tcPr>
          <w:p w:rsidR="00EF1858" w:rsidRPr="00BC2F59" w:rsidRDefault="00EF1858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5"/>
              </w:rPr>
            </w:pPr>
            <w:r w:rsidRPr="00BC2F59">
              <w:rPr>
                <w:rFonts w:ascii="Times New Roman" w:hAnsi="Times New Roman" w:cs="Times New Roman"/>
                <w:b/>
                <w:spacing w:val="-3"/>
              </w:rPr>
              <w:t>Раздел 4</w:t>
            </w:r>
            <w:r w:rsidRPr="00BC2F59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C2F59">
              <w:rPr>
                <w:rFonts w:ascii="Times New Roman" w:hAnsi="Times New Roman" w:cs="Times New Roman"/>
                <w:b/>
                <w:bCs/>
                <w:spacing w:val="4"/>
              </w:rPr>
              <w:t>Коммуникационные технологии</w:t>
            </w:r>
          </w:p>
        </w:tc>
        <w:tc>
          <w:tcPr>
            <w:tcW w:w="496" w:type="pct"/>
            <w:vAlign w:val="center"/>
          </w:tcPr>
          <w:p w:rsidR="00EF1858" w:rsidRPr="00BD3C7F" w:rsidRDefault="006A37E5" w:rsidP="00F834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F1858" w:rsidRDefault="00EF1858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9268DE">
        <w:tc>
          <w:tcPr>
            <w:tcW w:w="1267" w:type="pct"/>
            <w:vMerge w:val="restart"/>
          </w:tcPr>
          <w:p w:rsidR="00583C76" w:rsidRPr="00BC2F59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BC2F59">
              <w:rPr>
                <w:bCs/>
                <w:i w:val="0"/>
                <w:spacing w:val="4"/>
                <w:sz w:val="24"/>
                <w:szCs w:val="24"/>
              </w:rPr>
              <w:t>Тема 4.1</w:t>
            </w:r>
          </w:p>
          <w:p w:rsidR="00583C76" w:rsidRP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583C76">
              <w:rPr>
                <w:i w:val="0"/>
                <w:spacing w:val="-2"/>
              </w:rPr>
              <w:t xml:space="preserve">Глобальная сеть Интернет. </w:t>
            </w: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583C76" w:rsidRPr="000C01AF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583C76" w:rsidRPr="005426D6" w:rsidRDefault="00583C76" w:rsidP="00F834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583C76" w:rsidRPr="005426D6" w:rsidRDefault="00583C76" w:rsidP="00F834D7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583C76" w:rsidRPr="00583C76" w:rsidRDefault="00583C76" w:rsidP="00583C76">
            <w:pPr>
              <w:pStyle w:val="ac"/>
              <w:numPr>
                <w:ilvl w:val="0"/>
                <w:numId w:val="12"/>
              </w:numPr>
              <w:rPr>
                <w:color w:val="auto"/>
              </w:rPr>
            </w:pPr>
            <w:r w:rsidRPr="00A14A32">
              <w:rPr>
                <w:color w:val="auto"/>
              </w:rPr>
              <w:t>Исп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льз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ван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</w:rPr>
              <w:t>е</w:t>
            </w:r>
            <w:r>
              <w:rPr>
                <w:color w:val="auto"/>
              </w:rPr>
              <w:t xml:space="preserve">  </w:t>
            </w:r>
            <w:r w:rsidRPr="00A14A32">
              <w:rPr>
                <w:color w:val="auto"/>
              </w:rPr>
              <w:t>серви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 xml:space="preserve">в и 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  <w:spacing w:val="-1"/>
              </w:rPr>
              <w:t>н</w:t>
            </w:r>
            <w:r w:rsidRPr="00A14A32">
              <w:rPr>
                <w:color w:val="auto"/>
              </w:rPr>
              <w:t>ф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рмаци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н</w:t>
            </w:r>
            <w:r w:rsidRPr="00A14A32">
              <w:rPr>
                <w:color w:val="auto"/>
                <w:spacing w:val="-2"/>
              </w:rPr>
              <w:t>н</w:t>
            </w:r>
            <w:r w:rsidRPr="00A14A32">
              <w:rPr>
                <w:color w:val="auto"/>
              </w:rPr>
              <w:t>ых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рес</w:t>
            </w:r>
            <w:r w:rsidRPr="00A14A32">
              <w:rPr>
                <w:color w:val="auto"/>
                <w:spacing w:val="-1"/>
              </w:rPr>
              <w:t>у</w:t>
            </w:r>
            <w:r w:rsidRPr="00A14A32">
              <w:rPr>
                <w:color w:val="auto"/>
              </w:rPr>
              <w:t>р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ов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ети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Инт</w:t>
            </w:r>
            <w:r w:rsidRPr="00A14A32">
              <w:rPr>
                <w:color w:val="auto"/>
                <w:spacing w:val="-1"/>
              </w:rPr>
              <w:t>е</w:t>
            </w:r>
            <w:r w:rsidRPr="00A14A32">
              <w:rPr>
                <w:color w:val="auto"/>
              </w:rPr>
              <w:t>рнет</w:t>
            </w:r>
          </w:p>
          <w:p w:rsidR="00583C76" w:rsidRPr="005426D6" w:rsidRDefault="00583C76" w:rsidP="00F834D7">
            <w:pPr>
              <w:pStyle w:val="ac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знать:</w:t>
            </w:r>
            <w:r w:rsidRPr="005426D6">
              <w:t>.</w:t>
            </w:r>
          </w:p>
          <w:p w:rsidR="00583C76" w:rsidRDefault="00583C76" w:rsidP="00F834D7">
            <w:pPr>
              <w:pStyle w:val="ac"/>
              <w:numPr>
                <w:ilvl w:val="0"/>
                <w:numId w:val="13"/>
              </w:numPr>
            </w:pPr>
            <w:r w:rsidRPr="005426D6">
              <w:t>Исп</w:t>
            </w:r>
            <w:r w:rsidRPr="005426D6">
              <w:rPr>
                <w:spacing w:val="1"/>
              </w:rPr>
              <w:t>о</w:t>
            </w:r>
            <w:r w:rsidRPr="005426D6">
              <w:t>льз</w:t>
            </w:r>
            <w:r w:rsidRPr="005426D6">
              <w:rPr>
                <w:spacing w:val="1"/>
              </w:rPr>
              <w:t>о</w:t>
            </w:r>
            <w:r w:rsidRPr="005426D6">
              <w:t>ван</w:t>
            </w:r>
            <w:r w:rsidRPr="005426D6">
              <w:rPr>
                <w:spacing w:val="-2"/>
              </w:rPr>
              <w:t>и</w:t>
            </w:r>
            <w:r w:rsidRPr="005426D6">
              <w:t>е</w:t>
            </w:r>
            <w:r>
              <w:t xml:space="preserve"> </w:t>
            </w:r>
            <w:r w:rsidRPr="005426D6">
              <w:rPr>
                <w:spacing w:val="-1"/>
              </w:rPr>
              <w:t>с</w:t>
            </w:r>
            <w:r w:rsidRPr="005426D6">
              <w:t>ети</w:t>
            </w:r>
            <w:r>
              <w:t xml:space="preserve"> </w:t>
            </w:r>
            <w:r w:rsidRPr="005426D6">
              <w:t>Инт</w:t>
            </w:r>
            <w:r w:rsidRPr="005426D6">
              <w:rPr>
                <w:spacing w:val="-1"/>
              </w:rPr>
              <w:t>е</w:t>
            </w:r>
            <w:r w:rsidRPr="005426D6">
              <w:t>рнет в</w:t>
            </w:r>
            <w:r>
              <w:t xml:space="preserve"> </w:t>
            </w:r>
            <w:r w:rsidRPr="005426D6">
              <w:t>профессио</w:t>
            </w:r>
            <w:r w:rsidRPr="005426D6">
              <w:rPr>
                <w:spacing w:val="-2"/>
              </w:rPr>
              <w:t>н</w:t>
            </w:r>
            <w:r w:rsidRPr="005426D6">
              <w:t>альной деяте</w:t>
            </w:r>
            <w:r w:rsidRPr="005426D6">
              <w:rPr>
                <w:spacing w:val="-2"/>
              </w:rPr>
              <w:t>л</w:t>
            </w:r>
            <w:r w:rsidRPr="005426D6">
              <w:t>ьност</w:t>
            </w:r>
            <w:r w:rsidRPr="005426D6">
              <w:rPr>
                <w:spacing w:val="1"/>
              </w:rPr>
              <w:t>и</w:t>
            </w:r>
            <w:r w:rsidRPr="005426D6">
              <w:t>.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583C76" w:rsidRPr="005426D6" w:rsidRDefault="00B25BAE" w:rsidP="00B25BAE">
            <w:pPr>
              <w:pStyle w:val="ac"/>
              <w:ind w:left="16"/>
            </w:pPr>
            <w:r w:rsidRPr="0016059B">
              <w:rPr>
                <w:b/>
              </w:rPr>
              <w:lastRenderedPageBreak/>
              <w:t xml:space="preserve">  </w:t>
            </w:r>
            <w:r w:rsidRPr="00B25BAE"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583C76" w:rsidRPr="004C11A3" w:rsidRDefault="00583C76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</w:p>
        </w:tc>
        <w:tc>
          <w:tcPr>
            <w:tcW w:w="471" w:type="pct"/>
            <w:shd w:val="clear" w:color="auto" w:fill="666666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9268DE">
        <w:tc>
          <w:tcPr>
            <w:tcW w:w="1267" w:type="pct"/>
            <w:vMerge/>
          </w:tcPr>
          <w:p w:rsidR="00583C76" w:rsidRPr="009B68A3" w:rsidRDefault="00583C76" w:rsidP="00F834D7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 w:val="0"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583C76" w:rsidRPr="000C01AF" w:rsidRDefault="00583C76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3C76" w:rsidRPr="000C01AF" w:rsidTr="009268DE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583C76" w:rsidRPr="004C11A3" w:rsidRDefault="00583C76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481" w:type="pct"/>
            <w:vAlign w:val="center"/>
          </w:tcPr>
          <w:p w:rsidR="00583C76" w:rsidRPr="004C11A3" w:rsidRDefault="00583C76" w:rsidP="00583C7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CD078E">
              <w:rPr>
                <w:rFonts w:ascii="Times New Roman" w:hAnsi="Times New Roman"/>
              </w:rPr>
              <w:t xml:space="preserve">Представление о компьютерных сетях и их роли в современном мире. Определение ключевых слов, фраз для поиска информации. </w:t>
            </w:r>
            <w:r>
              <w:rPr>
                <w:rFonts w:ascii="Times New Roman" w:hAnsi="Times New Roman"/>
              </w:rPr>
              <w:t>И</w:t>
            </w:r>
            <w:r w:rsidRPr="00CD078E">
              <w:rPr>
                <w:rFonts w:ascii="Times New Roman" w:hAnsi="Times New Roman"/>
              </w:rPr>
              <w:t>спользовать почтовые сервисы для передачи информации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583C76" w:rsidRPr="00C25F17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583C76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583C76" w:rsidRPr="008D3794" w:rsidRDefault="00583C76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C76" w:rsidRPr="000C01AF" w:rsidTr="00583C76">
        <w:tc>
          <w:tcPr>
            <w:tcW w:w="1267" w:type="pct"/>
            <w:vMerge/>
          </w:tcPr>
          <w:p w:rsidR="00583C76" w:rsidRPr="008A1669" w:rsidRDefault="00583C76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583C76" w:rsidRPr="008D3794" w:rsidRDefault="00583C76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  <w:r w:rsidRPr="00CD078E">
              <w:rPr>
                <w:rFonts w:ascii="Times New Roman" w:hAnsi="Times New Roman"/>
              </w:rPr>
              <w:t xml:space="preserve">Представление о технических </w:t>
            </w:r>
            <w:r>
              <w:rPr>
                <w:rFonts w:ascii="Times New Roman" w:hAnsi="Times New Roman"/>
              </w:rPr>
              <w:t>и программных средствах телекоммуникационных технологий</w:t>
            </w:r>
          </w:p>
        </w:tc>
        <w:tc>
          <w:tcPr>
            <w:tcW w:w="496" w:type="pct"/>
            <w:vMerge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583C76" w:rsidRDefault="00583C76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83C76">
        <w:tc>
          <w:tcPr>
            <w:tcW w:w="1267" w:type="pct"/>
            <w:vMerge w:val="restart"/>
          </w:tcPr>
          <w:p w:rsidR="00764F2E" w:rsidRPr="008A1669" w:rsidRDefault="00E25BA9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  <w:r>
              <w:rPr>
                <w:rFonts w:ascii="Times New Roman" w:hAnsi="Times New Roman"/>
                <w:bCs/>
                <w:spacing w:val="4"/>
              </w:rPr>
              <w:t xml:space="preserve">Тема </w:t>
            </w:r>
            <w:r w:rsidR="00764F2E">
              <w:rPr>
                <w:rFonts w:ascii="Times New Roman" w:hAnsi="Times New Roman"/>
                <w:bCs/>
                <w:spacing w:val="4"/>
              </w:rPr>
              <w:t xml:space="preserve">4.2 </w:t>
            </w:r>
            <w:r w:rsidR="00764F2E">
              <w:rPr>
                <w:rFonts w:ascii="Times New Roman" w:hAnsi="Times New Roman"/>
              </w:rPr>
              <w:t>Ф</w:t>
            </w:r>
            <w:r w:rsidR="00764F2E" w:rsidRPr="008D3794">
              <w:rPr>
                <w:rFonts w:ascii="Times New Roman" w:hAnsi="Times New Roman"/>
              </w:rPr>
              <w:t>ункционирование электронной почты.</w:t>
            </w: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764F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 w:rsidRPr="00764F2E">
              <w:rPr>
                <w:rFonts w:ascii="Times New Roman" w:hAnsi="Times New Roman" w:cs="Times New Roman"/>
                <w:b/>
              </w:rPr>
              <w:t>студент</w:t>
            </w:r>
            <w:r w:rsidRPr="00764F2E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764F2E" w:rsidRDefault="00764F2E" w:rsidP="00764F2E">
            <w:pPr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64F2E">
              <w:rPr>
                <w:rFonts w:ascii="Times New Roman" w:hAnsi="Times New Roman" w:cs="Times New Roman"/>
              </w:rPr>
              <w:t xml:space="preserve">: 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25"/>
              </w:numPr>
              <w:ind w:left="442"/>
            </w:pPr>
            <w:r w:rsidRPr="00764F2E">
              <w:t>использовать почтовые сервисы для передачи информации</w:t>
            </w:r>
            <w:r w:rsidRPr="00764F2E">
              <w:rPr>
                <w:b/>
              </w:rPr>
              <w:t xml:space="preserve"> </w:t>
            </w:r>
          </w:p>
          <w:p w:rsidR="00764F2E" w:rsidRPr="00764F2E" w:rsidRDefault="00764F2E" w:rsidP="00764F2E">
            <w:pPr>
              <w:pStyle w:val="ac"/>
              <w:ind w:left="0"/>
              <w:rPr>
                <w:b/>
              </w:rPr>
            </w:pPr>
            <w:r w:rsidRPr="00764F2E">
              <w:rPr>
                <w:b/>
                <w:bCs w:val="0"/>
              </w:rPr>
              <w:t>знать:</w:t>
            </w:r>
            <w:r w:rsidRPr="00764F2E">
              <w:t>.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3"/>
              </w:numPr>
            </w:pPr>
            <w:r>
              <w:t>Программы для работы электронной почты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764F2E" w:rsidRPr="00CD078E" w:rsidRDefault="00B25BAE" w:rsidP="00B25BAE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  </w:t>
            </w:r>
            <w:r w:rsidRPr="00B25BAE">
              <w:rPr>
                <w:rFonts w:ascii="Times New Roman" w:hAnsi="Times New Roman" w:cs="Times New Roman"/>
              </w:rPr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764F2E" w:rsidRPr="006A37E5" w:rsidRDefault="00764F2E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37E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83C76">
        <w:tc>
          <w:tcPr>
            <w:tcW w:w="1267" w:type="pct"/>
            <w:vMerge/>
          </w:tcPr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CD078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481" w:type="pct"/>
            <w:vAlign w:val="center"/>
          </w:tcPr>
          <w:p w:rsidR="00764F2E" w:rsidRPr="00764F2E" w:rsidRDefault="00764F2E" w:rsidP="00764F2E">
            <w:pPr>
              <w:pStyle w:val="ac"/>
              <w:ind w:left="-22"/>
            </w:pPr>
            <w:r>
              <w:t>Ф</w:t>
            </w:r>
            <w:r w:rsidRPr="008D3794">
              <w:t>ункционирование электронной почты.</w:t>
            </w:r>
            <w:r>
              <w:t xml:space="preserve"> Программы для работы электронной почты. П</w:t>
            </w:r>
            <w:r w:rsidRPr="00764F2E">
              <w:t>очтовые сервисы для передачи информации</w:t>
            </w:r>
            <w:r w:rsidR="00764DF3" w:rsidRPr="00665AAA">
              <w:rPr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</w:rPr>
              <w:t>Программы для работы электронной почты</w:t>
            </w: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 w:val="restart"/>
          </w:tcPr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4"/>
              </w:rPr>
              <w:t xml:space="preserve">4.3.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764F2E" w:rsidRPr="008A1669" w:rsidRDefault="00764F2E" w:rsidP="007161E3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764F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 w:rsidRPr="00764F2E">
              <w:rPr>
                <w:rFonts w:ascii="Times New Roman" w:hAnsi="Times New Roman" w:cs="Times New Roman"/>
                <w:b/>
              </w:rPr>
              <w:t>студент</w:t>
            </w:r>
            <w:r w:rsidRPr="00764F2E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764F2E" w:rsidRPr="00764F2E" w:rsidRDefault="00764F2E" w:rsidP="00764F2E">
            <w:pPr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64F2E">
              <w:rPr>
                <w:rFonts w:ascii="Times New Roman" w:hAnsi="Times New Roman" w:cs="Times New Roman"/>
              </w:rPr>
              <w:t xml:space="preserve">: 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2"/>
              </w:numPr>
              <w:rPr>
                <w:color w:val="auto"/>
              </w:rPr>
            </w:pPr>
            <w:r w:rsidRPr="00764F2E">
              <w:rPr>
                <w:color w:val="auto"/>
              </w:rPr>
              <w:t>Исп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льз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ван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</w:rPr>
              <w:t>е  серви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 xml:space="preserve">в и 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  <w:spacing w:val="-1"/>
              </w:rPr>
              <w:t>н</w:t>
            </w:r>
            <w:r w:rsidRPr="00764F2E">
              <w:rPr>
                <w:color w:val="auto"/>
              </w:rPr>
              <w:t>ф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рмаци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н</w:t>
            </w:r>
            <w:r w:rsidRPr="00764F2E">
              <w:rPr>
                <w:color w:val="auto"/>
                <w:spacing w:val="-2"/>
              </w:rPr>
              <w:t>н</w:t>
            </w:r>
            <w:r w:rsidRPr="00764F2E">
              <w:rPr>
                <w:color w:val="auto"/>
              </w:rPr>
              <w:t>ых рес</w:t>
            </w:r>
            <w:r w:rsidRPr="00764F2E">
              <w:rPr>
                <w:color w:val="auto"/>
                <w:spacing w:val="-1"/>
              </w:rPr>
              <w:t>у</w:t>
            </w:r>
            <w:r w:rsidRPr="00764F2E">
              <w:rPr>
                <w:color w:val="auto"/>
              </w:rPr>
              <w:t>р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 xml:space="preserve">ов 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>ети Инт</w:t>
            </w:r>
            <w:r w:rsidRPr="00764F2E">
              <w:rPr>
                <w:color w:val="auto"/>
                <w:spacing w:val="-1"/>
              </w:rPr>
              <w:t>е</w:t>
            </w:r>
            <w:r w:rsidRPr="00764F2E">
              <w:rPr>
                <w:color w:val="auto"/>
              </w:rPr>
              <w:t>рнет</w:t>
            </w:r>
          </w:p>
          <w:p w:rsidR="00764F2E" w:rsidRPr="00764F2E" w:rsidRDefault="00764F2E" w:rsidP="00764F2E">
            <w:pPr>
              <w:pStyle w:val="ac"/>
              <w:ind w:left="0"/>
              <w:rPr>
                <w:b/>
              </w:rPr>
            </w:pPr>
            <w:r w:rsidRPr="00764F2E">
              <w:rPr>
                <w:b/>
                <w:bCs w:val="0"/>
              </w:rPr>
              <w:t>знать:</w:t>
            </w:r>
            <w:r w:rsidRPr="00764F2E">
              <w:t>.</w:t>
            </w:r>
          </w:p>
          <w:p w:rsidR="00764F2E" w:rsidRPr="00764F2E" w:rsidRDefault="00764F2E" w:rsidP="00764F2E">
            <w:pPr>
              <w:pStyle w:val="ac"/>
              <w:numPr>
                <w:ilvl w:val="0"/>
                <w:numId w:val="13"/>
              </w:numPr>
            </w:pPr>
            <w:r w:rsidRPr="00764F2E">
              <w:t>Исп</w:t>
            </w:r>
            <w:r w:rsidRPr="00764F2E">
              <w:rPr>
                <w:spacing w:val="1"/>
              </w:rPr>
              <w:t>о</w:t>
            </w:r>
            <w:r w:rsidRPr="00764F2E">
              <w:t>льз</w:t>
            </w:r>
            <w:r w:rsidRPr="00764F2E">
              <w:rPr>
                <w:spacing w:val="1"/>
              </w:rPr>
              <w:t>о</w:t>
            </w:r>
            <w:r w:rsidRPr="00764F2E">
              <w:t>ван</w:t>
            </w:r>
            <w:r w:rsidRPr="00764F2E">
              <w:rPr>
                <w:spacing w:val="-2"/>
              </w:rPr>
              <w:t>и</w:t>
            </w:r>
            <w:r w:rsidRPr="00764F2E">
              <w:t xml:space="preserve">е </w:t>
            </w:r>
            <w:r w:rsidRPr="00764F2E">
              <w:rPr>
                <w:spacing w:val="-1"/>
              </w:rPr>
              <w:t>с</w:t>
            </w:r>
            <w:r w:rsidRPr="00764F2E">
              <w:t>ети Инт</w:t>
            </w:r>
            <w:r w:rsidRPr="00764F2E">
              <w:rPr>
                <w:spacing w:val="-1"/>
              </w:rPr>
              <w:t>е</w:t>
            </w:r>
            <w:r w:rsidRPr="00764F2E">
              <w:t>рнет в профессио</w:t>
            </w:r>
            <w:r w:rsidRPr="00764F2E">
              <w:rPr>
                <w:spacing w:val="-2"/>
              </w:rPr>
              <w:t>н</w:t>
            </w:r>
            <w:r w:rsidRPr="00764F2E">
              <w:t>альной деяте</w:t>
            </w:r>
            <w:r w:rsidRPr="00764F2E">
              <w:rPr>
                <w:spacing w:val="-2"/>
              </w:rPr>
              <w:t>л</w:t>
            </w:r>
            <w:r w:rsidRPr="00764F2E">
              <w:t>ьност</w:t>
            </w:r>
            <w:r w:rsidRPr="00764F2E">
              <w:rPr>
                <w:spacing w:val="1"/>
              </w:rPr>
              <w:t>и</w:t>
            </w:r>
            <w:r w:rsidRPr="00764F2E">
              <w:t>.</w:t>
            </w:r>
          </w:p>
          <w:p w:rsidR="00B25BAE" w:rsidRPr="006C4F80" w:rsidRDefault="00B25BAE" w:rsidP="00B25BAE">
            <w:pPr>
              <w:pStyle w:val="ac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 и ЛР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764F2E" w:rsidRPr="00764F2E" w:rsidRDefault="00B25BAE" w:rsidP="00B25BA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  </w:t>
            </w:r>
            <w:r w:rsidRPr="00B25BAE">
              <w:rPr>
                <w:rFonts w:ascii="Times New Roman" w:hAnsi="Times New Roman" w:cs="Times New Roman"/>
              </w:rPr>
              <w:t>ОК 1 - 9,  ПК 1.1 - 1.3, 2.1.2.2, 3.1, 3.2, 4.1 - 4.3 , ЛР 13-21, 32-38</w:t>
            </w:r>
          </w:p>
        </w:tc>
        <w:tc>
          <w:tcPr>
            <w:tcW w:w="496" w:type="pct"/>
            <w:vAlign w:val="center"/>
          </w:tcPr>
          <w:p w:rsidR="00764F2E" w:rsidRPr="006A37E5" w:rsidRDefault="006A37E5" w:rsidP="00F834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37E5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764F2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764F2E" w:rsidRP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481" w:type="pct"/>
            <w:vAlign w:val="center"/>
          </w:tcPr>
          <w:p w:rsidR="00764F2E" w:rsidRDefault="00764F2E" w:rsidP="00BC2F5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  <w:p w:rsidR="00764F2E" w:rsidRDefault="00764DF3" w:rsidP="00BC2F59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</w:rPr>
            </w:pPr>
            <w:r w:rsidRPr="00665AAA">
              <w:rPr>
                <w:rFonts w:ascii="Times New Roman" w:hAnsi="Times New Roman" w:cs="Times New Roman"/>
                <w:i/>
              </w:rPr>
              <w:t>для пользователей с ограниченными возможностями здоровья</w:t>
            </w:r>
          </w:p>
        </w:tc>
        <w:tc>
          <w:tcPr>
            <w:tcW w:w="496" w:type="pct"/>
            <w:vMerge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C25F17" w:rsidRDefault="006A37E5" w:rsidP="00BC2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BC2F59" w:rsidRDefault="00764F2E" w:rsidP="00BC2F59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 w:val="0"/>
                <w:spacing w:val="4"/>
                <w:sz w:val="24"/>
                <w:szCs w:val="24"/>
              </w:rPr>
            </w:pPr>
            <w:r w:rsidRPr="00BC2F59">
              <w:rPr>
                <w:bCs/>
                <w:i w:val="0"/>
                <w:spacing w:val="4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96" w:type="pct"/>
            <w:vMerge/>
            <w:vAlign w:val="center"/>
          </w:tcPr>
          <w:p w:rsidR="00764F2E" w:rsidRPr="00C25F17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764F2E" w:rsidRPr="00C25F17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 w:val="restart"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0C01AF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1" w:type="pct"/>
            <w:vAlign w:val="center"/>
          </w:tcPr>
          <w:p w:rsidR="00764F2E" w:rsidRPr="000C01AF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ПЗ №17.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F702E1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481" w:type="pct"/>
            <w:vAlign w:val="center"/>
          </w:tcPr>
          <w:p w:rsidR="00764F2E" w:rsidRPr="00F702E1" w:rsidRDefault="00764F2E" w:rsidP="00BC2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ПЗ №18.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F702E1">
              <w:rPr>
                <w:rFonts w:ascii="Times New Roman" w:hAnsi="Times New Roman" w:cs="Times New Roman"/>
              </w:rPr>
              <w:t>Методы и средства создания и сопровождения сайта.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Pr="008D3794" w:rsidRDefault="00764F2E" w:rsidP="00BC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481" w:type="pct"/>
            <w:vAlign w:val="center"/>
          </w:tcPr>
          <w:p w:rsidR="00764F2E" w:rsidRPr="008D3794" w:rsidRDefault="00764F2E" w:rsidP="00BC2F59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ПЗ №19. </w:t>
            </w:r>
            <w:r w:rsidR="00B65F24"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B65F24"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 w:rsidR="00B65F24">
              <w:rPr>
                <w:rFonts w:ascii="Times New Roman" w:hAnsi="Times New Roman"/>
                <w:spacing w:val="-2"/>
              </w:rPr>
              <w:t xml:space="preserve"> </w:t>
            </w:r>
            <w:r w:rsidRPr="008A1669">
              <w:rPr>
                <w:rFonts w:ascii="Times New Roman" w:hAnsi="Times New Roman"/>
                <w:bCs/>
                <w:spacing w:val="1"/>
              </w:rPr>
              <w:t xml:space="preserve">Разработка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496" w:type="pct"/>
            <w:vAlign w:val="center"/>
          </w:tcPr>
          <w:p w:rsidR="00764F2E" w:rsidRPr="00A44608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764F2E" w:rsidRDefault="00764F2E" w:rsidP="00BC2F59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1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81" w:type="pct"/>
            <w:vAlign w:val="center"/>
          </w:tcPr>
          <w:p w:rsidR="00764F2E" w:rsidRDefault="00764F2E" w:rsidP="00583C76">
            <w:pPr>
              <w:shd w:val="clear" w:color="auto" w:fill="FFFFFF"/>
              <w:ind w:left="48" w:right="38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</w:rPr>
              <w:t xml:space="preserve">ПЗ №20.Размещение в интернете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  <w:r w:rsidR="00764DF3" w:rsidRPr="00665AAA">
              <w:rPr>
                <w:rFonts w:ascii="Times New Roman" w:hAnsi="Times New Roman" w:cs="Times New Roman"/>
                <w:i/>
              </w:rPr>
              <w:t xml:space="preserve"> для пользователей с ограниченными возможностями здоровья</w:t>
            </w:r>
          </w:p>
        </w:tc>
        <w:tc>
          <w:tcPr>
            <w:tcW w:w="496" w:type="pct"/>
            <w:vAlign w:val="center"/>
          </w:tcPr>
          <w:p w:rsidR="00764F2E" w:rsidRPr="00A44608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9268DE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F8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496" w:type="pct"/>
            <w:vMerge w:val="restart"/>
            <w:vAlign w:val="center"/>
          </w:tcPr>
          <w:p w:rsidR="00764F2E" w:rsidRPr="00FD108A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F2E" w:rsidRPr="000C01AF" w:rsidTr="005064BC">
        <w:tc>
          <w:tcPr>
            <w:tcW w:w="1267" w:type="pct"/>
            <w:vMerge/>
          </w:tcPr>
          <w:p w:rsidR="00764F2E" w:rsidRPr="008A1669" w:rsidRDefault="00764F2E" w:rsidP="00F834D7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764F2E" w:rsidRPr="000C01AF" w:rsidRDefault="00764F2E" w:rsidP="00A446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6FAC">
              <w:rPr>
                <w:rFonts w:ascii="Times New Roman" w:hAnsi="Times New Roman" w:cs="Times New Roman"/>
              </w:rPr>
              <w:t>ПЗ№</w:t>
            </w:r>
            <w:r>
              <w:rPr>
                <w:rFonts w:ascii="Times New Roman" w:hAnsi="Times New Roman" w:cs="Times New Roman"/>
              </w:rPr>
              <w:t xml:space="preserve">17, ПЗ№18, ПЗ №19, ПЗ №20 – </w:t>
            </w:r>
            <w:r w:rsidRPr="00C26FAC">
              <w:rPr>
                <w:rFonts w:ascii="Times New Roman" w:hAnsi="Times New Roman" w:cs="Times New Roman"/>
              </w:rPr>
              <w:t>оформить отчёт</w:t>
            </w:r>
          </w:p>
        </w:tc>
        <w:tc>
          <w:tcPr>
            <w:tcW w:w="496" w:type="pct"/>
            <w:vMerge/>
            <w:vAlign w:val="center"/>
          </w:tcPr>
          <w:p w:rsidR="00764F2E" w:rsidRPr="009B68A3" w:rsidRDefault="00764F2E" w:rsidP="00F834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764F2E" w:rsidRDefault="00764F2E" w:rsidP="00F83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4BC" w:rsidRPr="000C01AF" w:rsidTr="00742020">
        <w:tc>
          <w:tcPr>
            <w:tcW w:w="4033" w:type="pct"/>
            <w:gridSpan w:val="3"/>
          </w:tcPr>
          <w:p w:rsidR="005064BC" w:rsidRPr="005064BC" w:rsidRDefault="005064BC" w:rsidP="005064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5"/>
              </w:rPr>
            </w:pPr>
            <w:r w:rsidRPr="005064BC">
              <w:rPr>
                <w:rFonts w:ascii="Times New Roman" w:hAnsi="Times New Roman" w:cs="Times New Roman"/>
                <w:b/>
                <w:spacing w:val="5"/>
              </w:rPr>
              <w:t xml:space="preserve">Промежуточная аттестация </w:t>
            </w:r>
            <w:r w:rsidRPr="005064BC">
              <w:rPr>
                <w:rFonts w:ascii="Times New Roman" w:hAnsi="Times New Roman" w:cs="Times New Roman"/>
                <w:iCs/>
              </w:rPr>
              <w:t>Дифференцированный зачет</w:t>
            </w:r>
          </w:p>
        </w:tc>
        <w:tc>
          <w:tcPr>
            <w:tcW w:w="496" w:type="pct"/>
          </w:tcPr>
          <w:p w:rsidR="005064BC" w:rsidRPr="00342E5A" w:rsidRDefault="005064BC" w:rsidP="005064B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064BC" w:rsidRDefault="005064BC" w:rsidP="00506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4BC" w:rsidRPr="000C01AF" w:rsidTr="00742020">
        <w:tc>
          <w:tcPr>
            <w:tcW w:w="4033" w:type="pct"/>
            <w:gridSpan w:val="3"/>
          </w:tcPr>
          <w:p w:rsidR="005064BC" w:rsidRPr="005064BC" w:rsidRDefault="005064BC" w:rsidP="005064BC">
            <w:pPr>
              <w:jc w:val="both"/>
              <w:rPr>
                <w:bCs/>
              </w:rPr>
            </w:pPr>
            <w:r w:rsidRPr="005064BC">
              <w:rPr>
                <w:bCs/>
              </w:rPr>
              <w:t>Всего:</w:t>
            </w:r>
          </w:p>
        </w:tc>
        <w:tc>
          <w:tcPr>
            <w:tcW w:w="496" w:type="pct"/>
          </w:tcPr>
          <w:p w:rsidR="005064BC" w:rsidRPr="005064BC" w:rsidRDefault="005064BC" w:rsidP="005064B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064BC">
              <w:rPr>
                <w:rFonts w:ascii="Times New Roman" w:hAnsi="Times New Roman" w:cs="Times New Roman"/>
                <w:b/>
                <w:bCs/>
                <w:i/>
              </w:rPr>
              <w:t>99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064BC" w:rsidRDefault="005064BC" w:rsidP="00506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3945" w:rsidRPr="0049513B" w:rsidRDefault="00163945" w:rsidP="00C25F17">
      <w:pPr>
        <w:pStyle w:val="1"/>
        <w:shd w:val="clear" w:color="auto" w:fill="auto"/>
        <w:spacing w:before="129" w:line="274" w:lineRule="exact"/>
        <w:jc w:val="left"/>
        <w:rPr>
          <w:sz w:val="28"/>
          <w:szCs w:val="28"/>
        </w:rPr>
      </w:pPr>
    </w:p>
    <w:p w:rsidR="00163945" w:rsidRPr="00C9094D" w:rsidRDefault="00163945" w:rsidP="0049513B">
      <w:pPr>
        <w:pStyle w:val="1"/>
        <w:shd w:val="clear" w:color="auto" w:fill="auto"/>
        <w:tabs>
          <w:tab w:val="left" w:pos="311"/>
        </w:tabs>
        <w:spacing w:before="0" w:line="274" w:lineRule="exact"/>
        <w:ind w:left="100"/>
        <w:jc w:val="left"/>
        <w:rPr>
          <w:sz w:val="24"/>
          <w:szCs w:val="24"/>
        </w:rPr>
        <w:sectPr w:rsidR="00163945" w:rsidRPr="00C9094D" w:rsidSect="00C42269">
          <w:footerReference w:type="default" r:id="rId11"/>
          <w:type w:val="continuous"/>
          <w:pgSz w:w="16837" w:h="11905" w:orient="landscape"/>
          <w:pgMar w:top="709" w:right="872" w:bottom="709" w:left="789" w:header="0" w:footer="3" w:gutter="0"/>
          <w:cols w:space="720"/>
          <w:noEndnote/>
          <w:docGrid w:linePitch="360"/>
        </w:sectPr>
      </w:pPr>
    </w:p>
    <w:p w:rsidR="00A44608" w:rsidRPr="00C9094D" w:rsidRDefault="00A44608" w:rsidP="00A44608">
      <w:pPr>
        <w:pStyle w:val="32"/>
        <w:keepNext/>
        <w:keepLines/>
        <w:shd w:val="clear" w:color="auto" w:fill="auto"/>
        <w:spacing w:after="0" w:line="317" w:lineRule="exact"/>
        <w:ind w:left="20"/>
        <w:rPr>
          <w:sz w:val="24"/>
          <w:szCs w:val="24"/>
        </w:rPr>
      </w:pPr>
      <w:bookmarkStart w:id="9" w:name="bookmark13"/>
      <w:bookmarkStart w:id="10" w:name="bookmark15"/>
      <w:bookmarkStart w:id="11" w:name="bookmark17"/>
      <w:r w:rsidRPr="00C9094D">
        <w:rPr>
          <w:sz w:val="24"/>
          <w:szCs w:val="24"/>
        </w:rPr>
        <w:lastRenderedPageBreak/>
        <w:t>3. УСЛОВИЯ РЕАЛИЗАЦИИ УЧЕБНОЙ ДИСЦИПЛИНЫ</w:t>
      </w:r>
      <w:bookmarkEnd w:id="9"/>
    </w:p>
    <w:p w:rsidR="00A44608" w:rsidRPr="00C9094D" w:rsidRDefault="00A44608" w:rsidP="00A44608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898"/>
        </w:tabs>
        <w:spacing w:after="0" w:line="317" w:lineRule="exact"/>
        <w:ind w:right="40"/>
        <w:rPr>
          <w:sz w:val="24"/>
          <w:szCs w:val="24"/>
        </w:rPr>
      </w:pPr>
      <w:bookmarkStart w:id="12" w:name="bookmark14"/>
      <w:r>
        <w:rPr>
          <w:sz w:val="24"/>
          <w:szCs w:val="24"/>
        </w:rPr>
        <w:t xml:space="preserve"> </w:t>
      </w:r>
      <w:r w:rsidRPr="00C9094D">
        <w:rPr>
          <w:sz w:val="24"/>
          <w:szCs w:val="24"/>
        </w:rPr>
        <w:t>Требования к минимальному материально-техническому обеспечению</w:t>
      </w:r>
      <w:bookmarkEnd w:id="12"/>
    </w:p>
    <w:p w:rsidR="00A44608" w:rsidRPr="00C9094D" w:rsidRDefault="00A44608" w:rsidP="00A44608">
      <w:pPr>
        <w:pStyle w:val="21"/>
        <w:shd w:val="clear" w:color="auto" w:fill="auto"/>
        <w:spacing w:after="296" w:line="317" w:lineRule="exact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Реализация программы дисциплины требует наличия учебной лаборатории «</w:t>
      </w:r>
      <w:r>
        <w:rPr>
          <w:sz w:val="24"/>
          <w:szCs w:val="24"/>
        </w:rPr>
        <w:t>Информационные технологии в профессиональной деятельности</w:t>
      </w:r>
      <w:r w:rsidRPr="00C9094D">
        <w:rPr>
          <w:sz w:val="24"/>
          <w:szCs w:val="24"/>
        </w:rPr>
        <w:t>».</w:t>
      </w:r>
    </w:p>
    <w:p w:rsidR="00A44608" w:rsidRPr="00C9094D" w:rsidRDefault="00A44608" w:rsidP="00A44608">
      <w:pPr>
        <w:pStyle w:val="2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Оборудование лаборатории и рабочих мест лаборатории: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посадочные места по количеству обучающихся;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4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рабочее место преподавателя;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комплект учебно-наглядных пособий «</w:t>
      </w:r>
      <w:r>
        <w:rPr>
          <w:sz w:val="24"/>
          <w:szCs w:val="24"/>
        </w:rPr>
        <w:t>ИТПД</w:t>
      </w:r>
      <w:r w:rsidRPr="00C9094D">
        <w:rPr>
          <w:sz w:val="24"/>
          <w:szCs w:val="24"/>
        </w:rPr>
        <w:t>» - 20 шт.;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объемная модель персонального компьютера;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212"/>
        </w:tabs>
        <w:spacing w:after="300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образцы внутренней структуры процессора (модули памяти </w:t>
      </w:r>
      <w:r w:rsidRPr="00C9094D">
        <w:rPr>
          <w:sz w:val="24"/>
          <w:szCs w:val="24"/>
          <w:lang w:val="en-US"/>
        </w:rPr>
        <w:t>DIMM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RIMM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DDR</w:t>
      </w:r>
      <w:r w:rsidRPr="00C9094D">
        <w:rPr>
          <w:sz w:val="24"/>
          <w:szCs w:val="24"/>
        </w:rPr>
        <w:t>, системная плата, звуковая плата, сетевая плата и внутренний модем);</w:t>
      </w:r>
    </w:p>
    <w:p w:rsidR="00A44608" w:rsidRPr="00C9094D" w:rsidRDefault="00A44608" w:rsidP="00A4460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Технические средства обучения: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интерактивная доска с лицензионным программным обеспечением и мультимедиапроектор;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персональные компьютеры;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принтер и сканер.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</w:t>
      </w:r>
    </w:p>
    <w:p w:rsidR="00A44608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видеоматериалы</w:t>
      </w:r>
    </w:p>
    <w:p w:rsidR="00A44608" w:rsidRPr="00C9094D" w:rsidRDefault="00A44608" w:rsidP="00A4460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A44608" w:rsidRDefault="00A44608" w:rsidP="00A44608">
      <w:pPr>
        <w:pStyle w:val="32"/>
        <w:keepNext/>
        <w:keepLines/>
        <w:shd w:val="clear" w:color="auto" w:fill="auto"/>
        <w:tabs>
          <w:tab w:val="left" w:pos="505"/>
        </w:tabs>
        <w:spacing w:after="0" w:line="317" w:lineRule="exact"/>
        <w:ind w:left="20"/>
        <w:rPr>
          <w:sz w:val="24"/>
          <w:szCs w:val="24"/>
        </w:rPr>
      </w:pPr>
    </w:p>
    <w:p w:rsidR="00DB0A58" w:rsidRPr="00C9094D" w:rsidRDefault="00DB0A58" w:rsidP="00A44608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505"/>
        </w:tabs>
        <w:spacing w:after="0" w:line="317" w:lineRule="exact"/>
        <w:rPr>
          <w:sz w:val="24"/>
          <w:szCs w:val="24"/>
        </w:rPr>
      </w:pPr>
      <w:r w:rsidRPr="00C9094D">
        <w:rPr>
          <w:sz w:val="24"/>
          <w:szCs w:val="24"/>
        </w:rPr>
        <w:t>Информационное обеспечение обучения</w:t>
      </w:r>
      <w:bookmarkEnd w:id="10"/>
    </w:p>
    <w:p w:rsidR="00DB0A58" w:rsidRPr="00C9094D" w:rsidRDefault="00DB0A58" w:rsidP="00DB0A58">
      <w:pPr>
        <w:pStyle w:val="32"/>
        <w:keepNext/>
        <w:keepLines/>
        <w:shd w:val="clear" w:color="auto" w:fill="auto"/>
        <w:spacing w:after="0" w:line="317" w:lineRule="exact"/>
        <w:ind w:left="20" w:right="40"/>
        <w:rPr>
          <w:sz w:val="24"/>
          <w:szCs w:val="24"/>
        </w:rPr>
      </w:pPr>
      <w:bookmarkStart w:id="13" w:name="bookmark16"/>
      <w:r w:rsidRPr="00C9094D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bookmarkEnd w:id="13"/>
    </w:p>
    <w:p w:rsidR="00DB0A58" w:rsidRPr="00C9094D" w:rsidRDefault="00DB0A58" w:rsidP="00DB0A58">
      <w:pPr>
        <w:pStyle w:val="21"/>
        <w:shd w:val="clear" w:color="auto" w:fill="auto"/>
        <w:spacing w:after="0" w:line="302" w:lineRule="exact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Основные источники: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 xml:space="preserve">Информатика в 2 т. Том 1 : учебник для СПО / В. В. Трофимов ; под ред. В. В. Трофимова. — 3-е изд., перераб. и доп. — М. : Издательство Юрайт, </w:t>
      </w:r>
      <w:r w:rsidR="00BC34AC">
        <w:rPr>
          <w:sz w:val="24"/>
          <w:szCs w:val="24"/>
        </w:rPr>
        <w:t>2019</w:t>
      </w:r>
      <w:r w:rsidRPr="0051284F">
        <w:rPr>
          <w:sz w:val="24"/>
          <w:szCs w:val="24"/>
        </w:rPr>
        <w:t xml:space="preserve"> 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26"/>
        </w:tabs>
        <w:spacing w:after="0" w:line="302" w:lineRule="exact"/>
        <w:ind w:left="380" w:right="4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 xml:space="preserve">Информатика в 2 т. Том 2 : учебник для СПО / В. В. Трофимов ; отв. ред. В. В. Трофимов. — 3-е изд., перераб. и доп. — М. : Издательство Юрайт, 2016. — 406 с. </w:t>
      </w:r>
    </w:p>
    <w:p w:rsidR="00DB0A58" w:rsidRPr="0051284F" w:rsidRDefault="00DB0A58" w:rsidP="00DB0A58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Далингер, В. А. </w:t>
      </w:r>
      <w:r w:rsidRPr="0051284F">
        <w:rPr>
          <w:sz w:val="24"/>
          <w:szCs w:val="24"/>
        </w:rPr>
        <w:t>Информатика и математика. Решение уравнений и оптимизация в mathcad и maple : учебник и практикум для СПО / В. А. Далингер, С. Д. Симонженков. — 2-е изд., испр. и доп. — М. : Издательство Юрайт, 2016. — 161 с</w:t>
      </w:r>
    </w:p>
    <w:p w:rsidR="00DB0A58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Астафьева Н.Е., Гаврилова С.А., Цветкова М.С. Информатика и ИКТ: Практикум для профессий и специальностей технического и социально-эк</w:t>
      </w:r>
      <w:r>
        <w:rPr>
          <w:b w:val="0"/>
          <w:sz w:val="24"/>
          <w:szCs w:val="24"/>
        </w:rPr>
        <w:t>ономического профилей: учеб.по</w:t>
      </w:r>
      <w:r w:rsidRPr="00CD078E">
        <w:rPr>
          <w:b w:val="0"/>
          <w:sz w:val="24"/>
          <w:szCs w:val="24"/>
        </w:rPr>
        <w:t>собие для студ. учреждений сред. проф. образования / под ред. М.С.Цветковой. — М., 201</w:t>
      </w:r>
      <w:r>
        <w:rPr>
          <w:b w:val="0"/>
          <w:sz w:val="24"/>
          <w:szCs w:val="24"/>
        </w:rPr>
        <w:t>5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учеб.пособие для студ. учреждений сред.</w:t>
      </w:r>
      <w:r>
        <w:rPr>
          <w:b w:val="0"/>
          <w:sz w:val="24"/>
          <w:szCs w:val="24"/>
        </w:rPr>
        <w:t xml:space="preserve"> проф. образования. — М., 2015.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Цветкова М.С. Информатика и ИКТ: электронный учеб.-метод. комплекс для студ. учреждений сред. проф. образования. — М., 2015.</w:t>
      </w: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left="380"/>
        <w:contextualSpacing w:val="0"/>
        <w:jc w:val="both"/>
      </w:pPr>
      <w:r w:rsidRPr="0051284F">
        <w:t xml:space="preserve">Информатика для экономистов: Учебник/ под ред. В.М. Матюшка. – М.: ИНФРА- М, 2015 </w:t>
      </w:r>
    </w:p>
    <w:p w:rsidR="00DB0A58" w:rsidRDefault="00DB0A58" w:rsidP="00DB0A58">
      <w:pPr>
        <w:widowControl w:val="0"/>
        <w:autoSpaceDE w:val="0"/>
        <w:autoSpaceDN w:val="0"/>
        <w:adjustRightInd w:val="0"/>
        <w:spacing w:line="58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Гришин В.Н., Панфилова Е.Е. Информационные технологии в профессиональной деятельности. – М.:ИД «Форум»: ИНФРА-М, 20</w:t>
      </w:r>
      <w:r>
        <w:t>15</w:t>
      </w:r>
    </w:p>
    <w:p w:rsidR="00DB0A58" w:rsidRPr="00B70A05" w:rsidRDefault="00DB0A58" w:rsidP="00DB0A58">
      <w:pPr>
        <w:widowControl w:val="0"/>
        <w:autoSpaceDE w:val="0"/>
        <w:autoSpaceDN w:val="0"/>
        <w:adjustRightInd w:val="0"/>
        <w:spacing w:line="59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Михеева Е.В. Информационные технологии в профессиональной деятельности: Учебное пособие. – М.: Проспект, 20</w:t>
      </w:r>
      <w:r>
        <w:t>14</w:t>
      </w:r>
    </w:p>
    <w:p w:rsidR="00DB0A58" w:rsidRPr="00B70A05" w:rsidRDefault="00DB0A58" w:rsidP="00DB0A58">
      <w:pPr>
        <w:widowControl w:val="0"/>
        <w:autoSpaceDE w:val="0"/>
        <w:autoSpaceDN w:val="0"/>
        <w:adjustRightInd w:val="0"/>
        <w:spacing w:line="60" w:lineRule="exact"/>
        <w:ind w:left="40"/>
      </w:pPr>
    </w:p>
    <w:p w:rsidR="00DB0A58" w:rsidRPr="0051284F" w:rsidRDefault="00DB0A58" w:rsidP="00DB0A58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 w:right="20"/>
        <w:contextualSpacing w:val="0"/>
      </w:pPr>
      <w:r w:rsidRPr="0051284F">
        <w:t>Информатика и информационные технологии: учебное пособие/ под ред. Ю.Д. Романовой. – М.: Эксмо, 20</w:t>
      </w:r>
      <w:r>
        <w:t>15</w:t>
      </w:r>
    </w:p>
    <w:p w:rsidR="00DB0A58" w:rsidRPr="00C9094D" w:rsidRDefault="00DB0A58" w:rsidP="00DB0A58">
      <w:pPr>
        <w:pStyle w:val="21"/>
        <w:shd w:val="clear" w:color="auto" w:fill="auto"/>
        <w:spacing w:after="0" w:line="302" w:lineRule="exact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Дополнительные источники: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Малясова С.В., Демьяненко С.В. Информатика и ИКТ: пособие для подготовки к ЕГЭ / под ред. М.С.Цветковой. — М., 201</w:t>
      </w:r>
      <w:r>
        <w:rPr>
          <w:b w:val="0"/>
          <w:sz w:val="24"/>
          <w:szCs w:val="24"/>
        </w:rPr>
        <w:t>4</w:t>
      </w:r>
      <w:r w:rsidRPr="00CD078E">
        <w:rPr>
          <w:b w:val="0"/>
          <w:sz w:val="24"/>
          <w:szCs w:val="24"/>
        </w:rPr>
        <w:t>.</w:t>
      </w:r>
    </w:p>
    <w:p w:rsidR="00DB0A58" w:rsidRPr="00484C91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Мельников В.П., Клейменов С.А., Петраков А.В. Информационная безопасность: учеб.</w:t>
      </w:r>
      <w:r w:rsidRPr="00484C91">
        <w:rPr>
          <w:b w:val="0"/>
          <w:sz w:val="24"/>
          <w:szCs w:val="24"/>
        </w:rPr>
        <w:t>пособие / под ред. С.А.Клейменова. — М., 201</w:t>
      </w:r>
      <w:r>
        <w:rPr>
          <w:b w:val="0"/>
          <w:sz w:val="24"/>
          <w:szCs w:val="24"/>
        </w:rPr>
        <w:t>4</w:t>
      </w:r>
      <w:r w:rsidRPr="00484C91">
        <w:rPr>
          <w:b w:val="0"/>
          <w:sz w:val="24"/>
          <w:szCs w:val="24"/>
        </w:rPr>
        <w:t>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Назаров С.В., Широков А.И. Современные операционные сист</w:t>
      </w:r>
      <w:r>
        <w:rPr>
          <w:b w:val="0"/>
          <w:sz w:val="24"/>
          <w:szCs w:val="24"/>
        </w:rPr>
        <w:t>емы: учеб.пособие. — М., 2014.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>Новожилов Е.О., Новожилов О.П. Компьюте</w:t>
      </w:r>
      <w:r>
        <w:rPr>
          <w:b w:val="0"/>
          <w:sz w:val="24"/>
          <w:szCs w:val="24"/>
        </w:rPr>
        <w:t>рные сети: учебник. — М., 2014.</w:t>
      </w:r>
    </w:p>
    <w:p w:rsidR="00DB0A58" w:rsidRPr="00CD078E" w:rsidRDefault="00DB0A58" w:rsidP="00DB0A58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 w:val="0"/>
          <w:sz w:val="24"/>
          <w:szCs w:val="24"/>
        </w:rPr>
      </w:pPr>
      <w:r w:rsidRPr="00CD078E">
        <w:rPr>
          <w:b w:val="0"/>
          <w:sz w:val="24"/>
          <w:szCs w:val="24"/>
        </w:rPr>
        <w:t xml:space="preserve">Парфилова Н.И., Пылькин А.Н., Трусов Б.Г. Программирование: Основы алгоритмизации и программирования: учебник / под ред. </w:t>
      </w:r>
      <w:r>
        <w:rPr>
          <w:b w:val="0"/>
          <w:sz w:val="24"/>
          <w:szCs w:val="24"/>
        </w:rPr>
        <w:t>Б.Г.Трусова. — М., 2014.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2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Монахов М.Ю. Учимся проектировать на компьютере. Элективный курс. Практикум. - М., 2</w:t>
      </w:r>
      <w:r>
        <w:rPr>
          <w:sz w:val="24"/>
          <w:szCs w:val="24"/>
        </w:rPr>
        <w:t>013</w:t>
      </w:r>
      <w:r w:rsidRPr="00C9094D">
        <w:rPr>
          <w:sz w:val="24"/>
          <w:szCs w:val="24"/>
        </w:rPr>
        <w:t>. -323с.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807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и образование»: ежемесячный научно-методический журнал Российской Академии образования.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30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в школе»: ежемесячный научно-методический журнал Российской Академии образования.</w:t>
      </w:r>
    </w:p>
    <w:p w:rsidR="00DB0A58" w:rsidRPr="00C9094D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812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</w:t>
      </w:r>
      <w:hyperlink r:id="rId12" w:history="1">
        <w:r w:rsidRPr="00C9094D">
          <w:rPr>
            <w:rStyle w:val="a3"/>
            <w:sz w:val="24"/>
            <w:szCs w:val="24"/>
            <w:lang w:val="en-US"/>
          </w:rPr>
          <w:t>http://www.rusedu.info/</w:t>
        </w:r>
      </w:hyperlink>
    </w:p>
    <w:p w:rsidR="00DB0A58" w:rsidRPr="00755992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Экономическая информатика. Формадоступа</w:t>
      </w:r>
      <w:r w:rsidRPr="00755992">
        <w:rPr>
          <w:sz w:val="24"/>
          <w:szCs w:val="24"/>
        </w:rPr>
        <w:t xml:space="preserve">: </w:t>
      </w:r>
      <w:r w:rsidRPr="00C9094D">
        <w:rPr>
          <w:sz w:val="24"/>
          <w:szCs w:val="24"/>
        </w:rPr>
        <w:t>http</w:t>
      </w:r>
      <w:r w:rsidRPr="00755992">
        <w:rPr>
          <w:sz w:val="24"/>
          <w:szCs w:val="24"/>
        </w:rPr>
        <w:t>://</w:t>
      </w:r>
      <w:r w:rsidRPr="00C9094D">
        <w:rPr>
          <w:sz w:val="24"/>
          <w:szCs w:val="24"/>
        </w:rPr>
        <w:t>www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lessons</w:t>
      </w:r>
      <w:r w:rsidRPr="00755992">
        <w:rPr>
          <w:sz w:val="24"/>
          <w:szCs w:val="24"/>
        </w:rPr>
        <w:t xml:space="preserve">- </w:t>
      </w:r>
      <w:r w:rsidRPr="00C9094D">
        <w:rPr>
          <w:sz w:val="24"/>
          <w:szCs w:val="24"/>
        </w:rPr>
        <w:t>tva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info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edu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</w:t>
      </w:r>
      <w:r w:rsidRPr="00755992">
        <w:rPr>
          <w:sz w:val="24"/>
          <w:szCs w:val="24"/>
        </w:rPr>
        <w:t>-</w:t>
      </w:r>
      <w:r w:rsidRPr="00C9094D">
        <w:rPr>
          <w:sz w:val="24"/>
          <w:szCs w:val="24"/>
        </w:rPr>
        <w:t>informatika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html</w:t>
      </w:r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 xml:space="preserve">Информатика и ИКТ.Форма доступа: </w:t>
      </w:r>
      <w:hyperlink r:id="rId13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wikipedia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org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w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index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php</w:t>
        </w:r>
      </w:hyperlink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Мир</w:t>
      </w:r>
      <w:r w:rsidRPr="008F7C1A">
        <w:rPr>
          <w:sz w:val="24"/>
          <w:szCs w:val="24"/>
        </w:rPr>
        <w:tab/>
        <w:t xml:space="preserve">информатики. Форма доступа: </w:t>
      </w:r>
      <w:hyperlink r:id="rId14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jgk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ucoz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dir</w:t>
        </w:r>
        <w:r w:rsidRPr="008F7C1A">
          <w:rPr>
            <w:rStyle w:val="a3"/>
            <w:sz w:val="24"/>
            <w:szCs w:val="24"/>
          </w:rPr>
          <w:t>/</w:t>
        </w:r>
      </w:hyperlink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Виртуальный</w:t>
      </w:r>
      <w:r w:rsidRPr="008F7C1A">
        <w:rPr>
          <w:sz w:val="24"/>
          <w:szCs w:val="24"/>
        </w:rPr>
        <w:tab/>
        <w:t xml:space="preserve">компьютерный музей. Форма доступа: </w:t>
      </w:r>
      <w:hyperlink r:id="rId15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www</w:t>
        </w:r>
      </w:hyperlink>
      <w:r w:rsidRPr="008F7C1A">
        <w:rPr>
          <w:sz w:val="24"/>
          <w:szCs w:val="24"/>
        </w:rPr>
        <w:t>. сomputer-museum.ru/index.php</w:t>
      </w:r>
    </w:p>
    <w:p w:rsidR="00DB0A58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Информационно-образовательный</w:t>
      </w:r>
      <w:r w:rsidRPr="008F7C1A">
        <w:rPr>
          <w:sz w:val="24"/>
          <w:szCs w:val="24"/>
        </w:rPr>
        <w:tab/>
        <w:t xml:space="preserve">портал для учителя информатики и ИКТ. Форма доступа: </w:t>
      </w:r>
      <w:hyperlink r:id="rId16" w:history="1">
        <w:r w:rsidRPr="008F7C1A">
          <w:rPr>
            <w:rStyle w:val="a3"/>
            <w:sz w:val="24"/>
            <w:szCs w:val="24"/>
            <w:lang w:val="en-US"/>
          </w:rPr>
          <w:t>http</w:t>
        </w:r>
        <w:r w:rsidRPr="008F7C1A">
          <w:rPr>
            <w:rStyle w:val="a3"/>
            <w:sz w:val="24"/>
            <w:szCs w:val="24"/>
          </w:rPr>
          <w:t>://</w:t>
        </w:r>
        <w:r w:rsidRPr="008F7C1A">
          <w:rPr>
            <w:rStyle w:val="a3"/>
            <w:sz w:val="24"/>
            <w:szCs w:val="24"/>
            <w:lang w:val="en-US"/>
          </w:rPr>
          <w:t>www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klyaksa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net</w:t>
        </w:r>
        <w:r w:rsidRPr="008F7C1A">
          <w:rPr>
            <w:rStyle w:val="a3"/>
            <w:sz w:val="24"/>
            <w:szCs w:val="24"/>
          </w:rPr>
          <w:t>/</w:t>
        </w:r>
      </w:hyperlink>
    </w:p>
    <w:p w:rsidR="00DB0A58" w:rsidRPr="008F7C1A" w:rsidRDefault="00DB0A58" w:rsidP="00DB0A58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Методическая</w:t>
      </w:r>
      <w:r w:rsidRPr="008F7C1A">
        <w:rPr>
          <w:sz w:val="24"/>
          <w:szCs w:val="24"/>
        </w:rPr>
        <w:tab/>
        <w:t xml:space="preserve">копилка учителя информатики. Форма доступа: </w:t>
      </w:r>
      <w:r w:rsidRPr="008F7C1A">
        <w:rPr>
          <w:sz w:val="24"/>
          <w:szCs w:val="24"/>
          <w:lang w:val="en-US"/>
        </w:rPr>
        <w:t>http</w:t>
      </w:r>
      <w:r w:rsidRPr="008F7C1A">
        <w:rPr>
          <w:sz w:val="24"/>
          <w:szCs w:val="24"/>
        </w:rPr>
        <w:t>://</w:t>
      </w:r>
      <w:hyperlink r:id="rId17" w:history="1">
        <w:r w:rsidRPr="008F7C1A">
          <w:rPr>
            <w:rStyle w:val="a3"/>
            <w:sz w:val="24"/>
            <w:szCs w:val="24"/>
            <w:lang w:val="en-US"/>
          </w:rPr>
          <w:t>www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metod</w:t>
        </w:r>
        <w:r w:rsidRPr="008F7C1A">
          <w:rPr>
            <w:rStyle w:val="a3"/>
            <w:sz w:val="24"/>
            <w:szCs w:val="24"/>
          </w:rPr>
          <w:t>-</w:t>
        </w:r>
        <w:r w:rsidRPr="008F7C1A">
          <w:rPr>
            <w:rStyle w:val="a3"/>
            <w:sz w:val="24"/>
            <w:szCs w:val="24"/>
            <w:lang w:val="en-US"/>
          </w:rPr>
          <w:t>kopilka</w:t>
        </w:r>
        <w:r w:rsidRPr="008F7C1A">
          <w:rPr>
            <w:rStyle w:val="a3"/>
            <w:sz w:val="24"/>
            <w:szCs w:val="24"/>
          </w:rPr>
          <w:t>.</w:t>
        </w:r>
        <w:r w:rsidRPr="008F7C1A">
          <w:rPr>
            <w:rStyle w:val="a3"/>
            <w:sz w:val="24"/>
            <w:szCs w:val="24"/>
            <w:lang w:val="en-US"/>
          </w:rPr>
          <w:t>ru</w:t>
        </w:r>
        <w:r w:rsidRPr="008F7C1A">
          <w:rPr>
            <w:rStyle w:val="a3"/>
            <w:sz w:val="24"/>
            <w:szCs w:val="24"/>
          </w:rPr>
          <w:t>/</w:t>
        </w:r>
        <w:r w:rsidRPr="008F7C1A">
          <w:rPr>
            <w:rStyle w:val="a3"/>
            <w:sz w:val="24"/>
            <w:szCs w:val="24"/>
            <w:lang w:val="en-US"/>
          </w:rPr>
          <w:t>page</w:t>
        </w:r>
        <w:r w:rsidRPr="008F7C1A">
          <w:rPr>
            <w:rStyle w:val="a3"/>
            <w:sz w:val="24"/>
            <w:szCs w:val="24"/>
          </w:rPr>
          <w:t>-2-1-4-4.</w:t>
        </w:r>
        <w:r w:rsidRPr="008F7C1A">
          <w:rPr>
            <w:rStyle w:val="a3"/>
            <w:sz w:val="24"/>
            <w:szCs w:val="24"/>
            <w:lang w:val="en-US"/>
          </w:rPr>
          <w:t>html</w:t>
        </w:r>
      </w:hyperlink>
    </w:p>
    <w:p w:rsidR="004246DD" w:rsidRDefault="004246DD" w:rsidP="004246D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</w:p>
    <w:p w:rsidR="00764DF3" w:rsidRPr="00764DF3" w:rsidRDefault="004246DD" w:rsidP="00764DF3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  <w:r w:rsidRPr="0063314C">
        <w:rPr>
          <w:b/>
          <w:color w:val="000000" w:themeColor="text1"/>
        </w:rPr>
        <w:t>3.3 Реализация учебной дисциплины.</w:t>
      </w:r>
    </w:p>
    <w:p w:rsidR="00764DF3" w:rsidRPr="00764DF3" w:rsidRDefault="00764DF3" w:rsidP="00764DF3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764DF3">
        <w:rPr>
          <w:rFonts w:ascii="Times New Roman" w:hAnsi="Times New Roman" w:cs="Times New Roman"/>
          <w:bCs/>
          <w:color w:val="auto"/>
        </w:rPr>
        <w:t xml:space="preserve">Учебная дисциплина ОП.07 Адаптивные информационные технологии в профессиональной деятельности реализуется путем непосредственного взаимодействия педагогического работника со студентом </w:t>
      </w:r>
      <w:r w:rsidRPr="00764DF3">
        <w:rPr>
          <w:rFonts w:ascii="Times New Roman" w:hAnsi="Times New Roman" w:cs="Times New Roman"/>
        </w:rPr>
        <w:t xml:space="preserve">ограниченными возможностями здоровья </w:t>
      </w:r>
      <w:r w:rsidRPr="00764DF3">
        <w:rPr>
          <w:rFonts w:ascii="Times New Roman" w:hAnsi="Times New Roman" w:cs="Times New Roman"/>
          <w:bCs/>
          <w:color w:val="auto"/>
        </w:rPr>
        <w:t>и/или с применением электронного обучения, дистанционных образовательных технологий.</w:t>
      </w:r>
    </w:p>
    <w:p w:rsidR="008E2A81" w:rsidRPr="00764DF3" w:rsidRDefault="00764DF3" w:rsidP="00764DF3">
      <w:pPr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764DF3">
        <w:rPr>
          <w:rFonts w:ascii="Times New Roman" w:hAnsi="Times New Roman" w:cs="Times New Roman"/>
          <w:bCs/>
          <w:color w:val="auto"/>
        </w:rPr>
        <w:t>Реализация учебной дисциплины ОП.07 Адаптивные информационные технологии в профессиональной деятельности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63945" w:rsidRPr="00C9094D" w:rsidRDefault="00CE7A18" w:rsidP="0049513B">
      <w:pPr>
        <w:pStyle w:val="22"/>
        <w:keepNext/>
        <w:keepLines/>
        <w:shd w:val="clear" w:color="auto" w:fill="auto"/>
        <w:spacing w:before="0" w:after="0" w:line="317" w:lineRule="exact"/>
        <w:ind w:right="326"/>
        <w:jc w:val="left"/>
        <w:rPr>
          <w:sz w:val="24"/>
          <w:szCs w:val="24"/>
        </w:rPr>
      </w:pPr>
      <w:r w:rsidRPr="00C9094D">
        <w:rPr>
          <w:sz w:val="24"/>
          <w:szCs w:val="24"/>
        </w:rPr>
        <w:t>4. КОНТРОЛЬ И ОЦЕН</w:t>
      </w:r>
      <w:r w:rsidR="0049513B">
        <w:rPr>
          <w:sz w:val="24"/>
          <w:szCs w:val="24"/>
        </w:rPr>
        <w:t xml:space="preserve">КА РЕЗУЛЬТАТОВ ОСВОЕНИЯ УЧЕБНОЙ </w:t>
      </w:r>
      <w:r w:rsidRPr="00C9094D">
        <w:rPr>
          <w:sz w:val="24"/>
          <w:szCs w:val="24"/>
        </w:rPr>
        <w:t>ДИСЦИПЛИНЫ</w:t>
      </w:r>
      <w:bookmarkEnd w:id="11"/>
    </w:p>
    <w:p w:rsidR="002830A3" w:rsidRDefault="00CE7A18" w:rsidP="00764DF3">
      <w:pPr>
        <w:pStyle w:val="21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  <w:r w:rsidRPr="00C9094D">
        <w:rPr>
          <w:rStyle w:val="210"/>
          <w:sz w:val="24"/>
          <w:szCs w:val="24"/>
        </w:rPr>
        <w:t>Контроль и оценка</w:t>
      </w:r>
      <w:r w:rsidRPr="00C9094D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63F25">
        <w:rPr>
          <w:sz w:val="24"/>
          <w:szCs w:val="24"/>
        </w:rPr>
        <w:t xml:space="preserve">студентами </w:t>
      </w:r>
      <w:r w:rsidRPr="00C9094D">
        <w:rPr>
          <w:sz w:val="24"/>
          <w:szCs w:val="24"/>
        </w:rPr>
        <w:t xml:space="preserve"> индивидуальных заданий, проектов, исследований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1"/>
        <w:gridCol w:w="4792"/>
      </w:tblGrid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74" w:lineRule="exact"/>
              <w:ind w:firstLine="960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lastRenderedPageBreak/>
              <w:t xml:space="preserve">Результаты обучения </w:t>
            </w:r>
            <w:r w:rsidRPr="00141CF6">
              <w:rPr>
                <w:rStyle w:val="52"/>
                <w:sz w:val="24"/>
                <w:szCs w:val="24"/>
                <w:u w:val="none"/>
              </w:rPr>
              <w:t>(освоенные умения, усвоенные знания)</w:t>
            </w:r>
          </w:p>
          <w:p w:rsidR="002830A3" w:rsidRPr="00141CF6" w:rsidRDefault="002830A3" w:rsidP="009268DE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 xml:space="preserve">Формы и методы контроля и оценки </w:t>
            </w:r>
            <w:r w:rsidRPr="00141CF6">
              <w:rPr>
                <w:rStyle w:val="52"/>
                <w:sz w:val="24"/>
                <w:szCs w:val="24"/>
                <w:u w:val="none"/>
              </w:rPr>
              <w:t>результатов обучения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Умения: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830A3" w:rsidTr="009268DE">
        <w:tc>
          <w:tcPr>
            <w:tcW w:w="4791" w:type="dxa"/>
          </w:tcPr>
          <w:p w:rsidR="002830A3" w:rsidRPr="005F343F" w:rsidRDefault="002830A3" w:rsidP="009268DE">
            <w:pPr>
              <w:pStyle w:val="ac"/>
              <w:spacing w:line="252" w:lineRule="auto"/>
              <w:ind w:left="0"/>
            </w:pPr>
            <w:r w:rsidRPr="00EE774E">
              <w:t xml:space="preserve">выполнять расчеты с использованием прикладных компьютерных программ; 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распознавать информационные процессы в различных системах;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Знания: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базовые системные программные продукты и пакеты прикладных програм</w:t>
            </w:r>
            <w:r>
              <w:t>м</w:t>
            </w:r>
            <w:r w:rsidRPr="00EE774E">
              <w:t xml:space="preserve"> базовых системных программных продуктов и пакетов прикладных программ 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домашняя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методов сбора, обработки, хранения, передачи и накопления информации;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домашняя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общего состава и структуры персональных ЭВМ и вычислительных систем;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тестирование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t>основных методов и приемов обеспечения информационной безопасности;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t>основных положений и принципов автоматизированной обработки и передачи информации;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830A3" w:rsidTr="009268DE">
        <w:tc>
          <w:tcPr>
            <w:tcW w:w="4791" w:type="dxa"/>
          </w:tcPr>
          <w:p w:rsidR="002830A3" w:rsidRPr="00EE774E" w:rsidRDefault="002830A3" w:rsidP="009268DE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EE774E">
              <w:t>основных принципов, методов и свойств телекоммуникационных технологий в профессиональной деятельности</w:t>
            </w:r>
          </w:p>
        </w:tc>
        <w:tc>
          <w:tcPr>
            <w:tcW w:w="4792" w:type="dxa"/>
          </w:tcPr>
          <w:p w:rsidR="002830A3" w:rsidRPr="00141CF6" w:rsidRDefault="002830A3" w:rsidP="009268D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</w:tbl>
    <w:p w:rsidR="000C01AF" w:rsidRDefault="000C01AF" w:rsidP="0026145B">
      <w:pPr>
        <w:pStyle w:val="21"/>
        <w:shd w:val="clear" w:color="auto" w:fill="auto"/>
        <w:spacing w:after="0" w:line="317" w:lineRule="exact"/>
        <w:ind w:right="20" w:firstLine="0"/>
        <w:jc w:val="both"/>
        <w:rPr>
          <w:sz w:val="24"/>
          <w:szCs w:val="24"/>
        </w:rPr>
      </w:pPr>
    </w:p>
    <w:sectPr w:rsidR="000C01AF" w:rsidSect="000C01AF">
      <w:footerReference w:type="default" r:id="rId18"/>
      <w:type w:val="continuous"/>
      <w:pgSz w:w="11905" w:h="16837"/>
      <w:pgMar w:top="1133" w:right="543" w:bottom="1276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9A" w:rsidRDefault="0082739A" w:rsidP="00163945">
      <w:r>
        <w:separator/>
      </w:r>
    </w:p>
  </w:endnote>
  <w:endnote w:type="continuationSeparator" w:id="0">
    <w:p w:rsidR="0082739A" w:rsidRDefault="0082739A" w:rsidP="0016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A" w:rsidRPr="00C42269" w:rsidRDefault="00665AAA" w:rsidP="00C422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A" w:rsidRDefault="000E66A7">
    <w:pPr>
      <w:pStyle w:val="a6"/>
      <w:framePr w:h="216" w:wrap="none" w:vAnchor="text" w:hAnchor="page" w:x="10654" w:y="-921"/>
      <w:shd w:val="clear" w:color="auto" w:fill="auto"/>
      <w:jc w:val="both"/>
    </w:pPr>
    <w:r w:rsidRPr="000E66A7">
      <w:fldChar w:fldCharType="begin"/>
    </w:r>
    <w:r w:rsidR="00665AAA">
      <w:instrText xml:space="preserve"> PAGE \* MERGEFORMAT </w:instrText>
    </w:r>
    <w:r w:rsidRPr="000E66A7">
      <w:fldChar w:fldCharType="separate"/>
    </w:r>
    <w:r w:rsidR="000A517A" w:rsidRPr="000A517A">
      <w:rPr>
        <w:rStyle w:val="11pt"/>
        <w:noProof/>
      </w:rPr>
      <w:t>21</w:t>
    </w:r>
    <w:r>
      <w:rPr>
        <w:rStyle w:val="11pt"/>
        <w:noProof/>
      </w:rPr>
      <w:fldChar w:fldCharType="end"/>
    </w:r>
  </w:p>
  <w:p w:rsidR="00665AAA" w:rsidRDefault="00665AA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9A" w:rsidRDefault="0082739A"/>
  </w:footnote>
  <w:footnote w:type="continuationSeparator" w:id="0">
    <w:p w:rsidR="0082739A" w:rsidRDefault="008273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A" w:rsidRDefault="00665AAA">
    <w:pPr>
      <w:pStyle w:val="a7"/>
    </w:pPr>
  </w:p>
  <w:tbl>
    <w:tblPr>
      <w:tblW w:w="10207" w:type="dxa"/>
      <w:jc w:val="center"/>
      <w:tblInd w:w="-8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71"/>
      <w:gridCol w:w="5670"/>
      <w:gridCol w:w="1866"/>
    </w:tblGrid>
    <w:tr w:rsidR="00665AAA" w:rsidRPr="0026145B" w:rsidTr="00742020">
      <w:trPr>
        <w:trHeight w:val="1045"/>
        <w:jc w:val="center"/>
      </w:trPr>
      <w:tc>
        <w:tcPr>
          <w:tcW w:w="2671" w:type="dxa"/>
          <w:vAlign w:val="center"/>
        </w:tcPr>
        <w:p w:rsidR="00665AAA" w:rsidRPr="0026145B" w:rsidRDefault="00665AAA" w:rsidP="003B18AA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b/>
              <w:color w:val="auto"/>
            </w:rPr>
            <w:t>ОГБПОУ Д</w:t>
          </w:r>
          <w:r>
            <w:rPr>
              <w:rFonts w:ascii="Times New Roman" w:eastAsia="Times New Roman" w:hAnsi="Times New Roman" w:cs="Times New Roman"/>
              <w:b/>
              <w:color w:val="auto"/>
            </w:rPr>
            <w:t>иТЭК</w:t>
          </w:r>
        </w:p>
      </w:tc>
      <w:tc>
        <w:tcPr>
          <w:tcW w:w="5670" w:type="dxa"/>
          <w:vAlign w:val="center"/>
        </w:tcPr>
        <w:p w:rsidR="00665AAA" w:rsidRPr="00BA2947" w:rsidRDefault="00665AAA" w:rsidP="004D7A3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</w:pPr>
          <w:r w:rsidRPr="00BA2947"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  <w:t>Рабочая программа</w:t>
          </w:r>
        </w:p>
        <w:p w:rsidR="00665AAA" w:rsidRPr="0026145B" w:rsidRDefault="00665AAA" w:rsidP="001C3173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 xml:space="preserve">ОП.07. </w:t>
          </w:r>
          <w:r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Адаптивные и</w:t>
          </w: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нформационные технологии в профессиональной деятельности</w:t>
          </w:r>
        </w:p>
      </w:tc>
      <w:tc>
        <w:tcPr>
          <w:tcW w:w="1866" w:type="dxa"/>
          <w:vAlign w:val="center"/>
        </w:tcPr>
        <w:p w:rsidR="00665AAA" w:rsidRPr="0026145B" w:rsidRDefault="00665AAA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color w:val="auto"/>
            </w:rPr>
            <w:t>стр</w:t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begin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instrText>PAGE   \* MERGEFORMAT</w:instrTex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separate"/>
          </w:r>
          <w:r w:rsidR="000A517A">
            <w:rPr>
              <w:rFonts w:ascii="Times New Roman" w:eastAsia="Times New Roman" w:hAnsi="Times New Roman" w:cs="Times New Roman"/>
              <w:noProof/>
              <w:color w:val="000000" w:themeColor="text1"/>
            </w:rPr>
            <w:t>2</w: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end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 из </w:t>
          </w:r>
          <w:r>
            <w:rPr>
              <w:rFonts w:ascii="Times New Roman" w:eastAsia="Times New Roman" w:hAnsi="Times New Roman" w:cs="Times New Roman"/>
              <w:color w:val="000000" w:themeColor="text1"/>
            </w:rPr>
            <w:t>2</w:t>
          </w:r>
          <w:r w:rsidR="00764DF3">
            <w:rPr>
              <w:rFonts w:ascii="Times New Roman" w:eastAsia="Times New Roman" w:hAnsi="Times New Roman" w:cs="Times New Roman"/>
              <w:color w:val="000000" w:themeColor="text1"/>
            </w:rPr>
            <w:t>1</w:t>
          </w:r>
        </w:p>
        <w:p w:rsidR="00665AAA" w:rsidRPr="0026145B" w:rsidRDefault="00665AAA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</w:tbl>
  <w:p w:rsidR="00665AAA" w:rsidRDefault="00665AAA" w:rsidP="0026145B">
    <w:pPr>
      <w:pStyle w:val="a7"/>
      <w:tabs>
        <w:tab w:val="clear" w:pos="4677"/>
        <w:tab w:val="clear" w:pos="9355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A" w:rsidRDefault="00665AAA">
    <w:pPr>
      <w:pStyle w:val="a7"/>
    </w:pPr>
  </w:p>
  <w:tbl>
    <w:tblPr>
      <w:tblW w:w="10207" w:type="dxa"/>
      <w:jc w:val="center"/>
      <w:tblInd w:w="-8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94"/>
      <w:gridCol w:w="5670"/>
      <w:gridCol w:w="1843"/>
    </w:tblGrid>
    <w:tr w:rsidR="00665AAA" w:rsidRPr="0026145B" w:rsidTr="00742020">
      <w:trPr>
        <w:trHeight w:val="1045"/>
        <w:jc w:val="center"/>
      </w:trPr>
      <w:tc>
        <w:tcPr>
          <w:tcW w:w="2694" w:type="dxa"/>
          <w:vAlign w:val="center"/>
        </w:tcPr>
        <w:p w:rsidR="00665AAA" w:rsidRPr="0026145B" w:rsidRDefault="00665AAA" w:rsidP="003B18AA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b/>
              <w:color w:val="auto"/>
            </w:rPr>
            <w:t>ОГБПОУ Д</w:t>
          </w:r>
          <w:r>
            <w:rPr>
              <w:rFonts w:ascii="Times New Roman" w:eastAsia="Times New Roman" w:hAnsi="Times New Roman" w:cs="Times New Roman"/>
              <w:b/>
              <w:color w:val="auto"/>
            </w:rPr>
            <w:t>иТЭК</w:t>
          </w:r>
        </w:p>
      </w:tc>
      <w:tc>
        <w:tcPr>
          <w:tcW w:w="5670" w:type="dxa"/>
          <w:vAlign w:val="center"/>
        </w:tcPr>
        <w:p w:rsidR="00665AAA" w:rsidRPr="00BA2947" w:rsidRDefault="00665AAA" w:rsidP="006448B0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</w:pPr>
          <w:r w:rsidRPr="00BA2947"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  <w:t>Рабочая программа</w:t>
          </w:r>
        </w:p>
        <w:p w:rsidR="00665AAA" w:rsidRPr="0026145B" w:rsidRDefault="00665AAA" w:rsidP="00BA2947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ОП.07</w:t>
          </w:r>
          <w:r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Адаптивные .и</w:t>
          </w:r>
          <w:r w:rsidRPr="00BA2947">
            <w:rPr>
              <w:rFonts w:ascii="Times New Roman" w:eastAsia="Times New Roman" w:hAnsi="Times New Roman" w:cs="Times New Roman"/>
              <w:bCs/>
              <w:color w:val="auto"/>
              <w:sz w:val="22"/>
              <w:szCs w:val="22"/>
            </w:rPr>
            <w:t>нформационные технологии в профессиональной деятельности</w:t>
          </w:r>
        </w:p>
      </w:tc>
      <w:tc>
        <w:tcPr>
          <w:tcW w:w="1843" w:type="dxa"/>
          <w:vAlign w:val="center"/>
        </w:tcPr>
        <w:p w:rsidR="00665AAA" w:rsidRPr="0026145B" w:rsidRDefault="00665AAA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  <w:r w:rsidRPr="0026145B">
            <w:rPr>
              <w:rFonts w:ascii="Times New Roman" w:eastAsia="Times New Roman" w:hAnsi="Times New Roman" w:cs="Times New Roman"/>
              <w:color w:val="auto"/>
            </w:rPr>
            <w:t>стр</w:t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begin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instrText>PAGE   \* MERGEFORMAT</w:instrTex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separate"/>
          </w:r>
          <w:r w:rsidR="000A517A">
            <w:rPr>
              <w:rFonts w:ascii="Times New Roman" w:eastAsia="Times New Roman" w:hAnsi="Times New Roman" w:cs="Times New Roman"/>
              <w:noProof/>
              <w:color w:val="000000" w:themeColor="text1"/>
            </w:rPr>
            <w:t>1</w:t>
          </w:r>
          <w:r w:rsidR="000E66A7" w:rsidRPr="0026145B">
            <w:rPr>
              <w:rFonts w:ascii="Times New Roman" w:eastAsia="Times New Roman" w:hAnsi="Times New Roman" w:cs="Times New Roman"/>
              <w:color w:val="000000" w:themeColor="text1"/>
            </w:rPr>
            <w:fldChar w:fldCharType="end"/>
          </w:r>
          <w:r w:rsidRPr="0026145B">
            <w:rPr>
              <w:rFonts w:ascii="Times New Roman" w:eastAsia="Times New Roman" w:hAnsi="Times New Roman" w:cs="Times New Roman"/>
              <w:color w:val="000000" w:themeColor="text1"/>
            </w:rPr>
            <w:t xml:space="preserve"> из </w:t>
          </w:r>
          <w:r w:rsidR="00764DF3">
            <w:rPr>
              <w:rFonts w:ascii="Times New Roman" w:eastAsia="Times New Roman" w:hAnsi="Times New Roman" w:cs="Times New Roman"/>
              <w:color w:val="000000" w:themeColor="text1"/>
            </w:rPr>
            <w:t>21</w:t>
          </w:r>
        </w:p>
        <w:p w:rsidR="00665AAA" w:rsidRPr="0026145B" w:rsidRDefault="00665AAA" w:rsidP="0026145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</w:rPr>
          </w:pPr>
        </w:p>
      </w:tc>
    </w:tr>
  </w:tbl>
  <w:p w:rsidR="00665AAA" w:rsidRDefault="00665AAA" w:rsidP="002614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B4F22488"/>
    <w:lvl w:ilvl="0" w:tplc="F29E3192">
      <w:start w:val="1"/>
      <w:numFmt w:val="bullet"/>
      <w:lvlText w:val="с"/>
      <w:lvlJc w:val="left"/>
    </w:lvl>
    <w:lvl w:ilvl="1" w:tplc="125A4A2A">
      <w:start w:val="1"/>
      <w:numFmt w:val="bullet"/>
      <w:lvlText w:val="В"/>
      <w:lvlJc w:val="left"/>
    </w:lvl>
    <w:lvl w:ilvl="2" w:tplc="B3E4C7AE">
      <w:numFmt w:val="decimal"/>
      <w:lvlText w:val=""/>
      <w:lvlJc w:val="left"/>
    </w:lvl>
    <w:lvl w:ilvl="3" w:tplc="12D49F72">
      <w:numFmt w:val="decimal"/>
      <w:lvlText w:val=""/>
      <w:lvlJc w:val="left"/>
    </w:lvl>
    <w:lvl w:ilvl="4" w:tplc="483C9BF8">
      <w:numFmt w:val="decimal"/>
      <w:lvlText w:val=""/>
      <w:lvlJc w:val="left"/>
    </w:lvl>
    <w:lvl w:ilvl="5" w:tplc="EA1E18CA">
      <w:numFmt w:val="decimal"/>
      <w:lvlText w:val=""/>
      <w:lvlJc w:val="left"/>
    </w:lvl>
    <w:lvl w:ilvl="6" w:tplc="7CD804AA">
      <w:numFmt w:val="decimal"/>
      <w:lvlText w:val=""/>
      <w:lvlJc w:val="left"/>
    </w:lvl>
    <w:lvl w:ilvl="7" w:tplc="5E8EEDBE">
      <w:numFmt w:val="decimal"/>
      <w:lvlText w:val=""/>
      <w:lvlJc w:val="left"/>
    </w:lvl>
    <w:lvl w:ilvl="8" w:tplc="51C2F0CC">
      <w:numFmt w:val="decimal"/>
      <w:lvlText w:val=""/>
      <w:lvlJc w:val="left"/>
    </w:lvl>
  </w:abstractNum>
  <w:abstractNum w:abstractNumId="1">
    <w:nsid w:val="084E4571"/>
    <w:multiLevelType w:val="hybridMultilevel"/>
    <w:tmpl w:val="62B407BE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5AF0"/>
    <w:multiLevelType w:val="multilevel"/>
    <w:tmpl w:val="7EC6E7C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D1315D5"/>
    <w:multiLevelType w:val="multilevel"/>
    <w:tmpl w:val="B6161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3C730E0"/>
    <w:multiLevelType w:val="multilevel"/>
    <w:tmpl w:val="975C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C1B16"/>
    <w:multiLevelType w:val="hybridMultilevel"/>
    <w:tmpl w:val="D3BED01E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8612E"/>
    <w:multiLevelType w:val="hybridMultilevel"/>
    <w:tmpl w:val="D15896C0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C06977"/>
    <w:multiLevelType w:val="hybridMultilevel"/>
    <w:tmpl w:val="8898B5B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E73D5"/>
    <w:multiLevelType w:val="hybridMultilevel"/>
    <w:tmpl w:val="12604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7403C"/>
    <w:multiLevelType w:val="multilevel"/>
    <w:tmpl w:val="E748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C48AC"/>
    <w:multiLevelType w:val="multilevel"/>
    <w:tmpl w:val="732AB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5F010A"/>
    <w:multiLevelType w:val="hybridMultilevel"/>
    <w:tmpl w:val="FD58B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53843"/>
    <w:multiLevelType w:val="hybridMultilevel"/>
    <w:tmpl w:val="33F0D20C"/>
    <w:lvl w:ilvl="0" w:tplc="2842F0C4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47153F34"/>
    <w:multiLevelType w:val="multilevel"/>
    <w:tmpl w:val="F95A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DE5E16"/>
    <w:multiLevelType w:val="multilevel"/>
    <w:tmpl w:val="5FF6F5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EC7C19"/>
    <w:multiLevelType w:val="multilevel"/>
    <w:tmpl w:val="413ADF28"/>
    <w:lvl w:ilvl="0">
      <w:start w:val="2008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143FF9"/>
    <w:multiLevelType w:val="hybridMultilevel"/>
    <w:tmpl w:val="E4B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724F4"/>
    <w:multiLevelType w:val="hybridMultilevel"/>
    <w:tmpl w:val="BF603C4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0366E8"/>
    <w:multiLevelType w:val="multilevel"/>
    <w:tmpl w:val="5C4A1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3E23A9"/>
    <w:multiLevelType w:val="hybridMultilevel"/>
    <w:tmpl w:val="A6DA88C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645799"/>
    <w:multiLevelType w:val="multilevel"/>
    <w:tmpl w:val="76949EAC"/>
    <w:lvl w:ilvl="0">
      <w:start w:val="2007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C52B5D"/>
    <w:multiLevelType w:val="hybridMultilevel"/>
    <w:tmpl w:val="EB92BFF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9944BD"/>
    <w:multiLevelType w:val="hybridMultilevel"/>
    <w:tmpl w:val="174C18DC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76645"/>
    <w:multiLevelType w:val="hybridMultilevel"/>
    <w:tmpl w:val="69CEA28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21"/>
  </w:num>
  <w:num w:numId="9">
    <w:abstractNumId w:val="19"/>
  </w:num>
  <w:num w:numId="10">
    <w:abstractNumId w:val="23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  <w:num w:numId="21">
    <w:abstractNumId w:val="9"/>
  </w:num>
  <w:num w:numId="22">
    <w:abstractNumId w:val="25"/>
  </w:num>
  <w:num w:numId="23">
    <w:abstractNumId w:val="7"/>
  </w:num>
  <w:num w:numId="24">
    <w:abstractNumId w:val="20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945"/>
    <w:rsid w:val="00030FF2"/>
    <w:rsid w:val="000A517A"/>
    <w:rsid w:val="000B6B42"/>
    <w:rsid w:val="000C01AF"/>
    <w:rsid w:val="000D3780"/>
    <w:rsid w:val="000E66A7"/>
    <w:rsid w:val="000F0A53"/>
    <w:rsid w:val="000F2CAA"/>
    <w:rsid w:val="00101AB6"/>
    <w:rsid w:val="00116E5F"/>
    <w:rsid w:val="00121238"/>
    <w:rsid w:val="00141CF6"/>
    <w:rsid w:val="001560B9"/>
    <w:rsid w:val="0016059B"/>
    <w:rsid w:val="00162D63"/>
    <w:rsid w:val="00163945"/>
    <w:rsid w:val="00164A11"/>
    <w:rsid w:val="00175EA2"/>
    <w:rsid w:val="00177012"/>
    <w:rsid w:val="001906DA"/>
    <w:rsid w:val="00193393"/>
    <w:rsid w:val="001A2981"/>
    <w:rsid w:val="001A6BA0"/>
    <w:rsid w:val="001B36F6"/>
    <w:rsid w:val="001C3173"/>
    <w:rsid w:val="001E16AC"/>
    <w:rsid w:val="001F3F5A"/>
    <w:rsid w:val="001F77AB"/>
    <w:rsid w:val="0020014E"/>
    <w:rsid w:val="00225306"/>
    <w:rsid w:val="00232546"/>
    <w:rsid w:val="002469C5"/>
    <w:rsid w:val="00255970"/>
    <w:rsid w:val="0026145B"/>
    <w:rsid w:val="0027243C"/>
    <w:rsid w:val="00275A7B"/>
    <w:rsid w:val="00277400"/>
    <w:rsid w:val="00281FDE"/>
    <w:rsid w:val="002830A3"/>
    <w:rsid w:val="002925C5"/>
    <w:rsid w:val="00296DF5"/>
    <w:rsid w:val="002B10A0"/>
    <w:rsid w:val="002B3F24"/>
    <w:rsid w:val="002B5B44"/>
    <w:rsid w:val="002C01A9"/>
    <w:rsid w:val="002C0665"/>
    <w:rsid w:val="002C4B02"/>
    <w:rsid w:val="002E21E7"/>
    <w:rsid w:val="002F17DE"/>
    <w:rsid w:val="00301A41"/>
    <w:rsid w:val="00303FFE"/>
    <w:rsid w:val="0031500A"/>
    <w:rsid w:val="00344E54"/>
    <w:rsid w:val="003548CB"/>
    <w:rsid w:val="00367AFF"/>
    <w:rsid w:val="00370238"/>
    <w:rsid w:val="003733A2"/>
    <w:rsid w:val="003A2732"/>
    <w:rsid w:val="003B18AA"/>
    <w:rsid w:val="003C12CD"/>
    <w:rsid w:val="003C2466"/>
    <w:rsid w:val="003D4308"/>
    <w:rsid w:val="003F2902"/>
    <w:rsid w:val="003F72C2"/>
    <w:rsid w:val="004130BB"/>
    <w:rsid w:val="004246DD"/>
    <w:rsid w:val="00437DF0"/>
    <w:rsid w:val="004415CA"/>
    <w:rsid w:val="004549B6"/>
    <w:rsid w:val="00457421"/>
    <w:rsid w:val="004612A7"/>
    <w:rsid w:val="0049513B"/>
    <w:rsid w:val="004A2C57"/>
    <w:rsid w:val="004A7843"/>
    <w:rsid w:val="004B0BFE"/>
    <w:rsid w:val="004B44D1"/>
    <w:rsid w:val="004C11A3"/>
    <w:rsid w:val="004D5B12"/>
    <w:rsid w:val="004D7A35"/>
    <w:rsid w:val="0050126F"/>
    <w:rsid w:val="005064BC"/>
    <w:rsid w:val="00526CC5"/>
    <w:rsid w:val="005426D6"/>
    <w:rsid w:val="00542C42"/>
    <w:rsid w:val="00556F07"/>
    <w:rsid w:val="00563F25"/>
    <w:rsid w:val="005646D9"/>
    <w:rsid w:val="0057743C"/>
    <w:rsid w:val="005777C7"/>
    <w:rsid w:val="0058301A"/>
    <w:rsid w:val="00583C76"/>
    <w:rsid w:val="00597FC6"/>
    <w:rsid w:val="005A1A21"/>
    <w:rsid w:val="005B5EFF"/>
    <w:rsid w:val="005C356F"/>
    <w:rsid w:val="005D0E98"/>
    <w:rsid w:val="006075A6"/>
    <w:rsid w:val="006113BB"/>
    <w:rsid w:val="006232E5"/>
    <w:rsid w:val="006433F0"/>
    <w:rsid w:val="006448B0"/>
    <w:rsid w:val="00657AEC"/>
    <w:rsid w:val="00665AAA"/>
    <w:rsid w:val="00670495"/>
    <w:rsid w:val="0067594A"/>
    <w:rsid w:val="0068113E"/>
    <w:rsid w:val="00681D85"/>
    <w:rsid w:val="00684089"/>
    <w:rsid w:val="00686207"/>
    <w:rsid w:val="00695186"/>
    <w:rsid w:val="006A37E5"/>
    <w:rsid w:val="006A3BB5"/>
    <w:rsid w:val="006B488D"/>
    <w:rsid w:val="006C27B0"/>
    <w:rsid w:val="006D3420"/>
    <w:rsid w:val="006E39D3"/>
    <w:rsid w:val="006F24A4"/>
    <w:rsid w:val="006F7158"/>
    <w:rsid w:val="007000F1"/>
    <w:rsid w:val="007161E3"/>
    <w:rsid w:val="00725DF0"/>
    <w:rsid w:val="00742020"/>
    <w:rsid w:val="00742AA6"/>
    <w:rsid w:val="00764DF3"/>
    <w:rsid w:val="00764F2E"/>
    <w:rsid w:val="00782907"/>
    <w:rsid w:val="00786E48"/>
    <w:rsid w:val="007957AC"/>
    <w:rsid w:val="00796803"/>
    <w:rsid w:val="007D2989"/>
    <w:rsid w:val="007E4A95"/>
    <w:rsid w:val="007E5EC7"/>
    <w:rsid w:val="00820F52"/>
    <w:rsid w:val="0082739A"/>
    <w:rsid w:val="00846938"/>
    <w:rsid w:val="00854E12"/>
    <w:rsid w:val="00854FA7"/>
    <w:rsid w:val="0086745D"/>
    <w:rsid w:val="00870A0C"/>
    <w:rsid w:val="00894DDF"/>
    <w:rsid w:val="008A389B"/>
    <w:rsid w:val="008A420C"/>
    <w:rsid w:val="008B179F"/>
    <w:rsid w:val="008B617C"/>
    <w:rsid w:val="008D5A3C"/>
    <w:rsid w:val="008E2A81"/>
    <w:rsid w:val="008E55B0"/>
    <w:rsid w:val="008E7436"/>
    <w:rsid w:val="0091022C"/>
    <w:rsid w:val="00917E0A"/>
    <w:rsid w:val="0092003A"/>
    <w:rsid w:val="00921374"/>
    <w:rsid w:val="009268DE"/>
    <w:rsid w:val="0093681D"/>
    <w:rsid w:val="009444EB"/>
    <w:rsid w:val="009456EC"/>
    <w:rsid w:val="009467BB"/>
    <w:rsid w:val="00961A68"/>
    <w:rsid w:val="00961BAF"/>
    <w:rsid w:val="009650AB"/>
    <w:rsid w:val="009A0FF2"/>
    <w:rsid w:val="009A2EBA"/>
    <w:rsid w:val="009A56C3"/>
    <w:rsid w:val="009B68A3"/>
    <w:rsid w:val="009C6CF5"/>
    <w:rsid w:val="009C7EE0"/>
    <w:rsid w:val="009D66BB"/>
    <w:rsid w:val="009E69C5"/>
    <w:rsid w:val="00A05E2A"/>
    <w:rsid w:val="00A14A32"/>
    <w:rsid w:val="00A245DC"/>
    <w:rsid w:val="00A36B28"/>
    <w:rsid w:val="00A376A7"/>
    <w:rsid w:val="00A44608"/>
    <w:rsid w:val="00A45BFD"/>
    <w:rsid w:val="00A639C7"/>
    <w:rsid w:val="00A96064"/>
    <w:rsid w:val="00AC021D"/>
    <w:rsid w:val="00AC4404"/>
    <w:rsid w:val="00AD1A92"/>
    <w:rsid w:val="00AD38CF"/>
    <w:rsid w:val="00AE3055"/>
    <w:rsid w:val="00AE3247"/>
    <w:rsid w:val="00B02BFC"/>
    <w:rsid w:val="00B25BAE"/>
    <w:rsid w:val="00B36D28"/>
    <w:rsid w:val="00B511E3"/>
    <w:rsid w:val="00B64FB9"/>
    <w:rsid w:val="00B65B77"/>
    <w:rsid w:val="00B65F24"/>
    <w:rsid w:val="00B74844"/>
    <w:rsid w:val="00B835E1"/>
    <w:rsid w:val="00B86501"/>
    <w:rsid w:val="00BA2947"/>
    <w:rsid w:val="00BA3FF1"/>
    <w:rsid w:val="00BC2F59"/>
    <w:rsid w:val="00BC34AC"/>
    <w:rsid w:val="00BC5195"/>
    <w:rsid w:val="00BC75EB"/>
    <w:rsid w:val="00BD1B7A"/>
    <w:rsid w:val="00BD3C7F"/>
    <w:rsid w:val="00BF1830"/>
    <w:rsid w:val="00C0301C"/>
    <w:rsid w:val="00C0672C"/>
    <w:rsid w:val="00C07A8B"/>
    <w:rsid w:val="00C13F7A"/>
    <w:rsid w:val="00C17E3E"/>
    <w:rsid w:val="00C25F17"/>
    <w:rsid w:val="00C42269"/>
    <w:rsid w:val="00C804FF"/>
    <w:rsid w:val="00C9094D"/>
    <w:rsid w:val="00CA5B74"/>
    <w:rsid w:val="00CA7A0E"/>
    <w:rsid w:val="00CB3541"/>
    <w:rsid w:val="00CB3E29"/>
    <w:rsid w:val="00CE3550"/>
    <w:rsid w:val="00CE5298"/>
    <w:rsid w:val="00CE7A18"/>
    <w:rsid w:val="00D15164"/>
    <w:rsid w:val="00D168B3"/>
    <w:rsid w:val="00D16C1F"/>
    <w:rsid w:val="00D32496"/>
    <w:rsid w:val="00D511F6"/>
    <w:rsid w:val="00D53CE1"/>
    <w:rsid w:val="00D55CCC"/>
    <w:rsid w:val="00D869D0"/>
    <w:rsid w:val="00D86F32"/>
    <w:rsid w:val="00D946ED"/>
    <w:rsid w:val="00DA0A06"/>
    <w:rsid w:val="00DB0A58"/>
    <w:rsid w:val="00DB4017"/>
    <w:rsid w:val="00DB40EB"/>
    <w:rsid w:val="00DC3966"/>
    <w:rsid w:val="00DF1674"/>
    <w:rsid w:val="00E25BA9"/>
    <w:rsid w:val="00E30D46"/>
    <w:rsid w:val="00E34B65"/>
    <w:rsid w:val="00E37D71"/>
    <w:rsid w:val="00E42E9A"/>
    <w:rsid w:val="00E816DC"/>
    <w:rsid w:val="00E94FF3"/>
    <w:rsid w:val="00EC6377"/>
    <w:rsid w:val="00EC7947"/>
    <w:rsid w:val="00ED59ED"/>
    <w:rsid w:val="00EE075A"/>
    <w:rsid w:val="00EF1858"/>
    <w:rsid w:val="00F06DC2"/>
    <w:rsid w:val="00F1147D"/>
    <w:rsid w:val="00F119E8"/>
    <w:rsid w:val="00F41040"/>
    <w:rsid w:val="00F415AB"/>
    <w:rsid w:val="00F46A3E"/>
    <w:rsid w:val="00F51D25"/>
    <w:rsid w:val="00F52E5E"/>
    <w:rsid w:val="00F5639A"/>
    <w:rsid w:val="00F5682E"/>
    <w:rsid w:val="00F6721D"/>
    <w:rsid w:val="00F702E1"/>
    <w:rsid w:val="00F7686D"/>
    <w:rsid w:val="00F77502"/>
    <w:rsid w:val="00F828E2"/>
    <w:rsid w:val="00F834D7"/>
    <w:rsid w:val="00F87219"/>
    <w:rsid w:val="00F877C7"/>
    <w:rsid w:val="00FA3759"/>
    <w:rsid w:val="00FC0C75"/>
    <w:rsid w:val="00FC5342"/>
    <w:rsid w:val="00FD108A"/>
    <w:rsid w:val="00FE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4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945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">
    <w:name w:val="Основной текст (5)_"/>
    <w:basedOn w:val="a0"/>
    <w:link w:val="5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Полужирный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Основной текст (2) + Полужирный3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) + Полужирный2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0">
    <w:name w:val="Основной текст (5) + Не полужирный"/>
    <w:basedOn w:val="5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">
    <w:name w:val="Основной текст (2) + Полужирный1"/>
    <w:basedOn w:val="2"/>
    <w:rsid w:val="00163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sid w:val="0016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1">
    <w:name w:val="Основной текст (2)1"/>
    <w:basedOn w:val="a"/>
    <w:link w:val="2"/>
    <w:rsid w:val="0016394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0"/>
    <w:rsid w:val="00163945"/>
    <w:pPr>
      <w:shd w:val="clear" w:color="auto" w:fill="FFFFFF"/>
      <w:spacing w:before="57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163945"/>
    <w:pPr>
      <w:shd w:val="clear" w:color="auto" w:fill="FFFFFF"/>
      <w:spacing w:before="53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1639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63945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mallCaps/>
      <w:sz w:val="29"/>
      <w:szCs w:val="29"/>
    </w:rPr>
  </w:style>
  <w:style w:type="paragraph" w:customStyle="1" w:styleId="30">
    <w:name w:val="Основной текст (3)"/>
    <w:basedOn w:val="a"/>
    <w:link w:val="3"/>
    <w:rsid w:val="0016394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16394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rsid w:val="00163945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16394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1639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6394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163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2269"/>
    <w:rPr>
      <w:color w:val="000000"/>
    </w:rPr>
  </w:style>
  <w:style w:type="paragraph" w:styleId="a9">
    <w:name w:val="footer"/>
    <w:basedOn w:val="a"/>
    <w:link w:val="aa"/>
    <w:uiPriority w:val="99"/>
    <w:unhideWhenUsed/>
    <w:rsid w:val="00C4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269"/>
    <w:rPr>
      <w:color w:val="000000"/>
    </w:rPr>
  </w:style>
  <w:style w:type="table" w:styleId="ab">
    <w:name w:val="Table Grid"/>
    <w:basedOn w:val="a1"/>
    <w:uiPriority w:val="59"/>
    <w:rsid w:val="000C01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37D71"/>
    <w:pPr>
      <w:ind w:left="720"/>
      <w:contextualSpacing/>
    </w:pPr>
    <w:rPr>
      <w:rFonts w:ascii="Times New Roman" w:hAnsi="Times New Roman" w:cs="Times New Roman"/>
      <w:bCs/>
    </w:rPr>
  </w:style>
  <w:style w:type="paragraph" w:styleId="ad">
    <w:name w:val="Body Text"/>
    <w:basedOn w:val="a"/>
    <w:link w:val="ae"/>
    <w:rsid w:val="003548CB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Основной текст Знак"/>
    <w:basedOn w:val="a0"/>
    <w:link w:val="ad"/>
    <w:rsid w:val="003548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33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14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145B"/>
    <w:rPr>
      <w:rFonts w:ascii="Tahoma" w:hAnsi="Tahoma" w:cs="Tahoma"/>
      <w:color w:val="000000"/>
      <w:sz w:val="16"/>
      <w:szCs w:val="16"/>
    </w:rPr>
  </w:style>
  <w:style w:type="paragraph" w:styleId="af1">
    <w:name w:val="List"/>
    <w:basedOn w:val="a"/>
    <w:rsid w:val="00177012"/>
    <w:pPr>
      <w:suppressAutoHyphens/>
      <w:spacing w:after="120"/>
    </w:pPr>
    <w:rPr>
      <w:rFonts w:ascii="Times New Roman" w:eastAsia="Times New Roman" w:hAnsi="Times New Roman" w:cs="Mangal"/>
      <w:color w:val="auto"/>
      <w:lang w:eastAsia="ar-SA"/>
    </w:rPr>
  </w:style>
  <w:style w:type="paragraph" w:styleId="af2">
    <w:name w:val="Plain Text"/>
    <w:basedOn w:val="a"/>
    <w:link w:val="af3"/>
    <w:unhideWhenUsed/>
    <w:rsid w:val="00177012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3">
    <w:name w:val="Текст Знак"/>
    <w:basedOn w:val="a0"/>
    <w:link w:val="af2"/>
    <w:rsid w:val="00177012"/>
    <w:rPr>
      <w:rFonts w:ascii="Courier New" w:eastAsia="Times New Roman" w:hAnsi="Courier New" w:cs="Times New Roman"/>
    </w:rPr>
  </w:style>
  <w:style w:type="paragraph" w:customStyle="1" w:styleId="ConsPlusNormal">
    <w:name w:val="ConsPlusNormal"/>
    <w:rsid w:val="001770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25">
    <w:name w:val="Body Text 2"/>
    <w:basedOn w:val="a"/>
    <w:link w:val="26"/>
    <w:uiPriority w:val="99"/>
    <w:rsid w:val="00BA2947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BA29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/index.ph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edu.info/" TargetMode="External"/><Relationship Id="rId17" Type="http://schemas.openxmlformats.org/officeDocument/2006/relationships/hyperlink" Target="http://www.metod-kopilka.ru/page-2-1-4-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lyaksa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jgk.ucoz.ru/d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0034-DC69-43BE-9FA8-A6DC714D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dmttmp</Company>
  <LinksUpToDate>false</LinksUpToDate>
  <CharactersWithSpaces>30861</CharactersWithSpaces>
  <SharedDoc>false</SharedDoc>
  <HLinks>
    <vt:vector size="42" baseType="variant"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http://www.teachvideo.ru/catalog?utm_source=adwords&amp;utm_medium=cpc&amp;utm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Евгений Купров</cp:lastModifiedBy>
  <cp:revision>2</cp:revision>
  <cp:lastPrinted>2021-10-01T09:34:00Z</cp:lastPrinted>
  <dcterms:created xsi:type="dcterms:W3CDTF">2021-10-11T05:23:00Z</dcterms:created>
  <dcterms:modified xsi:type="dcterms:W3CDTF">2021-10-11T05:23:00Z</dcterms:modified>
</cp:coreProperties>
</file>