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28" w:rsidRPr="00B44070" w:rsidRDefault="00856928" w:rsidP="00F67F12">
      <w:pPr>
        <w:framePr w:wrap="auto" w:vAnchor="text" w:hAnchor="margin"/>
        <w:ind w:firstLine="720"/>
        <w:jc w:val="center"/>
        <w:rPr>
          <w:b/>
        </w:rPr>
      </w:pPr>
      <w:r w:rsidRPr="00B44070">
        <w:rPr>
          <w:b/>
        </w:rPr>
        <w:t>МИНИСТЕРСТВО ПРОСВЕЩЕНИЯ И ВОСПИТАНИЯ УЛЬЯНОВСКОЙ ОБЛАСТИ</w:t>
      </w:r>
    </w:p>
    <w:p w:rsidR="00856928" w:rsidRPr="00B44070" w:rsidRDefault="00856928" w:rsidP="00F67F12">
      <w:pPr>
        <w:jc w:val="center"/>
        <w:rPr>
          <w:sz w:val="28"/>
          <w:szCs w:val="28"/>
        </w:rPr>
      </w:pPr>
      <w:r w:rsidRPr="00B44070">
        <w:rPr>
          <w:sz w:val="28"/>
          <w:szCs w:val="28"/>
        </w:rPr>
        <w:t>Областное государственное  бюджетное профессиональное</w:t>
      </w:r>
    </w:p>
    <w:p w:rsidR="00856928" w:rsidRPr="00B44070" w:rsidRDefault="00856928" w:rsidP="00F67F12">
      <w:pPr>
        <w:jc w:val="center"/>
        <w:rPr>
          <w:sz w:val="28"/>
          <w:szCs w:val="28"/>
        </w:rPr>
      </w:pPr>
      <w:r w:rsidRPr="00B44070">
        <w:rPr>
          <w:sz w:val="28"/>
          <w:szCs w:val="28"/>
        </w:rPr>
        <w:t>образовательное учреждение</w:t>
      </w:r>
    </w:p>
    <w:p w:rsidR="00856928" w:rsidRPr="00B44070" w:rsidRDefault="00856928" w:rsidP="00F67F12">
      <w:pPr>
        <w:jc w:val="center"/>
        <w:rPr>
          <w:b/>
          <w:sz w:val="32"/>
          <w:szCs w:val="32"/>
        </w:rPr>
      </w:pPr>
      <w:r w:rsidRPr="00B44070">
        <w:rPr>
          <w:b/>
          <w:sz w:val="32"/>
          <w:szCs w:val="32"/>
        </w:rPr>
        <w:t>«Димитровградский технико-экономический колледж»</w:t>
      </w:r>
    </w:p>
    <w:p w:rsidR="00856928" w:rsidRPr="00B44070" w:rsidRDefault="00856928" w:rsidP="00F67F12">
      <w:pPr>
        <w:jc w:val="center"/>
        <w:rPr>
          <w:b/>
          <w:sz w:val="32"/>
          <w:szCs w:val="32"/>
        </w:rPr>
      </w:pPr>
    </w:p>
    <w:p w:rsidR="00FF041C" w:rsidRPr="00830C83" w:rsidRDefault="00FF041C" w:rsidP="00F67F12">
      <w:pPr>
        <w:jc w:val="center"/>
        <w:rPr>
          <w:b/>
          <w:i/>
          <w:sz w:val="28"/>
          <w:szCs w:val="28"/>
        </w:rPr>
      </w:pPr>
    </w:p>
    <w:p w:rsidR="00FF041C" w:rsidRPr="00830C83" w:rsidRDefault="00FF041C" w:rsidP="00F67F12">
      <w:pPr>
        <w:jc w:val="center"/>
        <w:rPr>
          <w:b/>
          <w:i/>
          <w:sz w:val="28"/>
          <w:szCs w:val="28"/>
        </w:rPr>
      </w:pPr>
    </w:p>
    <w:p w:rsidR="00FF041C" w:rsidRPr="00830C83" w:rsidRDefault="00FF041C" w:rsidP="00F67F12">
      <w:pPr>
        <w:jc w:val="center"/>
        <w:rPr>
          <w:b/>
          <w:i/>
          <w:sz w:val="28"/>
          <w:szCs w:val="28"/>
        </w:rPr>
      </w:pPr>
    </w:p>
    <w:p w:rsidR="00FF041C" w:rsidRPr="00830C83" w:rsidRDefault="00FF041C" w:rsidP="00FF041C">
      <w:pPr>
        <w:rPr>
          <w:b/>
          <w:i/>
          <w:sz w:val="28"/>
          <w:szCs w:val="28"/>
        </w:rPr>
      </w:pPr>
    </w:p>
    <w:p w:rsidR="00FF041C" w:rsidRPr="00830C83" w:rsidRDefault="00FF041C" w:rsidP="00FF041C">
      <w:pPr>
        <w:shd w:val="clear" w:color="auto" w:fill="FFFFFF"/>
        <w:jc w:val="center"/>
        <w:rPr>
          <w:b/>
          <w:bCs/>
          <w:color w:val="000000"/>
          <w:spacing w:val="-1"/>
          <w:sz w:val="56"/>
          <w:szCs w:val="56"/>
        </w:rPr>
      </w:pPr>
      <w:r w:rsidRPr="00830C83">
        <w:rPr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FF041C" w:rsidRPr="00830C83" w:rsidRDefault="00FF041C" w:rsidP="00FF041C">
      <w:pPr>
        <w:shd w:val="clear" w:color="auto" w:fill="FFFFFF"/>
        <w:jc w:val="center"/>
        <w:rPr>
          <w:b/>
          <w:bCs/>
          <w:color w:val="000000"/>
          <w:spacing w:val="1"/>
          <w:sz w:val="56"/>
          <w:szCs w:val="56"/>
        </w:rPr>
      </w:pPr>
    </w:p>
    <w:p w:rsidR="00FF041C" w:rsidRPr="00830C83" w:rsidRDefault="00FF041C" w:rsidP="00FF041C">
      <w:pPr>
        <w:jc w:val="center"/>
        <w:rPr>
          <w:b/>
          <w:sz w:val="28"/>
          <w:szCs w:val="28"/>
        </w:rPr>
      </w:pPr>
      <w:r w:rsidRPr="00830C83">
        <w:rPr>
          <w:b/>
          <w:sz w:val="28"/>
          <w:szCs w:val="28"/>
        </w:rPr>
        <w:t xml:space="preserve">общеобразовательной учебной дисциплины </w:t>
      </w:r>
    </w:p>
    <w:p w:rsidR="00FF041C" w:rsidRPr="00830C83" w:rsidRDefault="00FF041C" w:rsidP="00FF041C">
      <w:pPr>
        <w:jc w:val="center"/>
        <w:rPr>
          <w:b/>
          <w:sz w:val="40"/>
          <w:szCs w:val="40"/>
          <w:u w:val="single"/>
        </w:rPr>
      </w:pPr>
      <w:r w:rsidRPr="00830C83">
        <w:rPr>
          <w:color w:val="231F20"/>
          <w:sz w:val="28"/>
          <w:szCs w:val="28"/>
        </w:rPr>
        <w:br/>
      </w:r>
      <w:r w:rsidRPr="00830C83">
        <w:rPr>
          <w:b/>
          <w:sz w:val="32"/>
          <w:szCs w:val="32"/>
          <w:u w:val="single"/>
        </w:rPr>
        <w:t>ОУД.0</w:t>
      </w:r>
      <w:r>
        <w:rPr>
          <w:b/>
          <w:sz w:val="32"/>
          <w:szCs w:val="32"/>
          <w:u w:val="single"/>
        </w:rPr>
        <w:t>5</w:t>
      </w:r>
      <w:r w:rsidRPr="00830C83">
        <w:rPr>
          <w:b/>
          <w:sz w:val="32"/>
          <w:szCs w:val="32"/>
          <w:u w:val="single"/>
        </w:rPr>
        <w:t>. История</w:t>
      </w:r>
      <w:r w:rsidRPr="00830C83">
        <w:rPr>
          <w:b/>
          <w:sz w:val="40"/>
          <w:szCs w:val="40"/>
          <w:u w:val="single"/>
        </w:rPr>
        <w:tab/>
      </w:r>
    </w:p>
    <w:p w:rsidR="00FF041C" w:rsidRDefault="00FF041C" w:rsidP="00FF041C">
      <w:pPr>
        <w:jc w:val="both"/>
        <w:rPr>
          <w:b/>
          <w:sz w:val="32"/>
          <w:szCs w:val="32"/>
        </w:rPr>
      </w:pPr>
    </w:p>
    <w:p w:rsidR="000C29F2" w:rsidRPr="00830C83" w:rsidRDefault="000C29F2" w:rsidP="00FF041C">
      <w:pPr>
        <w:jc w:val="both"/>
        <w:rPr>
          <w:b/>
          <w:sz w:val="32"/>
          <w:szCs w:val="32"/>
        </w:rPr>
      </w:pPr>
    </w:p>
    <w:p w:rsidR="00FF041C" w:rsidRPr="00830C83" w:rsidRDefault="00FF041C" w:rsidP="00FF041C">
      <w:pPr>
        <w:jc w:val="both"/>
        <w:rPr>
          <w:b/>
          <w:sz w:val="28"/>
          <w:szCs w:val="28"/>
          <w:u w:val="single"/>
        </w:rPr>
      </w:pPr>
      <w:r w:rsidRPr="00830C83">
        <w:rPr>
          <w:b/>
          <w:sz w:val="32"/>
          <w:szCs w:val="32"/>
        </w:rPr>
        <w:t>Специальност</w:t>
      </w:r>
      <w:r w:rsidR="00A2642A">
        <w:rPr>
          <w:b/>
          <w:sz w:val="32"/>
          <w:szCs w:val="32"/>
        </w:rPr>
        <w:t>и</w:t>
      </w:r>
      <w:r w:rsidRPr="00830C83">
        <w:rPr>
          <w:b/>
          <w:sz w:val="28"/>
          <w:szCs w:val="28"/>
        </w:rPr>
        <w:t xml:space="preserve">: </w:t>
      </w:r>
    </w:p>
    <w:p w:rsidR="000F142F" w:rsidRDefault="000F142F" w:rsidP="000F1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830C83">
        <w:rPr>
          <w:sz w:val="28"/>
          <w:szCs w:val="28"/>
          <w:u w:val="single"/>
        </w:rPr>
        <w:t>15.02.1</w:t>
      </w:r>
      <w:r>
        <w:rPr>
          <w:sz w:val="28"/>
          <w:szCs w:val="28"/>
          <w:u w:val="single"/>
        </w:rPr>
        <w:t xml:space="preserve">2 </w:t>
      </w:r>
      <w:r w:rsidRPr="00830C83">
        <w:rPr>
          <w:sz w:val="28"/>
          <w:szCs w:val="28"/>
          <w:u w:val="single"/>
        </w:rPr>
        <w:t>Монтаж</w:t>
      </w:r>
      <w:r>
        <w:rPr>
          <w:sz w:val="28"/>
          <w:szCs w:val="28"/>
          <w:u w:val="single"/>
        </w:rPr>
        <w:t>,</w:t>
      </w:r>
      <w:r w:rsidRPr="00830C83">
        <w:rPr>
          <w:sz w:val="28"/>
          <w:szCs w:val="28"/>
          <w:u w:val="single"/>
        </w:rPr>
        <w:t xml:space="preserve"> техническ</w:t>
      </w:r>
      <w:r>
        <w:rPr>
          <w:sz w:val="28"/>
          <w:szCs w:val="28"/>
          <w:u w:val="single"/>
        </w:rPr>
        <w:t>ое обслуживание и ремонт промышленного оборудования</w:t>
      </w:r>
      <w:r w:rsidR="00A2642A">
        <w:rPr>
          <w:sz w:val="28"/>
          <w:szCs w:val="28"/>
          <w:u w:val="single"/>
        </w:rPr>
        <w:tab/>
      </w:r>
      <w:r w:rsidR="00A2642A">
        <w:rPr>
          <w:sz w:val="28"/>
          <w:szCs w:val="28"/>
          <w:u w:val="single"/>
        </w:rPr>
        <w:tab/>
      </w:r>
      <w:r w:rsidR="00A2642A">
        <w:rPr>
          <w:sz w:val="28"/>
          <w:szCs w:val="28"/>
          <w:u w:val="single"/>
        </w:rPr>
        <w:tab/>
      </w:r>
      <w:r w:rsidR="00A2642A">
        <w:rPr>
          <w:sz w:val="28"/>
          <w:szCs w:val="28"/>
          <w:u w:val="single"/>
        </w:rPr>
        <w:tab/>
      </w:r>
      <w:r w:rsidR="00A2642A">
        <w:rPr>
          <w:sz w:val="28"/>
          <w:szCs w:val="28"/>
          <w:u w:val="single"/>
        </w:rPr>
        <w:tab/>
      </w:r>
      <w:r w:rsidR="00A2642A">
        <w:rPr>
          <w:sz w:val="28"/>
          <w:szCs w:val="28"/>
          <w:u w:val="single"/>
        </w:rPr>
        <w:tab/>
      </w:r>
      <w:r w:rsidR="00A2642A">
        <w:rPr>
          <w:sz w:val="28"/>
          <w:szCs w:val="28"/>
          <w:u w:val="single"/>
        </w:rPr>
        <w:tab/>
      </w:r>
      <w:r w:rsidR="00A2642A">
        <w:rPr>
          <w:sz w:val="28"/>
          <w:szCs w:val="28"/>
          <w:u w:val="single"/>
        </w:rPr>
        <w:tab/>
      </w:r>
      <w:r w:rsidR="00A2642A">
        <w:rPr>
          <w:sz w:val="28"/>
          <w:szCs w:val="28"/>
          <w:u w:val="single"/>
        </w:rPr>
        <w:tab/>
      </w:r>
      <w:r w:rsidR="00A2642A">
        <w:rPr>
          <w:sz w:val="28"/>
          <w:szCs w:val="28"/>
          <w:u w:val="single"/>
        </w:rPr>
        <w:tab/>
      </w:r>
    </w:p>
    <w:p w:rsidR="00A2642A" w:rsidRPr="00830C83" w:rsidRDefault="00A2642A" w:rsidP="00A26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u w:val="single"/>
        </w:rPr>
      </w:pPr>
      <w:r w:rsidRPr="00830C83">
        <w:rPr>
          <w:color w:val="000000"/>
          <w:sz w:val="28"/>
          <w:szCs w:val="28"/>
          <w:u w:val="single"/>
        </w:rPr>
        <w:t>15.02.</w:t>
      </w:r>
      <w:r>
        <w:rPr>
          <w:color w:val="000000"/>
          <w:sz w:val="28"/>
          <w:szCs w:val="28"/>
          <w:u w:val="single"/>
        </w:rPr>
        <w:t>13 Техническое обслуживание и ремонт систем вентиляции и кондиционирования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FF041C" w:rsidRPr="00830C83" w:rsidRDefault="000F142F" w:rsidP="000F142F">
      <w:pPr>
        <w:jc w:val="center"/>
        <w:rPr>
          <w:sz w:val="32"/>
          <w:szCs w:val="32"/>
          <w:u w:val="single"/>
        </w:rPr>
      </w:pPr>
      <w:r w:rsidRPr="00830C83">
        <w:rPr>
          <w:i/>
          <w:sz w:val="28"/>
          <w:szCs w:val="28"/>
          <w:vertAlign w:val="superscript"/>
        </w:rPr>
        <w:t xml:space="preserve"> </w:t>
      </w:r>
      <w:r w:rsidR="00FF041C" w:rsidRPr="00830C83">
        <w:rPr>
          <w:i/>
          <w:sz w:val="28"/>
          <w:szCs w:val="28"/>
          <w:vertAlign w:val="superscript"/>
        </w:rPr>
        <w:t xml:space="preserve">(код, наименование </w:t>
      </w:r>
      <w:r w:rsidR="00FF041C" w:rsidRPr="00830C83">
        <w:rPr>
          <w:bCs/>
          <w:i/>
          <w:sz w:val="28"/>
          <w:szCs w:val="28"/>
          <w:vertAlign w:val="superscript"/>
        </w:rPr>
        <w:t>специальности)</w:t>
      </w:r>
    </w:p>
    <w:p w:rsidR="00FF041C" w:rsidRPr="00830C83" w:rsidRDefault="00FF041C" w:rsidP="00FF041C">
      <w:pPr>
        <w:jc w:val="center"/>
        <w:rPr>
          <w:sz w:val="32"/>
          <w:szCs w:val="32"/>
          <w:u w:val="single"/>
        </w:rPr>
      </w:pPr>
    </w:p>
    <w:p w:rsidR="00FF041C" w:rsidRPr="00830C83" w:rsidRDefault="00FF041C" w:rsidP="00FF041C">
      <w:pPr>
        <w:jc w:val="center"/>
        <w:rPr>
          <w:sz w:val="32"/>
          <w:szCs w:val="32"/>
          <w:u w:val="single"/>
        </w:rPr>
      </w:pPr>
    </w:p>
    <w:p w:rsidR="00FF041C" w:rsidRPr="00830C83" w:rsidRDefault="00FF041C" w:rsidP="00FF041C">
      <w:pPr>
        <w:jc w:val="center"/>
        <w:rPr>
          <w:sz w:val="32"/>
          <w:szCs w:val="32"/>
          <w:u w:val="single"/>
        </w:rPr>
      </w:pPr>
    </w:p>
    <w:p w:rsidR="00FF041C" w:rsidRPr="00830C83" w:rsidRDefault="00FF041C" w:rsidP="00FF041C">
      <w:pPr>
        <w:jc w:val="center"/>
        <w:rPr>
          <w:sz w:val="32"/>
          <w:szCs w:val="32"/>
          <w:u w:val="single"/>
        </w:rPr>
      </w:pPr>
    </w:p>
    <w:p w:rsidR="00FF041C" w:rsidRDefault="00FF041C" w:rsidP="00FF041C">
      <w:pPr>
        <w:jc w:val="center"/>
        <w:rPr>
          <w:sz w:val="32"/>
          <w:szCs w:val="32"/>
          <w:u w:val="single"/>
        </w:rPr>
      </w:pPr>
    </w:p>
    <w:p w:rsidR="00FF041C" w:rsidRDefault="00FF041C" w:rsidP="00FF041C">
      <w:pPr>
        <w:jc w:val="center"/>
        <w:rPr>
          <w:sz w:val="32"/>
          <w:szCs w:val="32"/>
          <w:u w:val="single"/>
        </w:rPr>
      </w:pPr>
    </w:p>
    <w:p w:rsidR="00FF041C" w:rsidRDefault="00FF041C" w:rsidP="00FF041C">
      <w:pPr>
        <w:jc w:val="center"/>
        <w:rPr>
          <w:sz w:val="32"/>
          <w:szCs w:val="32"/>
          <w:u w:val="single"/>
        </w:rPr>
      </w:pPr>
    </w:p>
    <w:p w:rsidR="00FF041C" w:rsidRDefault="00FF041C" w:rsidP="00FF041C">
      <w:pPr>
        <w:jc w:val="center"/>
        <w:rPr>
          <w:sz w:val="32"/>
          <w:szCs w:val="32"/>
          <w:u w:val="single"/>
        </w:rPr>
      </w:pPr>
    </w:p>
    <w:p w:rsidR="00FF041C" w:rsidRDefault="00FF041C" w:rsidP="00FF041C">
      <w:pPr>
        <w:jc w:val="center"/>
        <w:rPr>
          <w:sz w:val="32"/>
          <w:szCs w:val="32"/>
          <w:u w:val="single"/>
        </w:rPr>
      </w:pPr>
    </w:p>
    <w:p w:rsidR="00FF041C" w:rsidRDefault="00FF041C" w:rsidP="00FF041C">
      <w:pPr>
        <w:jc w:val="center"/>
        <w:rPr>
          <w:sz w:val="32"/>
          <w:szCs w:val="32"/>
          <w:u w:val="single"/>
        </w:rPr>
      </w:pPr>
    </w:p>
    <w:p w:rsidR="00856928" w:rsidRDefault="00856928" w:rsidP="00FF041C">
      <w:pPr>
        <w:jc w:val="center"/>
        <w:rPr>
          <w:sz w:val="32"/>
          <w:szCs w:val="32"/>
          <w:u w:val="single"/>
        </w:rPr>
      </w:pPr>
    </w:p>
    <w:p w:rsidR="00856928" w:rsidRDefault="00856928" w:rsidP="00FF041C">
      <w:pPr>
        <w:jc w:val="center"/>
        <w:rPr>
          <w:sz w:val="32"/>
          <w:szCs w:val="32"/>
          <w:u w:val="single"/>
        </w:rPr>
      </w:pPr>
    </w:p>
    <w:p w:rsidR="00FF041C" w:rsidRDefault="00FF041C" w:rsidP="00FF041C">
      <w:pPr>
        <w:jc w:val="center"/>
        <w:rPr>
          <w:sz w:val="32"/>
          <w:szCs w:val="32"/>
          <w:u w:val="single"/>
        </w:rPr>
      </w:pPr>
    </w:p>
    <w:p w:rsidR="00FF041C" w:rsidRPr="00830C83" w:rsidRDefault="00FF041C" w:rsidP="00FF041C">
      <w:pPr>
        <w:jc w:val="center"/>
        <w:rPr>
          <w:sz w:val="32"/>
          <w:szCs w:val="32"/>
          <w:u w:val="single"/>
        </w:rPr>
      </w:pPr>
    </w:p>
    <w:p w:rsidR="00FF041C" w:rsidRPr="00830C83" w:rsidRDefault="00FF041C" w:rsidP="00FF041C">
      <w:pPr>
        <w:jc w:val="center"/>
        <w:rPr>
          <w:sz w:val="28"/>
          <w:szCs w:val="28"/>
        </w:rPr>
      </w:pPr>
      <w:r w:rsidRPr="00830C83">
        <w:rPr>
          <w:sz w:val="28"/>
          <w:szCs w:val="28"/>
        </w:rPr>
        <w:lastRenderedPageBreak/>
        <w:t xml:space="preserve">Димитровград </w:t>
      </w:r>
      <w:r w:rsidRPr="00830C83">
        <w:rPr>
          <w:sz w:val="28"/>
          <w:szCs w:val="28"/>
          <w:lang w:eastAsia="en-US"/>
        </w:rPr>
        <w:t>20</w:t>
      </w:r>
      <w:r w:rsidR="00C63346">
        <w:rPr>
          <w:sz w:val="28"/>
          <w:szCs w:val="28"/>
          <w:lang w:eastAsia="en-US"/>
        </w:rPr>
        <w:t>2</w:t>
      </w:r>
      <w:r w:rsidR="00856928">
        <w:rPr>
          <w:sz w:val="28"/>
          <w:szCs w:val="28"/>
          <w:lang w:eastAsia="en-US"/>
        </w:rPr>
        <w:t>1</w:t>
      </w:r>
    </w:p>
    <w:p w:rsidR="00FF041C" w:rsidRDefault="00FF041C" w:rsidP="00FF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30C83">
        <w:rPr>
          <w:bCs/>
        </w:rPr>
        <w:tab/>
      </w:r>
    </w:p>
    <w:p w:rsidR="00FF041C" w:rsidRPr="004C0BAE" w:rsidRDefault="00FF041C" w:rsidP="000E7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C0BAE">
        <w:rPr>
          <w:bCs/>
          <w:sz w:val="28"/>
          <w:szCs w:val="28"/>
        </w:rPr>
        <w:t>Рабочая программа учебной дисциплины</w:t>
      </w:r>
      <w:r w:rsidR="00906688">
        <w:rPr>
          <w:bCs/>
          <w:sz w:val="28"/>
          <w:szCs w:val="28"/>
        </w:rPr>
        <w:t xml:space="preserve"> </w:t>
      </w:r>
      <w:r w:rsidR="00906688" w:rsidRPr="00BD7099">
        <w:rPr>
          <w:bCs/>
          <w:sz w:val="28"/>
          <w:szCs w:val="28"/>
        </w:rPr>
        <w:t>ОУД.05</w:t>
      </w:r>
      <w:r w:rsidR="00906688" w:rsidRPr="00BD7099">
        <w:rPr>
          <w:b/>
          <w:bCs/>
          <w:sz w:val="28"/>
          <w:szCs w:val="28"/>
        </w:rPr>
        <w:t xml:space="preserve">  </w:t>
      </w:r>
      <w:r w:rsidRPr="00BD7099">
        <w:rPr>
          <w:sz w:val="28"/>
          <w:szCs w:val="28"/>
        </w:rPr>
        <w:t>История</w:t>
      </w:r>
      <w:r w:rsidRPr="004C0BAE">
        <w:rPr>
          <w:bCs/>
          <w:sz w:val="28"/>
          <w:szCs w:val="28"/>
        </w:rPr>
        <w:t xml:space="preserve">  разработана    в соответствии с ФГОС  среднего общего образования (утвержденного Приказом Министерства образования и науки Российской Федерации от 17 мая 2012 г.  № 413) и примерной программой, рекомендованной ФГАУ «ФИРО» (Протокол   </w:t>
      </w:r>
      <w:r w:rsidRPr="004C0BAE">
        <w:rPr>
          <w:sz w:val="28"/>
          <w:szCs w:val="28"/>
        </w:rPr>
        <w:t xml:space="preserve">№ 3 от 21 июля 2015 </w:t>
      </w:r>
      <w:r w:rsidR="000C29F2">
        <w:rPr>
          <w:sz w:val="28"/>
          <w:szCs w:val="28"/>
        </w:rPr>
        <w:t xml:space="preserve">г. </w:t>
      </w:r>
      <w:r w:rsidRPr="004C0BAE">
        <w:rPr>
          <w:sz w:val="28"/>
          <w:szCs w:val="28"/>
        </w:rPr>
        <w:t>№ 376 от 23 июля 2015 г.)</w:t>
      </w:r>
    </w:p>
    <w:p w:rsidR="00FF041C" w:rsidRPr="004C0BAE" w:rsidRDefault="000419E7" w:rsidP="000E7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426"/>
        <w:jc w:val="both"/>
        <w:rPr>
          <w:bCs/>
        </w:rPr>
      </w:pPr>
      <w:bookmarkStart w:id="0" w:name="_GoBack"/>
      <w:r>
        <w:rPr>
          <w:noProof/>
        </w:rPr>
        <w:drawing>
          <wp:anchor distT="0" distB="0" distL="0" distR="0" simplePos="0" relativeHeight="251659264" behindDoc="1" locked="0" layoutInCell="1" allowOverlap="1" wp14:anchorId="2353F1BE" wp14:editId="666DBA3F">
            <wp:simplePos x="0" y="0"/>
            <wp:positionH relativeFrom="page">
              <wp:posOffset>0</wp:posOffset>
            </wp:positionH>
            <wp:positionV relativeFrom="page">
              <wp:posOffset>2769235</wp:posOffset>
            </wp:positionV>
            <wp:extent cx="7302500" cy="17526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 rotWithShape="1">
                    <a:blip r:embed="rId8" cstate="print"/>
                    <a:srcRect t="24906" b="57670"/>
                    <a:stretch/>
                  </pic:blipFill>
                  <pic:spPr bwMode="auto">
                    <a:xfrm>
                      <a:off x="0" y="0"/>
                      <a:ext cx="730250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FF041C" w:rsidRPr="00830C83" w:rsidRDefault="00FF041C" w:rsidP="000E7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426"/>
        <w:jc w:val="both"/>
      </w:pPr>
    </w:p>
    <w:p w:rsidR="00FF041C" w:rsidRDefault="00FF041C" w:rsidP="00FF041C">
      <w:pPr>
        <w:spacing w:line="360" w:lineRule="auto"/>
        <w:jc w:val="both"/>
        <w:rPr>
          <w:bCs/>
        </w:rPr>
      </w:pPr>
    </w:p>
    <w:p w:rsidR="00FF041C" w:rsidRDefault="00FF041C" w:rsidP="00FF041C">
      <w:pPr>
        <w:spacing w:line="360" w:lineRule="auto"/>
        <w:jc w:val="both"/>
        <w:rPr>
          <w:bCs/>
        </w:rPr>
      </w:pPr>
    </w:p>
    <w:p w:rsidR="00FF041C" w:rsidRDefault="00FF041C" w:rsidP="00FF041C">
      <w:pPr>
        <w:spacing w:line="360" w:lineRule="auto"/>
        <w:jc w:val="both"/>
        <w:rPr>
          <w:bCs/>
        </w:rPr>
      </w:pPr>
    </w:p>
    <w:p w:rsidR="00FF041C" w:rsidRDefault="00FF041C" w:rsidP="00FF041C">
      <w:pPr>
        <w:spacing w:line="360" w:lineRule="auto"/>
        <w:jc w:val="both"/>
        <w:rPr>
          <w:bCs/>
        </w:rPr>
      </w:pPr>
    </w:p>
    <w:p w:rsidR="00FF041C" w:rsidRDefault="00FF041C" w:rsidP="00FF041C">
      <w:pPr>
        <w:spacing w:line="360" w:lineRule="auto"/>
        <w:jc w:val="both"/>
        <w:rPr>
          <w:bCs/>
        </w:rPr>
      </w:pPr>
    </w:p>
    <w:p w:rsidR="000419E7" w:rsidRDefault="000419E7" w:rsidP="00856928">
      <w:pPr>
        <w:spacing w:line="276" w:lineRule="auto"/>
        <w:ind w:firstLine="426"/>
        <w:rPr>
          <w:bCs/>
        </w:rPr>
      </w:pPr>
    </w:p>
    <w:p w:rsidR="000419E7" w:rsidRDefault="000419E7" w:rsidP="00856928">
      <w:pPr>
        <w:spacing w:line="276" w:lineRule="auto"/>
        <w:ind w:firstLine="426"/>
        <w:rPr>
          <w:bCs/>
        </w:rPr>
      </w:pPr>
    </w:p>
    <w:p w:rsidR="000419E7" w:rsidRDefault="000419E7" w:rsidP="00856928">
      <w:pPr>
        <w:spacing w:line="276" w:lineRule="auto"/>
        <w:ind w:firstLine="426"/>
        <w:rPr>
          <w:bCs/>
        </w:rPr>
      </w:pPr>
    </w:p>
    <w:p w:rsidR="000419E7" w:rsidRDefault="000419E7" w:rsidP="00856928">
      <w:pPr>
        <w:spacing w:line="276" w:lineRule="auto"/>
        <w:ind w:firstLine="426"/>
        <w:rPr>
          <w:bCs/>
        </w:rPr>
      </w:pPr>
    </w:p>
    <w:p w:rsidR="000419E7" w:rsidRDefault="000419E7" w:rsidP="00856928">
      <w:pPr>
        <w:spacing w:line="276" w:lineRule="auto"/>
        <w:ind w:firstLine="426"/>
        <w:rPr>
          <w:bCs/>
        </w:rPr>
      </w:pPr>
    </w:p>
    <w:p w:rsidR="000419E7" w:rsidRDefault="000419E7" w:rsidP="00856928">
      <w:pPr>
        <w:spacing w:line="276" w:lineRule="auto"/>
        <w:ind w:firstLine="426"/>
        <w:rPr>
          <w:bCs/>
        </w:rPr>
      </w:pPr>
    </w:p>
    <w:p w:rsidR="000419E7" w:rsidRDefault="000419E7" w:rsidP="00856928">
      <w:pPr>
        <w:spacing w:line="276" w:lineRule="auto"/>
        <w:ind w:firstLine="426"/>
        <w:rPr>
          <w:bCs/>
        </w:rPr>
      </w:pPr>
    </w:p>
    <w:p w:rsidR="00856928" w:rsidRPr="00856928" w:rsidRDefault="000C29F2" w:rsidP="00856928">
      <w:pPr>
        <w:spacing w:line="276" w:lineRule="auto"/>
        <w:ind w:firstLine="426"/>
        <w:rPr>
          <w:u w:val="single"/>
          <w:lang w:eastAsia="en-US"/>
        </w:rPr>
      </w:pPr>
      <w:r>
        <w:rPr>
          <w:bCs/>
        </w:rPr>
        <w:t>Р</w:t>
      </w:r>
      <w:r w:rsidR="00FF041C" w:rsidRPr="00830C83">
        <w:rPr>
          <w:bCs/>
        </w:rPr>
        <w:t>азработчик:</w:t>
      </w:r>
      <w:r w:rsidR="00FF041C" w:rsidRPr="00830C83">
        <w:rPr>
          <w:bCs/>
          <w:u w:val="single"/>
        </w:rPr>
        <w:t xml:space="preserve"> </w:t>
      </w:r>
      <w:r w:rsidR="00FF041C" w:rsidRPr="00856928">
        <w:rPr>
          <w:bCs/>
          <w:u w:val="single"/>
        </w:rPr>
        <w:t>Волкова Т.А.</w:t>
      </w:r>
      <w:r w:rsidR="00FF041C" w:rsidRPr="00856928">
        <w:rPr>
          <w:color w:val="000000"/>
          <w:u w:val="single"/>
        </w:rPr>
        <w:t xml:space="preserve">–  преподаватель   </w:t>
      </w:r>
      <w:r w:rsidR="00856928" w:rsidRPr="00856928">
        <w:rPr>
          <w:u w:val="single"/>
          <w:lang w:eastAsia="en-US"/>
        </w:rPr>
        <w:t>ОГБПОУ ДиТЭК</w:t>
      </w:r>
    </w:p>
    <w:p w:rsidR="00FF041C" w:rsidRPr="00830C83" w:rsidRDefault="00856928" w:rsidP="00856928">
      <w:pPr>
        <w:spacing w:line="360" w:lineRule="auto"/>
      </w:pPr>
      <w:r>
        <w:rPr>
          <w:vertAlign w:val="superscript"/>
        </w:rPr>
        <w:t xml:space="preserve">                                                                           </w:t>
      </w:r>
      <w:r w:rsidRPr="00830C83">
        <w:rPr>
          <w:vertAlign w:val="superscript"/>
        </w:rPr>
        <w:t xml:space="preserve"> </w:t>
      </w:r>
      <w:r w:rsidR="00FF041C" w:rsidRPr="00830C83">
        <w:rPr>
          <w:vertAlign w:val="superscript"/>
        </w:rPr>
        <w:t>(</w:t>
      </w:r>
      <w:r w:rsidR="00FF041C" w:rsidRPr="00830C83">
        <w:rPr>
          <w:i/>
          <w:vertAlign w:val="superscript"/>
        </w:rPr>
        <w:t>Ф.И.О., должность)</w:t>
      </w:r>
    </w:p>
    <w:p w:rsidR="00FF041C" w:rsidRPr="00830C83" w:rsidRDefault="00FF041C" w:rsidP="00856928">
      <w:pPr>
        <w:snapToGrid w:val="0"/>
        <w:rPr>
          <w:i/>
          <w:iCs/>
          <w:color w:val="000000"/>
        </w:rPr>
      </w:pPr>
    </w:p>
    <w:p w:rsidR="00FF041C" w:rsidRPr="004C4EC0" w:rsidRDefault="00FF041C" w:rsidP="00856928"/>
    <w:p w:rsidR="00FF041C" w:rsidRDefault="00FF041C" w:rsidP="00856928">
      <w:pPr>
        <w:rPr>
          <w:color w:val="231F20"/>
        </w:rPr>
      </w:pPr>
    </w:p>
    <w:p w:rsidR="00FF041C" w:rsidRDefault="00FF041C" w:rsidP="00FF041C">
      <w:pPr>
        <w:rPr>
          <w:color w:val="231F20"/>
        </w:rPr>
      </w:pPr>
    </w:p>
    <w:p w:rsidR="00FF041C" w:rsidRDefault="00FF041C" w:rsidP="00FF041C">
      <w:pPr>
        <w:rPr>
          <w:color w:val="231F20"/>
        </w:rPr>
      </w:pPr>
    </w:p>
    <w:p w:rsidR="00FF041C" w:rsidRDefault="00FF041C" w:rsidP="00FF041C">
      <w:pPr>
        <w:rPr>
          <w:color w:val="231F20"/>
        </w:rPr>
      </w:pPr>
    </w:p>
    <w:p w:rsidR="00FF041C" w:rsidRDefault="00FF041C" w:rsidP="00FF041C">
      <w:pPr>
        <w:rPr>
          <w:color w:val="231F20"/>
        </w:rPr>
      </w:pPr>
    </w:p>
    <w:p w:rsidR="00FF041C" w:rsidRDefault="00FF041C" w:rsidP="00FF041C">
      <w:pPr>
        <w:rPr>
          <w:color w:val="231F20"/>
        </w:rPr>
      </w:pPr>
    </w:p>
    <w:p w:rsidR="000C29F2" w:rsidRDefault="000C29F2" w:rsidP="00FF041C">
      <w:pPr>
        <w:rPr>
          <w:color w:val="231F20"/>
        </w:rPr>
      </w:pPr>
    </w:p>
    <w:p w:rsidR="000C29F2" w:rsidRDefault="000C29F2" w:rsidP="00FF041C">
      <w:pPr>
        <w:rPr>
          <w:color w:val="231F20"/>
        </w:rPr>
      </w:pPr>
    </w:p>
    <w:p w:rsidR="000C29F2" w:rsidRDefault="000C29F2" w:rsidP="00FF041C">
      <w:pPr>
        <w:rPr>
          <w:color w:val="231F20"/>
        </w:rPr>
      </w:pPr>
    </w:p>
    <w:p w:rsidR="000C29F2" w:rsidRDefault="000C29F2" w:rsidP="00FF041C">
      <w:pPr>
        <w:rPr>
          <w:color w:val="231F20"/>
        </w:rPr>
      </w:pPr>
    </w:p>
    <w:p w:rsidR="000C29F2" w:rsidRDefault="000C29F2" w:rsidP="00FF041C">
      <w:pPr>
        <w:rPr>
          <w:color w:val="231F20"/>
        </w:rPr>
      </w:pPr>
    </w:p>
    <w:p w:rsidR="000C29F2" w:rsidRDefault="000C29F2" w:rsidP="00FF041C">
      <w:pPr>
        <w:rPr>
          <w:color w:val="231F20"/>
        </w:rPr>
      </w:pPr>
    </w:p>
    <w:p w:rsidR="000C29F2" w:rsidRDefault="000C29F2" w:rsidP="00FF041C">
      <w:pPr>
        <w:rPr>
          <w:color w:val="231F20"/>
        </w:rPr>
      </w:pPr>
    </w:p>
    <w:p w:rsidR="00FF041C" w:rsidRDefault="00FF041C" w:rsidP="00FF041C">
      <w:pPr>
        <w:rPr>
          <w:color w:val="FF0000"/>
        </w:rPr>
      </w:pPr>
    </w:p>
    <w:p w:rsidR="00FF041C" w:rsidRPr="00194634" w:rsidRDefault="00FF041C" w:rsidP="00FF041C">
      <w:pPr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49"/>
      </w:tblGrid>
      <w:tr w:rsidR="00FF041C" w:rsidRPr="006F0397" w:rsidTr="000C29F2">
        <w:trPr>
          <w:trHeight w:val="272"/>
        </w:trPr>
        <w:tc>
          <w:tcPr>
            <w:tcW w:w="9649" w:type="dxa"/>
          </w:tcPr>
          <w:p w:rsidR="00FF041C" w:rsidRDefault="00FF041C" w:rsidP="000C29F2">
            <w:pPr>
              <w:jc w:val="center"/>
              <w:rPr>
                <w:color w:val="231F20"/>
                <w:sz w:val="28"/>
                <w:szCs w:val="28"/>
              </w:rPr>
            </w:pPr>
          </w:p>
          <w:p w:rsidR="00EA70AD" w:rsidRPr="006F0397" w:rsidRDefault="00EA70AD" w:rsidP="000C29F2">
            <w:pPr>
              <w:jc w:val="center"/>
              <w:rPr>
                <w:color w:val="231F20"/>
                <w:sz w:val="28"/>
                <w:szCs w:val="28"/>
              </w:rPr>
            </w:pPr>
          </w:p>
        </w:tc>
      </w:tr>
    </w:tbl>
    <w:p w:rsidR="00FF041C" w:rsidRPr="006F0397" w:rsidRDefault="00FF041C" w:rsidP="00FF041C">
      <w:pPr>
        <w:jc w:val="center"/>
        <w:outlineLvl w:val="0"/>
        <w:rPr>
          <w:b/>
          <w:sz w:val="28"/>
          <w:szCs w:val="28"/>
        </w:rPr>
      </w:pPr>
      <w:r w:rsidRPr="006F0397">
        <w:rPr>
          <w:b/>
          <w:sz w:val="28"/>
          <w:szCs w:val="28"/>
        </w:rPr>
        <w:t>СОДЕРЖАНИЕ</w:t>
      </w:r>
    </w:p>
    <w:p w:rsidR="00FF041C" w:rsidRPr="006F0397" w:rsidRDefault="00FF041C" w:rsidP="00FF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F041C" w:rsidRPr="006F0397" w:rsidTr="000C29F2">
        <w:tc>
          <w:tcPr>
            <w:tcW w:w="7668" w:type="dxa"/>
            <w:shd w:val="clear" w:color="auto" w:fill="auto"/>
          </w:tcPr>
          <w:p w:rsidR="00FF041C" w:rsidRPr="006F0397" w:rsidRDefault="00FF041C" w:rsidP="000C29F2">
            <w:pPr>
              <w:pStyle w:val="1"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F041C" w:rsidRPr="006F0397" w:rsidRDefault="00FF041C" w:rsidP="000C29F2">
            <w:pPr>
              <w:jc w:val="center"/>
              <w:rPr>
                <w:sz w:val="28"/>
                <w:szCs w:val="28"/>
              </w:rPr>
            </w:pPr>
            <w:r w:rsidRPr="006F0397">
              <w:rPr>
                <w:sz w:val="28"/>
                <w:szCs w:val="28"/>
              </w:rPr>
              <w:t>стр.</w:t>
            </w:r>
          </w:p>
        </w:tc>
      </w:tr>
      <w:tr w:rsidR="00FF041C" w:rsidRPr="006F0397" w:rsidTr="000C29F2">
        <w:tc>
          <w:tcPr>
            <w:tcW w:w="7668" w:type="dxa"/>
            <w:shd w:val="clear" w:color="auto" w:fill="auto"/>
          </w:tcPr>
          <w:p w:rsidR="00FF041C" w:rsidRPr="006F0397" w:rsidRDefault="00FF041C" w:rsidP="000C29F2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  <w:r w:rsidRPr="006F0397">
              <w:rPr>
                <w:rFonts w:ascii="Times New Roman" w:hAnsi="Times New Roman" w:cs="Times New Roman"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FF041C" w:rsidRPr="006F0397" w:rsidRDefault="00FF041C" w:rsidP="000C29F2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F041C" w:rsidRPr="006F0397" w:rsidRDefault="00FF041C" w:rsidP="000C29F2">
            <w:pPr>
              <w:jc w:val="center"/>
              <w:rPr>
                <w:sz w:val="28"/>
                <w:szCs w:val="28"/>
              </w:rPr>
            </w:pPr>
            <w:r w:rsidRPr="006F0397">
              <w:rPr>
                <w:sz w:val="28"/>
                <w:szCs w:val="28"/>
              </w:rPr>
              <w:t>4</w:t>
            </w:r>
          </w:p>
        </w:tc>
      </w:tr>
      <w:tr w:rsidR="00FF041C" w:rsidRPr="006F0397" w:rsidTr="000C29F2">
        <w:tc>
          <w:tcPr>
            <w:tcW w:w="7668" w:type="dxa"/>
            <w:shd w:val="clear" w:color="auto" w:fill="auto"/>
          </w:tcPr>
          <w:p w:rsidR="00FF041C" w:rsidRPr="006F0397" w:rsidRDefault="00FF041C" w:rsidP="000C29F2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  <w:r w:rsidRPr="006F0397">
              <w:rPr>
                <w:rFonts w:ascii="Times New Roman" w:hAnsi="Times New Roman" w:cs="Times New Roman"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FF041C" w:rsidRPr="006F0397" w:rsidRDefault="00FF041C" w:rsidP="000C29F2">
            <w:pPr>
              <w:pStyle w:val="1"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F041C" w:rsidRPr="006F0397" w:rsidRDefault="00A2642A" w:rsidP="000C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F041C" w:rsidRPr="006F0397" w:rsidTr="000C29F2">
        <w:trPr>
          <w:trHeight w:val="670"/>
        </w:trPr>
        <w:tc>
          <w:tcPr>
            <w:tcW w:w="7668" w:type="dxa"/>
            <w:shd w:val="clear" w:color="auto" w:fill="auto"/>
          </w:tcPr>
          <w:p w:rsidR="00FF041C" w:rsidRPr="006F0397" w:rsidRDefault="00FF041C" w:rsidP="000C29F2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  <w:r w:rsidRPr="006F0397">
              <w:rPr>
                <w:rFonts w:ascii="Times New Roman" w:hAnsi="Times New Roman" w:cs="Times New Roman"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FF041C" w:rsidRPr="006F0397" w:rsidRDefault="00FF041C" w:rsidP="000C29F2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F041C" w:rsidRPr="00A2642A" w:rsidRDefault="00A2642A" w:rsidP="00251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FF041C" w:rsidRPr="006F0397" w:rsidTr="000C29F2">
        <w:tc>
          <w:tcPr>
            <w:tcW w:w="7668" w:type="dxa"/>
            <w:shd w:val="clear" w:color="auto" w:fill="auto"/>
          </w:tcPr>
          <w:p w:rsidR="00FF041C" w:rsidRPr="006F0397" w:rsidRDefault="00FF041C" w:rsidP="000C29F2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  <w:r w:rsidRPr="006F0397">
              <w:rPr>
                <w:rFonts w:ascii="Times New Roman" w:hAnsi="Times New Roman" w:cs="Times New Roman"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FF041C" w:rsidRPr="006F0397" w:rsidRDefault="00FF041C" w:rsidP="000C29F2">
            <w:pPr>
              <w:pStyle w:val="1"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F041C" w:rsidRPr="002515B7" w:rsidRDefault="00A2642A" w:rsidP="00AA0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</w:tbl>
    <w:p w:rsidR="00FF041C" w:rsidRPr="006F0397" w:rsidRDefault="00FF041C" w:rsidP="00FF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F041C" w:rsidRPr="006F0397" w:rsidRDefault="00FF041C" w:rsidP="00FF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FF041C" w:rsidRPr="004C4EC0" w:rsidRDefault="00FF041C" w:rsidP="00FF041C">
      <w:pPr>
        <w:spacing w:line="360" w:lineRule="auto"/>
        <w:rPr>
          <w:color w:val="231F20"/>
        </w:rPr>
      </w:pPr>
    </w:p>
    <w:p w:rsidR="00FF041C" w:rsidRDefault="00FF041C" w:rsidP="00FF041C">
      <w:pPr>
        <w:rPr>
          <w:color w:val="231F20"/>
        </w:rPr>
      </w:pPr>
    </w:p>
    <w:p w:rsidR="00FF041C" w:rsidRDefault="00FF041C" w:rsidP="00FF041C">
      <w:pPr>
        <w:rPr>
          <w:color w:val="231F20"/>
        </w:rPr>
      </w:pPr>
    </w:p>
    <w:p w:rsidR="00FF041C" w:rsidRPr="00830C83" w:rsidRDefault="00FF041C" w:rsidP="00FF041C">
      <w:pPr>
        <w:rPr>
          <w:color w:val="231F20"/>
        </w:rPr>
      </w:pPr>
    </w:p>
    <w:p w:rsidR="00FF041C" w:rsidRPr="00194634" w:rsidRDefault="00FF041C" w:rsidP="00FF041C">
      <w:pPr>
        <w:rPr>
          <w:color w:val="FF0000"/>
        </w:rPr>
      </w:pPr>
    </w:p>
    <w:p w:rsidR="00FF041C" w:rsidRPr="004C4EC0" w:rsidRDefault="00FF041C" w:rsidP="00FF041C">
      <w:pPr>
        <w:spacing w:line="360" w:lineRule="auto"/>
        <w:rPr>
          <w:color w:val="231F20"/>
        </w:rPr>
      </w:pPr>
    </w:p>
    <w:p w:rsidR="00FF041C" w:rsidRPr="004C4EC0" w:rsidRDefault="00FF041C" w:rsidP="00FF041C">
      <w:pPr>
        <w:spacing w:line="360" w:lineRule="auto"/>
        <w:rPr>
          <w:color w:val="231F20"/>
        </w:rPr>
      </w:pPr>
    </w:p>
    <w:p w:rsidR="00FF041C" w:rsidRDefault="00FF041C" w:rsidP="00FF041C">
      <w:pPr>
        <w:spacing w:line="360" w:lineRule="auto"/>
        <w:rPr>
          <w:color w:val="231F20"/>
        </w:rPr>
      </w:pPr>
    </w:p>
    <w:p w:rsidR="00FF041C" w:rsidRDefault="00FF041C" w:rsidP="00FF041C">
      <w:pPr>
        <w:spacing w:line="360" w:lineRule="auto"/>
        <w:rPr>
          <w:color w:val="231F20"/>
        </w:rPr>
      </w:pPr>
    </w:p>
    <w:p w:rsidR="00FF041C" w:rsidRDefault="00FF041C" w:rsidP="00FF041C">
      <w:pPr>
        <w:spacing w:line="360" w:lineRule="auto"/>
        <w:rPr>
          <w:color w:val="231F20"/>
        </w:rPr>
      </w:pPr>
    </w:p>
    <w:p w:rsidR="00FF041C" w:rsidRDefault="00FF041C" w:rsidP="00FF041C">
      <w:pPr>
        <w:spacing w:line="360" w:lineRule="auto"/>
        <w:rPr>
          <w:color w:val="231F20"/>
        </w:rPr>
      </w:pPr>
    </w:p>
    <w:p w:rsidR="000C29F2" w:rsidRDefault="000C29F2" w:rsidP="00FF041C">
      <w:pPr>
        <w:spacing w:line="360" w:lineRule="auto"/>
        <w:rPr>
          <w:color w:val="231F20"/>
        </w:rPr>
      </w:pPr>
    </w:p>
    <w:p w:rsidR="000C29F2" w:rsidRDefault="000C29F2" w:rsidP="00FF041C">
      <w:pPr>
        <w:spacing w:line="360" w:lineRule="auto"/>
        <w:rPr>
          <w:color w:val="231F20"/>
        </w:rPr>
      </w:pPr>
    </w:p>
    <w:p w:rsidR="000C29F2" w:rsidRDefault="000C29F2" w:rsidP="00FF041C">
      <w:pPr>
        <w:spacing w:line="360" w:lineRule="auto"/>
        <w:rPr>
          <w:color w:val="231F20"/>
        </w:rPr>
      </w:pPr>
    </w:p>
    <w:p w:rsidR="000C29F2" w:rsidRDefault="000C29F2" w:rsidP="00FF041C">
      <w:pPr>
        <w:spacing w:line="360" w:lineRule="auto"/>
        <w:rPr>
          <w:color w:val="231F20"/>
        </w:rPr>
      </w:pPr>
    </w:p>
    <w:p w:rsidR="000C29F2" w:rsidRDefault="000C29F2" w:rsidP="00FF041C">
      <w:pPr>
        <w:spacing w:line="360" w:lineRule="auto"/>
        <w:rPr>
          <w:color w:val="231F20"/>
        </w:rPr>
      </w:pPr>
    </w:p>
    <w:p w:rsidR="00FF041C" w:rsidRDefault="00FF041C" w:rsidP="00FF041C">
      <w:pPr>
        <w:spacing w:line="360" w:lineRule="auto"/>
        <w:rPr>
          <w:color w:val="231F20"/>
        </w:rPr>
      </w:pPr>
    </w:p>
    <w:p w:rsidR="00FF041C" w:rsidRDefault="00FF041C" w:rsidP="000C29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1. паспорт рабочей ПРОГРАММЫ УЧЕБНОЙ ДИСЦИПЛИНЫ</w:t>
      </w:r>
      <w:r w:rsidR="00906688">
        <w:rPr>
          <w:b/>
          <w:caps/>
          <w:sz w:val="28"/>
          <w:szCs w:val="28"/>
        </w:rPr>
        <w:t xml:space="preserve"> </w:t>
      </w:r>
      <w:r w:rsidR="00906688" w:rsidRPr="00906688">
        <w:rPr>
          <w:b/>
          <w:bCs/>
          <w:sz w:val="28"/>
          <w:szCs w:val="28"/>
        </w:rPr>
        <w:lastRenderedPageBreak/>
        <w:t>ОУД.05</w:t>
      </w:r>
      <w:r w:rsidR="00906688" w:rsidRPr="00EB1505">
        <w:rPr>
          <w:b/>
          <w:bCs/>
        </w:rPr>
        <w:t xml:space="preserve">  </w:t>
      </w:r>
      <w:r w:rsidR="000C29F2">
        <w:rPr>
          <w:b/>
          <w:caps/>
          <w:sz w:val="28"/>
          <w:szCs w:val="28"/>
        </w:rPr>
        <w:t>История</w:t>
      </w:r>
    </w:p>
    <w:p w:rsidR="00FF041C" w:rsidRDefault="00FF041C" w:rsidP="00FF041C">
      <w:pPr>
        <w:rPr>
          <w:color w:val="231F20"/>
        </w:rPr>
      </w:pPr>
    </w:p>
    <w:p w:rsidR="000C29F2" w:rsidRPr="002B323E" w:rsidRDefault="000C29F2" w:rsidP="000C2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2B323E">
        <w:rPr>
          <w:b/>
          <w:sz w:val="28"/>
          <w:szCs w:val="28"/>
        </w:rPr>
        <w:t>1.1. Область применения программы</w:t>
      </w:r>
    </w:p>
    <w:p w:rsidR="00FF041C" w:rsidRPr="000C29F2" w:rsidRDefault="000C29F2" w:rsidP="00FF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F041C" w:rsidRPr="000C29F2">
        <w:rPr>
          <w:sz w:val="28"/>
          <w:szCs w:val="28"/>
        </w:rPr>
        <w:t xml:space="preserve">Рабочая программа общеобразовательной учебной дисциплины </w:t>
      </w:r>
      <w:r w:rsidR="00906688" w:rsidRPr="00BD7099">
        <w:rPr>
          <w:bCs/>
          <w:sz w:val="28"/>
          <w:szCs w:val="28"/>
        </w:rPr>
        <w:t>ОУД.05</w:t>
      </w:r>
      <w:r w:rsidR="00906688" w:rsidRPr="00EB1505">
        <w:rPr>
          <w:b/>
          <w:bCs/>
        </w:rPr>
        <w:t xml:space="preserve">      </w:t>
      </w:r>
      <w:r w:rsidR="00FF041C" w:rsidRPr="000C29F2">
        <w:rPr>
          <w:sz w:val="28"/>
          <w:szCs w:val="28"/>
        </w:rPr>
        <w:t>История предназначена для изучения истории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ОПОП СПО на базе основного общего образования при подготовке специалистов среднего звена (ППССЗ)  в соответствии с ФГОС по специальност</w:t>
      </w:r>
      <w:r w:rsidR="006E1527">
        <w:rPr>
          <w:sz w:val="28"/>
          <w:szCs w:val="28"/>
        </w:rPr>
        <w:t>ям</w:t>
      </w:r>
      <w:r w:rsidR="00FF041C" w:rsidRPr="000C29F2">
        <w:rPr>
          <w:sz w:val="28"/>
          <w:szCs w:val="28"/>
        </w:rPr>
        <w:t xml:space="preserve"> СПО: </w:t>
      </w:r>
    </w:p>
    <w:p w:rsidR="000F142F" w:rsidRPr="000F142F" w:rsidRDefault="000F142F" w:rsidP="000F1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0F142F">
        <w:rPr>
          <w:sz w:val="28"/>
          <w:szCs w:val="28"/>
        </w:rPr>
        <w:t>15.02.12 Монтаж, техническое обслуживание и ремонт промышленного оборудования</w:t>
      </w:r>
    </w:p>
    <w:p w:rsidR="006E1527" w:rsidRPr="006E1527" w:rsidRDefault="006E1527" w:rsidP="006E1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6E1527">
        <w:rPr>
          <w:color w:val="000000"/>
          <w:sz w:val="28"/>
          <w:szCs w:val="28"/>
        </w:rPr>
        <w:t>15.02.13 Техническое обслуживание и ремонт систем вентиляции и кондиционирования</w:t>
      </w:r>
      <w:r w:rsidRPr="006E1527">
        <w:rPr>
          <w:color w:val="000000"/>
          <w:sz w:val="28"/>
          <w:szCs w:val="28"/>
        </w:rPr>
        <w:tab/>
      </w:r>
      <w:r w:rsidRPr="006E1527">
        <w:rPr>
          <w:color w:val="000000"/>
          <w:sz w:val="28"/>
          <w:szCs w:val="28"/>
        </w:rPr>
        <w:tab/>
      </w:r>
      <w:r w:rsidRPr="006E1527">
        <w:rPr>
          <w:color w:val="000000"/>
          <w:sz w:val="28"/>
          <w:szCs w:val="28"/>
        </w:rPr>
        <w:tab/>
      </w:r>
      <w:r w:rsidRPr="006E1527">
        <w:rPr>
          <w:color w:val="000000"/>
          <w:sz w:val="28"/>
          <w:szCs w:val="28"/>
        </w:rPr>
        <w:tab/>
      </w:r>
      <w:r w:rsidRPr="006E1527">
        <w:rPr>
          <w:color w:val="000000"/>
          <w:sz w:val="28"/>
          <w:szCs w:val="28"/>
        </w:rPr>
        <w:tab/>
      </w:r>
      <w:r w:rsidRPr="006E1527">
        <w:rPr>
          <w:color w:val="000000"/>
          <w:sz w:val="28"/>
          <w:szCs w:val="28"/>
        </w:rPr>
        <w:tab/>
      </w:r>
      <w:r w:rsidRPr="006E1527">
        <w:rPr>
          <w:color w:val="000000"/>
          <w:sz w:val="28"/>
          <w:szCs w:val="28"/>
        </w:rPr>
        <w:tab/>
      </w:r>
      <w:r w:rsidRPr="006E1527">
        <w:rPr>
          <w:color w:val="000000"/>
          <w:sz w:val="28"/>
          <w:szCs w:val="28"/>
        </w:rPr>
        <w:tab/>
      </w:r>
      <w:r w:rsidRPr="006E1527">
        <w:rPr>
          <w:color w:val="000000"/>
          <w:sz w:val="28"/>
          <w:szCs w:val="28"/>
        </w:rPr>
        <w:tab/>
      </w:r>
    </w:p>
    <w:p w:rsidR="000C29F2" w:rsidRPr="006E1527" w:rsidRDefault="00FF041C" w:rsidP="000C2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  <w:r w:rsidRPr="006E1527">
        <w:rPr>
          <w:color w:val="000000"/>
          <w:sz w:val="28"/>
          <w:szCs w:val="28"/>
        </w:rPr>
        <w:tab/>
      </w:r>
    </w:p>
    <w:p w:rsidR="000C29F2" w:rsidRDefault="000C29F2" w:rsidP="000C2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 Общая характеристика учебной дисциплины</w:t>
      </w:r>
    </w:p>
    <w:p w:rsidR="000C29F2" w:rsidRPr="00830C83" w:rsidRDefault="000C29F2" w:rsidP="000C29F2">
      <w:pPr>
        <w:spacing w:line="223" w:lineRule="exact"/>
        <w:jc w:val="both"/>
      </w:pPr>
    </w:p>
    <w:p w:rsidR="000C29F2" w:rsidRPr="00194634" w:rsidRDefault="000C29F2" w:rsidP="000C29F2">
      <w:pPr>
        <w:spacing w:line="5" w:lineRule="exact"/>
        <w:jc w:val="both"/>
        <w:rPr>
          <w:sz w:val="28"/>
          <w:szCs w:val="28"/>
        </w:rPr>
      </w:pPr>
    </w:p>
    <w:p w:rsidR="000C29F2" w:rsidRPr="00194634" w:rsidRDefault="00906688" w:rsidP="000C29F2">
      <w:pPr>
        <w:spacing w:line="230" w:lineRule="auto"/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Содержание учебной дисциплины  ОУД.05 </w:t>
      </w:r>
      <w:r w:rsidR="000C29F2" w:rsidRPr="00194634">
        <w:rPr>
          <w:rFonts w:eastAsia="Arial"/>
          <w:sz w:val="28"/>
          <w:szCs w:val="28"/>
        </w:rPr>
        <w:t>История ориентировано на осознание студентами базовых национальных ценностей российского общества, формирование российской гражданской идентичности, воспитание гражданина России, сознающего объективную необходимость выстраивания собственной образовательной траектории, непрерывного профессионального роста.</w:t>
      </w:r>
    </w:p>
    <w:p w:rsidR="000C29F2" w:rsidRPr="00194634" w:rsidRDefault="000C29F2" w:rsidP="000C29F2">
      <w:pPr>
        <w:spacing w:line="3" w:lineRule="exact"/>
        <w:jc w:val="both"/>
        <w:rPr>
          <w:sz w:val="28"/>
          <w:szCs w:val="28"/>
        </w:rPr>
      </w:pPr>
    </w:p>
    <w:p w:rsidR="000C29F2" w:rsidRPr="00194634" w:rsidRDefault="000C29F2" w:rsidP="000C29F2">
      <w:pPr>
        <w:spacing w:line="3" w:lineRule="exact"/>
        <w:jc w:val="both"/>
        <w:rPr>
          <w:sz w:val="28"/>
          <w:szCs w:val="28"/>
        </w:rPr>
      </w:pPr>
    </w:p>
    <w:p w:rsidR="000C29F2" w:rsidRPr="00194634" w:rsidRDefault="000C29F2" w:rsidP="000C29F2">
      <w:pPr>
        <w:spacing w:line="229" w:lineRule="auto"/>
        <w:jc w:val="both"/>
        <w:rPr>
          <w:rFonts w:eastAsia="Arial"/>
          <w:sz w:val="28"/>
          <w:szCs w:val="28"/>
        </w:rPr>
      </w:pPr>
      <w:r w:rsidRPr="00194634">
        <w:rPr>
          <w:rFonts w:eastAsia="Arial"/>
          <w:sz w:val="28"/>
          <w:szCs w:val="28"/>
        </w:rPr>
        <w:t xml:space="preserve">При отборе содержания учебной дисциплины </w:t>
      </w:r>
      <w:r w:rsidR="00906688" w:rsidRPr="00BD7099">
        <w:rPr>
          <w:bCs/>
          <w:sz w:val="28"/>
          <w:szCs w:val="28"/>
        </w:rPr>
        <w:t>ОУД.05</w:t>
      </w:r>
      <w:r w:rsidR="00906688" w:rsidRPr="00EB1505">
        <w:rPr>
          <w:b/>
          <w:bCs/>
        </w:rPr>
        <w:t xml:space="preserve">  </w:t>
      </w:r>
      <w:r w:rsidR="00906688" w:rsidRPr="004C0BAE">
        <w:rPr>
          <w:sz w:val="28"/>
          <w:szCs w:val="28"/>
        </w:rPr>
        <w:t>История</w:t>
      </w:r>
      <w:r w:rsidR="00906688" w:rsidRPr="00194634">
        <w:rPr>
          <w:rFonts w:eastAsia="Arial"/>
          <w:sz w:val="28"/>
          <w:szCs w:val="28"/>
        </w:rPr>
        <w:t xml:space="preserve"> </w:t>
      </w:r>
      <w:r w:rsidRPr="00194634">
        <w:rPr>
          <w:rFonts w:eastAsia="Arial"/>
          <w:sz w:val="28"/>
          <w:szCs w:val="28"/>
        </w:rPr>
        <w:t>учитывались следующие принципы:</w:t>
      </w:r>
    </w:p>
    <w:p w:rsidR="000C29F2" w:rsidRPr="00194634" w:rsidRDefault="000C29F2" w:rsidP="000C29F2">
      <w:pPr>
        <w:tabs>
          <w:tab w:val="left" w:pos="0"/>
        </w:tabs>
        <w:spacing w:line="22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 </w:t>
      </w:r>
      <w:r w:rsidRPr="00194634">
        <w:rPr>
          <w:rFonts w:eastAsia="Arial"/>
          <w:sz w:val="28"/>
          <w:szCs w:val="28"/>
        </w:rPr>
        <w:t>многофакторный подход к истории, позволяющий показать всю сложность и многомерность предмета, продемонстрировать одновременное действие различных факторов, приоритетное значение одного из них в тот или иной период;</w:t>
      </w:r>
    </w:p>
    <w:p w:rsidR="000C29F2" w:rsidRPr="00194634" w:rsidRDefault="000C29F2" w:rsidP="000C29F2">
      <w:pPr>
        <w:tabs>
          <w:tab w:val="left" w:pos="0"/>
        </w:tabs>
        <w:spacing w:line="4" w:lineRule="exact"/>
        <w:jc w:val="both"/>
        <w:rPr>
          <w:rFonts w:eastAsia="Arial"/>
          <w:sz w:val="28"/>
          <w:szCs w:val="28"/>
        </w:rPr>
      </w:pPr>
    </w:p>
    <w:p w:rsidR="000C29F2" w:rsidRPr="00194634" w:rsidRDefault="000C29F2" w:rsidP="000C29F2">
      <w:pPr>
        <w:tabs>
          <w:tab w:val="left" w:pos="0"/>
        </w:tabs>
        <w:spacing w:line="22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194634">
        <w:rPr>
          <w:rFonts w:eastAsia="Arial"/>
          <w:sz w:val="28"/>
          <w:szCs w:val="28"/>
        </w:rPr>
        <w:t>направленность содержания на развитие патриотических чувств обучающихся, воспитание у них гражданских качеств, толерантности мышления;</w:t>
      </w:r>
    </w:p>
    <w:p w:rsidR="000C29F2" w:rsidRPr="00194634" w:rsidRDefault="000C29F2" w:rsidP="000C29F2">
      <w:pPr>
        <w:tabs>
          <w:tab w:val="left" w:pos="0"/>
        </w:tabs>
        <w:spacing w:line="3" w:lineRule="exact"/>
        <w:jc w:val="both"/>
        <w:rPr>
          <w:rFonts w:eastAsia="Arial"/>
          <w:sz w:val="28"/>
          <w:szCs w:val="28"/>
        </w:rPr>
      </w:pPr>
    </w:p>
    <w:p w:rsidR="000C29F2" w:rsidRPr="00194634" w:rsidRDefault="000C29F2" w:rsidP="000C29F2">
      <w:pPr>
        <w:tabs>
          <w:tab w:val="left" w:pos="0"/>
        </w:tabs>
        <w:spacing w:line="22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194634">
        <w:rPr>
          <w:rFonts w:eastAsia="Arial"/>
          <w:sz w:val="28"/>
          <w:szCs w:val="28"/>
        </w:rPr>
        <w:t>внимание к личностно-психологическим аспектам истории, которые проявляются, прежде всего, в раскрытии влияния исторических деятелей на ход исторического процесса;</w:t>
      </w:r>
    </w:p>
    <w:p w:rsidR="000C29F2" w:rsidRPr="00194634" w:rsidRDefault="000C29F2" w:rsidP="000C29F2">
      <w:pPr>
        <w:tabs>
          <w:tab w:val="left" w:pos="0"/>
        </w:tabs>
        <w:spacing w:line="4" w:lineRule="exact"/>
        <w:jc w:val="both"/>
        <w:rPr>
          <w:rFonts w:eastAsia="Arial"/>
          <w:sz w:val="28"/>
          <w:szCs w:val="28"/>
        </w:rPr>
      </w:pPr>
    </w:p>
    <w:p w:rsidR="000C29F2" w:rsidRPr="00194634" w:rsidRDefault="000C29F2" w:rsidP="000C29F2">
      <w:pPr>
        <w:tabs>
          <w:tab w:val="left" w:pos="0"/>
        </w:tabs>
        <w:spacing w:line="22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194634">
        <w:rPr>
          <w:rFonts w:eastAsia="Arial"/>
          <w:sz w:val="28"/>
          <w:szCs w:val="28"/>
        </w:rPr>
        <w:t>акцент на сравнении процессов, происходивших в различных странах, показ общеисторических тенденций и специфики отдельных стран;</w:t>
      </w:r>
    </w:p>
    <w:p w:rsidR="000C29F2" w:rsidRPr="00194634" w:rsidRDefault="000C29F2" w:rsidP="000C29F2">
      <w:pPr>
        <w:tabs>
          <w:tab w:val="left" w:pos="0"/>
        </w:tabs>
        <w:spacing w:line="3" w:lineRule="exact"/>
        <w:jc w:val="both"/>
        <w:rPr>
          <w:rFonts w:eastAsia="Arial"/>
          <w:sz w:val="28"/>
          <w:szCs w:val="28"/>
        </w:rPr>
      </w:pPr>
    </w:p>
    <w:p w:rsidR="000C29F2" w:rsidRPr="00194634" w:rsidRDefault="000C29F2" w:rsidP="001636BE">
      <w:pPr>
        <w:tabs>
          <w:tab w:val="left" w:pos="0"/>
        </w:tabs>
        <w:spacing w:line="22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194634">
        <w:rPr>
          <w:rFonts w:eastAsia="Arial"/>
          <w:sz w:val="28"/>
          <w:szCs w:val="28"/>
        </w:rPr>
        <w:t>ориентация обучающихся на самостоятельный поиск ответов на важные вопросы истории, формирование собственной позиции при оценке ключевых исторических проблем.</w:t>
      </w:r>
    </w:p>
    <w:p w:rsidR="000C29F2" w:rsidRPr="00194634" w:rsidRDefault="000C29F2" w:rsidP="000C29F2">
      <w:pPr>
        <w:spacing w:line="3" w:lineRule="exact"/>
        <w:jc w:val="both"/>
        <w:rPr>
          <w:sz w:val="28"/>
          <w:szCs w:val="28"/>
        </w:rPr>
      </w:pPr>
    </w:p>
    <w:p w:rsidR="000C29F2" w:rsidRPr="00194634" w:rsidRDefault="000C29F2" w:rsidP="000C29F2">
      <w:pPr>
        <w:spacing w:line="5" w:lineRule="exact"/>
        <w:jc w:val="both"/>
        <w:rPr>
          <w:sz w:val="28"/>
          <w:szCs w:val="28"/>
        </w:rPr>
      </w:pPr>
    </w:p>
    <w:p w:rsidR="000C29F2" w:rsidRPr="00194634" w:rsidRDefault="000C29F2" w:rsidP="001636BE">
      <w:pPr>
        <w:spacing w:line="238" w:lineRule="auto"/>
        <w:ind w:firstLine="708"/>
        <w:jc w:val="both"/>
        <w:rPr>
          <w:rFonts w:eastAsia="Arial"/>
          <w:sz w:val="28"/>
          <w:szCs w:val="28"/>
        </w:rPr>
      </w:pPr>
      <w:r w:rsidRPr="00194634">
        <w:rPr>
          <w:rFonts w:eastAsia="Arial"/>
          <w:sz w:val="28"/>
          <w:szCs w:val="28"/>
        </w:rPr>
        <w:t xml:space="preserve">Изучение общеобразовательной учебной дисциплины </w:t>
      </w:r>
      <w:r w:rsidR="00906688" w:rsidRPr="00BD7099">
        <w:rPr>
          <w:bCs/>
          <w:sz w:val="28"/>
          <w:szCs w:val="28"/>
        </w:rPr>
        <w:t>ОУД.05</w:t>
      </w:r>
      <w:r w:rsidR="00906688" w:rsidRPr="00EB1505">
        <w:rPr>
          <w:b/>
          <w:bCs/>
        </w:rPr>
        <w:t xml:space="preserve"> </w:t>
      </w:r>
      <w:r w:rsidR="00906688" w:rsidRPr="004C0BAE">
        <w:rPr>
          <w:sz w:val="28"/>
          <w:szCs w:val="28"/>
        </w:rPr>
        <w:t>История</w:t>
      </w:r>
      <w:r w:rsidR="00906688" w:rsidRPr="00194634">
        <w:rPr>
          <w:rFonts w:eastAsia="Arial"/>
          <w:sz w:val="28"/>
          <w:szCs w:val="28"/>
        </w:rPr>
        <w:t xml:space="preserve"> </w:t>
      </w:r>
      <w:r w:rsidRPr="00194634">
        <w:rPr>
          <w:rFonts w:eastAsia="Arial"/>
          <w:sz w:val="28"/>
          <w:szCs w:val="28"/>
        </w:rPr>
        <w:t xml:space="preserve">завершается подведением итогов в форме </w:t>
      </w:r>
      <w:r>
        <w:rPr>
          <w:iCs/>
          <w:sz w:val="28"/>
          <w:szCs w:val="28"/>
        </w:rPr>
        <w:t xml:space="preserve">дифференцированного зачета.  </w:t>
      </w:r>
    </w:p>
    <w:p w:rsidR="001636BE" w:rsidRDefault="00FF041C" w:rsidP="001636BE">
      <w:pPr>
        <w:pStyle w:val="a7"/>
        <w:rPr>
          <w:color w:val="000000"/>
          <w:sz w:val="28"/>
          <w:szCs w:val="28"/>
        </w:rPr>
      </w:pPr>
      <w:r w:rsidRPr="00534FDE">
        <w:rPr>
          <w:color w:val="000000"/>
          <w:sz w:val="28"/>
          <w:szCs w:val="28"/>
        </w:rPr>
        <w:tab/>
      </w:r>
    </w:p>
    <w:p w:rsidR="001636BE" w:rsidRPr="001636BE" w:rsidRDefault="001636BE" w:rsidP="001636BE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36BE">
        <w:rPr>
          <w:rFonts w:ascii="Times New Roman" w:hAnsi="Times New Roman"/>
          <w:b/>
          <w:bCs/>
          <w:color w:val="000000"/>
          <w:sz w:val="28"/>
          <w:szCs w:val="28"/>
        </w:rPr>
        <w:t>1.3. Место учебной дисциплины в структуре</w:t>
      </w:r>
      <w:r w:rsidRPr="001636BE">
        <w:rPr>
          <w:rFonts w:ascii="Times New Roman" w:hAnsi="Times New Roman"/>
          <w:b/>
          <w:color w:val="000000"/>
          <w:sz w:val="28"/>
          <w:szCs w:val="28"/>
        </w:rPr>
        <w:t xml:space="preserve"> программы подготовки специалистов среднего звена</w:t>
      </w:r>
    </w:p>
    <w:p w:rsidR="001636BE" w:rsidRPr="001636BE" w:rsidRDefault="001636BE" w:rsidP="001636B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Учебная дисциплина </w:t>
      </w:r>
      <w:r w:rsidR="00906688" w:rsidRPr="00BD7099">
        <w:rPr>
          <w:rFonts w:ascii="Times New Roman" w:hAnsi="Times New Roman"/>
          <w:bCs/>
          <w:sz w:val="28"/>
          <w:szCs w:val="28"/>
        </w:rPr>
        <w:t>ОУД.05</w:t>
      </w:r>
      <w:r w:rsidR="00906688" w:rsidRPr="00BD7099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906688" w:rsidRPr="00906688">
        <w:rPr>
          <w:rFonts w:ascii="Times New Roman" w:hAnsi="Times New Roman"/>
          <w:sz w:val="28"/>
          <w:szCs w:val="28"/>
        </w:rPr>
        <w:t>История</w:t>
      </w:r>
      <w:r w:rsidR="00906688" w:rsidRPr="001636BE">
        <w:rPr>
          <w:rFonts w:ascii="Times New Roman" w:hAnsi="Times New Roman"/>
          <w:bCs/>
          <w:sz w:val="28"/>
          <w:szCs w:val="28"/>
        </w:rPr>
        <w:t xml:space="preserve"> </w:t>
      </w:r>
      <w:r w:rsidRPr="001636BE">
        <w:rPr>
          <w:rFonts w:ascii="Times New Roman" w:hAnsi="Times New Roman"/>
          <w:bCs/>
          <w:sz w:val="28"/>
          <w:szCs w:val="28"/>
        </w:rPr>
        <w:t>является учебным предметом обязательной предметной об</w:t>
      </w:r>
      <w:r>
        <w:rPr>
          <w:rFonts w:ascii="Times New Roman" w:hAnsi="Times New Roman"/>
          <w:bCs/>
          <w:sz w:val="28"/>
          <w:szCs w:val="28"/>
        </w:rPr>
        <w:t>ласти «История</w:t>
      </w:r>
      <w:r w:rsidRPr="001636BE">
        <w:rPr>
          <w:rFonts w:ascii="Times New Roman" w:hAnsi="Times New Roman"/>
          <w:bCs/>
          <w:sz w:val="28"/>
          <w:szCs w:val="28"/>
        </w:rPr>
        <w:t>» ФГОС среднего общего образования. Д</w:t>
      </w:r>
      <w:r>
        <w:rPr>
          <w:rFonts w:ascii="Times New Roman" w:hAnsi="Times New Roman"/>
          <w:sz w:val="28"/>
          <w:szCs w:val="28"/>
        </w:rPr>
        <w:t xml:space="preserve">исциплина </w:t>
      </w:r>
      <w:r w:rsidR="008D2643" w:rsidRPr="00BD7099">
        <w:rPr>
          <w:rFonts w:ascii="Times New Roman" w:hAnsi="Times New Roman"/>
          <w:bCs/>
          <w:sz w:val="28"/>
          <w:szCs w:val="28"/>
        </w:rPr>
        <w:t>ОУД.05</w:t>
      </w:r>
      <w:r w:rsidR="008D2643" w:rsidRPr="00BD7099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История</w:t>
      </w:r>
      <w:r w:rsidRPr="001636BE">
        <w:rPr>
          <w:rFonts w:ascii="Times New Roman" w:hAnsi="Times New Roman"/>
          <w:sz w:val="28"/>
          <w:szCs w:val="28"/>
        </w:rPr>
        <w:t xml:space="preserve"> 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1636BE" w:rsidRPr="001636BE" w:rsidRDefault="00FF041C" w:rsidP="00163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1636BE">
        <w:rPr>
          <w:color w:val="000000"/>
          <w:sz w:val="28"/>
          <w:szCs w:val="28"/>
        </w:rPr>
        <w:tab/>
      </w:r>
      <w:r w:rsidRPr="001636BE">
        <w:rPr>
          <w:color w:val="000000"/>
          <w:sz w:val="28"/>
          <w:szCs w:val="28"/>
        </w:rPr>
        <w:tab/>
      </w:r>
      <w:r w:rsidRPr="001636BE">
        <w:rPr>
          <w:color w:val="000000"/>
          <w:sz w:val="28"/>
          <w:szCs w:val="28"/>
        </w:rPr>
        <w:tab/>
      </w:r>
      <w:r w:rsidRPr="001636BE">
        <w:rPr>
          <w:color w:val="000000"/>
          <w:sz w:val="28"/>
          <w:szCs w:val="28"/>
        </w:rPr>
        <w:tab/>
      </w:r>
      <w:r w:rsidRPr="001636BE">
        <w:rPr>
          <w:color w:val="000000"/>
          <w:sz w:val="28"/>
          <w:szCs w:val="28"/>
        </w:rPr>
        <w:tab/>
      </w:r>
      <w:r w:rsidRPr="001636BE">
        <w:rPr>
          <w:color w:val="000000"/>
          <w:sz w:val="28"/>
          <w:szCs w:val="28"/>
        </w:rPr>
        <w:tab/>
      </w:r>
      <w:r w:rsidRPr="001636BE">
        <w:rPr>
          <w:color w:val="000000"/>
          <w:sz w:val="28"/>
          <w:szCs w:val="28"/>
        </w:rPr>
        <w:tab/>
      </w:r>
    </w:p>
    <w:p w:rsidR="001636BE" w:rsidRDefault="001636BE" w:rsidP="001636BE">
      <w:pPr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1.4.  Цели  и задачи дисциплины</w:t>
      </w:r>
    </w:p>
    <w:p w:rsidR="001636BE" w:rsidRDefault="00FF041C" w:rsidP="001636BE">
      <w:pPr>
        <w:spacing w:line="237" w:lineRule="auto"/>
        <w:ind w:firstLine="720"/>
        <w:jc w:val="both"/>
        <w:rPr>
          <w:sz w:val="28"/>
          <w:szCs w:val="28"/>
        </w:rPr>
      </w:pPr>
      <w:r w:rsidRPr="00534FDE">
        <w:rPr>
          <w:rFonts w:eastAsia="Arial"/>
          <w:sz w:val="28"/>
          <w:szCs w:val="28"/>
        </w:rPr>
        <w:t xml:space="preserve">Содержание программы «История» направлено на достижение следующих </w:t>
      </w:r>
      <w:r w:rsidRPr="00534FDE">
        <w:rPr>
          <w:rFonts w:eastAsia="Arial"/>
          <w:b/>
          <w:sz w:val="28"/>
          <w:szCs w:val="28"/>
        </w:rPr>
        <w:t>целей:</w:t>
      </w:r>
    </w:p>
    <w:p w:rsidR="00FF041C" w:rsidRPr="001636BE" w:rsidRDefault="001636BE" w:rsidP="001636BE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41C" w:rsidRPr="00194634">
        <w:rPr>
          <w:rFonts w:eastAsia="Arial"/>
          <w:sz w:val="28"/>
          <w:szCs w:val="28"/>
        </w:rP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FF041C" w:rsidRPr="00194634" w:rsidRDefault="00FF041C" w:rsidP="00FF041C">
      <w:pPr>
        <w:tabs>
          <w:tab w:val="left" w:pos="0"/>
        </w:tabs>
        <w:spacing w:line="3" w:lineRule="exact"/>
        <w:jc w:val="both"/>
        <w:rPr>
          <w:rFonts w:eastAsia="Arial"/>
          <w:sz w:val="28"/>
          <w:szCs w:val="28"/>
        </w:rPr>
      </w:pPr>
    </w:p>
    <w:p w:rsidR="00FF041C" w:rsidRPr="00194634" w:rsidRDefault="001636BE" w:rsidP="001636BE">
      <w:pPr>
        <w:tabs>
          <w:tab w:val="left" w:pos="0"/>
        </w:tabs>
        <w:spacing w:line="22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 </w:t>
      </w:r>
      <w:r w:rsidR="00FF041C" w:rsidRPr="00194634">
        <w:rPr>
          <w:rFonts w:eastAsia="Arial"/>
          <w:sz w:val="28"/>
          <w:szCs w:val="28"/>
        </w:rPr>
        <w:t>формирование понимания истории как процесса эволюции общества, цивилизации и истории как науки;</w:t>
      </w:r>
    </w:p>
    <w:p w:rsidR="00FF041C" w:rsidRPr="00194634" w:rsidRDefault="00FF041C" w:rsidP="00FF041C">
      <w:pPr>
        <w:tabs>
          <w:tab w:val="left" w:pos="0"/>
        </w:tabs>
        <w:spacing w:line="3" w:lineRule="exact"/>
        <w:jc w:val="both"/>
        <w:rPr>
          <w:rFonts w:eastAsia="Arial"/>
          <w:sz w:val="28"/>
          <w:szCs w:val="28"/>
        </w:rPr>
      </w:pPr>
    </w:p>
    <w:p w:rsidR="00FF041C" w:rsidRPr="00194634" w:rsidRDefault="001636BE" w:rsidP="001636BE">
      <w:pPr>
        <w:tabs>
          <w:tab w:val="left" w:pos="0"/>
        </w:tabs>
        <w:spacing w:line="22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  </w:t>
      </w:r>
      <w:r w:rsidR="00FF041C" w:rsidRPr="00194634">
        <w:rPr>
          <w:rFonts w:eastAsia="Arial"/>
          <w:sz w:val="28"/>
          <w:szCs w:val="28"/>
        </w:rPr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FF041C" w:rsidRPr="00194634" w:rsidRDefault="00FF041C" w:rsidP="00FF041C">
      <w:pPr>
        <w:tabs>
          <w:tab w:val="left" w:pos="0"/>
        </w:tabs>
        <w:spacing w:line="3" w:lineRule="exact"/>
        <w:jc w:val="both"/>
        <w:rPr>
          <w:rFonts w:eastAsia="Arial"/>
          <w:sz w:val="28"/>
          <w:szCs w:val="28"/>
        </w:rPr>
      </w:pPr>
    </w:p>
    <w:p w:rsidR="00FF041C" w:rsidRPr="00194634" w:rsidRDefault="001636BE" w:rsidP="001636BE">
      <w:pPr>
        <w:tabs>
          <w:tab w:val="left" w:pos="0"/>
        </w:tabs>
        <w:spacing w:line="22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FF041C" w:rsidRPr="00194634">
        <w:rPr>
          <w:rFonts w:eastAsia="Arial"/>
          <w:sz w:val="28"/>
          <w:szCs w:val="28"/>
        </w:rPr>
        <w:t xml:space="preserve">развитие способности у </w:t>
      </w:r>
      <w:r w:rsidR="00FF041C">
        <w:rPr>
          <w:rFonts w:eastAsia="Arial"/>
          <w:sz w:val="28"/>
          <w:szCs w:val="28"/>
        </w:rPr>
        <w:t>студентов</w:t>
      </w:r>
      <w:r w:rsidR="00FF041C" w:rsidRPr="00194634">
        <w:rPr>
          <w:rFonts w:eastAsia="Arial"/>
          <w:sz w:val="28"/>
          <w:szCs w:val="28"/>
        </w:rPr>
        <w:t xml:space="preserve"> осмысливать важнейшие исторические события, процессы и явления;</w:t>
      </w:r>
    </w:p>
    <w:p w:rsidR="00FF041C" w:rsidRPr="00194634" w:rsidRDefault="00FF041C" w:rsidP="00FF041C">
      <w:pPr>
        <w:tabs>
          <w:tab w:val="left" w:pos="0"/>
        </w:tabs>
        <w:spacing w:line="3" w:lineRule="exact"/>
        <w:jc w:val="both"/>
        <w:rPr>
          <w:rFonts w:eastAsia="Arial"/>
          <w:sz w:val="28"/>
          <w:szCs w:val="28"/>
        </w:rPr>
      </w:pPr>
    </w:p>
    <w:p w:rsidR="00FF041C" w:rsidRPr="00194634" w:rsidRDefault="001636BE" w:rsidP="001636BE">
      <w:pPr>
        <w:tabs>
          <w:tab w:val="left" w:pos="0"/>
        </w:tabs>
        <w:spacing w:line="22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  </w:t>
      </w:r>
      <w:r w:rsidR="00FF041C" w:rsidRPr="00194634">
        <w:rPr>
          <w:rFonts w:eastAsia="Arial"/>
          <w:sz w:val="28"/>
          <w:szCs w:val="28"/>
        </w:rPr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FF041C" w:rsidRPr="00194634" w:rsidRDefault="00FF041C" w:rsidP="00FF041C">
      <w:pPr>
        <w:tabs>
          <w:tab w:val="left" w:pos="0"/>
        </w:tabs>
        <w:spacing w:line="4" w:lineRule="exact"/>
        <w:jc w:val="both"/>
        <w:rPr>
          <w:rFonts w:eastAsia="Arial"/>
          <w:sz w:val="28"/>
          <w:szCs w:val="28"/>
        </w:rPr>
      </w:pPr>
    </w:p>
    <w:p w:rsidR="00FF041C" w:rsidRPr="00194634" w:rsidRDefault="001636BE" w:rsidP="001636BE">
      <w:pPr>
        <w:tabs>
          <w:tab w:val="left" w:pos="0"/>
        </w:tabs>
        <w:spacing w:line="22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FF041C" w:rsidRPr="00194634">
        <w:rPr>
          <w:rFonts w:eastAsia="Arial"/>
          <w:sz w:val="28"/>
          <w:szCs w:val="28"/>
        </w:rPr>
        <w:t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FF041C" w:rsidRPr="00194634" w:rsidRDefault="00FF041C" w:rsidP="001636BE">
      <w:pPr>
        <w:ind w:firstLine="708"/>
        <w:jc w:val="both"/>
        <w:rPr>
          <w:sz w:val="28"/>
          <w:szCs w:val="28"/>
        </w:rPr>
      </w:pPr>
      <w:r w:rsidRPr="00194634">
        <w:rPr>
          <w:sz w:val="28"/>
          <w:szCs w:val="28"/>
        </w:rPr>
        <w:t>В  рабочую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образования, - программы подготовки специалистов среднего звена (ППССЗ).</w:t>
      </w:r>
    </w:p>
    <w:p w:rsidR="00FF041C" w:rsidRPr="00194634" w:rsidRDefault="00FF041C" w:rsidP="001636BE">
      <w:pPr>
        <w:ind w:firstLine="708"/>
        <w:jc w:val="both"/>
        <w:rPr>
          <w:sz w:val="28"/>
          <w:szCs w:val="28"/>
        </w:rPr>
      </w:pPr>
      <w:r w:rsidRPr="00194634">
        <w:rPr>
          <w:sz w:val="28"/>
          <w:szCs w:val="28"/>
        </w:rPr>
        <w:t>Программа предусматривает последовательность изучения учебного материала, уточняет виды самостоятельных работ, тематику  рефератов</w:t>
      </w:r>
      <w:r w:rsidRPr="00194634">
        <w:rPr>
          <w:color w:val="231F20"/>
          <w:sz w:val="28"/>
          <w:szCs w:val="28"/>
        </w:rPr>
        <w:t xml:space="preserve"> и индивидуальных проектов</w:t>
      </w:r>
      <w:r w:rsidRPr="00194634">
        <w:rPr>
          <w:sz w:val="28"/>
          <w:szCs w:val="28"/>
        </w:rPr>
        <w:t>, учитывая специфику программ подготовки специалистов среднего звена.</w:t>
      </w:r>
    </w:p>
    <w:p w:rsidR="00FF041C" w:rsidRDefault="00FF041C" w:rsidP="00FF041C">
      <w:pPr>
        <w:jc w:val="both"/>
        <w:rPr>
          <w:color w:val="231F20"/>
          <w:sz w:val="28"/>
          <w:szCs w:val="28"/>
        </w:rPr>
      </w:pPr>
      <w:r w:rsidRPr="00194634">
        <w:rPr>
          <w:color w:val="231F20"/>
          <w:sz w:val="28"/>
          <w:szCs w:val="28"/>
        </w:rPr>
        <w:t xml:space="preserve">           Рабочая 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 (ППССЗ)</w:t>
      </w:r>
      <w:r>
        <w:rPr>
          <w:color w:val="231F20"/>
          <w:sz w:val="28"/>
          <w:szCs w:val="28"/>
        </w:rPr>
        <w:t>.</w:t>
      </w:r>
    </w:p>
    <w:p w:rsidR="00FF041C" w:rsidRPr="00194634" w:rsidRDefault="00FF041C" w:rsidP="00FF041C">
      <w:pPr>
        <w:jc w:val="both"/>
        <w:rPr>
          <w:color w:val="231F20"/>
          <w:sz w:val="28"/>
          <w:szCs w:val="28"/>
        </w:rPr>
      </w:pPr>
    </w:p>
    <w:p w:rsidR="001636BE" w:rsidRDefault="001636BE" w:rsidP="001636BE">
      <w:pPr>
        <w:jc w:val="both"/>
        <w:rPr>
          <w:bCs/>
          <w:color w:val="000000"/>
          <w:sz w:val="28"/>
          <w:szCs w:val="28"/>
        </w:rPr>
      </w:pPr>
      <w:bookmarkStart w:id="1" w:name="page2"/>
      <w:bookmarkStart w:id="2" w:name="page5"/>
      <w:bookmarkEnd w:id="1"/>
      <w:bookmarkEnd w:id="2"/>
      <w:r>
        <w:rPr>
          <w:b/>
          <w:color w:val="000000"/>
          <w:sz w:val="28"/>
          <w:szCs w:val="28"/>
        </w:rPr>
        <w:t>1.5.  Результаты освоения учебной дисциплины</w:t>
      </w:r>
    </w:p>
    <w:p w:rsidR="00FF041C" w:rsidRPr="00194634" w:rsidRDefault="00FF041C" w:rsidP="00FF041C">
      <w:pPr>
        <w:spacing w:line="224" w:lineRule="exact"/>
        <w:jc w:val="both"/>
        <w:rPr>
          <w:sz w:val="28"/>
          <w:szCs w:val="28"/>
        </w:rPr>
      </w:pPr>
    </w:p>
    <w:p w:rsidR="00FF041C" w:rsidRPr="00194634" w:rsidRDefault="00FF041C" w:rsidP="001636BE">
      <w:pPr>
        <w:spacing w:line="235" w:lineRule="auto"/>
        <w:ind w:firstLine="708"/>
        <w:jc w:val="both"/>
        <w:rPr>
          <w:rFonts w:eastAsia="Arial"/>
          <w:b/>
          <w:sz w:val="28"/>
          <w:szCs w:val="28"/>
        </w:rPr>
      </w:pPr>
      <w:r w:rsidRPr="00194634">
        <w:rPr>
          <w:rFonts w:eastAsia="Arial"/>
          <w:sz w:val="28"/>
          <w:szCs w:val="28"/>
        </w:rPr>
        <w:t xml:space="preserve">Освоение содержания учебной дисциплины </w:t>
      </w:r>
      <w:r w:rsidR="00906688" w:rsidRPr="00BD7099">
        <w:rPr>
          <w:bCs/>
          <w:sz w:val="28"/>
          <w:szCs w:val="28"/>
        </w:rPr>
        <w:t>ОУД.05</w:t>
      </w:r>
      <w:r w:rsidR="00906688" w:rsidRPr="00EB1505">
        <w:rPr>
          <w:b/>
          <w:bCs/>
        </w:rPr>
        <w:t xml:space="preserve">  </w:t>
      </w:r>
      <w:r w:rsidR="00906688" w:rsidRPr="004C0BAE">
        <w:rPr>
          <w:sz w:val="28"/>
          <w:szCs w:val="28"/>
        </w:rPr>
        <w:t>История</w:t>
      </w:r>
      <w:r w:rsidR="00906688" w:rsidRPr="00194634">
        <w:rPr>
          <w:rFonts w:eastAsia="Arial"/>
          <w:sz w:val="28"/>
          <w:szCs w:val="28"/>
        </w:rPr>
        <w:t xml:space="preserve"> </w:t>
      </w:r>
      <w:r w:rsidRPr="00194634">
        <w:rPr>
          <w:rFonts w:eastAsia="Arial"/>
          <w:sz w:val="28"/>
          <w:szCs w:val="28"/>
        </w:rPr>
        <w:t xml:space="preserve">обеспечивает достижение студентами следующих </w:t>
      </w:r>
      <w:r w:rsidRPr="00194634">
        <w:rPr>
          <w:rFonts w:eastAsia="Arial"/>
          <w:b/>
          <w:sz w:val="28"/>
          <w:szCs w:val="28"/>
        </w:rPr>
        <w:t>результатов:</w:t>
      </w:r>
    </w:p>
    <w:p w:rsidR="00FF041C" w:rsidRPr="00194634" w:rsidRDefault="00FF041C" w:rsidP="00FF041C">
      <w:pPr>
        <w:spacing w:line="95" w:lineRule="exact"/>
        <w:jc w:val="both"/>
        <w:rPr>
          <w:sz w:val="28"/>
          <w:szCs w:val="28"/>
        </w:rPr>
      </w:pPr>
    </w:p>
    <w:p w:rsidR="00FF041C" w:rsidRPr="0088540F" w:rsidRDefault="00FF041C" w:rsidP="00FF041C">
      <w:pPr>
        <w:tabs>
          <w:tab w:val="left" w:pos="560"/>
        </w:tabs>
        <w:spacing w:line="239" w:lineRule="auto"/>
        <w:jc w:val="both"/>
        <w:rPr>
          <w:rFonts w:eastAsia="Arial"/>
          <w:sz w:val="28"/>
          <w:szCs w:val="28"/>
        </w:rPr>
      </w:pPr>
      <w:r w:rsidRPr="0088540F">
        <w:rPr>
          <w:rFonts w:eastAsia="Arial"/>
          <w:b/>
          <w:sz w:val="28"/>
          <w:szCs w:val="28"/>
        </w:rPr>
        <w:t>личностных:</w:t>
      </w:r>
    </w:p>
    <w:p w:rsidR="00FF041C" w:rsidRPr="00194634" w:rsidRDefault="00FF041C" w:rsidP="00FF041C">
      <w:pPr>
        <w:spacing w:line="1" w:lineRule="exact"/>
        <w:jc w:val="both"/>
        <w:rPr>
          <w:rFonts w:eastAsia="Arial"/>
          <w:sz w:val="28"/>
          <w:szCs w:val="28"/>
        </w:rPr>
      </w:pPr>
    </w:p>
    <w:p w:rsidR="00FF041C" w:rsidRPr="00194634" w:rsidRDefault="00FF041C" w:rsidP="00FF041C">
      <w:pPr>
        <w:tabs>
          <w:tab w:val="left" w:pos="860"/>
        </w:tabs>
        <w:spacing w:line="230" w:lineRule="auto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lastRenderedPageBreak/>
        <w:t>Л1</w:t>
      </w:r>
      <w:r>
        <w:rPr>
          <w:b/>
          <w:sz w:val="28"/>
          <w:szCs w:val="28"/>
        </w:rPr>
        <w:t xml:space="preserve"> - </w:t>
      </w:r>
      <w:r w:rsidRPr="00194634">
        <w:rPr>
          <w:rFonts w:eastAsia="Arial"/>
          <w:sz w:val="28"/>
          <w:szCs w:val="28"/>
        </w:rPr>
        <w:t>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FF041C" w:rsidRPr="00194634" w:rsidRDefault="00FF041C" w:rsidP="00FF041C">
      <w:pPr>
        <w:spacing w:line="2" w:lineRule="exact"/>
        <w:jc w:val="both"/>
        <w:rPr>
          <w:rFonts w:eastAsia="Arial"/>
          <w:sz w:val="28"/>
          <w:szCs w:val="28"/>
        </w:rPr>
      </w:pPr>
    </w:p>
    <w:p w:rsidR="00FF041C" w:rsidRPr="00194634" w:rsidRDefault="00FF041C" w:rsidP="00FF041C">
      <w:pPr>
        <w:tabs>
          <w:tab w:val="left" w:pos="860"/>
        </w:tabs>
        <w:spacing w:line="230" w:lineRule="auto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2 - </w:t>
      </w:r>
      <w:r w:rsidRPr="00194634">
        <w:rPr>
          <w:rFonts w:eastAsia="Arial"/>
          <w:sz w:val="28"/>
          <w:szCs w:val="28"/>
        </w:rPr>
        <w:t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FF041C" w:rsidRPr="00194634" w:rsidRDefault="00FF041C" w:rsidP="00FF041C">
      <w:pPr>
        <w:tabs>
          <w:tab w:val="left" w:pos="860"/>
        </w:tabs>
        <w:spacing w:line="230" w:lineRule="auto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3 - </w:t>
      </w:r>
      <w:r w:rsidRPr="00194634">
        <w:rPr>
          <w:rFonts w:eastAsia="Arial"/>
          <w:sz w:val="28"/>
          <w:szCs w:val="28"/>
        </w:rPr>
        <w:t>готовность к служению Отечеству, его защите;</w:t>
      </w:r>
    </w:p>
    <w:p w:rsidR="00FF041C" w:rsidRPr="00194634" w:rsidRDefault="00FF041C" w:rsidP="00FF041C">
      <w:pPr>
        <w:tabs>
          <w:tab w:val="left" w:pos="860"/>
        </w:tabs>
        <w:spacing w:line="230" w:lineRule="auto"/>
        <w:jc w:val="both"/>
        <w:rPr>
          <w:rFonts w:eastAsia="Arial"/>
          <w:sz w:val="28"/>
          <w:szCs w:val="28"/>
        </w:rPr>
      </w:pPr>
      <w:bookmarkStart w:id="3" w:name="page7"/>
      <w:bookmarkEnd w:id="3"/>
      <w:r w:rsidRPr="00BA458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4 - </w:t>
      </w:r>
      <w:r w:rsidRPr="00194634">
        <w:rPr>
          <w:rFonts w:eastAsia="Arial"/>
          <w:sz w:val="28"/>
          <w:szCs w:val="28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F041C" w:rsidRPr="00194634" w:rsidRDefault="00FF041C" w:rsidP="00FF041C">
      <w:pPr>
        <w:spacing w:line="2" w:lineRule="exact"/>
        <w:jc w:val="both"/>
        <w:rPr>
          <w:rFonts w:eastAsia="Arial"/>
          <w:sz w:val="28"/>
          <w:szCs w:val="28"/>
        </w:rPr>
      </w:pPr>
    </w:p>
    <w:p w:rsidR="00FF041C" w:rsidRPr="00194634" w:rsidRDefault="00FF041C" w:rsidP="00FF041C">
      <w:pPr>
        <w:tabs>
          <w:tab w:val="left" w:pos="860"/>
        </w:tabs>
        <w:spacing w:line="229" w:lineRule="auto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5 - </w:t>
      </w:r>
      <w:r w:rsidRPr="00194634">
        <w:rPr>
          <w:rFonts w:eastAsia="Arial"/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F041C" w:rsidRPr="00194634" w:rsidRDefault="00FF041C" w:rsidP="00FF041C">
      <w:pPr>
        <w:spacing w:line="4" w:lineRule="exact"/>
        <w:jc w:val="both"/>
        <w:rPr>
          <w:rFonts w:eastAsia="Arial"/>
          <w:sz w:val="28"/>
          <w:szCs w:val="28"/>
        </w:rPr>
      </w:pPr>
    </w:p>
    <w:p w:rsidR="00FF041C" w:rsidRPr="00194634" w:rsidRDefault="00FF041C" w:rsidP="00FF041C">
      <w:pPr>
        <w:tabs>
          <w:tab w:val="left" w:pos="860"/>
        </w:tabs>
        <w:spacing w:line="229" w:lineRule="auto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6 - </w:t>
      </w:r>
      <w:r w:rsidRPr="00194634">
        <w:rPr>
          <w:rFonts w:eastAsia="Arial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FF041C" w:rsidRPr="00194634" w:rsidRDefault="00FF041C" w:rsidP="00FF041C">
      <w:pPr>
        <w:spacing w:line="108" w:lineRule="exact"/>
        <w:jc w:val="both"/>
        <w:rPr>
          <w:rFonts w:eastAsia="Arial"/>
          <w:sz w:val="28"/>
          <w:szCs w:val="28"/>
        </w:rPr>
      </w:pPr>
    </w:p>
    <w:p w:rsidR="00FF041C" w:rsidRPr="009B5AB9" w:rsidRDefault="00FF041C" w:rsidP="00FF041C">
      <w:pPr>
        <w:tabs>
          <w:tab w:val="left" w:pos="560"/>
        </w:tabs>
        <w:spacing w:line="0" w:lineRule="atLeast"/>
        <w:jc w:val="both"/>
        <w:rPr>
          <w:rFonts w:eastAsia="Arial"/>
          <w:sz w:val="28"/>
          <w:szCs w:val="28"/>
        </w:rPr>
      </w:pPr>
      <w:r w:rsidRPr="009B5AB9">
        <w:rPr>
          <w:rFonts w:eastAsia="Arial"/>
          <w:b/>
          <w:sz w:val="28"/>
          <w:szCs w:val="28"/>
        </w:rPr>
        <w:t>ме</w:t>
      </w:r>
      <w:r w:rsidR="009B5AB9" w:rsidRPr="009B5AB9">
        <w:rPr>
          <w:rFonts w:eastAsia="Arial"/>
          <w:b/>
          <w:sz w:val="28"/>
          <w:szCs w:val="28"/>
        </w:rPr>
        <w:t>та</w:t>
      </w:r>
      <w:r w:rsidRPr="009B5AB9">
        <w:rPr>
          <w:rFonts w:eastAsia="Arial"/>
          <w:b/>
          <w:sz w:val="28"/>
          <w:szCs w:val="28"/>
        </w:rPr>
        <w:t>предметных:</w:t>
      </w:r>
    </w:p>
    <w:p w:rsidR="00FF041C" w:rsidRPr="00194634" w:rsidRDefault="00FF041C" w:rsidP="00FF041C">
      <w:pPr>
        <w:tabs>
          <w:tab w:val="left" w:pos="860"/>
        </w:tabs>
        <w:spacing w:line="230" w:lineRule="auto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П</w:t>
      </w:r>
      <w:r w:rsidRPr="00BA458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- </w:t>
      </w:r>
      <w:r w:rsidRPr="00194634">
        <w:rPr>
          <w:rFonts w:eastAsia="Arial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F041C" w:rsidRPr="00194634" w:rsidRDefault="00FF041C" w:rsidP="00FF041C">
      <w:pPr>
        <w:spacing w:line="3" w:lineRule="exact"/>
        <w:jc w:val="both"/>
        <w:rPr>
          <w:rFonts w:eastAsia="Arial"/>
          <w:sz w:val="28"/>
          <w:szCs w:val="28"/>
        </w:rPr>
      </w:pPr>
    </w:p>
    <w:p w:rsidR="00FF041C" w:rsidRPr="00194634" w:rsidRDefault="00FF041C" w:rsidP="00FF041C">
      <w:pPr>
        <w:tabs>
          <w:tab w:val="left" w:pos="860"/>
        </w:tabs>
        <w:spacing w:line="229" w:lineRule="auto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П2 - </w:t>
      </w:r>
      <w:r w:rsidRPr="00194634">
        <w:rPr>
          <w:rFonts w:eastAsia="Arial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F041C" w:rsidRPr="00194634" w:rsidRDefault="00FF041C" w:rsidP="00FF041C">
      <w:pPr>
        <w:spacing w:line="4" w:lineRule="exact"/>
        <w:jc w:val="both"/>
        <w:rPr>
          <w:rFonts w:eastAsia="Arial"/>
          <w:sz w:val="28"/>
          <w:szCs w:val="28"/>
        </w:rPr>
      </w:pPr>
    </w:p>
    <w:p w:rsidR="00FF041C" w:rsidRPr="00194634" w:rsidRDefault="00FF041C" w:rsidP="00FF041C">
      <w:pPr>
        <w:tabs>
          <w:tab w:val="left" w:pos="860"/>
        </w:tabs>
        <w:spacing w:line="230" w:lineRule="auto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П3 - </w:t>
      </w:r>
      <w:r w:rsidRPr="00194634">
        <w:rPr>
          <w:rFonts w:eastAsia="Arial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F041C" w:rsidRPr="00194634" w:rsidRDefault="00FF041C" w:rsidP="00FF041C">
      <w:pPr>
        <w:spacing w:line="2" w:lineRule="exact"/>
        <w:jc w:val="both"/>
        <w:rPr>
          <w:rFonts w:eastAsia="Arial"/>
          <w:sz w:val="28"/>
          <w:szCs w:val="28"/>
        </w:rPr>
      </w:pPr>
    </w:p>
    <w:p w:rsidR="00FF041C" w:rsidRPr="00194634" w:rsidRDefault="00FF041C" w:rsidP="00FF041C">
      <w:pPr>
        <w:tabs>
          <w:tab w:val="left" w:pos="860"/>
        </w:tabs>
        <w:spacing w:line="229" w:lineRule="auto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П4 - </w:t>
      </w:r>
      <w:r w:rsidRPr="00194634">
        <w:rPr>
          <w:rFonts w:eastAsia="Arial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FF041C" w:rsidRPr="00194634" w:rsidRDefault="00FF041C" w:rsidP="00FF041C">
      <w:pPr>
        <w:spacing w:line="4" w:lineRule="exact"/>
        <w:jc w:val="both"/>
        <w:rPr>
          <w:rFonts w:eastAsia="Arial"/>
          <w:sz w:val="28"/>
          <w:szCs w:val="28"/>
        </w:rPr>
      </w:pPr>
    </w:p>
    <w:p w:rsidR="00FF041C" w:rsidRPr="00194634" w:rsidRDefault="00FF041C" w:rsidP="00FF041C">
      <w:pPr>
        <w:tabs>
          <w:tab w:val="left" w:pos="860"/>
        </w:tabs>
        <w:spacing w:line="0" w:lineRule="atLeast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П5 - </w:t>
      </w:r>
      <w:r w:rsidRPr="00194634">
        <w:rPr>
          <w:rFonts w:eastAsia="Arial"/>
          <w:sz w:val="28"/>
          <w:szCs w:val="28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F041C" w:rsidRPr="00194634" w:rsidRDefault="00FF041C" w:rsidP="00FF041C">
      <w:pPr>
        <w:spacing w:line="194" w:lineRule="exact"/>
        <w:jc w:val="both"/>
        <w:rPr>
          <w:rFonts w:eastAsia="Arial"/>
          <w:sz w:val="28"/>
          <w:szCs w:val="28"/>
        </w:rPr>
      </w:pPr>
    </w:p>
    <w:p w:rsidR="00FF041C" w:rsidRPr="00194634" w:rsidRDefault="00FF041C" w:rsidP="00FF041C">
      <w:pPr>
        <w:tabs>
          <w:tab w:val="left" w:pos="860"/>
        </w:tabs>
        <w:spacing w:line="229" w:lineRule="auto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П6 - </w:t>
      </w:r>
      <w:r w:rsidRPr="00194634">
        <w:rPr>
          <w:rFonts w:eastAsia="Arial"/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FF041C" w:rsidRPr="00194634" w:rsidRDefault="00FF041C" w:rsidP="00FF041C">
      <w:pPr>
        <w:spacing w:line="107" w:lineRule="exact"/>
        <w:jc w:val="both"/>
        <w:rPr>
          <w:rFonts w:eastAsia="Arial"/>
          <w:sz w:val="28"/>
          <w:szCs w:val="28"/>
        </w:rPr>
      </w:pPr>
    </w:p>
    <w:p w:rsidR="00FF041C" w:rsidRPr="0088540F" w:rsidRDefault="00FF041C" w:rsidP="00FF041C">
      <w:pPr>
        <w:tabs>
          <w:tab w:val="left" w:pos="560"/>
        </w:tabs>
        <w:spacing w:line="239" w:lineRule="auto"/>
        <w:jc w:val="both"/>
        <w:rPr>
          <w:rFonts w:eastAsia="Arial"/>
          <w:sz w:val="28"/>
          <w:szCs w:val="28"/>
        </w:rPr>
      </w:pPr>
      <w:r w:rsidRPr="0088540F">
        <w:rPr>
          <w:rFonts w:eastAsia="Arial"/>
          <w:b/>
          <w:sz w:val="28"/>
          <w:szCs w:val="28"/>
        </w:rPr>
        <w:t>предметных:</w:t>
      </w:r>
    </w:p>
    <w:p w:rsidR="00FF041C" w:rsidRPr="00194634" w:rsidRDefault="00FF041C" w:rsidP="00FF041C">
      <w:pPr>
        <w:spacing w:line="1" w:lineRule="exact"/>
        <w:jc w:val="both"/>
        <w:rPr>
          <w:rFonts w:eastAsia="Arial"/>
          <w:sz w:val="28"/>
          <w:szCs w:val="28"/>
        </w:rPr>
      </w:pPr>
    </w:p>
    <w:p w:rsidR="00FF041C" w:rsidRPr="00194634" w:rsidRDefault="00FF041C" w:rsidP="00FF041C">
      <w:pPr>
        <w:tabs>
          <w:tab w:val="left" w:pos="860"/>
        </w:tabs>
        <w:spacing w:line="229" w:lineRule="auto"/>
        <w:jc w:val="both"/>
        <w:rPr>
          <w:rFonts w:eastAsia="Arial"/>
          <w:sz w:val="28"/>
          <w:szCs w:val="28"/>
        </w:rPr>
      </w:pPr>
      <w:r w:rsidRPr="00EE200F">
        <w:rPr>
          <w:b/>
          <w:sz w:val="28"/>
          <w:szCs w:val="28"/>
        </w:rPr>
        <w:t>П1</w:t>
      </w:r>
      <w:r>
        <w:rPr>
          <w:b/>
          <w:sz w:val="28"/>
          <w:szCs w:val="28"/>
        </w:rPr>
        <w:t xml:space="preserve">- </w:t>
      </w:r>
      <w:r w:rsidRPr="00194634">
        <w:rPr>
          <w:rFonts w:eastAsia="Arial"/>
          <w:sz w:val="28"/>
          <w:szCs w:val="28"/>
        </w:rPr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FF041C" w:rsidRPr="00194634" w:rsidRDefault="00FF041C" w:rsidP="00FF041C">
      <w:pPr>
        <w:spacing w:line="4" w:lineRule="exact"/>
        <w:jc w:val="both"/>
        <w:rPr>
          <w:rFonts w:eastAsia="Arial"/>
          <w:sz w:val="28"/>
          <w:szCs w:val="28"/>
        </w:rPr>
      </w:pPr>
    </w:p>
    <w:p w:rsidR="00FF041C" w:rsidRPr="00194634" w:rsidRDefault="00FF041C" w:rsidP="00FF041C">
      <w:pPr>
        <w:tabs>
          <w:tab w:val="left" w:pos="860"/>
        </w:tabs>
        <w:spacing w:line="229" w:lineRule="auto"/>
        <w:jc w:val="both"/>
        <w:rPr>
          <w:rFonts w:eastAsia="Arial"/>
          <w:sz w:val="28"/>
          <w:szCs w:val="28"/>
        </w:rPr>
      </w:pPr>
      <w:r w:rsidRPr="00EE200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2 - </w:t>
      </w:r>
      <w:r w:rsidRPr="00194634">
        <w:rPr>
          <w:rFonts w:eastAsia="Arial"/>
          <w:sz w:val="28"/>
          <w:szCs w:val="28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FF041C" w:rsidRPr="00194634" w:rsidRDefault="00FF041C" w:rsidP="00FF041C">
      <w:pPr>
        <w:spacing w:line="3" w:lineRule="exact"/>
        <w:jc w:val="both"/>
        <w:rPr>
          <w:rFonts w:eastAsia="Arial"/>
          <w:sz w:val="28"/>
          <w:szCs w:val="28"/>
        </w:rPr>
      </w:pPr>
    </w:p>
    <w:p w:rsidR="00FF041C" w:rsidRPr="00194634" w:rsidRDefault="00FF041C" w:rsidP="00FF041C">
      <w:pPr>
        <w:tabs>
          <w:tab w:val="left" w:pos="860"/>
        </w:tabs>
        <w:spacing w:line="229" w:lineRule="auto"/>
        <w:jc w:val="both"/>
        <w:rPr>
          <w:rFonts w:eastAsia="Arial"/>
          <w:sz w:val="28"/>
          <w:szCs w:val="28"/>
        </w:rPr>
      </w:pPr>
      <w:r w:rsidRPr="00EE200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3 - </w:t>
      </w:r>
      <w:r w:rsidRPr="00194634">
        <w:rPr>
          <w:rFonts w:eastAsia="Arial"/>
          <w:sz w:val="28"/>
          <w:szCs w:val="28"/>
        </w:rPr>
        <w:t>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FF041C" w:rsidRPr="00194634" w:rsidRDefault="00FF041C" w:rsidP="00FF041C">
      <w:pPr>
        <w:spacing w:line="3" w:lineRule="exact"/>
        <w:jc w:val="both"/>
        <w:rPr>
          <w:rFonts w:eastAsia="Arial"/>
          <w:sz w:val="28"/>
          <w:szCs w:val="28"/>
        </w:rPr>
      </w:pPr>
    </w:p>
    <w:p w:rsidR="00FF041C" w:rsidRPr="00194634" w:rsidRDefault="00FF041C" w:rsidP="00FF041C">
      <w:pPr>
        <w:tabs>
          <w:tab w:val="left" w:pos="860"/>
        </w:tabs>
        <w:spacing w:line="229" w:lineRule="auto"/>
        <w:jc w:val="both"/>
        <w:rPr>
          <w:rFonts w:eastAsia="Arial"/>
          <w:sz w:val="28"/>
          <w:szCs w:val="28"/>
        </w:rPr>
      </w:pPr>
      <w:r w:rsidRPr="00EE200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4 - </w:t>
      </w:r>
      <w:r w:rsidRPr="00194634">
        <w:rPr>
          <w:rFonts w:eastAsia="Arial"/>
          <w:sz w:val="28"/>
          <w:szCs w:val="28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FF041C" w:rsidRPr="00194634" w:rsidRDefault="00FF041C" w:rsidP="00FF041C">
      <w:pPr>
        <w:spacing w:line="3" w:lineRule="exact"/>
        <w:jc w:val="both"/>
        <w:rPr>
          <w:rFonts w:eastAsia="Arial"/>
          <w:sz w:val="28"/>
          <w:szCs w:val="28"/>
        </w:rPr>
      </w:pPr>
    </w:p>
    <w:p w:rsidR="00FF041C" w:rsidRPr="00194634" w:rsidRDefault="00FF041C" w:rsidP="00FF041C">
      <w:pPr>
        <w:tabs>
          <w:tab w:val="left" w:pos="860"/>
        </w:tabs>
        <w:spacing w:line="229" w:lineRule="auto"/>
        <w:jc w:val="both"/>
        <w:rPr>
          <w:rFonts w:eastAsia="Arial"/>
          <w:sz w:val="28"/>
          <w:szCs w:val="28"/>
        </w:rPr>
      </w:pPr>
      <w:r w:rsidRPr="00EE200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5 - </w:t>
      </w:r>
      <w:r w:rsidRPr="00194634">
        <w:rPr>
          <w:rFonts w:eastAsia="Arial"/>
          <w:sz w:val="28"/>
          <w:szCs w:val="28"/>
        </w:rPr>
        <w:t>сформированность умений вести диалог, обосновывать свою точку зрения в дискуссии по исторической тематике.</w:t>
      </w:r>
    </w:p>
    <w:p w:rsidR="00856928" w:rsidRPr="00AF2CD7" w:rsidRDefault="008D2643" w:rsidP="00856928">
      <w:pPr>
        <w:ind w:firstLine="3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</w:t>
      </w:r>
      <w:r w:rsidR="00856928" w:rsidRPr="00AF2CD7">
        <w:rPr>
          <w:b/>
          <w:bCs/>
          <w:sz w:val="28"/>
          <w:szCs w:val="28"/>
        </w:rPr>
        <w:t>ичностные результаты  (ЛР):</w:t>
      </w:r>
    </w:p>
    <w:p w:rsidR="00856928" w:rsidRDefault="00856928" w:rsidP="00856928">
      <w:pPr>
        <w:spacing w:line="367" w:lineRule="exact"/>
        <w:jc w:val="both"/>
        <w:rPr>
          <w:sz w:val="28"/>
          <w:szCs w:val="28"/>
        </w:rPr>
      </w:pPr>
      <w:r w:rsidRPr="00AF2CD7">
        <w:rPr>
          <w:b/>
          <w:bCs/>
          <w:sz w:val="28"/>
          <w:szCs w:val="28"/>
        </w:rPr>
        <w:t>ЛР</w:t>
      </w:r>
      <w:r w:rsidRPr="00AF2CD7">
        <w:rPr>
          <w:b/>
        </w:rPr>
        <w:t>1</w:t>
      </w:r>
      <w:r>
        <w:rPr>
          <w:b/>
        </w:rPr>
        <w:t xml:space="preserve"> - </w:t>
      </w:r>
      <w:r w:rsidRPr="00AF2CD7">
        <w:rPr>
          <w:sz w:val="28"/>
          <w:szCs w:val="28"/>
        </w:rPr>
        <w:t>Осознающий себя гражданином и защитником великой страны.</w:t>
      </w:r>
    </w:p>
    <w:p w:rsidR="00856928" w:rsidRPr="00AF2CD7" w:rsidRDefault="00856928" w:rsidP="00856928">
      <w:pPr>
        <w:spacing w:line="367" w:lineRule="exact"/>
        <w:jc w:val="both"/>
        <w:rPr>
          <w:sz w:val="28"/>
          <w:szCs w:val="28"/>
        </w:rPr>
      </w:pPr>
      <w:r w:rsidRPr="00AF2CD7">
        <w:rPr>
          <w:b/>
          <w:bCs/>
          <w:sz w:val="28"/>
          <w:szCs w:val="28"/>
        </w:rPr>
        <w:t>ЛР</w:t>
      </w:r>
      <w:r>
        <w:rPr>
          <w:b/>
          <w:bCs/>
          <w:sz w:val="28"/>
          <w:szCs w:val="28"/>
        </w:rPr>
        <w:t xml:space="preserve">2 - </w:t>
      </w:r>
      <w:r w:rsidRPr="00AF2CD7">
        <w:rPr>
          <w:sz w:val="28"/>
          <w:szCs w:val="28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856928" w:rsidRPr="00AF2CD7" w:rsidRDefault="00856928" w:rsidP="00856928">
      <w:pPr>
        <w:spacing w:line="367" w:lineRule="exact"/>
        <w:jc w:val="both"/>
        <w:rPr>
          <w:sz w:val="28"/>
          <w:szCs w:val="28"/>
        </w:rPr>
      </w:pPr>
      <w:r w:rsidRPr="00AF2CD7">
        <w:rPr>
          <w:b/>
          <w:bCs/>
          <w:sz w:val="28"/>
          <w:szCs w:val="28"/>
        </w:rPr>
        <w:t>ЛР</w:t>
      </w:r>
      <w:r>
        <w:rPr>
          <w:b/>
          <w:bCs/>
          <w:sz w:val="28"/>
          <w:szCs w:val="28"/>
        </w:rPr>
        <w:t xml:space="preserve">3 - </w:t>
      </w:r>
      <w:r w:rsidRPr="00AF2CD7">
        <w:rPr>
          <w:sz w:val="28"/>
          <w:szCs w:val="28"/>
        </w:rPr>
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856928" w:rsidRPr="00AF2CD7" w:rsidRDefault="00856928" w:rsidP="00856928">
      <w:pPr>
        <w:spacing w:line="367" w:lineRule="exact"/>
        <w:jc w:val="both"/>
        <w:rPr>
          <w:b/>
          <w:sz w:val="28"/>
          <w:szCs w:val="28"/>
        </w:rPr>
      </w:pPr>
      <w:r w:rsidRPr="00AF2CD7">
        <w:rPr>
          <w:b/>
          <w:bCs/>
          <w:sz w:val="28"/>
          <w:szCs w:val="28"/>
        </w:rPr>
        <w:t>ЛР5 -</w:t>
      </w:r>
      <w:r w:rsidRPr="00AF2CD7">
        <w:rPr>
          <w:sz w:val="28"/>
          <w:szCs w:val="28"/>
        </w:rPr>
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856928" w:rsidRPr="00AF2CD7" w:rsidRDefault="00856928" w:rsidP="00856928">
      <w:pPr>
        <w:spacing w:line="367" w:lineRule="exact"/>
        <w:jc w:val="both"/>
        <w:rPr>
          <w:b/>
          <w:sz w:val="28"/>
          <w:szCs w:val="28"/>
        </w:rPr>
      </w:pPr>
      <w:r w:rsidRPr="00AF2CD7">
        <w:rPr>
          <w:b/>
          <w:bCs/>
          <w:sz w:val="28"/>
          <w:szCs w:val="28"/>
        </w:rPr>
        <w:t xml:space="preserve">ЛР8 - </w:t>
      </w:r>
      <w:r w:rsidRPr="00AF2CD7">
        <w:rPr>
          <w:sz w:val="28"/>
          <w:szCs w:val="28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856928" w:rsidRPr="00AF2CD7" w:rsidRDefault="00856928" w:rsidP="00856928">
      <w:pPr>
        <w:spacing w:line="367" w:lineRule="exact"/>
        <w:jc w:val="both"/>
        <w:rPr>
          <w:b/>
          <w:sz w:val="28"/>
          <w:szCs w:val="28"/>
        </w:rPr>
      </w:pPr>
      <w:r w:rsidRPr="00AF2CD7">
        <w:rPr>
          <w:b/>
          <w:bCs/>
          <w:sz w:val="28"/>
          <w:szCs w:val="28"/>
        </w:rPr>
        <w:t>ЛР26 -</w:t>
      </w:r>
      <w:r w:rsidRPr="00AF2CD7">
        <w:rPr>
          <w:rFonts w:eastAsia="Calibri"/>
          <w:sz w:val="28"/>
          <w:szCs w:val="28"/>
        </w:rPr>
        <w:t xml:space="preserve"> Способный формировать проектные идеи и обеспечивать их ресурсно-программной деятельностью.</w:t>
      </w:r>
    </w:p>
    <w:p w:rsidR="00856928" w:rsidRPr="00AF2CD7" w:rsidRDefault="00856928" w:rsidP="00856928">
      <w:pPr>
        <w:spacing w:line="367" w:lineRule="exact"/>
        <w:jc w:val="both"/>
        <w:rPr>
          <w:rFonts w:eastAsia="Calibri"/>
          <w:sz w:val="28"/>
          <w:szCs w:val="28"/>
        </w:rPr>
      </w:pPr>
      <w:r w:rsidRPr="00AF2CD7">
        <w:rPr>
          <w:b/>
          <w:bCs/>
          <w:sz w:val="28"/>
          <w:szCs w:val="28"/>
        </w:rPr>
        <w:t xml:space="preserve">ЛР29 - </w:t>
      </w:r>
      <w:r w:rsidRPr="00AF2CD7">
        <w:rPr>
          <w:rFonts w:eastAsia="Calibri"/>
          <w:sz w:val="28"/>
          <w:szCs w:val="28"/>
        </w:rPr>
        <w:t xml:space="preserve"> Способный к художественному творчеству и развитию эстетического вкуса.</w:t>
      </w:r>
    </w:p>
    <w:p w:rsidR="00FF041C" w:rsidRDefault="00FF041C" w:rsidP="00FF041C">
      <w:pPr>
        <w:spacing w:line="367" w:lineRule="exact"/>
        <w:jc w:val="both"/>
        <w:rPr>
          <w:sz w:val="28"/>
          <w:szCs w:val="28"/>
        </w:rPr>
      </w:pPr>
    </w:p>
    <w:p w:rsidR="001636BE" w:rsidRDefault="001636BE" w:rsidP="00163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1.6. Количество часов на освоение рабочей программы дисциплины  </w:t>
      </w:r>
      <w:r>
        <w:rPr>
          <w:sz w:val="28"/>
          <w:szCs w:val="28"/>
        </w:rPr>
        <w:t xml:space="preserve">обязательной аудиторной учебной нагрузки студента </w:t>
      </w:r>
      <w:r>
        <w:rPr>
          <w:sz w:val="28"/>
          <w:szCs w:val="28"/>
          <w:u w:val="single"/>
        </w:rPr>
        <w:t>7</w:t>
      </w:r>
      <w:r w:rsidR="008D2643"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часов.</w:t>
      </w:r>
    </w:p>
    <w:p w:rsidR="00FF041C" w:rsidRDefault="00FF041C" w:rsidP="00FF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F041C" w:rsidRDefault="00FF041C" w:rsidP="00FF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F041C" w:rsidRPr="00A20A8B" w:rsidRDefault="00FF041C" w:rsidP="00FF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FF041C" w:rsidRPr="00A20A8B" w:rsidRDefault="00FF041C" w:rsidP="00FF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F041C" w:rsidRPr="00CE2CD5" w:rsidTr="000C29F2">
        <w:trPr>
          <w:trHeight w:val="460"/>
        </w:trPr>
        <w:tc>
          <w:tcPr>
            <w:tcW w:w="7904" w:type="dxa"/>
            <w:shd w:val="clear" w:color="auto" w:fill="auto"/>
          </w:tcPr>
          <w:p w:rsidR="00FF041C" w:rsidRPr="00CE2CD5" w:rsidRDefault="00FF041C" w:rsidP="000C29F2">
            <w:pPr>
              <w:jc w:val="center"/>
              <w:rPr>
                <w:sz w:val="28"/>
                <w:szCs w:val="28"/>
              </w:rPr>
            </w:pPr>
            <w:r w:rsidRPr="00CE2CD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041C" w:rsidRPr="00CE2CD5" w:rsidRDefault="00FF041C" w:rsidP="000C29F2">
            <w:pPr>
              <w:jc w:val="center"/>
              <w:rPr>
                <w:i/>
                <w:iCs/>
                <w:sz w:val="28"/>
                <w:szCs w:val="28"/>
              </w:rPr>
            </w:pPr>
            <w:r w:rsidRPr="00CE2CD5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FF041C" w:rsidRPr="00CE2CD5" w:rsidTr="00856928">
        <w:trPr>
          <w:trHeight w:val="413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856928" w:rsidRPr="00CE2CD5" w:rsidRDefault="00FF041C" w:rsidP="000C29F2">
            <w:pPr>
              <w:jc w:val="both"/>
              <w:rPr>
                <w:sz w:val="28"/>
                <w:szCs w:val="28"/>
              </w:rPr>
            </w:pPr>
            <w:r w:rsidRPr="00CE2CD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F041C" w:rsidRPr="009B3935" w:rsidRDefault="00FF041C" w:rsidP="000C29F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  <w:r w:rsidR="00856928">
              <w:rPr>
                <w:iCs/>
                <w:sz w:val="28"/>
                <w:szCs w:val="28"/>
              </w:rPr>
              <w:t>8</w:t>
            </w:r>
          </w:p>
        </w:tc>
      </w:tr>
      <w:tr w:rsidR="00856928" w:rsidRPr="00CE2CD5" w:rsidTr="00856928">
        <w:trPr>
          <w:trHeight w:val="24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856928" w:rsidRPr="00CE2CD5" w:rsidRDefault="00856928" w:rsidP="00A2642A">
            <w:pPr>
              <w:jc w:val="both"/>
              <w:rPr>
                <w:b/>
                <w:sz w:val="28"/>
                <w:szCs w:val="28"/>
              </w:rPr>
            </w:pPr>
            <w:r w:rsidRPr="00313E72">
              <w:rPr>
                <w:b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856928" w:rsidRDefault="00856928" w:rsidP="00A2642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856928" w:rsidRPr="00CE2CD5" w:rsidTr="000C29F2">
        <w:tc>
          <w:tcPr>
            <w:tcW w:w="7904" w:type="dxa"/>
            <w:shd w:val="clear" w:color="auto" w:fill="auto"/>
          </w:tcPr>
          <w:p w:rsidR="00856928" w:rsidRPr="00CE2CD5" w:rsidRDefault="00856928" w:rsidP="000C29F2">
            <w:pPr>
              <w:jc w:val="both"/>
              <w:rPr>
                <w:sz w:val="28"/>
                <w:szCs w:val="28"/>
              </w:rPr>
            </w:pPr>
            <w:r w:rsidRPr="00CE2CD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56928" w:rsidRPr="009B3935" w:rsidRDefault="00856928" w:rsidP="000C29F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856928" w:rsidRPr="00CE2CD5" w:rsidTr="000C29F2">
        <w:tc>
          <w:tcPr>
            <w:tcW w:w="7904" w:type="dxa"/>
            <w:shd w:val="clear" w:color="auto" w:fill="auto"/>
          </w:tcPr>
          <w:p w:rsidR="00856928" w:rsidRPr="00CE2CD5" w:rsidRDefault="00856928" w:rsidP="000C29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800" w:type="dxa"/>
            <w:shd w:val="clear" w:color="auto" w:fill="auto"/>
          </w:tcPr>
          <w:p w:rsidR="00856928" w:rsidRPr="009B3935" w:rsidRDefault="00856928" w:rsidP="00D242E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68</w:t>
            </w:r>
          </w:p>
        </w:tc>
      </w:tr>
      <w:tr w:rsidR="00856928" w:rsidRPr="00CE2CD5" w:rsidTr="000C29F2">
        <w:tc>
          <w:tcPr>
            <w:tcW w:w="7904" w:type="dxa"/>
            <w:shd w:val="clear" w:color="auto" w:fill="auto"/>
          </w:tcPr>
          <w:p w:rsidR="00856928" w:rsidRPr="00CE2CD5" w:rsidRDefault="00856928" w:rsidP="000C29F2">
            <w:pPr>
              <w:jc w:val="both"/>
              <w:rPr>
                <w:sz w:val="28"/>
                <w:szCs w:val="28"/>
              </w:rPr>
            </w:pPr>
            <w:r w:rsidRPr="00CE2CD5">
              <w:rPr>
                <w:sz w:val="28"/>
                <w:szCs w:val="28"/>
              </w:rPr>
              <w:t xml:space="preserve">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56928" w:rsidRPr="009B3935" w:rsidRDefault="00022067" w:rsidP="000C29F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="00856928">
              <w:rPr>
                <w:iCs/>
                <w:sz w:val="28"/>
                <w:szCs w:val="28"/>
              </w:rPr>
              <w:t>0</w:t>
            </w:r>
          </w:p>
        </w:tc>
      </w:tr>
      <w:tr w:rsidR="00856928" w:rsidRPr="00CE2CD5" w:rsidTr="000C29F2">
        <w:tc>
          <w:tcPr>
            <w:tcW w:w="7904" w:type="dxa"/>
            <w:shd w:val="clear" w:color="auto" w:fill="auto"/>
          </w:tcPr>
          <w:p w:rsidR="00856928" w:rsidRPr="00CE2CD5" w:rsidRDefault="00856928" w:rsidP="000C29F2">
            <w:pPr>
              <w:jc w:val="both"/>
              <w:rPr>
                <w:b/>
                <w:sz w:val="28"/>
                <w:szCs w:val="28"/>
              </w:rPr>
            </w:pPr>
            <w:r w:rsidRPr="00CE2CD5">
              <w:rPr>
                <w:b/>
                <w:sz w:val="28"/>
                <w:szCs w:val="28"/>
              </w:rPr>
              <w:t>Самостоятельная работа (всего)</w:t>
            </w:r>
          </w:p>
        </w:tc>
        <w:tc>
          <w:tcPr>
            <w:tcW w:w="1800" w:type="dxa"/>
            <w:shd w:val="clear" w:color="auto" w:fill="auto"/>
          </w:tcPr>
          <w:p w:rsidR="00856928" w:rsidRPr="009B3935" w:rsidRDefault="00856928" w:rsidP="000C29F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856928" w:rsidRPr="00CE2CD5" w:rsidTr="00A2642A">
        <w:trPr>
          <w:trHeight w:val="408"/>
        </w:trPr>
        <w:tc>
          <w:tcPr>
            <w:tcW w:w="9704" w:type="dxa"/>
            <w:gridSpan w:val="2"/>
            <w:shd w:val="clear" w:color="auto" w:fill="auto"/>
          </w:tcPr>
          <w:p w:rsidR="00856928" w:rsidRPr="00A46EA4" w:rsidRDefault="00856928" w:rsidP="00D242E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Промежуточная</w:t>
            </w:r>
            <w:r w:rsidRPr="00EC2652">
              <w:rPr>
                <w:iCs/>
                <w:sz w:val="28"/>
                <w:szCs w:val="28"/>
              </w:rPr>
              <w:t xml:space="preserve"> аттестация </w:t>
            </w:r>
            <w:r>
              <w:rPr>
                <w:iCs/>
                <w:sz w:val="28"/>
                <w:szCs w:val="28"/>
              </w:rPr>
              <w:t xml:space="preserve">-дифференцированный зачет  </w:t>
            </w:r>
          </w:p>
        </w:tc>
      </w:tr>
    </w:tbl>
    <w:p w:rsidR="00FF041C" w:rsidRPr="00A20A8B" w:rsidRDefault="00FF041C" w:rsidP="00FF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F041C" w:rsidRPr="00A20A8B" w:rsidSect="000C29F2">
          <w:headerReference w:type="default" r:id="rId9"/>
          <w:footerReference w:type="even" r:id="rId10"/>
          <w:footerReference w:type="default" r:id="rId11"/>
          <w:pgSz w:w="11906" w:h="16838"/>
          <w:pgMar w:top="1440" w:right="1080" w:bottom="1440" w:left="1080" w:header="708" w:footer="708" w:gutter="0"/>
          <w:cols w:space="720"/>
          <w:docGrid w:linePitch="326"/>
        </w:sectPr>
      </w:pPr>
    </w:p>
    <w:p w:rsidR="00AE10B8" w:rsidRDefault="00AE10B8" w:rsidP="00AE10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 w:cs="Times New Roman"/>
          <w:b w:val="0"/>
          <w:caps/>
        </w:rPr>
      </w:pPr>
      <w:r>
        <w:rPr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</w:rPr>
        <w:t>.2.   Тематический план и содержание учебной дисциплины</w:t>
      </w:r>
      <w:r>
        <w:rPr>
          <w:rFonts w:ascii="Times New Roman" w:hAnsi="Times New Roman" w:cs="Times New Roman"/>
          <w:caps/>
        </w:rPr>
        <w:t xml:space="preserve">  ОУД.05 ИСТОРИи</w:t>
      </w:r>
    </w:p>
    <w:tbl>
      <w:tblPr>
        <w:tblpPr w:leftFromText="180" w:rightFromText="180" w:vertAnchor="text" w:horzAnchor="margin" w:tblpXSpec="center" w:tblpY="193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3326"/>
        <w:gridCol w:w="1147"/>
        <w:gridCol w:w="13"/>
        <w:gridCol w:w="15"/>
        <w:gridCol w:w="10"/>
        <w:gridCol w:w="28"/>
        <w:gridCol w:w="5982"/>
        <w:gridCol w:w="1234"/>
        <w:gridCol w:w="3230"/>
      </w:tblGrid>
      <w:tr w:rsidR="00AE10B8" w:rsidTr="007F4774">
        <w:trPr>
          <w:trHeight w:val="1201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B8" w:rsidRDefault="00AE10B8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B8" w:rsidRDefault="00AE10B8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9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Содержание учебного материала, лабораторные и практические работы, самостоятельная работа студентов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B8" w:rsidRDefault="00AE10B8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Объем часов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B8" w:rsidRDefault="00AE10B8" w:rsidP="007F4774">
            <w:pPr>
              <w:spacing w:line="237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Franklin Gothic Medium"/>
                <w:b/>
                <w:sz w:val="28"/>
                <w:szCs w:val="28"/>
              </w:rPr>
              <w:t>Результаты освоения учебной дисциплины</w:t>
            </w:r>
          </w:p>
        </w:tc>
      </w:tr>
      <w:tr w:rsidR="00AE10B8" w:rsidTr="007F4774">
        <w:trPr>
          <w:trHeight w:val="291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B8" w:rsidRDefault="00AE10B8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B8" w:rsidRDefault="00AE10B8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B8" w:rsidRDefault="00AE10B8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B8" w:rsidRDefault="00AE10B8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AE10B8" w:rsidTr="007F4774">
        <w:trPr>
          <w:trHeight w:val="701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B8" w:rsidRDefault="00AE10B8" w:rsidP="007F4774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Раздел 1.Древнейшая стадия истории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B8" w:rsidRDefault="00AE10B8" w:rsidP="007F4774">
            <w:pPr>
              <w:pStyle w:val="Default"/>
              <w:ind w:left="459" w:hanging="459"/>
              <w:rPr>
                <w:lang w:eastAsia="en-US"/>
              </w:rPr>
            </w:pPr>
          </w:p>
          <w:p w:rsidR="00AE10B8" w:rsidRDefault="00AE10B8" w:rsidP="007F4774">
            <w:pPr>
              <w:pStyle w:val="Default"/>
              <w:rPr>
                <w:b/>
                <w:lang w:eastAsia="en-US"/>
              </w:rPr>
            </w:pPr>
          </w:p>
          <w:p w:rsidR="00AE10B8" w:rsidRDefault="00AE10B8" w:rsidP="007F4774">
            <w:pPr>
              <w:pStyle w:val="Default"/>
              <w:rPr>
                <w:b/>
                <w:lang w:eastAsia="en-US"/>
              </w:rPr>
            </w:pPr>
          </w:p>
          <w:p w:rsidR="00AE10B8" w:rsidRDefault="00AE10B8" w:rsidP="007F4774">
            <w:pPr>
              <w:pStyle w:val="Default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B8" w:rsidRDefault="00AE10B8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0B8" w:rsidRDefault="00AE10B8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AE10B8" w:rsidTr="007F4774">
        <w:trPr>
          <w:trHeight w:val="320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B8" w:rsidRDefault="00AE10B8" w:rsidP="007F4774">
            <w:pPr>
              <w:pStyle w:val="Defaul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1.1.</w:t>
            </w:r>
          </w:p>
          <w:p w:rsidR="00AE10B8" w:rsidRDefault="00AE10B8" w:rsidP="007F4774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Cs/>
                <w:lang w:eastAsia="en-US"/>
              </w:rPr>
              <w:t>Введение. Древнейшая стадия истории человечества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B8" w:rsidRDefault="00AE10B8" w:rsidP="007F4774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B8" w:rsidRDefault="00AE10B8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AE10B8" w:rsidRDefault="00AE10B8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E10B8" w:rsidRDefault="00AE10B8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E10B8" w:rsidRDefault="00AE10B8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E10B8" w:rsidRDefault="00AE10B8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0B8" w:rsidRDefault="00AE10B8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Л4, Л6, МП1,МП4,  П1, П2, П3,П5</w:t>
            </w:r>
          </w:p>
          <w:p w:rsidR="00AE10B8" w:rsidRDefault="00AE10B8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AE10B8" w:rsidTr="007F4774">
        <w:trPr>
          <w:trHeight w:val="320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B8" w:rsidRDefault="00AE10B8" w:rsidP="007F477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B8" w:rsidRDefault="00AE10B8" w:rsidP="007F4774">
            <w:pPr>
              <w:pStyle w:val="Default"/>
              <w:ind w:hanging="3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B8" w:rsidRDefault="00AE10B8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Происхождение человека. Люди эпохи палеолита. </w:t>
            </w:r>
            <w:r>
              <w:rPr>
                <w:rFonts w:eastAsia="Arial"/>
              </w:rPr>
              <w:t>Источники знаний о древнейшем человеке. Проблемы антропогенеза. Древнейшие виды человека. Расселение</w:t>
            </w:r>
            <w:bookmarkStart w:id="4" w:name="page8"/>
            <w:bookmarkEnd w:id="4"/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древнейших людей по земному шару. Появление человека современного вида. Палеолит. Родовая община. Достижения людей палеолита. Причины зарождения и особенности первобытной религии и искусства. Археологические памятники палеолита на территории России.</w:t>
            </w:r>
          </w:p>
          <w:p w:rsidR="00AE10B8" w:rsidRDefault="00AE10B8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Неолитическая революция и ее последствия. </w:t>
            </w:r>
            <w:r>
              <w:rPr>
                <w:rFonts w:eastAsia="Arial"/>
              </w:rPr>
              <w:t>Понятие«неолитическая революция». Причины неолитической революции. Зарождение производящего хозяйства, появление земледелия и животноводства. Прародина производящего хозяйства.</w:t>
            </w:r>
          </w:p>
          <w:p w:rsidR="00AE10B8" w:rsidRDefault="00AE10B8" w:rsidP="007F4774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rFonts w:eastAsia="Arial"/>
              </w:rPr>
              <w:t>Последствия неолитической революции. Неолитическая революция на территории современной России.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Первое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 xml:space="preserve">и второе общественное разделение труда. Появление ремесла и торговли. 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B8" w:rsidRDefault="00AE10B8" w:rsidP="007F4774">
            <w:pPr>
              <w:rPr>
                <w:bCs/>
                <w:lang w:eastAsia="en-US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B8" w:rsidRDefault="00AE10B8" w:rsidP="007F4774">
            <w:pPr>
              <w:rPr>
                <w:bCs/>
                <w:lang w:eastAsia="en-US"/>
              </w:rPr>
            </w:pPr>
          </w:p>
        </w:tc>
      </w:tr>
      <w:tr w:rsidR="00AE10B8" w:rsidTr="007F4774">
        <w:trPr>
          <w:trHeight w:val="32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B8" w:rsidRDefault="00AE10B8" w:rsidP="007F4774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Раздел 2.Цивилизации древнего мира.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B8" w:rsidRDefault="00AE10B8" w:rsidP="007F47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B8" w:rsidRDefault="00AE10B8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B8" w:rsidRDefault="007F4774" w:rsidP="007F4774">
            <w:pPr>
              <w:pStyle w:val="Defaul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0B8" w:rsidRDefault="00AE10B8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555D28" w:rsidTr="00A2642A">
        <w:trPr>
          <w:trHeight w:val="291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5D28" w:rsidRDefault="00555D28" w:rsidP="007F4774">
            <w:pPr>
              <w:pStyle w:val="Defaul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2.1.</w:t>
            </w:r>
          </w:p>
          <w:p w:rsidR="00555D28" w:rsidRDefault="00555D28" w:rsidP="007F4774">
            <w:pPr>
              <w:tabs>
                <w:tab w:val="left" w:pos="274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Цивилизации Древнего мира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28" w:rsidRDefault="00555D28" w:rsidP="007F4774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28" w:rsidRDefault="00555D28" w:rsidP="007F4774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  <w:p w:rsidR="00555D28" w:rsidRDefault="00555D28" w:rsidP="007F4774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555D28" w:rsidRDefault="00555D28" w:rsidP="007F4774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555D28" w:rsidRDefault="00555D28" w:rsidP="007F4774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555D28" w:rsidRDefault="00555D28" w:rsidP="007F4774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555D28" w:rsidRDefault="00555D28" w:rsidP="007F4774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55D28" w:rsidRDefault="00555D28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Л4, Л5, Л6, МП1, МП2, МП3, П4, П5</w:t>
            </w:r>
          </w:p>
          <w:p w:rsidR="00555D28" w:rsidRDefault="00555D28" w:rsidP="007F4774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555D28" w:rsidTr="00A2642A">
        <w:trPr>
          <w:trHeight w:val="3107"/>
        </w:trPr>
        <w:tc>
          <w:tcPr>
            <w:tcW w:w="3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D28" w:rsidRDefault="00555D28" w:rsidP="007F4774">
            <w:pPr>
              <w:rPr>
                <w:bCs/>
                <w:lang w:eastAsia="en-US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28" w:rsidRDefault="00555D28" w:rsidP="007F4774">
            <w:pPr>
              <w:pStyle w:val="Default"/>
              <w:ind w:hanging="3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№2</w:t>
            </w:r>
          </w:p>
        </w:tc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28" w:rsidRDefault="00555D28" w:rsidP="007F4774">
            <w:pPr>
              <w:jc w:val="both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Древнейшие государства. </w:t>
            </w:r>
            <w:r>
              <w:rPr>
                <w:rFonts w:eastAsia="Arial"/>
              </w:rPr>
              <w:t>Понятие цивилизации.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Особенности цивилизаций Древнего мира — древневосточной и античной. Специфика древнеегипетской цивилизации. Города-государства Шумера. Вавилон. Законы царя Хаммурапи. Финикийцы и их достижения. Древние евреи в Палестине. Хараппская цивилизация Индии. Индия под властью ариев. Зарождение древнекитайской цивилизации.</w:t>
            </w:r>
          </w:p>
          <w:p w:rsidR="00555D28" w:rsidRDefault="00555D28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Великие державы Древнего Востока. </w:t>
            </w:r>
            <w:r>
              <w:rPr>
                <w:rFonts w:eastAsia="Arial"/>
              </w:rPr>
              <w:t>Предпосылки складывания великих держав,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их особенности. Последствия появления великих держав. Хеттское царство. Ассирийская военная держава. Урарту. Мидийско-Персидская держава — крупнейшее государство Древнего Востока. Государства Индии. Объединение Китая. Империи Цинь и Хань.</w:t>
            </w:r>
          </w:p>
          <w:p w:rsidR="00555D28" w:rsidRDefault="00555D28" w:rsidP="007F4774">
            <w:pPr>
              <w:ind w:firstLine="720"/>
              <w:jc w:val="both"/>
              <w:rPr>
                <w:b/>
                <w:lang w:eastAsia="en-US"/>
              </w:rPr>
            </w:pPr>
            <w:r>
              <w:rPr>
                <w:rFonts w:eastAsia="Arial"/>
                <w:b/>
              </w:rPr>
              <w:t xml:space="preserve">Древняя Греция. Древний Рим. 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28" w:rsidRDefault="00555D28" w:rsidP="007F4774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28" w:rsidRDefault="00555D28" w:rsidP="007F4774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55D28" w:rsidTr="00A2642A">
        <w:trPr>
          <w:trHeight w:val="557"/>
        </w:trPr>
        <w:tc>
          <w:tcPr>
            <w:tcW w:w="3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28" w:rsidRDefault="00555D28" w:rsidP="007F4774">
            <w:pPr>
              <w:rPr>
                <w:bCs/>
                <w:lang w:eastAsia="en-US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28" w:rsidRDefault="00555D28" w:rsidP="007F4774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  <w:p w:rsidR="00555D28" w:rsidRDefault="00555D28" w:rsidP="007F4774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№3</w:t>
            </w:r>
          </w:p>
          <w:p w:rsidR="00555D28" w:rsidRDefault="00555D28" w:rsidP="007F4774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6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28" w:rsidRDefault="00555D28" w:rsidP="007F4774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451DB2">
              <w:rPr>
                <w:b/>
                <w:i/>
                <w:lang w:eastAsia="en-US"/>
              </w:rPr>
              <w:t>П</w:t>
            </w:r>
            <w:r>
              <w:rPr>
                <w:b/>
                <w:i/>
                <w:lang w:eastAsia="en-US"/>
              </w:rPr>
              <w:t>З</w:t>
            </w:r>
            <w:r w:rsidRPr="00451DB2">
              <w:rPr>
                <w:b/>
                <w:i/>
                <w:lang w:eastAsia="en-US"/>
              </w:rPr>
              <w:t xml:space="preserve"> №1</w:t>
            </w:r>
            <w:r>
              <w:rPr>
                <w:b/>
                <w:i/>
                <w:lang w:eastAsia="en-US"/>
              </w:rPr>
              <w:t xml:space="preserve"> «</w:t>
            </w:r>
            <w:r w:rsidRPr="002757E9">
              <w:rPr>
                <w:lang w:eastAsia="en-US"/>
              </w:rPr>
              <w:t xml:space="preserve">Культура и религия </w:t>
            </w:r>
            <w:r>
              <w:rPr>
                <w:lang w:eastAsia="en-US"/>
              </w:rPr>
              <w:t>Д</w:t>
            </w:r>
            <w:r w:rsidRPr="002757E9">
              <w:rPr>
                <w:lang w:eastAsia="en-US"/>
              </w:rPr>
              <w:t>ревнего мира</w:t>
            </w:r>
            <w:r>
              <w:rPr>
                <w:lang w:eastAsia="en-US"/>
              </w:rPr>
              <w:t>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28" w:rsidRDefault="00555D28" w:rsidP="007F47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28" w:rsidRDefault="00555D28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МП1, МП2,  МП4, МП5, П1, П2, П5</w:t>
            </w:r>
          </w:p>
          <w:p w:rsidR="00555D28" w:rsidRDefault="00555D28" w:rsidP="007F4774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rPr>
          <w:trHeight w:val="1163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274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Раздел 3.Цивилизации Запада и Востока в Средние века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pStyle w:val="Default"/>
              <w:jc w:val="both"/>
              <w:rPr>
                <w:rFonts w:eastAsia="Arial"/>
              </w:rPr>
            </w:pPr>
          </w:p>
          <w:p w:rsidR="007F4774" w:rsidRDefault="007F4774" w:rsidP="007F4774">
            <w:pPr>
              <w:pStyle w:val="Default"/>
              <w:jc w:val="both"/>
              <w:rPr>
                <w:rFonts w:eastAsia="Arial"/>
              </w:rPr>
            </w:pPr>
          </w:p>
          <w:p w:rsidR="007F4774" w:rsidRDefault="007F4774" w:rsidP="007F4774">
            <w:pPr>
              <w:pStyle w:val="Default"/>
              <w:jc w:val="both"/>
              <w:rPr>
                <w:rFonts w:eastAsia="Aria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Pr="007F4774" w:rsidRDefault="007F4774" w:rsidP="007F477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F4774">
              <w:rPr>
                <w:rFonts w:eastAsia="Calibri"/>
                <w:b/>
                <w:bCs/>
                <w:lang w:eastAsia="en-US"/>
              </w:rPr>
              <w:t>10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347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3.1.</w:t>
            </w:r>
          </w:p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>Восток в Средние века.</w:t>
            </w:r>
          </w:p>
          <w:p w:rsidR="007F4774" w:rsidRDefault="007F4774" w:rsidP="007F4774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Л4, Л6, МП,1МП4,  П1, П2, </w:t>
            </w:r>
            <w:r>
              <w:rPr>
                <w:bCs/>
                <w:lang w:eastAsia="en-US"/>
              </w:rPr>
              <w:lastRenderedPageBreak/>
              <w:t>П3,П5</w:t>
            </w: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rPr>
          <w:trHeight w:val="1760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ind w:firstLine="33"/>
              <w:jc w:val="both"/>
              <w:rPr>
                <w:rFonts w:eastAsia="Arial"/>
              </w:rPr>
            </w:pPr>
            <w:r>
              <w:rPr>
                <w:b/>
                <w:lang w:eastAsia="en-US"/>
              </w:rPr>
              <w:t>Занятие №4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.</w:t>
            </w:r>
            <w:r>
              <w:rPr>
                <w:rFonts w:eastAsia="Arial"/>
                <w:b/>
              </w:rPr>
              <w:t xml:space="preserve"> Восток в Средние века. </w:t>
            </w:r>
            <w:r>
              <w:rPr>
                <w:rFonts w:eastAsia="Arial"/>
              </w:rPr>
              <w:t>Средневековая Индия.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Ислам в Индии.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Делийский султанат. Культура средневековой Индии. Особенности развития Китая. Административно-бюрократическая система. Китайская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культура и ее влияние на соседние народы. Становление и эволюция государственности в Японии. Самураи. Правление сёгунов.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rFonts w:eastAsia="Calibri"/>
                <w:bCs/>
                <w:lang w:eastAsia="en-US"/>
              </w:rPr>
            </w:pPr>
          </w:p>
        </w:tc>
      </w:tr>
      <w:tr w:rsidR="007F4774" w:rsidTr="007F4774">
        <w:trPr>
          <w:trHeight w:val="327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Тема 3.2.</w:t>
            </w:r>
          </w:p>
          <w:p w:rsidR="007F4774" w:rsidRDefault="007F4774" w:rsidP="007F4774">
            <w:pPr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Арабско-мусульманская цивилизация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center" w:pos="6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Л2,Л4, Л6, МП,1МП4,  П1, П2, П3,П5</w:t>
            </w:r>
          </w:p>
          <w:p w:rsidR="007F4774" w:rsidRDefault="007F4774" w:rsidP="007F4774">
            <w:pPr>
              <w:jc w:val="both"/>
              <w:rPr>
                <w:b/>
                <w:bCs/>
                <w:color w:val="FFFFFF" w:themeColor="background1"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rPr>
          <w:trHeight w:val="1647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i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rFonts w:eastAsia="Arial"/>
              </w:rPr>
            </w:pPr>
            <w:r>
              <w:rPr>
                <w:b/>
                <w:lang w:eastAsia="en-US"/>
              </w:rPr>
              <w:t>Занятие №5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Возникновение ислама. Арабские завоевания. </w:t>
            </w:r>
            <w:r>
              <w:rPr>
                <w:rFonts w:eastAsia="Arial"/>
              </w:rPr>
              <w:t>Арабы.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Мухаммед и его учение.</w:t>
            </w:r>
          </w:p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  <w:r>
              <w:rPr>
                <w:rFonts w:eastAsia="Arial"/>
              </w:rPr>
              <w:t>Возникновение ислама. Основы мусульманского вероучения. Образование Арабского халифата. Арабские завоевания. Распад халифата.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Культура исламского мира.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Развитие науки.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bCs/>
                <w:color w:val="FFFFFF" w:themeColor="background1"/>
                <w:lang w:eastAsia="en-US"/>
              </w:rPr>
            </w:pPr>
          </w:p>
        </w:tc>
      </w:tr>
      <w:tr w:rsidR="007F4774" w:rsidTr="007F4774">
        <w:trPr>
          <w:trHeight w:val="367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3.3.</w:t>
            </w:r>
          </w:p>
          <w:p w:rsidR="007F4774" w:rsidRDefault="007F4774" w:rsidP="007F4774">
            <w:pPr>
              <w:jc w:val="both"/>
              <w:rPr>
                <w:b/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Становление западноевропейской цивилизации, ее расцвет</w:t>
            </w:r>
          </w:p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</w:p>
          <w:p w:rsidR="007F4774" w:rsidRDefault="007F4774" w:rsidP="007F4774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Л2,Л4, Л6, МП,1МП4,  П1, П2, П3,П4,П5</w:t>
            </w:r>
          </w:p>
          <w:p w:rsidR="007F4774" w:rsidRDefault="007F4774" w:rsidP="007F4774">
            <w:pPr>
              <w:jc w:val="both"/>
              <w:rPr>
                <w:b/>
                <w:bCs/>
                <w:color w:val="FFFFFF" w:themeColor="background1"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rPr>
          <w:trHeight w:val="839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№6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ind w:firstLine="720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Великое переселение народов и образование варварских королевств в Европе.</w:t>
            </w:r>
          </w:p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Средние века: понятие, хронологические рамки, периодизация. Варвары и их вторжения на территорию Римской империи. Варварские королевства, особенности отношений варваров и </w:t>
            </w:r>
            <w:r w:rsidRPr="007F4774">
              <w:rPr>
                <w:rFonts w:eastAsia="Arial"/>
              </w:rPr>
              <w:t>римского</w:t>
            </w:r>
            <w:r>
              <w:rPr>
                <w:rFonts w:eastAsia="Arial"/>
              </w:rPr>
              <w:t xml:space="preserve"> населения в различных королевствах. </w:t>
            </w:r>
          </w:p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Основные черты западноевропейского феодализма. </w:t>
            </w:r>
            <w:r>
              <w:rPr>
                <w:rFonts w:eastAsia="Arial"/>
              </w:rPr>
              <w:t>Средневековое общество.</w:t>
            </w:r>
          </w:p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Феодализм: понятие, основные черты. Феодальное землевладение, вассально-ленные отношения. Структура и сословия средневекового общества. Крестьяне, хозяйственная жизнь, крестьянская община. Феодалы. Феодальный замок. Рыцари, рыцарская культура.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 xml:space="preserve">Средневековый западноевропейский город. Католическая церковь в </w:t>
            </w:r>
            <w:r>
              <w:rPr>
                <w:rFonts w:eastAsia="Arial"/>
              </w:rPr>
              <w:lastRenderedPageBreak/>
              <w:t>Средние века. Крестовые походы.</w:t>
            </w:r>
          </w:p>
          <w:p w:rsidR="007F4774" w:rsidRPr="007F4774" w:rsidRDefault="007F4774" w:rsidP="007F4774">
            <w:pPr>
              <w:ind w:firstLine="720"/>
              <w:jc w:val="both"/>
              <w:rPr>
                <w:b/>
                <w:lang w:eastAsia="en-US"/>
              </w:rPr>
            </w:pPr>
            <w:r w:rsidRPr="007F4774">
              <w:rPr>
                <w:rFonts w:eastAsia="Arial"/>
                <w:b/>
              </w:rPr>
              <w:t xml:space="preserve">Зарождение централизованных государств в Европе. </w:t>
            </w: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bCs/>
                <w:color w:val="FFFFFF" w:themeColor="background1"/>
                <w:lang w:eastAsia="en-US"/>
              </w:rPr>
            </w:pPr>
          </w:p>
        </w:tc>
      </w:tr>
      <w:tr w:rsidR="007F4774" w:rsidTr="007F4774">
        <w:trPr>
          <w:trHeight w:val="71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  <w:p w:rsidR="007F4774" w:rsidRPr="00D755CE" w:rsidRDefault="007F4774" w:rsidP="007F47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№7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rPr>
                <w:lang w:eastAsia="en-US"/>
              </w:rPr>
            </w:pPr>
            <w:r w:rsidRPr="00D755CE">
              <w:rPr>
                <w:b/>
                <w:lang w:eastAsia="en-US"/>
              </w:rPr>
              <w:t>П</w:t>
            </w:r>
            <w:r>
              <w:rPr>
                <w:b/>
                <w:lang w:eastAsia="en-US"/>
              </w:rPr>
              <w:t xml:space="preserve">З </w:t>
            </w:r>
            <w:r w:rsidRPr="00D755CE">
              <w:rPr>
                <w:b/>
                <w:lang w:eastAsia="en-US"/>
              </w:rPr>
              <w:t>№</w:t>
            </w:r>
            <w:r>
              <w:rPr>
                <w:b/>
                <w:lang w:eastAsia="en-US"/>
              </w:rPr>
              <w:t>2  «</w:t>
            </w:r>
            <w:r w:rsidRPr="00677469">
              <w:rPr>
                <w:lang w:eastAsia="en-US"/>
              </w:rPr>
              <w:t>Зарождение це</w:t>
            </w:r>
            <w:r>
              <w:rPr>
                <w:lang w:eastAsia="en-US"/>
              </w:rPr>
              <w:t>н</w:t>
            </w:r>
            <w:r w:rsidRPr="00677469">
              <w:rPr>
                <w:lang w:eastAsia="en-US"/>
              </w:rPr>
              <w:t>трализованных гос</w:t>
            </w:r>
            <w:r>
              <w:rPr>
                <w:lang w:eastAsia="en-US"/>
              </w:rPr>
              <w:t>у</w:t>
            </w:r>
            <w:r w:rsidRPr="00677469">
              <w:rPr>
                <w:lang w:eastAsia="en-US"/>
              </w:rPr>
              <w:t>дарств в Европе»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МП1, МП2,  МП4, МП5, П1, П2, П5</w:t>
            </w:r>
          </w:p>
          <w:p w:rsidR="007F4774" w:rsidRDefault="007F4774" w:rsidP="007F4774">
            <w:pPr>
              <w:rPr>
                <w:b/>
                <w:bCs/>
                <w:color w:val="FFFFFF" w:themeColor="background1"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rPr>
          <w:trHeight w:val="237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3.4.</w:t>
            </w:r>
          </w:p>
          <w:p w:rsidR="007F4774" w:rsidRDefault="007F4774" w:rsidP="007F4774">
            <w:pPr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Византийская</w:t>
            </w:r>
          </w:p>
          <w:p w:rsidR="007F4774" w:rsidRDefault="007F4774" w:rsidP="007F4774">
            <w:pPr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цивилизация</w:t>
            </w:r>
          </w:p>
          <w:p w:rsidR="007F4774" w:rsidRDefault="007F4774" w:rsidP="007F477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Л2,Л4, Л6, МП,1МП4,  П1, П2, П3,П4,П5</w:t>
            </w: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rPr>
          <w:trHeight w:val="2519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i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№8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ind w:firstLine="720"/>
              <w:jc w:val="both"/>
              <w:rPr>
                <w:b/>
                <w:lang w:eastAsia="en-US"/>
              </w:rPr>
            </w:pPr>
            <w:r>
              <w:rPr>
                <w:rFonts w:eastAsia="Arial"/>
                <w:b/>
              </w:rPr>
              <w:t xml:space="preserve">Византийская империя. </w:t>
            </w:r>
            <w:r>
              <w:rPr>
                <w:rFonts w:eastAsia="Arial"/>
              </w:rPr>
              <w:t>Территория Византии.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Византийская империя: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власть,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управление. Расцвет Византии при Юстиниане. Византия и славяне,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славянизация Балкан.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Принятие христианства славянскими народами. Турецкие завоевания и падение Византии. Культура Византии. Искусство,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иконопись,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архитектура.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Влияние Византии на государственность и культуру России.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bCs/>
                <w:lang w:eastAsia="en-US"/>
              </w:rPr>
            </w:pPr>
          </w:p>
        </w:tc>
      </w:tr>
      <w:tr w:rsidR="007F4774" w:rsidTr="007F4774">
        <w:trPr>
          <w:trHeight w:val="839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Раздел 4. От Древней  Руси к Российскому государству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</w:p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</w:p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</w:p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774" w:rsidRDefault="007F4774" w:rsidP="007F4774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7F4774" w:rsidTr="007F4774">
        <w:trPr>
          <w:trHeight w:val="408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4.1.</w:t>
            </w: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lastRenderedPageBreak/>
              <w:t>Образование Древнерусского государства</w:t>
            </w: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Л1, Л2,  Л3, МП1, МП2,  </w:t>
            </w:r>
            <w:r>
              <w:rPr>
                <w:bCs/>
                <w:lang w:eastAsia="en-US"/>
              </w:rPr>
              <w:lastRenderedPageBreak/>
              <w:t>МП4, МП5, П1, П2, П5</w:t>
            </w:r>
          </w:p>
          <w:p w:rsidR="007F4774" w:rsidRDefault="007F4774" w:rsidP="007F4774">
            <w:pPr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rPr>
          <w:trHeight w:val="5220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№9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Образование Древнерусского государства. </w:t>
            </w:r>
            <w:r>
              <w:rPr>
                <w:rFonts w:eastAsia="Arial"/>
              </w:rPr>
              <w:t>Восточные славяне: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происхождение, расселение, занятия, общественное устройство. Предпосылки и причины образования Древнерусского государства. Новгород и Киев — центры древнерусской государственности. Формирование княжеской власти(князь и дружина,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полюдье). Первые русские князья, их внутренняя и внешняя политика. Походы Святослава.</w:t>
            </w:r>
          </w:p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Крещение Руси и его значение. </w:t>
            </w:r>
            <w:r>
              <w:rPr>
                <w:rFonts w:eastAsia="Arial"/>
              </w:rPr>
              <w:t>Начало правления князя Владимира Святославича. Крещение Руси: причины, основные события, значение. Христианство и язычество</w:t>
            </w:r>
          </w:p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r w:rsidRPr="007F4774">
              <w:rPr>
                <w:rFonts w:eastAsia="Arial"/>
                <w:b/>
              </w:rPr>
              <w:t>Политическая раздробленность:</w:t>
            </w:r>
            <w:r w:rsidR="00A2642A">
              <w:rPr>
                <w:rFonts w:eastAsia="Arial"/>
                <w:b/>
              </w:rPr>
              <w:t xml:space="preserve"> </w:t>
            </w:r>
            <w:r w:rsidRPr="007F4774">
              <w:rPr>
                <w:rFonts w:eastAsia="Arial"/>
                <w:b/>
              </w:rPr>
              <w:t>причины и последтвия.</w:t>
            </w:r>
            <w:r>
              <w:rPr>
                <w:rFonts w:eastAsia="Arial"/>
              </w:rPr>
              <w:t xml:space="preserve"> Крупнейшие самостоятельные центры Руси. Зарождение стремления к объединению русских земель. </w:t>
            </w:r>
          </w:p>
          <w:p w:rsidR="007F4774" w:rsidRDefault="007F4774" w:rsidP="007F4774">
            <w:pPr>
              <w:ind w:firstLine="720"/>
              <w:jc w:val="both"/>
              <w:rPr>
                <w:b/>
                <w:lang w:eastAsia="en-US"/>
              </w:rPr>
            </w:pPr>
            <w:r>
              <w:rPr>
                <w:rFonts w:eastAsia="Arial"/>
                <w:b/>
              </w:rPr>
              <w:t xml:space="preserve">Монгольское завоевание и его последствия. </w:t>
            </w:r>
            <w:r>
              <w:rPr>
                <w:rFonts w:eastAsia="Arial"/>
              </w:rPr>
              <w:t>Монгольское нашествие.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Сражение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на Калке. Поход монголов на Северо-Западную Русь. Героическая оборона русских городов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bCs/>
                <w:lang w:eastAsia="en-US"/>
              </w:rPr>
            </w:pPr>
          </w:p>
        </w:tc>
      </w:tr>
      <w:tr w:rsidR="007F4774" w:rsidTr="007F4774">
        <w:trPr>
          <w:trHeight w:val="1170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№10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ПЗ №3</w:t>
            </w:r>
            <w:r>
              <w:rPr>
                <w:lang w:eastAsia="en-US"/>
              </w:rPr>
              <w:t xml:space="preserve"> «Крещение Руси его значение»</w:t>
            </w:r>
          </w:p>
          <w:p w:rsidR="007F4774" w:rsidRDefault="007F4774" w:rsidP="007F4774">
            <w:pPr>
              <w:pStyle w:val="Default"/>
              <w:jc w:val="both"/>
              <w:rPr>
                <w:lang w:eastAsia="en-US"/>
              </w:rPr>
            </w:pPr>
          </w:p>
          <w:p w:rsidR="007F4774" w:rsidRDefault="007F4774" w:rsidP="007F4774">
            <w:pPr>
              <w:pStyle w:val="Default"/>
              <w:jc w:val="both"/>
              <w:rPr>
                <w:lang w:eastAsia="en-US"/>
              </w:rPr>
            </w:pPr>
          </w:p>
          <w:p w:rsidR="007F4774" w:rsidRDefault="007F4774" w:rsidP="007F4774">
            <w:pPr>
              <w:pStyle w:val="Default"/>
              <w:jc w:val="both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МП1, МП2,  МП4, МП5, П1, П2, П5</w:t>
            </w:r>
          </w:p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rPr>
          <w:trHeight w:val="300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4.</w:t>
            </w:r>
            <w:r w:rsidR="00555D2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.</w:t>
            </w: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Образование единого Русского государства 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Л5, Л6, МП1, МП2, МП3, МП4, МП5,  П2, П3, П4, П5</w:t>
            </w: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rPr>
          <w:trHeight w:val="760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i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№11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Начало возвышения Москвы. </w:t>
            </w:r>
            <w:r>
              <w:rPr>
                <w:rFonts w:eastAsia="Arial"/>
              </w:rPr>
              <w:t>Причины и основные этапы объединения русских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 xml:space="preserve">земель. Москва и Тверь: борьба за великое княжение. Причины и ход возвышения Москвы. Княжеская власть и церковь. Дмитрий Донской. Начало борьбы с ордынским </w:t>
            </w:r>
            <w:r>
              <w:rPr>
                <w:rFonts w:eastAsia="Arial"/>
              </w:rPr>
              <w:lastRenderedPageBreak/>
              <w:t>владычеством. Куликовская битва, ее значение.</w:t>
            </w:r>
          </w:p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  <w:r>
              <w:rPr>
                <w:rFonts w:eastAsia="Arial"/>
                <w:b/>
              </w:rPr>
              <w:t xml:space="preserve">Образование единого Русского государства. </w:t>
            </w:r>
            <w:r>
              <w:rPr>
                <w:rFonts w:eastAsia="Arial"/>
              </w:rPr>
              <w:t>Русь при преемниках Дмитрия Донского. Автокефалия Русской православной церкви.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Иван III. Присоединение Новгорода. Завершение объединения русских земель. Прекращение зависимости Руси от Золотой Орды. Образование единого Русского государства и его значение.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Усиление великокняжеской власти. Судебник 1497 года. Положение крестьян,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ограничение их свободы.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Предпосылки и начало складывания крепостнической системы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279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Раздел 5. </w:t>
            </w:r>
          </w:p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Россия в </w:t>
            </w:r>
            <w:r>
              <w:rPr>
                <w:b/>
                <w:bCs/>
                <w:sz w:val="28"/>
                <w:szCs w:val="28"/>
                <w:lang w:val="en-US"/>
              </w:rPr>
              <w:t>XVI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en-US"/>
              </w:rPr>
              <w:t>XVII</w:t>
            </w:r>
            <w:r>
              <w:rPr>
                <w:b/>
                <w:bCs/>
                <w:sz w:val="28"/>
                <w:szCs w:val="28"/>
              </w:rPr>
              <w:t xml:space="preserve"> веках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395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5.1.</w:t>
            </w:r>
          </w:p>
          <w:p w:rsidR="007F4774" w:rsidRDefault="007F4774" w:rsidP="007F4774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Россия в царствовании Ивана Грозного</w:t>
            </w: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keepNext/>
              <w:widowControl w:val="0"/>
              <w:autoSpaceDE w:val="0"/>
              <w:autoSpaceDN w:val="0"/>
              <w:adjustRightInd w:val="0"/>
              <w:ind w:left="-5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Л4,, Л6, МП1, МП2,  МП4, МП5,  П2, П4</w:t>
            </w: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rPr>
          <w:trHeight w:val="3573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№12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Россия в царствовании Ивана Грозного</w:t>
            </w:r>
          </w:p>
          <w:p w:rsidR="007F4774" w:rsidRDefault="007F4774" w:rsidP="007F4774">
            <w:pPr>
              <w:ind w:firstLine="34"/>
              <w:jc w:val="both"/>
              <w:rPr>
                <w:b/>
                <w:lang w:eastAsia="en-US"/>
              </w:rPr>
            </w:pPr>
            <w:r>
              <w:rPr>
                <w:rFonts w:eastAsia="Franklin Gothic Medium"/>
              </w:rPr>
              <w:t>Россия в ХVI - ХVII веках: от великого княжества к царству</w:t>
            </w:r>
            <w:r w:rsidR="00A2642A">
              <w:rPr>
                <w:rFonts w:eastAsia="Franklin Gothic Medium"/>
              </w:rPr>
              <w:t xml:space="preserve"> </w:t>
            </w:r>
            <w:r>
              <w:rPr>
                <w:rFonts w:eastAsia="Arial"/>
              </w:rPr>
              <w:t>Иван IV. Избранная рада. Реформы 1550-х годов и их значение. Становление приказной системы. Расширение территории государства, его многонациональный характер. Походы на Казань. Присоединение Казанского и Астраханского ханств, борьба с Крымским ханством, покорение Западной Сибири. Ливонская война, ее итоги и последствия. Опричнина, споры о ее смысле. Последствия опричнины. Россия в конце XVI века, нарастание кризиса. Учреждение патриаршества. Закрепощение крестьян.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240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5.2.</w:t>
            </w:r>
          </w:p>
          <w:p w:rsidR="007F4774" w:rsidRDefault="007F4774" w:rsidP="007F4774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Смута в России начала</w:t>
            </w:r>
          </w:p>
          <w:p w:rsidR="007F4774" w:rsidRDefault="007F4774" w:rsidP="007F4774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XVII в.</w:t>
            </w:r>
          </w:p>
          <w:p w:rsidR="007F4774" w:rsidRDefault="007F4774" w:rsidP="007F477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Л4,, Л6, МП1, МП2,  МП4, МП5,  П2, П4</w:t>
            </w: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ЛР1, ЛР2, ЛР3, ЛР5, ЛР8, ЛР26, ЛР29</w:t>
            </w:r>
          </w:p>
        </w:tc>
      </w:tr>
      <w:tr w:rsidR="007F4774" w:rsidTr="007F4774">
        <w:trPr>
          <w:trHeight w:val="267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i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Занятие </w:t>
            </w:r>
            <w:r>
              <w:rPr>
                <w:b/>
                <w:lang w:eastAsia="en-US"/>
              </w:rPr>
              <w:lastRenderedPageBreak/>
              <w:t>№13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ind w:firstLine="720"/>
              <w:jc w:val="both"/>
              <w:rPr>
                <w:b/>
                <w:lang w:eastAsia="en-US"/>
              </w:rPr>
            </w:pPr>
            <w:r>
              <w:rPr>
                <w:rFonts w:eastAsia="Arial"/>
                <w:b/>
              </w:rPr>
              <w:lastRenderedPageBreak/>
              <w:t xml:space="preserve">Смутное время начала XVII века. </w:t>
            </w:r>
            <w:r>
              <w:rPr>
                <w:rFonts w:eastAsia="Arial"/>
              </w:rPr>
              <w:lastRenderedPageBreak/>
              <w:t>Царствование Б.Годунова.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Смута: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причины,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участники, последствия. Самозванцы. Восстание под предводительством И.Болотникова. Вмешательство Речи Посполитой и Швеции в Смуту. Оборона Смоленска. Освободительная борьба против интервентов. Патриотический подъем народа. Окончание Смуты и возрождение российской государственности. Ополчение К.Минина и Д.Пожарского. Освобождение Москвы. Начало царствования династии Романовых.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270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Тема 5.3.</w:t>
            </w:r>
          </w:p>
          <w:p w:rsidR="007F4774" w:rsidRDefault="007F4774" w:rsidP="007F4774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Становление абсолютизма  в России</w:t>
            </w: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Л5,  МП1, МП2, МП3,  П2, П3, П4, П5</w:t>
            </w:r>
          </w:p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rPr>
          <w:trHeight w:val="217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№14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ind w:firstLine="720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Становление абсолютизма в России. Внешняя политика России в ХVII веке.</w:t>
            </w:r>
          </w:p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Усиление царской власти. Развитие приказной системы. Начало становления абсолютизма. Власть и церковь. Реформы патриарха Никона. Церковный раскол. Освоение Сибири и Дальнего Востока. Русские первопроходцы. Внешняя политика России в XVII веке. Взаимоотношения с соседними государствами и народами. Россия и Речь Посполитая. Смоленская война. Присоединение к России Левобережной Украины и Киева. </w:t>
            </w:r>
          </w:p>
          <w:p w:rsidR="007F4774" w:rsidRDefault="007F4774" w:rsidP="007F4774">
            <w:pPr>
              <w:ind w:firstLine="720"/>
              <w:jc w:val="both"/>
              <w:rPr>
                <w:b/>
                <w:lang w:eastAsia="en-US"/>
              </w:rPr>
            </w:pPr>
            <w:r>
              <w:rPr>
                <w:rFonts w:eastAsia="Arial"/>
                <w:b/>
              </w:rPr>
              <w:t xml:space="preserve">Культура Руси конца XIII—XVII веков. 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636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Раздел 6</w:t>
            </w:r>
            <w:r>
              <w:rPr>
                <w:b/>
                <w:bCs/>
              </w:rPr>
              <w:t xml:space="preserve">. </w:t>
            </w: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Страны Запада и Востока в </w:t>
            </w:r>
            <w:r>
              <w:rPr>
                <w:b/>
                <w:bCs/>
                <w:sz w:val="28"/>
                <w:szCs w:val="28"/>
                <w:lang w:val="en-US"/>
              </w:rPr>
              <w:t>XVI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en-US"/>
              </w:rPr>
              <w:t>XVIII</w:t>
            </w:r>
            <w:r>
              <w:rPr>
                <w:b/>
                <w:bCs/>
                <w:sz w:val="28"/>
                <w:szCs w:val="28"/>
              </w:rPr>
              <w:t xml:space="preserve"> веках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jc w:val="both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</w:p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555D28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294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6.</w:t>
            </w:r>
            <w:r w:rsidR="00555D2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:rsidR="007F4774" w:rsidRPr="00555D28" w:rsidRDefault="00555D28" w:rsidP="007F4774">
            <w:pPr>
              <w:jc w:val="both"/>
              <w:rPr>
                <w:bCs/>
                <w:i/>
                <w:lang w:eastAsia="en-US"/>
              </w:rPr>
            </w:pPr>
            <w:r w:rsidRPr="00555D28">
              <w:rPr>
                <w:bCs/>
              </w:rPr>
              <w:t xml:space="preserve">Страны Запада и Востока в </w:t>
            </w:r>
            <w:r w:rsidRPr="00555D28">
              <w:rPr>
                <w:bCs/>
                <w:lang w:val="en-US"/>
              </w:rPr>
              <w:t>XVI</w:t>
            </w:r>
            <w:r w:rsidRPr="00555D28">
              <w:rPr>
                <w:bCs/>
              </w:rPr>
              <w:t xml:space="preserve"> – </w:t>
            </w:r>
            <w:r w:rsidRPr="00555D28">
              <w:rPr>
                <w:bCs/>
                <w:lang w:val="en-US"/>
              </w:rPr>
              <w:t>XVIII</w:t>
            </w:r>
            <w:r w:rsidRPr="00555D28">
              <w:rPr>
                <w:bCs/>
              </w:rPr>
              <w:t xml:space="preserve"> веках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Л4, Л5, Л6, МП1, МП2,  МП4, 1, П2, П3, П5</w:t>
            </w: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rPr>
          <w:trHeight w:val="800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555D2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№1</w:t>
            </w:r>
            <w:r w:rsidR="00555D28">
              <w:rPr>
                <w:b/>
                <w:lang w:eastAsia="en-US"/>
              </w:rPr>
              <w:t>5</w:t>
            </w:r>
          </w:p>
        </w:tc>
        <w:tc>
          <w:tcPr>
            <w:tcW w:w="6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28" w:rsidRPr="00C27485" w:rsidRDefault="00555D28" w:rsidP="00555D28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Возрождение и гуманизм в Западной Европе. </w:t>
            </w:r>
            <w:r w:rsidRPr="00C27485">
              <w:rPr>
                <w:rFonts w:eastAsia="Arial"/>
              </w:rPr>
              <w:t>Эпоха Возрождения.</w:t>
            </w:r>
            <w:r w:rsidR="00A2642A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 xml:space="preserve">Понятие«Возрождение». Истоки и предпосылки становления культуры Ренессанса в </w:t>
            </w:r>
            <w:r w:rsidRPr="00C27485">
              <w:rPr>
                <w:rFonts w:eastAsia="Arial"/>
              </w:rPr>
              <w:lastRenderedPageBreak/>
              <w:t xml:space="preserve">Италии. Гуманизм и новая концепция человеческой личности. Идеи гуманизма в Северной Европе. </w:t>
            </w:r>
          </w:p>
          <w:p w:rsidR="00555D28" w:rsidRPr="00C27485" w:rsidRDefault="00555D28" w:rsidP="00555D28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</w:rPr>
              <w:t>Высокое Возрождение в Италии. Искусство стран Северного Возрождения.</w:t>
            </w:r>
          </w:p>
          <w:p w:rsidR="00555D28" w:rsidRDefault="00555D28" w:rsidP="00555D28">
            <w:pPr>
              <w:ind w:firstLine="720"/>
              <w:jc w:val="both"/>
              <w:rPr>
                <w:rFonts w:eastAsia="Arial"/>
                <w:b/>
              </w:rPr>
            </w:pPr>
            <w:r w:rsidRPr="00C27485">
              <w:rPr>
                <w:rFonts w:eastAsia="Arial"/>
                <w:b/>
              </w:rPr>
              <w:t xml:space="preserve">Реформация и контрреформация. </w:t>
            </w:r>
            <w:r w:rsidRPr="00C27485">
              <w:rPr>
                <w:rFonts w:eastAsia="Arial"/>
              </w:rPr>
              <w:t>Понятие«протестантизм».Мартин</w:t>
            </w:r>
            <w:r w:rsidR="00A2642A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Лютер.</w:t>
            </w:r>
            <w:r w:rsidR="00A2642A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Реформацияв Германии, лютеранство. Религиозные войны. Крестьянская война в Германии. Жан Кальвин и распространение его учения. Новая конфессиональная карта Европы. Контрреформация и попытки преобразований в католическом мире. Орден иезуитов.</w:t>
            </w:r>
          </w:p>
          <w:p w:rsidR="007F4774" w:rsidRDefault="007F4774" w:rsidP="00555D28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Становление абсолютизма в европейских странах. </w:t>
            </w:r>
            <w:r>
              <w:rPr>
                <w:rFonts w:eastAsia="Arial"/>
              </w:rPr>
              <w:t>Абсолютизм как общественно</w:t>
            </w:r>
            <w:r w:rsidR="00A2642A">
              <w:rPr>
                <w:rFonts w:eastAsia="Arial"/>
              </w:rPr>
              <w:t>-</w:t>
            </w:r>
            <w:r>
              <w:rPr>
                <w:rFonts w:eastAsia="Arial"/>
              </w:rPr>
              <w:t xml:space="preserve">политическая система. </w:t>
            </w:r>
          </w:p>
          <w:p w:rsidR="00555D28" w:rsidRDefault="00555D28" w:rsidP="00555D28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Страны Востока в XVI—XVIII веках. </w:t>
            </w:r>
            <w:r>
              <w:rPr>
                <w:rFonts w:eastAsia="Arial"/>
              </w:rPr>
              <w:t>Османские завоевания в Европе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.Борьба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европейских стран с османской опасностью. Маньчжурское завоевание Китая.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Начало проникновения европейцев в Китай.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Цинская политика изоляции.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Сёгунат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Токугавы в Японии.</w:t>
            </w:r>
          </w:p>
          <w:p w:rsidR="00555D28" w:rsidRDefault="00555D28" w:rsidP="00555D28">
            <w:pPr>
              <w:ind w:firstLine="720"/>
              <w:jc w:val="both"/>
              <w:rPr>
                <w:b/>
                <w:lang w:eastAsia="en-US"/>
              </w:rPr>
            </w:pPr>
            <w:r>
              <w:rPr>
                <w:rFonts w:eastAsia="Arial"/>
                <w:b/>
              </w:rPr>
              <w:t>Страны Востока и колониальная экспансия европейцев.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</w:tr>
      <w:tr w:rsidR="007F4774" w:rsidTr="00555D28">
        <w:trPr>
          <w:trHeight w:val="839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555D28">
            <w:pPr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№1</w:t>
            </w:r>
            <w:r w:rsidR="00555D28">
              <w:rPr>
                <w:b/>
                <w:lang w:eastAsia="en-US"/>
              </w:rPr>
              <w:t>6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rFonts w:ascii="Times New Roman CYR" w:hAnsi="Times New Roman CYR" w:cs="Times New Roman CYR"/>
                <w:b/>
                <w:lang w:eastAsia="en-US"/>
              </w:rPr>
            </w:pPr>
            <w:r w:rsidRPr="00391707">
              <w:rPr>
                <w:b/>
                <w:lang w:eastAsia="en-US"/>
              </w:rPr>
              <w:t>ПЗ №4</w:t>
            </w:r>
            <w:r>
              <w:rPr>
                <w:b/>
                <w:lang w:eastAsia="en-US"/>
              </w:rPr>
              <w:t xml:space="preserve"> «</w:t>
            </w:r>
            <w:r w:rsidRPr="00391707">
              <w:rPr>
                <w:lang w:eastAsia="en-US"/>
              </w:rPr>
              <w:t>Идеология Просвещения и значение ее распространения</w:t>
            </w:r>
            <w:r>
              <w:rPr>
                <w:lang w:eastAsia="en-US"/>
              </w:rPr>
              <w:t>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351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pStyle w:val="Default"/>
              <w:tabs>
                <w:tab w:val="left" w:pos="1206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7.</w:t>
            </w:r>
          </w:p>
          <w:p w:rsidR="007F4774" w:rsidRDefault="007F4774" w:rsidP="007F4774">
            <w:pPr>
              <w:pStyle w:val="Default"/>
              <w:tabs>
                <w:tab w:val="left" w:pos="1206"/>
              </w:tabs>
              <w:jc w:val="both"/>
              <w:rPr>
                <w:b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Россия в конце </w:t>
            </w:r>
            <w:r>
              <w:rPr>
                <w:b/>
                <w:sz w:val="28"/>
                <w:szCs w:val="28"/>
                <w:lang w:val="en-US"/>
              </w:rPr>
              <w:t>XVII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XVIII веков: от царства к империи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315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Тема 7.1.</w:t>
            </w:r>
          </w:p>
          <w:p w:rsidR="007F4774" w:rsidRDefault="007F4774" w:rsidP="007F4774">
            <w:pPr>
              <w:pStyle w:val="Default"/>
              <w:jc w:val="both"/>
            </w:pPr>
            <w:r>
              <w:lastRenderedPageBreak/>
              <w:t>Россия в период реформ Петра I</w:t>
            </w:r>
          </w:p>
          <w:p w:rsidR="007F4774" w:rsidRDefault="007F4774" w:rsidP="007F4774">
            <w:pPr>
              <w:jc w:val="both"/>
            </w:pPr>
          </w:p>
          <w:p w:rsidR="007F4774" w:rsidRDefault="007F4774" w:rsidP="007F4774">
            <w:pPr>
              <w:pStyle w:val="Default"/>
              <w:tabs>
                <w:tab w:val="left" w:pos="120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ind w:firstLine="72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Л1, Л2,  Л3, Л4, Л5,  МП1, </w:t>
            </w:r>
            <w:r>
              <w:rPr>
                <w:bCs/>
                <w:lang w:eastAsia="en-US"/>
              </w:rPr>
              <w:lastRenderedPageBreak/>
              <w:t>МП2, , П2, П3, П4, П5</w:t>
            </w:r>
          </w:p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rPr>
          <w:trHeight w:val="3810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555D2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</w:t>
            </w:r>
            <w:r w:rsidR="00555D28">
              <w:rPr>
                <w:b/>
                <w:lang w:eastAsia="en-US"/>
              </w:rPr>
              <w:t>17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Россия в эпоху петровских преобразований. </w:t>
            </w:r>
            <w:r>
              <w:rPr>
                <w:rFonts w:eastAsia="Arial"/>
              </w:rPr>
              <w:t>Дискуссии о Петре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I,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значении и цене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его преобразований. Начало царствования Петра I. Начало самостоятельного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правления Петра I. Азовские походы. Великое посольство. Северная война: причины, основные события, итоги. Значение Полтавской битвы. Провозглашение России империей.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Государственные реформы Петра I. Реорганизация армии. Реформы государственного управления (учреждение Сената, коллегий, губернская реформа и др.). Указ о единонаследии. Табель о рангах. Утверждение абсолютизма. Церковная реформа. Развитие экономики. Восстания в Астрахани,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на Дону.</w:t>
            </w:r>
          </w:p>
          <w:p w:rsidR="007F4774" w:rsidRDefault="007F4774" w:rsidP="007F4774">
            <w:pPr>
              <w:ind w:firstLine="720"/>
              <w:jc w:val="both"/>
              <w:rPr>
                <w:rFonts w:eastAsia="Arial"/>
                <w:b/>
              </w:rPr>
            </w:pPr>
            <w:r>
              <w:rPr>
                <w:rFonts w:eastAsia="Arial"/>
              </w:rPr>
              <w:t>Итоги и цена преобразований Петра Великого.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180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 7.2.</w:t>
            </w:r>
          </w:p>
          <w:p w:rsidR="007F4774" w:rsidRDefault="007F4774" w:rsidP="007F4774">
            <w:pPr>
              <w:pStyle w:val="Default"/>
              <w:jc w:val="both"/>
              <w:rPr>
                <w:i/>
              </w:rPr>
            </w:pPr>
            <w:r>
              <w:t xml:space="preserve">Внутренняя и внешняя политика приемников Петра 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ind w:firstLine="720"/>
              <w:jc w:val="both"/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Л5,  МП1, МП2, МП4,  П2, П3, П4, П5</w:t>
            </w:r>
          </w:p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rPr>
          <w:trHeight w:val="1740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i/>
                <w:color w:val="000000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555D2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</w:t>
            </w:r>
            <w:r w:rsidR="00555D28">
              <w:rPr>
                <w:b/>
                <w:lang w:eastAsia="en-US"/>
              </w:rPr>
              <w:t>18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ind w:firstLine="720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Внутренняя и внешняя политика России в середине — второй половине XVIII века.</w:t>
            </w:r>
            <w:r w:rsidR="00A2642A">
              <w:rPr>
                <w:rFonts w:eastAsia="Arial"/>
                <w:b/>
              </w:rPr>
              <w:t xml:space="preserve"> </w:t>
            </w:r>
            <w:r>
              <w:rPr>
                <w:rFonts w:eastAsia="Arial"/>
              </w:rPr>
              <w:t>Дворцовые перевороты: причины, сущность, последствия. Внутренняя и внешняя политика преемников Петра I. Расширение привилегий дворянства. Участие России в Семилетней войне.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 xml:space="preserve">Короткое правление Петра III. 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330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Тема 7.3.</w:t>
            </w:r>
          </w:p>
          <w:p w:rsidR="007F4774" w:rsidRDefault="007F4774" w:rsidP="007F4774">
            <w:pPr>
              <w:pStyle w:val="Default"/>
              <w:jc w:val="both"/>
            </w:pPr>
            <w:r>
              <w:lastRenderedPageBreak/>
              <w:t xml:space="preserve">Россия  в середине - во второй половине </w:t>
            </w:r>
          </w:p>
          <w:p w:rsidR="007F4774" w:rsidRDefault="007F4774" w:rsidP="007F4774">
            <w:pPr>
              <w:pStyle w:val="Default"/>
              <w:jc w:val="both"/>
            </w:pPr>
            <w:r>
              <w:t>XVIII в.</w:t>
            </w:r>
          </w:p>
          <w:p w:rsidR="007F4774" w:rsidRDefault="007F4774" w:rsidP="007F4774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ind w:firstLine="720"/>
              <w:jc w:val="both"/>
              <w:rPr>
                <w:rFonts w:eastAsia="Arial"/>
                <w:b/>
              </w:rPr>
            </w:pPr>
            <w:r>
              <w:rPr>
                <w:b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555D28" w:rsidP="00555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Л1, Л2,  Л3, Л4, Л5,  МП1, </w:t>
            </w:r>
            <w:r>
              <w:rPr>
                <w:bCs/>
                <w:lang w:eastAsia="en-US"/>
              </w:rPr>
              <w:lastRenderedPageBreak/>
              <w:t>МП2, МП4,  П3, П4, П5</w:t>
            </w:r>
          </w:p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rPr>
          <w:trHeight w:val="3519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color w:val="000000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</w:p>
          <w:p w:rsidR="007F4774" w:rsidRDefault="007F4774" w:rsidP="00555D2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</w:t>
            </w:r>
            <w:r w:rsidR="00555D28">
              <w:rPr>
                <w:b/>
                <w:lang w:eastAsia="en-US"/>
              </w:rPr>
              <w:t>19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</w:p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Правление Екатерины II. Политика «просвещенного абсолютизма»: основные направления, мероприятия, значение. Губернская реформа. Жалованные грамоты дворянству и городам. Внутренняя политика Павла I, его свержение. Внешняя политика Екатерины II. Русско-турецкие войны и их итоги. Великие русские полководцы и флотоводцы (П.А.Румянцев, А.В.Суворов, Ф. Ф. Ушаков). Присоединение и освоение Крыма и Новороссии; Г. А. Потемкин. Участие России в разделах Речи Посполитой. Внешняя политика Павла I. Итальянский и Швейцарский походы А.В.Суворова, Средиземноморская экспедиция Ф.Ф.Ушакова.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582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555D2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№2</w:t>
            </w:r>
            <w:r w:rsidR="00555D28">
              <w:rPr>
                <w:b/>
                <w:lang w:eastAsia="en-US"/>
              </w:rPr>
              <w:t>0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rFonts w:eastAsia="Arial"/>
              </w:rPr>
            </w:pPr>
            <w:r>
              <w:rPr>
                <w:b/>
                <w:lang w:eastAsia="en-US"/>
              </w:rPr>
              <w:t xml:space="preserve">ПЗ №5 </w:t>
            </w:r>
            <w:r>
              <w:t>«Культура России в середине и во второй половине XVIII в.»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Л5,  МП1, МП2, МП4,  П2, П3, П4, П5</w:t>
            </w:r>
          </w:p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rPr>
          <w:trHeight w:val="724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8.</w:t>
            </w:r>
          </w:p>
          <w:p w:rsidR="007F4774" w:rsidRDefault="007F4774" w:rsidP="007F477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Становление</w:t>
            </w:r>
          </w:p>
          <w:p w:rsidR="007F4774" w:rsidRDefault="007F4774" w:rsidP="007F4774">
            <w:pPr>
              <w:pStyle w:val="Default"/>
              <w:jc w:val="both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>индустриальной цивилизации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179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Тема 8.</w:t>
            </w:r>
            <w:r w:rsidR="00555D28">
              <w:rPr>
                <w:b/>
              </w:rPr>
              <w:t>1</w:t>
            </w:r>
            <w:r>
              <w:rPr>
                <w:b/>
              </w:rPr>
              <w:t>.</w:t>
            </w:r>
          </w:p>
          <w:p w:rsidR="007F4774" w:rsidRDefault="007F4774" w:rsidP="007F4774">
            <w:pPr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Страны Европы и Америки в ХIХ веке.</w:t>
            </w:r>
          </w:p>
          <w:p w:rsidR="007F4774" w:rsidRDefault="007F4774" w:rsidP="007F4774">
            <w:pPr>
              <w:pStyle w:val="Default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Л5,  МП1, МП2, МП3,  П2, П3, П4, П5</w:t>
            </w:r>
          </w:p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rPr>
          <w:trHeight w:val="377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555D28">
            <w:pPr>
              <w:pStyle w:val="Default"/>
              <w:jc w:val="both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Занятие №2</w:t>
            </w:r>
            <w:r w:rsidR="00555D28">
              <w:rPr>
                <w:b/>
                <w:color w:val="auto"/>
                <w:lang w:eastAsia="en-US"/>
              </w:rPr>
              <w:t>1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pStyle w:val="Default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           Промышленный переворот и его последствия.</w:t>
            </w:r>
          </w:p>
          <w:p w:rsidR="007F4774" w:rsidRDefault="007F4774" w:rsidP="007F4774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Политическое развитие стран Европы и Америки. </w:t>
            </w:r>
            <w:r>
              <w:rPr>
                <w:rFonts w:eastAsia="Arial"/>
              </w:rPr>
              <w:t xml:space="preserve">Страны Европы после Наполеоновских войн. Июльская революция во Франции. Образование независимых государств в Латинской Америке. Эволюция политической системы Великобритании, чартистское движение. Революции во Франции, Германии, Австрийской империи и Италии в 1848—1849 годах: </w:t>
            </w:r>
            <w:r>
              <w:rPr>
                <w:rFonts w:eastAsia="Arial"/>
              </w:rPr>
              <w:lastRenderedPageBreak/>
              <w:t>характер, итоги и последствия. Пути объединения национальных государств: Италии, Германии. Социально-экономическое развитие США в конце XVIII — первой половине XIX века. Гражданская война в США.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Отмена рабства.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Итоги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войны. Распространение социалистических идей. Учение К.Маркса. Рост рабочего движения.</w:t>
            </w:r>
          </w:p>
          <w:p w:rsidR="007F4774" w:rsidRDefault="007F4774" w:rsidP="007F4774">
            <w:pPr>
              <w:ind w:firstLine="720"/>
              <w:jc w:val="both"/>
              <w:rPr>
                <w:b/>
                <w:lang w:eastAsia="en-US"/>
              </w:rPr>
            </w:pPr>
            <w:r>
              <w:rPr>
                <w:rFonts w:eastAsia="Arial"/>
                <w:b/>
              </w:rPr>
              <w:t xml:space="preserve">Развитие западноевропейской культуры. 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1127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Раздел 9.</w:t>
            </w:r>
          </w:p>
          <w:p w:rsidR="007F4774" w:rsidRDefault="007F4774" w:rsidP="007F4774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Процесс модернизации в традиционных обществах востока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pStyle w:val="Default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315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jc w:val="both"/>
              <w:rPr>
                <w:lang w:eastAsia="en-US"/>
              </w:rPr>
            </w:pPr>
            <w:r>
              <w:rPr>
                <w:b/>
              </w:rPr>
              <w:t>Тема 9.1</w:t>
            </w:r>
          </w:p>
          <w:p w:rsidR="007F4774" w:rsidRDefault="007F4774" w:rsidP="007F4774">
            <w:pPr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Традиционные общества Востока и попытки модернизации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ind w:firstLine="72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Л5,  МП1, МП2, МП5,  П2, П3, П4, П5</w:t>
            </w:r>
          </w:p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rPr>
          <w:trHeight w:val="3810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555D28">
            <w:pPr>
              <w:pStyle w:val="22"/>
              <w:spacing w:after="0" w:line="240" w:lineRule="auto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Занятие№2</w:t>
            </w:r>
            <w:r w:rsidR="00555D28">
              <w:rPr>
                <w:b/>
                <w:lang w:eastAsia="en-US"/>
              </w:rPr>
              <w:t>2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Колониальная экспансия европейских стран. Индия. </w:t>
            </w:r>
            <w:r>
              <w:rPr>
                <w:rFonts w:eastAsia="Arial"/>
              </w:rPr>
              <w:t>Особенности социально-экономического и политического развития стран Востока. Значение колоний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 xml:space="preserve">для ускоренного развития западных стран. Колониальный раздел Азии и Африки. Традиционные общества и колониальное управление. Освободительная борьба народов колоний и зависимых стран. </w:t>
            </w:r>
          </w:p>
          <w:p w:rsidR="007F4774" w:rsidRDefault="007F4774" w:rsidP="007F4774">
            <w:pPr>
              <w:ind w:firstLine="720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Китай и Япония. </w:t>
            </w:r>
            <w:r>
              <w:rPr>
                <w:rFonts w:eastAsia="Arial"/>
              </w:rPr>
              <w:t>Начало превращения Китая в зависимую страну.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Упадок и окончательное закабаление Китая западными странами. Особенности японского общества в период сёгуната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Токугава. Насильственное «открытие» Японии. Революция Мэйдз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и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ее последствия. Усиление Японии и начало ее экспансии в Восточной Азии.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603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Раздел 10.</w:t>
            </w: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Россия в 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XIX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веке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pStyle w:val="Default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326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pStyle w:val="Default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Тема 10.1.</w:t>
            </w:r>
            <w:r>
              <w:rPr>
                <w:rFonts w:eastAsia="Arial"/>
              </w:rPr>
              <w:t xml:space="preserve">Внутренняя и </w:t>
            </w:r>
            <w:r>
              <w:rPr>
                <w:rFonts w:eastAsia="Arial"/>
              </w:rPr>
              <w:lastRenderedPageBreak/>
              <w:t xml:space="preserve">внешняя политика России в начале XIX века. 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Л1, Л2,  Л3, Л4,  МП1, МП3, </w:t>
            </w:r>
            <w:r>
              <w:rPr>
                <w:bCs/>
                <w:lang w:eastAsia="en-US"/>
              </w:rPr>
              <w:lastRenderedPageBreak/>
              <w:t>МП4, МП5,  П2, П3, П4, П5</w:t>
            </w: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rPr>
          <w:trHeight w:val="771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555D28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№2</w:t>
            </w:r>
            <w:r w:rsidR="00555D28">
              <w:rPr>
                <w:b/>
                <w:lang w:eastAsia="en-US"/>
              </w:rPr>
              <w:t>3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Внутренняя и внешняя политика России в начале XIX века. </w:t>
            </w:r>
            <w:r>
              <w:rPr>
                <w:rFonts w:eastAsia="Arial"/>
              </w:rPr>
              <w:t>Император Александр I и его окружение. Создание министерств. Указ о вольных хлебопашцах.</w:t>
            </w:r>
            <w:bookmarkStart w:id="5" w:name="page16"/>
            <w:bookmarkEnd w:id="5"/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Проект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М.М.Сперанского.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Учреждение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Государственного совета. Участие России в антифранцузских коалициях. Отечественная война1812года.Планы сторон,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основные этапы и сражения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войны. Герои войны (М.И.Кутузов, П.И.Багратион, Н.Н.Раевский, Д.В.Давыдов и др.). Причины победы России в Отечественной войне 1812 года Заграничный поход русской армии 1813—1814 годов. Венский конгресс. Изменение внутриполитического курса Александра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I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в 1816—1825 годах. Аракчеевщина. Военные поселения.</w:t>
            </w:r>
          </w:p>
          <w:p w:rsidR="007F4774" w:rsidRDefault="007F4774" w:rsidP="007F4774">
            <w:pPr>
              <w:ind w:firstLine="720"/>
              <w:jc w:val="both"/>
              <w:rPr>
                <w:b/>
                <w:lang w:eastAsia="en-US"/>
              </w:rPr>
            </w:pPr>
            <w:r>
              <w:rPr>
                <w:rFonts w:eastAsia="Arial"/>
                <w:b/>
              </w:rPr>
              <w:t xml:space="preserve">Движение декабристов. 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257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Тема 10.2.</w:t>
            </w:r>
          </w:p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Внешняя  и внутренняя политика Николая </w:t>
            </w:r>
            <w:r>
              <w:rPr>
                <w:lang w:val="en-US" w:eastAsia="en-US"/>
              </w:rPr>
              <w:t>I</w:t>
            </w:r>
          </w:p>
          <w:p w:rsidR="007F4774" w:rsidRDefault="007F4774" w:rsidP="007F4774">
            <w:pPr>
              <w:pStyle w:val="Default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ind w:left="-26" w:firstLine="26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 МП1, МП3, МП4, МП5,  П2, П3, П4, П5</w:t>
            </w:r>
          </w:p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rPr>
          <w:trHeight w:val="257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555D28">
            <w:pPr>
              <w:ind w:left="-26" w:firstLine="2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№2</w:t>
            </w:r>
            <w:r w:rsidR="00555D28">
              <w:rPr>
                <w:b/>
                <w:lang w:eastAsia="en-US"/>
              </w:rPr>
              <w:t>4</w:t>
            </w:r>
          </w:p>
        </w:tc>
        <w:tc>
          <w:tcPr>
            <w:tcW w:w="6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  <w:b/>
              </w:rPr>
              <w:t>Внутренняя политика Николая</w:t>
            </w:r>
            <w:r w:rsidR="00A2642A">
              <w:rPr>
                <w:rFonts w:eastAsia="Arial"/>
                <w:b/>
              </w:rPr>
              <w:t xml:space="preserve"> </w:t>
            </w:r>
            <w:r>
              <w:rPr>
                <w:rFonts w:eastAsia="Arial"/>
                <w:b/>
              </w:rPr>
              <w:t>I.</w:t>
            </w:r>
            <w:r w:rsidR="00A2642A">
              <w:rPr>
                <w:rFonts w:eastAsia="Arial"/>
                <w:b/>
              </w:rPr>
              <w:t xml:space="preserve"> </w:t>
            </w:r>
            <w:r>
              <w:rPr>
                <w:rFonts w:eastAsia="Arial"/>
              </w:rPr>
              <w:t>Правление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Николая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I.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Кодификация законов.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Социально-экономическое развитие России во второй четверти XIX века. Крестьянский вопрос. Реформа управления государственными крестьянами П. Д. Киселева. Начало промышленного переворота, его экономические и социальные последствия. Финансовая реформа Е.Ф.Канкрина. Теория официальной народности (С.С.Уваров).</w:t>
            </w:r>
          </w:p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  <w:b/>
              </w:rPr>
              <w:t>Общественное движение во второй четверти XIX века.</w:t>
            </w:r>
            <w:r>
              <w:rPr>
                <w:rFonts w:eastAsia="Arial"/>
              </w:rPr>
              <w:t>.</w:t>
            </w:r>
          </w:p>
          <w:p w:rsidR="007F4774" w:rsidRDefault="007F4774" w:rsidP="007F4774">
            <w:pPr>
              <w:ind w:left="-26" w:firstLine="26"/>
              <w:jc w:val="both"/>
              <w:rPr>
                <w:b/>
                <w:lang w:eastAsia="en-US"/>
              </w:rPr>
            </w:pPr>
            <w:r>
              <w:rPr>
                <w:rFonts w:eastAsia="Arial"/>
                <w:b/>
              </w:rPr>
              <w:t xml:space="preserve">Внешняя политика России во второй четверти XIX века. </w:t>
            </w:r>
            <w:r>
              <w:rPr>
                <w:rFonts w:eastAsia="Arial"/>
              </w:rPr>
              <w:t>Восточный вопрос.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Войны с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Ираном и Турцией. Кавказская война. Крымская война 1853—1856 годов: причины, этапы военных действий, итоги. Героическая оборона Севастополя и ее герои.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257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  <w:p w:rsidR="007F4774" w:rsidRDefault="007F4774" w:rsidP="00555D28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№2</w:t>
            </w:r>
            <w:r w:rsidR="00555D28">
              <w:rPr>
                <w:b/>
                <w:lang w:eastAsia="en-US"/>
              </w:rPr>
              <w:t>5</w:t>
            </w:r>
          </w:p>
        </w:tc>
        <w:tc>
          <w:tcPr>
            <w:tcW w:w="6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rPr>
                <w:b/>
                <w:lang w:eastAsia="en-US"/>
              </w:rPr>
            </w:pPr>
            <w:r w:rsidRPr="0040516B">
              <w:rPr>
                <w:b/>
                <w:lang w:eastAsia="en-US"/>
              </w:rPr>
              <w:t>П</w:t>
            </w:r>
            <w:r>
              <w:rPr>
                <w:b/>
                <w:lang w:eastAsia="en-US"/>
              </w:rPr>
              <w:t>З</w:t>
            </w:r>
            <w:r w:rsidRPr="0040516B">
              <w:rPr>
                <w:b/>
                <w:lang w:eastAsia="en-US"/>
              </w:rPr>
              <w:t xml:space="preserve"> №</w:t>
            </w:r>
            <w:r>
              <w:rPr>
                <w:b/>
                <w:lang w:eastAsia="en-US"/>
              </w:rPr>
              <w:t>6</w:t>
            </w:r>
          </w:p>
          <w:p w:rsidR="007F4774" w:rsidRDefault="007F4774" w:rsidP="007F4774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906273">
              <w:rPr>
                <w:lang w:eastAsia="en-US"/>
              </w:rPr>
              <w:t>Русско-турецкая война 1877-1878 годов</w:t>
            </w:r>
            <w:r>
              <w:rPr>
                <w:lang w:eastAsia="en-US"/>
              </w:rPr>
              <w:t>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 МП1, МП3, МП4, МП5,  П2, П3, П4, П5</w:t>
            </w:r>
          </w:p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rPr>
          <w:trHeight w:val="205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10.3.</w:t>
            </w:r>
          </w:p>
          <w:p w:rsidR="007F4774" w:rsidRDefault="007F4774" w:rsidP="007F4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Россия в эпоху великих реформ Александра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>.Контрреформы.</w:t>
            </w:r>
          </w:p>
          <w:p w:rsidR="007F4774" w:rsidRDefault="007F4774" w:rsidP="007F4774">
            <w:pPr>
              <w:jc w:val="both"/>
              <w:rPr>
                <w:i/>
                <w:lang w:eastAsia="en-US"/>
              </w:rPr>
            </w:pPr>
          </w:p>
          <w:p w:rsidR="007F4774" w:rsidRDefault="007F4774" w:rsidP="007F4774">
            <w:pPr>
              <w:jc w:val="both"/>
              <w:rPr>
                <w:i/>
                <w:lang w:eastAsia="en-US"/>
              </w:rPr>
            </w:pPr>
          </w:p>
          <w:p w:rsidR="007F4774" w:rsidRDefault="007F4774" w:rsidP="007F477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ind w:left="-56"/>
              <w:jc w:val="both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 МП1, МП3, МП4, МП5,  П2, П3, П4, П5</w:t>
            </w:r>
          </w:p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rPr>
          <w:trHeight w:val="343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i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555D2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№2</w:t>
            </w:r>
            <w:r w:rsidR="00555D28">
              <w:rPr>
                <w:b/>
                <w:lang w:eastAsia="en-US"/>
              </w:rPr>
              <w:t>6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ind w:firstLine="720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Отмена крепостного права и реформы 60—70-х годов XIX века. Контрреформы.</w:t>
            </w:r>
          </w:p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Необходимость и предпосылки реформ. Император Александр II и его окружение.</w:t>
            </w:r>
          </w:p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Подготовка крестьянской реформы.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Основные положения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Крестьянской реформы 1861 года и условия освобождения крестьян. Значение отмены крепостного права. Земская и городская реформы, создание системы местного самоуправления. Судебная реформа, суд присяжных. Введение всеобщей воинской повинности. Реформы в области образования и печати. Итоги и следствия реформ 1860—1870-х годов. «Конституция М.Т.Лорис-Меликова». Александр III. Причины контрреформ, их основные направления и последствия.</w:t>
            </w:r>
          </w:p>
          <w:p w:rsidR="007F4774" w:rsidRDefault="007F4774" w:rsidP="007F4774">
            <w:pPr>
              <w:ind w:firstLine="720"/>
              <w:jc w:val="both"/>
              <w:rPr>
                <w:lang w:eastAsia="en-US"/>
              </w:rPr>
            </w:pPr>
            <w:r>
              <w:rPr>
                <w:rFonts w:eastAsia="Arial"/>
                <w:b/>
              </w:rPr>
              <w:t xml:space="preserve">Общественное движение во второй половине XIX века. 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971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Раздел 11.</w:t>
            </w: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 новой истории</w:t>
            </w: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 новейшей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774" w:rsidRDefault="007F4774" w:rsidP="007F47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P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7F4774">
              <w:rPr>
                <w:b/>
                <w:bCs/>
                <w:lang w:eastAsia="en-US"/>
              </w:rPr>
              <w:t>6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63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267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11.1.</w:t>
            </w:r>
          </w:p>
          <w:p w:rsidR="007F4774" w:rsidRDefault="007F4774" w:rsidP="007F4774">
            <w:pPr>
              <w:pStyle w:val="Default"/>
              <w:jc w:val="both"/>
            </w:pPr>
            <w:r>
              <w:t>Мир и Россия</w:t>
            </w:r>
          </w:p>
          <w:p w:rsidR="007F4774" w:rsidRDefault="007F4774" w:rsidP="007F4774">
            <w:pPr>
              <w:pStyle w:val="Default"/>
              <w:jc w:val="both"/>
            </w:pPr>
            <w:r>
              <w:t xml:space="preserve"> в начале XX века.</w:t>
            </w: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pStyle w:val="aff0"/>
              <w:spacing w:after="0"/>
              <w:ind w:left="0"/>
              <w:contextualSpacing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Л3, Л4, Л5, Л6, МП1, МП2, МП3, МП4,  П2, П3, П4, П5</w:t>
            </w:r>
          </w:p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rPr>
          <w:trHeight w:val="270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555D2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№2</w:t>
            </w:r>
            <w:r w:rsidR="00555D28">
              <w:rPr>
                <w:b/>
                <w:lang w:eastAsia="en-US"/>
              </w:rPr>
              <w:t>7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Мир в начале ХХ века. Россия на рубеже XIX—XX веков. </w:t>
            </w:r>
            <w:r>
              <w:rPr>
                <w:rFonts w:eastAsia="Arial"/>
              </w:rPr>
              <w:t>Динамика промышленного развития.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Роль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 xml:space="preserve">государства в экономике России. Император Николай II, его политические воззрения. Общественное движение Возникновение социалистических и либеральных организаций и партий: их цели, тактика, </w:t>
            </w:r>
            <w:r>
              <w:rPr>
                <w:rFonts w:eastAsia="Arial"/>
              </w:rPr>
              <w:lastRenderedPageBreak/>
              <w:t>лидеры (Г. В. Плеханов, В.М.Чернов, В.И.Ленин, Ю.О.Мартов, П.Б.Струве). Усиление рабочего и крестьянского движения. Внешняя политика России. Конференции в Гааге. Русско-японская война1904—1905годов:планысторон, основные сражения. Портсмутский мир.</w:t>
            </w:r>
          </w:p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bookmarkStart w:id="6" w:name="page18"/>
            <w:bookmarkEnd w:id="6"/>
            <w:r>
              <w:rPr>
                <w:rFonts w:eastAsia="Arial"/>
                <w:b/>
              </w:rPr>
              <w:t xml:space="preserve">Революция 1905—1907 годов в России. </w:t>
            </w:r>
            <w:r>
              <w:rPr>
                <w:rFonts w:eastAsia="Arial"/>
              </w:rPr>
              <w:t>Причины революции. «Кровавое воскресенье» и начало революции. Советы как форма политического творчества масс. Манифест 17 октября 1905 года. Московское восстание. Спад революции. Становление конституционной монархии и элементов гражданского общества. Опыт российского парламентаризма 1906—1917 годов: особенности парламентской системы, ее полномочия и влияние на общественно-политическую жизнь, тенденции эволюции. Результаты Первой российской революции в политических и социальных аспектах.</w:t>
            </w:r>
          </w:p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Россия в период столыпинских реформ. </w:t>
            </w:r>
            <w:r>
              <w:rPr>
                <w:rFonts w:eastAsia="Arial"/>
              </w:rPr>
              <w:t>П.А.Столыпин как государственный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деятель. Программа П. А. Столыпина, ее главные цели и комплексный характер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.Основное содержание и этапы реализации аграрной реформы, ее влияние на экономическое и социальное развитие России. Проблемы</w:t>
            </w:r>
            <w:r>
              <w:rPr>
                <w:rFonts w:eastAsia="Arial"/>
              </w:rPr>
              <w:softHyphen/>
              <w:t xml:space="preserve"> и противоречия в ходе проведения аграрной реформы. Экономический подъем.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Политическая и общественная жизнь в России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в 1910— 1914 годы. Обострение внешнеполитической обстановки. Первая мировая война.</w:t>
            </w:r>
          </w:p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Серебряный век русской культуры. </w:t>
            </w:r>
          </w:p>
          <w:p w:rsidR="007F4774" w:rsidRDefault="007F4774" w:rsidP="007F4774">
            <w:pPr>
              <w:ind w:firstLine="720"/>
              <w:jc w:val="both"/>
              <w:rPr>
                <w:b/>
                <w:lang w:eastAsia="en-US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549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74" w:rsidRDefault="007F4774" w:rsidP="007F4774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555D28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color w:val="C00000"/>
                <w:lang w:eastAsia="en-US"/>
              </w:rPr>
            </w:pPr>
            <w:r>
              <w:rPr>
                <w:b/>
                <w:lang w:eastAsia="en-US"/>
              </w:rPr>
              <w:t>Занятие №2</w:t>
            </w:r>
            <w:r w:rsidR="00555D28">
              <w:rPr>
                <w:b/>
                <w:lang w:eastAsia="en-US"/>
              </w:rPr>
              <w:t>8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ПЗ №7 «</w:t>
            </w:r>
            <w:r>
              <w:t>Первая мировая война»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МП1, МП2,  МП4,   П2, П3, П4, П52</w:t>
            </w: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rPr>
          <w:trHeight w:val="366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11.</w:t>
            </w:r>
            <w:r w:rsidR="00555D2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.</w:t>
            </w:r>
          </w:p>
          <w:p w:rsidR="007F4774" w:rsidRDefault="007F4774" w:rsidP="007F4774">
            <w:pPr>
              <w:pStyle w:val="Default"/>
              <w:jc w:val="both"/>
              <w:rPr>
                <w:lang w:eastAsia="en-US"/>
              </w:rPr>
            </w:pPr>
            <w:r>
              <w:rPr>
                <w:rFonts w:eastAsia="Arial"/>
              </w:rPr>
              <w:t>Революция в России. От Февраля к Октябрю.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Л5, Л6, МП1, МП2, МП3, МП4, МП5,  П2, П3, П4, П5</w:t>
            </w: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rPr>
          <w:trHeight w:val="678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color w:val="000000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555D28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</w:t>
            </w:r>
            <w:r w:rsidR="00555D28">
              <w:rPr>
                <w:b/>
                <w:lang w:eastAsia="en-US"/>
              </w:rPr>
              <w:t>29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Февральская революция в России. От Февраля к Октябрю. </w:t>
            </w:r>
            <w:r>
              <w:rPr>
                <w:rFonts w:eastAsia="Arial"/>
              </w:rPr>
              <w:t>Причины революции.</w:t>
            </w:r>
          </w:p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Отречение Николая II от престола. Падение монархии как начало Великой российской революции. Временное правительство и Петроградский совет рабочих и солдатских депутатов: начало двоевластия. </w:t>
            </w:r>
          </w:p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Октябрьская революция в России и ее последствия. </w:t>
            </w:r>
            <w:r>
              <w:rPr>
                <w:rFonts w:eastAsia="Arial"/>
              </w:rPr>
              <w:t>События24—25октября в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Петрограде, приход к власти большевиков во главе с В.И.Лениным. II Всероссийский съезд Советов. Декреты о мире и о земле. Формирование новых</w:t>
            </w:r>
            <w:bookmarkStart w:id="7" w:name="page19"/>
            <w:bookmarkEnd w:id="7"/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органов власти. Создание ВЧК, начало формирования Красной Армии. Отношение большевиков к созыву Учредительного собрания. Причины разгона Учредительного собрания. Создание федеративного социалистического государства и его оформление в Конституции РСФСР 1918 года. Советско-германские переговоры и заключение Брестского мира, его условия, экономические и политические последствия. Установление однопартийного режима.</w:t>
            </w:r>
          </w:p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II Всероссийский съезд Советов. Декреты о мире и о земле.</w:t>
            </w:r>
          </w:p>
          <w:p w:rsidR="007F4774" w:rsidRDefault="007F4774" w:rsidP="007F4774">
            <w:pPr>
              <w:ind w:firstLine="720"/>
              <w:jc w:val="both"/>
              <w:rPr>
                <w:b/>
                <w:lang w:eastAsia="en-US"/>
              </w:rPr>
            </w:pPr>
            <w:r>
              <w:rPr>
                <w:rFonts w:eastAsia="Arial"/>
                <w:b/>
              </w:rPr>
              <w:t xml:space="preserve">Гражданская война в России. </w:t>
            </w:r>
            <w:r>
              <w:rPr>
                <w:rFonts w:eastAsia="Arial"/>
              </w:rPr>
              <w:t xml:space="preserve">Причины Гражданской войны. Цели и этапы участия иностранных государств в Гражданской войне. Причины победы красных. Россия в годы Гражданской </w:t>
            </w:r>
            <w:r>
              <w:rPr>
                <w:rFonts w:eastAsia="Arial"/>
              </w:rPr>
              <w:lastRenderedPageBreak/>
              <w:t xml:space="preserve">войны. Экономическая политика большевиков. 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62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Раздел 12.</w:t>
            </w:r>
          </w:p>
          <w:p w:rsidR="007F4774" w:rsidRDefault="007F4774" w:rsidP="007F4774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Между мировыми войнами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pStyle w:val="Default"/>
              <w:jc w:val="both"/>
              <w:rPr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237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12.1.</w:t>
            </w:r>
          </w:p>
          <w:p w:rsidR="007F4774" w:rsidRDefault="007F4774" w:rsidP="007F4774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Страны Мира в 20-30 годы</w:t>
            </w: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pStyle w:val="af1"/>
              <w:spacing w:after="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Л4, Л5, Л6, МП1, МП2, МП3, МП4, МП5,  П2, П3, П4, П5</w:t>
            </w:r>
          </w:p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rPr>
          <w:trHeight w:val="300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555D28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№3</w:t>
            </w:r>
            <w:r w:rsidR="00555D28">
              <w:rPr>
                <w:b/>
                <w:lang w:eastAsia="en-US"/>
              </w:rPr>
              <w:t>0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Европа и США. </w:t>
            </w:r>
            <w:r>
              <w:rPr>
                <w:rFonts w:eastAsia="Arial"/>
              </w:rPr>
              <w:t>Территориальные изменения в Европе и Азии после Первой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мировой войны. Революционные события 1918 — начала 1920-х годов в Европе. Ноябрьская революция в Германии и возникновение Веймарской республики. Революции в Венгрии. Зарождение коммунистического движения, создание и деятельность Коммунистического интернационала. Экономическое развитие ведущих стран мира в 1920-х годах. Причины мирового экономического кризиса 1929—1933 годов.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Дж.М.Кейнс и его рецепты спасения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экономики. Государственное регулирование экономики и социальных отношений. «Новый курс» президента США Ф.Рузвельта и его результаты.</w:t>
            </w:r>
          </w:p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Недемократические режимы. </w:t>
            </w:r>
            <w:r>
              <w:rPr>
                <w:rFonts w:eastAsia="Arial"/>
              </w:rPr>
              <w:t xml:space="preserve">Захват фашистами власти в Италии. Победа нацистов в Германии. А. Гитлер — фюрер германского народа. Внутренняя политика А.Гитлера, установление и функционирование тоталитарного режима, причины его устойчивости. Авторитарные режимы в большинстве стран Европы: общие черты и национальные особенности. Создание и победа Народного фронта во Франции, Испании. Гражданская война в Испании. </w:t>
            </w:r>
          </w:p>
          <w:p w:rsidR="007F4774" w:rsidRDefault="007F4774" w:rsidP="007F4774">
            <w:pPr>
              <w:ind w:firstLine="720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Турция, Китай, Индия, Япония </w:t>
            </w:r>
            <w:r>
              <w:rPr>
                <w:lang w:eastAsia="en-US"/>
              </w:rPr>
              <w:t xml:space="preserve"> </w:t>
            </w:r>
            <w:r w:rsidRPr="007F4774">
              <w:rPr>
                <w:b/>
                <w:lang w:eastAsia="en-US"/>
              </w:rPr>
              <w:t>в 20-30 годы</w:t>
            </w:r>
            <w:r w:rsidRPr="007F4774">
              <w:rPr>
                <w:rFonts w:eastAsia="Arial"/>
                <w:b/>
              </w:rPr>
              <w:t>.</w:t>
            </w:r>
          </w:p>
          <w:p w:rsidR="007F4774" w:rsidRDefault="007F4774" w:rsidP="007F4774">
            <w:pPr>
              <w:ind w:firstLine="72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Pr="00030DAF">
              <w:rPr>
                <w:rFonts w:eastAsia="Arial"/>
              </w:rPr>
              <w:t>Воздействие Первой мировой войны и Великой</w:t>
            </w:r>
            <w:r w:rsidR="00A2642A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lastRenderedPageBreak/>
              <w:t>российской революции на страны Азии.</w:t>
            </w:r>
          </w:p>
          <w:p w:rsidR="007F4774" w:rsidRDefault="007F4774" w:rsidP="007F4774">
            <w:pPr>
              <w:ind w:firstLine="720"/>
              <w:jc w:val="both"/>
              <w:rPr>
                <w:b/>
                <w:lang w:eastAsia="en-US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bCs/>
                <w:lang w:eastAsia="en-US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270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Тема 12.2.</w:t>
            </w: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Строительство социализма в СССР</w:t>
            </w: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774" w:rsidRDefault="007F4774" w:rsidP="007F47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МП1, МП2,  МП4,   П2, П3, П4, П5</w:t>
            </w:r>
          </w:p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rPr>
          <w:trHeight w:val="257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4537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555D2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№3</w:t>
            </w:r>
            <w:r w:rsidR="00555D28">
              <w:rPr>
                <w:b/>
                <w:lang w:eastAsia="en-US"/>
              </w:rPr>
              <w:t>1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Новая экономическая политика в Советской России. Образование СССР. </w:t>
            </w:r>
            <w:r>
              <w:rPr>
                <w:rFonts w:eastAsia="Arial"/>
              </w:rPr>
              <w:t>Первые пятилетки: задачи и результаты.</w:t>
            </w:r>
          </w:p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Советское государство и общество в 1920—1930-е годы. </w:t>
            </w:r>
            <w:r>
              <w:rPr>
                <w:rFonts w:eastAsia="Arial"/>
              </w:rPr>
              <w:t>Особенности советской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политической системы: однопартийность, сращивание партийного и государственного аппарата, контроль над обществом. Культ вождя. И.В.Сталин. Массовые репрессии,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их последствия. Стахановское движение. Повседневная жизнь и быт населения городов и деревень. Итоги развития СССР в 1930-е годы. Конституция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СССР 1936 года.</w:t>
            </w:r>
          </w:p>
          <w:p w:rsidR="007F4774" w:rsidRDefault="007F4774" w:rsidP="007F4774">
            <w:pPr>
              <w:ind w:firstLine="720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Советская культура в 1920—1930-е годы. </w:t>
            </w:r>
            <w:r>
              <w:rPr>
                <w:rFonts w:eastAsia="Arial"/>
              </w:rPr>
              <w:t>«Культурная революция»:задачи и направления. Ликвидация неграмотности, создание системы народного образования.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</w:tr>
      <w:tr w:rsidR="007F4774" w:rsidTr="00A2642A">
        <w:trPr>
          <w:trHeight w:val="674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774" w:rsidRDefault="007F4774" w:rsidP="00A2642A">
            <w:pPr>
              <w:pStyle w:val="Defaul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Занятие </w:t>
            </w:r>
          </w:p>
          <w:p w:rsidR="007F4774" w:rsidRDefault="007F4774" w:rsidP="00555D28">
            <w:pPr>
              <w:pStyle w:val="Defaul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№3</w:t>
            </w:r>
            <w:r w:rsidR="00555D28">
              <w:rPr>
                <w:b/>
                <w:lang w:eastAsia="en-US"/>
              </w:rPr>
              <w:t>2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774" w:rsidRPr="00A2338E" w:rsidRDefault="007F4774" w:rsidP="00A2642A">
            <w:pPr>
              <w:jc w:val="both"/>
            </w:pPr>
            <w:r w:rsidRPr="00A2338E">
              <w:rPr>
                <w:b/>
                <w:lang w:eastAsia="en-US"/>
              </w:rPr>
              <w:t>П</w:t>
            </w:r>
            <w:r>
              <w:rPr>
                <w:b/>
                <w:lang w:eastAsia="en-US"/>
              </w:rPr>
              <w:t xml:space="preserve">З </w:t>
            </w:r>
            <w:r w:rsidRPr="00A2338E">
              <w:rPr>
                <w:b/>
                <w:lang w:eastAsia="en-US"/>
              </w:rPr>
              <w:t>№8</w:t>
            </w:r>
            <w:r w:rsidRPr="00A2338E">
              <w:t>«Культурная революция: задачи, направления</w:t>
            </w:r>
            <w:r>
              <w:t>»</w:t>
            </w:r>
          </w:p>
          <w:p w:rsidR="007F4774" w:rsidRDefault="007F4774" w:rsidP="00A2642A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774" w:rsidRDefault="007F4774" w:rsidP="00A26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77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F4774" w:rsidTr="007F4774">
        <w:trPr>
          <w:trHeight w:val="1092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Раздел 13.</w:t>
            </w: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Вторая Мировая война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pStyle w:val="Default"/>
              <w:jc w:val="both"/>
              <w:rPr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195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Тема 13.1.</w:t>
            </w:r>
          </w:p>
          <w:p w:rsidR="007F4774" w:rsidRDefault="007F4774" w:rsidP="007F4774">
            <w:pPr>
              <w:pStyle w:val="Default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Вторая Мировая война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Л4, Л5, Л6, МП2,  МП4, МП5,  П2, П3, П4, П5</w:t>
            </w:r>
          </w:p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rPr>
          <w:trHeight w:val="837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555D28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Занятие №3</w:t>
            </w:r>
            <w:r w:rsidR="00555D28">
              <w:rPr>
                <w:b/>
                <w:lang w:eastAsia="en-US"/>
              </w:rPr>
              <w:t>3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ind w:firstLine="720"/>
              <w:jc w:val="both"/>
              <w:rPr>
                <w:lang w:eastAsia="en-US"/>
              </w:rPr>
            </w:pPr>
            <w:r>
              <w:rPr>
                <w:rFonts w:eastAsia="Arial"/>
                <w:b/>
              </w:rPr>
              <w:t xml:space="preserve">Второй период Второй мировой войны. </w:t>
            </w:r>
            <w:r>
              <w:rPr>
                <w:rFonts w:eastAsia="Arial"/>
              </w:rPr>
              <w:t>Военные действия на советско-германском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 xml:space="preserve">фронте в 1942 году. Сталинградская битва и начало коренного </w:t>
            </w:r>
            <w:r>
              <w:rPr>
                <w:rFonts w:eastAsia="Arial"/>
              </w:rPr>
              <w:lastRenderedPageBreak/>
              <w:t>перелома в ходе войны. Складывание антигитлеровской коалиции иее значение. Курская битва и завершение коренного перелома. Оккупационный режим. Геноцид. Холокост. Движение Сопротивления</w:t>
            </w:r>
            <w:r>
              <w:rPr>
                <w:rFonts w:eastAsia="Arial"/>
                <w:b/>
              </w:rPr>
              <w:t>.</w:t>
            </w:r>
            <w:r>
              <w:rPr>
                <w:rFonts w:eastAsia="Arial"/>
              </w:rPr>
              <w:t xml:space="preserve"> Партизанское движение в СССР, формы борьбы, роль и значение. Коллаборационизм, его причины в разных странах Европы и Азии. Советский тыл в годы войны. Эвакуация. Вклад в победу деятелей науки и культуры. Изменение положения Русской православной церкви и других конфессий в годы войны. Главные задачи и основные наступательные операции Красной Армии на третьем этапе войны (1944). Открытие Второго фронта в Европе. Военные операции 1945 года. Разгром Германии. Советско-японская война. Атомная бомбардировка Хиросимы и Нагасаки. Окончание Второй мировой войны. Значение победы над фашизмом. Решающий вклад СССР в Победу. Людские и материальные потери воюющих сторон.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405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№34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ПЗ №9 «</w:t>
            </w:r>
            <w:r>
              <w:t>СССР в годы</w:t>
            </w:r>
            <w:r w:rsidR="00A2642A">
              <w:t xml:space="preserve"> </w:t>
            </w:r>
            <w:r>
              <w:t>Великой Отечественной войны»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МП1, МП2,  МП4,   П2, П3, П4, П52</w:t>
            </w: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Раздел 14.</w:t>
            </w:r>
          </w:p>
          <w:p w:rsidR="007F4774" w:rsidRDefault="007F4774" w:rsidP="007F4774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Мир во второй половине XX века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pStyle w:val="Default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270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14.1.</w:t>
            </w:r>
          </w:p>
          <w:p w:rsidR="007F4774" w:rsidRDefault="007F4774" w:rsidP="007F4774">
            <w:pPr>
              <w:pStyle w:val="Default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eastAsia="Arial"/>
              </w:rPr>
              <w:t xml:space="preserve">Послевоенное устройство мира. Начало «холодной войны». </w:t>
            </w: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pStyle w:val="Default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Л4, Л5, Л6, МП2, МП3 МП5,  П2, П3, П4, П5</w:t>
            </w:r>
          </w:p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Занятие №35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Послевоенное устройство мира. Начало «холодной войны». </w:t>
            </w:r>
            <w:r>
              <w:rPr>
                <w:rFonts w:eastAsia="Arial"/>
              </w:rPr>
              <w:t>Итоги Второй мировой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 xml:space="preserve">войны и новая геополитическая ситуация в мире. Решения Потсдамской конференции. Создание ООН и ее деятельность. Начало «холодной войны». Создание </w:t>
            </w:r>
            <w:r>
              <w:rPr>
                <w:rFonts w:eastAsia="Arial"/>
              </w:rPr>
              <w:lastRenderedPageBreak/>
              <w:t>НАТО и СЭВ. Формирование двухполюсного (биполярного) мира. Создание НАТО и ОВД. Берлинский кризис. Раскол Германии. Война в Корее. Гонка вооружений.</w:t>
            </w:r>
          </w:p>
          <w:p w:rsidR="007F4774" w:rsidRDefault="007F4774" w:rsidP="007F4774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Ведущие капиталистические страны. </w:t>
            </w:r>
            <w:r>
              <w:rPr>
                <w:rFonts w:eastAsia="Arial"/>
              </w:rPr>
              <w:t>Превращение США в ведущую мировую державу. Факторы, способствовавшие успешному экономическому развитию США. Развитие научно-технической революции. Послевоенное восстановление стран Западной Европы. «План Маршалла». Важнейшие тенденции развития Великобритании, Франции, ФРГ. Падение авторитарных режимов в Португалии, Испании, Греции. Европейская интеграция,  ее причины, цели, ход, последствия. Особенности развития Японии</w:t>
            </w:r>
          </w:p>
          <w:p w:rsidR="007F4774" w:rsidRDefault="007F4774" w:rsidP="00555D28">
            <w:pPr>
              <w:ind w:firstLine="720"/>
              <w:jc w:val="both"/>
              <w:rPr>
                <w:lang w:eastAsia="en-US"/>
              </w:rPr>
            </w:pPr>
            <w:r>
              <w:rPr>
                <w:rFonts w:eastAsia="Arial"/>
                <w:b/>
              </w:rPr>
              <w:t xml:space="preserve">Страны Восточной Европы. </w:t>
            </w:r>
            <w:r>
              <w:rPr>
                <w:rFonts w:eastAsia="Arial"/>
              </w:rPr>
              <w:t>Установление власти коммунистических сил после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Второй мировой войны в странах Восточной Европы.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 xml:space="preserve">Перемены в странах Восточной Европы в конце ХХ века. 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</w:tr>
      <w:tr w:rsidR="007F4774" w:rsidTr="007F4774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Franklin Gothic Medium"/>
                <w:b/>
                <w:sz w:val="28"/>
                <w:szCs w:val="28"/>
              </w:rPr>
              <w:lastRenderedPageBreak/>
              <w:t>Раздел 15. Апогей и кризис советской системы. 1945 — 1991 годы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pStyle w:val="Default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252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15.1.</w:t>
            </w:r>
          </w:p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СССР в конце 19645-х  начале 1980-х годов</w:t>
            </w: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МП1, МП2,  МП4,   П2, П3, П4, П52</w:t>
            </w:r>
          </w:p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rPr>
          <w:trHeight w:val="252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№36</w:t>
            </w:r>
          </w:p>
        </w:tc>
        <w:tc>
          <w:tcPr>
            <w:tcW w:w="6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СССР в послевоенные годы. </w:t>
            </w:r>
            <w:r>
              <w:rPr>
                <w:rFonts w:eastAsia="Arial"/>
              </w:rPr>
              <w:t>Укрепление статуса СССР как великой мировой державы. Начало «холодной войны». Атомная монополия США; создание атомного оружия и средств его доставки в СССР. Конверсия, возрождение и развитие промышленности.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 xml:space="preserve">Положение в сельском хозяйстве. Голод 1946 года. Послевоенное общество, духовный подъем людей. </w:t>
            </w:r>
            <w:r>
              <w:rPr>
                <w:rFonts w:eastAsia="Arial"/>
              </w:rPr>
              <w:lastRenderedPageBreak/>
              <w:t>Противоречия социально-политического развития. Репрессии.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Идеология и культура в послевоенный период; идеологические кампании и научные дискуссии 1940-х годов.</w:t>
            </w:r>
          </w:p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XX съезд КПСС и его значение.</w:t>
            </w:r>
          </w:p>
          <w:p w:rsidR="007F4774" w:rsidRDefault="007F4774" w:rsidP="007F4774">
            <w:pPr>
              <w:ind w:firstLine="720"/>
              <w:jc w:val="both"/>
              <w:rPr>
                <w:b/>
                <w:lang w:eastAsia="en-US"/>
              </w:rPr>
            </w:pPr>
            <w:r>
              <w:rPr>
                <w:rFonts w:eastAsia="Arial"/>
                <w:b/>
              </w:rPr>
              <w:t xml:space="preserve">СССР во второй половине 1960-х — начале 1980-х годов. </w:t>
            </w:r>
            <w:r>
              <w:rPr>
                <w:rFonts w:eastAsia="Arial"/>
              </w:rPr>
              <w:t>Противоречия внутриполитического курса Н.С.Хрущева. Причины отставки Н.С.Хрущева. Л.И.Брежнев. Концепция развитого социализма. Власть и общество. Конституция СССР1977года.Преобразования всельском хозяйстве. Экономическая реформа 1965 года: задачи и результаты. Достижения и проблемы в развитии науки и техники. Нарастание негативных тенденций в экономике. Застой. Теневая экономика. Инакомыслие,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диссиденты.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Социальная политика,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рост благосостояния населения. Причины усиления недовольства. СССР в системе международных отношений. Установление военно-стратегического паритета между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СССР и США. Переход к политике разрядки международной напряженности. Участие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СССР в военных действиях в Афганистане.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252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pStyle w:val="Default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Раздел 16.</w:t>
            </w:r>
          </w:p>
          <w:p w:rsidR="007F4774" w:rsidRDefault="007F4774" w:rsidP="007F4774">
            <w:pPr>
              <w:pStyle w:val="Default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lang w:eastAsia="en-US"/>
              </w:rPr>
              <w:t>Россия  на рубеже XX-XXI веков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258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Тема 16.1</w:t>
            </w:r>
          </w:p>
          <w:p w:rsidR="007F4774" w:rsidRDefault="007F4774" w:rsidP="007F4774">
            <w:pPr>
              <w:pStyle w:val="Default"/>
              <w:jc w:val="both"/>
              <w:rPr>
                <w:b/>
                <w:bCs/>
                <w:lang w:eastAsia="en-US"/>
              </w:rPr>
            </w:pPr>
            <w:r>
              <w:t>Формирование российской государственности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МП1, МП2,  МП4,   П2, П3, П4, П52</w:t>
            </w:r>
          </w:p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rPr>
          <w:trHeight w:val="555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№37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ind w:firstLine="720"/>
              <w:jc w:val="both"/>
              <w:rPr>
                <w:b/>
                <w:lang w:eastAsia="en-US"/>
              </w:rPr>
            </w:pPr>
            <w:r>
              <w:rPr>
                <w:rFonts w:eastAsia="Arial"/>
                <w:b/>
              </w:rPr>
              <w:t xml:space="preserve">СССР в годы перестройки. </w:t>
            </w:r>
            <w:r>
              <w:rPr>
                <w:rFonts w:eastAsia="Arial"/>
              </w:rPr>
              <w:t>Предпосылки перемен.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М.С.Горбачев.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Политика ускорения и ее неудача. Экономические реформы, их результаты. Реформы политической системы. Национальная политика и межнациональные отношения.</w:t>
            </w:r>
          </w:p>
          <w:p w:rsidR="007F4774" w:rsidRDefault="007F4774" w:rsidP="007F4774">
            <w:pPr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 Национальные движения в союзных республиках. </w:t>
            </w:r>
            <w:r>
              <w:rPr>
                <w:rFonts w:eastAsia="Arial"/>
              </w:rPr>
              <w:lastRenderedPageBreak/>
              <w:t>Политика гласности и ее последствия. Изменения в общественном сознании. Власть и церковь в годы перестройки. Августовские события1991года.Распад СССР.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Образование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 xml:space="preserve">СНГ. Причины и последствия </w:t>
            </w:r>
          </w:p>
          <w:p w:rsidR="007F4774" w:rsidRDefault="007F4774" w:rsidP="007F4774">
            <w:pPr>
              <w:ind w:firstLine="720"/>
              <w:jc w:val="both"/>
              <w:rPr>
                <w:rFonts w:eastAsia="Arial"/>
                <w:b/>
              </w:rPr>
            </w:pPr>
            <w:r>
              <w:rPr>
                <w:rFonts w:eastAsia="Arial"/>
              </w:rPr>
              <w:t>кризиса советской системы и распада СССР.</w:t>
            </w:r>
          </w:p>
          <w:p w:rsidR="007F4774" w:rsidRDefault="007F4774" w:rsidP="007F4774">
            <w:pPr>
              <w:ind w:firstLine="720"/>
              <w:jc w:val="both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Формирование российской государственности. </w:t>
            </w:r>
            <w:r>
              <w:rPr>
                <w:rFonts w:eastAsia="Arial"/>
              </w:rPr>
              <w:t>Б.Н.Ельцин. Политический кризис осени 1993 года. Принятие Конституции России</w:t>
            </w:r>
          </w:p>
          <w:p w:rsidR="007F4774" w:rsidRDefault="007F4774" w:rsidP="007F4774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>
              <w:rPr>
                <w:rFonts w:eastAsia="Arial"/>
              </w:rPr>
              <w:t>1993 года. Экономические реформы 1990-х годов: основные этапы и результаты. Трудности и противоречия перехода к рыночной экономике. Нарастание противоречий между центром и</w:t>
            </w:r>
            <w:r w:rsidR="00A2642A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регионами. Военно-политический кризис в Чечне. Отставка Б.Н.Ельцина.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/>
                <w:bCs/>
                <w:lang w:eastAsia="en-US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376"/>
        </w:trPr>
        <w:tc>
          <w:tcPr>
            <w:tcW w:w="3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Занятие №38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ПЗ №10 «</w:t>
            </w:r>
            <w:r>
              <w:t>СССР в период перестройки»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МП1, МП2,  МП4,   П2, П3, П4, П52</w:t>
            </w:r>
          </w:p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F4774" w:rsidTr="007F4774">
        <w:trPr>
          <w:trHeight w:val="565"/>
        </w:trPr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74" w:rsidRDefault="007F4774" w:rsidP="007F47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Занятие №39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6B39D8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</w:t>
            </w:r>
            <w:r w:rsidR="006B39D8">
              <w:rPr>
                <w:b/>
                <w:bCs/>
                <w:lang w:eastAsia="en-US"/>
              </w:rPr>
              <w:t>иф</w:t>
            </w:r>
            <w:r>
              <w:rPr>
                <w:b/>
                <w:bCs/>
                <w:lang w:eastAsia="en-US"/>
              </w:rPr>
              <w:t>ференцированный зачет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4" w:rsidRDefault="007F4774" w:rsidP="007F4774">
            <w:pPr>
              <w:jc w:val="both"/>
              <w:rPr>
                <w:bCs/>
                <w:lang w:eastAsia="en-US"/>
              </w:rPr>
            </w:pPr>
          </w:p>
        </w:tc>
      </w:tr>
      <w:tr w:rsidR="007F4774" w:rsidTr="007F4774">
        <w:trPr>
          <w:trHeight w:val="375"/>
        </w:trPr>
        <w:tc>
          <w:tcPr>
            <w:tcW w:w="10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jc w:val="both"/>
              <w:rPr>
                <w:rFonts w:eastAsia="Arial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78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774" w:rsidRDefault="007F4774" w:rsidP="007F4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</w:tbl>
    <w:p w:rsidR="00AE10B8" w:rsidRDefault="00AE10B8" w:rsidP="00AE10B8"/>
    <w:p w:rsidR="00AE10B8" w:rsidRDefault="00AE10B8" w:rsidP="00AE10B8">
      <w:pPr>
        <w:jc w:val="both"/>
      </w:pPr>
    </w:p>
    <w:p w:rsidR="00AE10B8" w:rsidRDefault="00AE10B8" w:rsidP="00AE10B8">
      <w:pPr>
        <w:jc w:val="both"/>
      </w:pPr>
    </w:p>
    <w:p w:rsidR="00B57A0B" w:rsidRDefault="00B57A0B" w:rsidP="00130021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caps/>
        </w:rPr>
        <w:sectPr w:rsidR="00B57A0B" w:rsidSect="0071463D">
          <w:pgSz w:w="16840" w:h="11907" w:orient="landscape"/>
          <w:pgMar w:top="1134" w:right="850" w:bottom="1134" w:left="1701" w:header="737" w:footer="624" w:gutter="0"/>
          <w:cols w:space="720"/>
          <w:docGrid w:linePitch="326"/>
        </w:sectPr>
      </w:pPr>
    </w:p>
    <w:p w:rsidR="00FF041C" w:rsidRDefault="00130021" w:rsidP="00B57A0B">
      <w:pPr>
        <w:rPr>
          <w:b/>
          <w:sz w:val="28"/>
          <w:szCs w:val="28"/>
        </w:rPr>
      </w:pPr>
      <w:r>
        <w:rPr>
          <w:b/>
          <w:bCs/>
          <w:caps/>
        </w:rPr>
        <w:lastRenderedPageBreak/>
        <w:t>2.3.О</w:t>
      </w:r>
      <w:r>
        <w:rPr>
          <w:b/>
          <w:sz w:val="28"/>
          <w:szCs w:val="28"/>
        </w:rPr>
        <w:t xml:space="preserve">сновные виды учебной </w:t>
      </w:r>
      <w:r w:rsidR="00B57A0B">
        <w:rPr>
          <w:b/>
          <w:sz w:val="28"/>
          <w:szCs w:val="28"/>
        </w:rPr>
        <w:t>деятельности студентов</w:t>
      </w:r>
    </w:p>
    <w:tbl>
      <w:tblPr>
        <w:tblStyle w:val="af8"/>
        <w:tblpPr w:leftFromText="180" w:rightFromText="180" w:vertAnchor="page" w:horzAnchor="margin" w:tblpY="2781"/>
        <w:tblW w:w="5001" w:type="pct"/>
        <w:tblLook w:val="04A0" w:firstRow="1" w:lastRow="0" w:firstColumn="1" w:lastColumn="0" w:noHBand="0" w:noVBand="1"/>
      </w:tblPr>
      <w:tblGrid>
        <w:gridCol w:w="2789"/>
        <w:gridCol w:w="30"/>
        <w:gridCol w:w="122"/>
        <w:gridCol w:w="7023"/>
      </w:tblGrid>
      <w:tr w:rsidR="00B57A0B" w:rsidTr="00EA70AD">
        <w:trPr>
          <w:trHeight w:val="375"/>
        </w:trPr>
        <w:tc>
          <w:tcPr>
            <w:tcW w:w="1476" w:type="pct"/>
            <w:gridSpan w:val="3"/>
          </w:tcPr>
          <w:p w:rsidR="00B57A0B" w:rsidRPr="001D6A32" w:rsidRDefault="00B57A0B" w:rsidP="00EA70AD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 w:rsidRPr="001D6A32">
              <w:rPr>
                <w:rFonts w:eastAsia="Arial"/>
                <w:b/>
              </w:rPr>
              <w:t>Содержание обучения</w:t>
            </w:r>
          </w:p>
        </w:tc>
        <w:tc>
          <w:tcPr>
            <w:tcW w:w="3524" w:type="pct"/>
            <w:vAlign w:val="bottom"/>
          </w:tcPr>
          <w:p w:rsidR="00B57A0B" w:rsidRDefault="00B57A0B" w:rsidP="00EA70AD">
            <w:pPr>
              <w:spacing w:line="0" w:lineRule="atLeast"/>
              <w:jc w:val="center"/>
              <w:rPr>
                <w:rFonts w:eastAsia="Arial"/>
                <w:b/>
                <w:w w:val="98"/>
              </w:rPr>
            </w:pPr>
            <w:r w:rsidRPr="001D6A32">
              <w:rPr>
                <w:rFonts w:eastAsia="Arial"/>
                <w:b/>
                <w:w w:val="98"/>
              </w:rPr>
              <w:t>Характеристика основных видов деятельности студентов</w:t>
            </w:r>
          </w:p>
          <w:p w:rsidR="00B57A0B" w:rsidRPr="001D6A32" w:rsidRDefault="00B57A0B" w:rsidP="00EA70AD">
            <w:pPr>
              <w:spacing w:line="0" w:lineRule="atLeast"/>
              <w:jc w:val="center"/>
              <w:rPr>
                <w:rFonts w:eastAsia="Arial"/>
                <w:b/>
                <w:w w:val="98"/>
              </w:rPr>
            </w:pPr>
          </w:p>
        </w:tc>
      </w:tr>
      <w:tr w:rsidR="00B57A0B" w:rsidTr="00EA70AD">
        <w:trPr>
          <w:trHeight w:val="1075"/>
        </w:trPr>
        <w:tc>
          <w:tcPr>
            <w:tcW w:w="1476" w:type="pct"/>
            <w:gridSpan w:val="3"/>
          </w:tcPr>
          <w:p w:rsidR="00B57A0B" w:rsidRPr="00771239" w:rsidRDefault="00B57A0B" w:rsidP="00EA70AD">
            <w:pPr>
              <w:pStyle w:val="Default"/>
              <w:spacing w:line="276" w:lineRule="auto"/>
              <w:jc w:val="both"/>
              <w:rPr>
                <w:rFonts w:eastAsia="Arial"/>
              </w:rPr>
            </w:pPr>
            <w:r w:rsidRPr="00771239">
              <w:rPr>
                <w:rFonts w:eastAsia="Arial"/>
              </w:rPr>
              <w:t>Введение</w:t>
            </w:r>
          </w:p>
        </w:tc>
        <w:tc>
          <w:tcPr>
            <w:tcW w:w="3524" w:type="pct"/>
            <w:vAlign w:val="bottom"/>
          </w:tcPr>
          <w:p w:rsidR="00B57A0B" w:rsidRPr="00771239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771239">
              <w:rPr>
                <w:rFonts w:eastAsia="Arial"/>
              </w:rPr>
              <w:t>Актуализация знаний о предмете истории.</w:t>
            </w:r>
          </w:p>
          <w:p w:rsidR="00B57A0B" w:rsidRPr="00771239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771239">
              <w:rPr>
                <w:rFonts w:eastAsia="Arial"/>
              </w:rPr>
              <w:t>Высказывание собственных суждений о значении исторической</w:t>
            </w:r>
          </w:p>
          <w:p w:rsidR="00B57A0B" w:rsidRPr="00771239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771239">
              <w:rPr>
                <w:rFonts w:eastAsia="Arial"/>
              </w:rPr>
              <w:t>науки для отдельного человека, государства, общества.</w:t>
            </w:r>
          </w:p>
          <w:p w:rsidR="00B57A0B" w:rsidRPr="00771239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771239">
              <w:rPr>
                <w:rFonts w:eastAsia="Arial"/>
              </w:rPr>
              <w:t>Высказывание суждений о месте истории России во всемирной</w:t>
            </w:r>
          </w:p>
          <w:p w:rsidR="00B57A0B" w:rsidRPr="00805EC9" w:rsidRDefault="00B57A0B" w:rsidP="00EA70AD">
            <w:pPr>
              <w:spacing w:line="0" w:lineRule="atLeast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771239">
              <w:rPr>
                <w:rFonts w:eastAsia="Arial"/>
              </w:rPr>
              <w:t>истории</w:t>
            </w:r>
          </w:p>
        </w:tc>
      </w:tr>
      <w:tr w:rsidR="00B57A0B" w:rsidTr="00EA70AD">
        <w:tc>
          <w:tcPr>
            <w:tcW w:w="5000" w:type="pct"/>
            <w:gridSpan w:val="4"/>
          </w:tcPr>
          <w:p w:rsidR="00B57A0B" w:rsidRPr="001D6A32" w:rsidRDefault="00B57A0B" w:rsidP="00EA70AD">
            <w:pPr>
              <w:spacing w:line="0" w:lineRule="atLeast"/>
              <w:jc w:val="center"/>
              <w:rPr>
                <w:rFonts w:eastAsia="Arial"/>
                <w:b/>
                <w:w w:val="98"/>
              </w:rPr>
            </w:pPr>
            <w:r w:rsidRPr="001D6A32">
              <w:rPr>
                <w:rFonts w:eastAsia="Arial"/>
                <w:b/>
              </w:rPr>
              <w:t>1. Древнейшая стадия истории человечества</w:t>
            </w:r>
          </w:p>
        </w:tc>
      </w:tr>
      <w:tr w:rsidR="00B57A0B" w:rsidTr="00EA70AD">
        <w:tc>
          <w:tcPr>
            <w:tcW w:w="1476" w:type="pct"/>
            <w:gridSpan w:val="3"/>
          </w:tcPr>
          <w:p w:rsidR="00B57A0B" w:rsidRPr="009F0066" w:rsidRDefault="00B57A0B" w:rsidP="00EA70AD">
            <w:pPr>
              <w:pStyle w:val="Default"/>
              <w:rPr>
                <w:bCs/>
                <w:lang w:eastAsia="en-US"/>
              </w:rPr>
            </w:pPr>
            <w:r w:rsidRPr="009F0066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1.</w:t>
            </w:r>
            <w:r w:rsidRPr="009F0066">
              <w:rPr>
                <w:b/>
                <w:lang w:eastAsia="en-US"/>
              </w:rPr>
              <w:t xml:space="preserve">1. </w:t>
            </w:r>
            <w:r w:rsidRPr="009F0066">
              <w:rPr>
                <w:bCs/>
                <w:lang w:eastAsia="en-US"/>
              </w:rPr>
              <w:t>Древнейшая стадия истории человечества</w:t>
            </w:r>
          </w:p>
          <w:p w:rsidR="00B57A0B" w:rsidRPr="009F0066" w:rsidRDefault="00B57A0B" w:rsidP="00EA7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</w:p>
          <w:p w:rsidR="00B57A0B" w:rsidRPr="001D6A32" w:rsidRDefault="00B57A0B" w:rsidP="00EA7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524" w:type="pct"/>
            <w:vAlign w:val="bottom"/>
          </w:tcPr>
          <w:p w:rsidR="00B57A0B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1D6A32">
              <w:rPr>
                <w:rFonts w:eastAsia="Arial"/>
              </w:rPr>
              <w:t>Рассказ о современных представлениях  происхождени</w:t>
            </w:r>
            <w:r>
              <w:rPr>
                <w:rFonts w:eastAsia="Arial"/>
              </w:rPr>
              <w:t>я</w:t>
            </w:r>
            <w:r w:rsidRPr="001D6A32">
              <w:rPr>
                <w:rFonts w:eastAsia="Arial"/>
              </w:rPr>
              <w:t xml:space="preserve"> человека, расселении древнейших людей (с использованием исторической карты).</w:t>
            </w:r>
          </w:p>
          <w:p w:rsidR="00B57A0B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1D6A32">
              <w:rPr>
                <w:rFonts w:eastAsia="Arial"/>
              </w:rPr>
              <w:t xml:space="preserve">Объяснение и применение в историческом контексте понятий: антропогенез», «каменный век», «палеолит», «родовая община». Указание на карте мест наиболее известных археологических находок на территории России. </w:t>
            </w:r>
          </w:p>
          <w:p w:rsidR="00B57A0B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1D6A32">
              <w:rPr>
                <w:rFonts w:eastAsia="Arial"/>
              </w:rPr>
              <w:t xml:space="preserve">Объяснение и применение в историческом контексте понятий: неолит», «неолитическая революция», «производящее хозяйство», «индоевропейцы», «племя», «союз племен», «цивилизация». </w:t>
            </w:r>
          </w:p>
          <w:p w:rsidR="00B57A0B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1D6A32">
              <w:rPr>
                <w:rFonts w:eastAsia="Arial"/>
              </w:rPr>
              <w:t xml:space="preserve">Раскрытие причин возникновения производящего хозяйства, характеристика перемен в жизни людей, связанных с этим событием. </w:t>
            </w:r>
          </w:p>
          <w:p w:rsidR="00B57A0B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1D6A32">
              <w:rPr>
                <w:rFonts w:eastAsia="Arial"/>
              </w:rPr>
              <w:t>Называние и указание на карте расселения древних людей на территории России, территории складывания индоевропейской общности.</w:t>
            </w:r>
          </w:p>
          <w:p w:rsidR="00B57A0B" w:rsidRPr="001D6A32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1D6A32">
              <w:rPr>
                <w:rFonts w:eastAsia="Arial"/>
              </w:rPr>
              <w:t>Обоснование закономерности появления государства</w:t>
            </w:r>
            <w:r>
              <w:rPr>
                <w:rFonts w:eastAsia="Arial"/>
              </w:rPr>
              <w:t>.</w:t>
            </w:r>
          </w:p>
        </w:tc>
      </w:tr>
      <w:tr w:rsidR="00B57A0B" w:rsidTr="00EA70AD">
        <w:tc>
          <w:tcPr>
            <w:tcW w:w="5000" w:type="pct"/>
            <w:gridSpan w:val="4"/>
          </w:tcPr>
          <w:p w:rsidR="00B57A0B" w:rsidRPr="00771239" w:rsidRDefault="00B57A0B" w:rsidP="00EA70AD">
            <w:pPr>
              <w:spacing w:line="0" w:lineRule="atLeast"/>
              <w:ind w:left="60"/>
              <w:jc w:val="center"/>
              <w:rPr>
                <w:rFonts w:eastAsia="Arial"/>
              </w:rPr>
            </w:pPr>
            <w:r w:rsidRPr="00771239">
              <w:rPr>
                <w:rFonts w:eastAsia="Arial"/>
                <w:b/>
              </w:rPr>
              <w:t>2. Цивилизации Древнего мира</w:t>
            </w:r>
          </w:p>
        </w:tc>
      </w:tr>
      <w:tr w:rsidR="00B57A0B" w:rsidTr="00B57A0B">
        <w:trPr>
          <w:cantSplit/>
          <w:trHeight w:val="928"/>
        </w:trPr>
        <w:tc>
          <w:tcPr>
            <w:tcW w:w="1476" w:type="pct"/>
            <w:gridSpan w:val="3"/>
          </w:tcPr>
          <w:p w:rsidR="00B57A0B" w:rsidRPr="009F0066" w:rsidRDefault="00B57A0B" w:rsidP="00EA70AD">
            <w:pPr>
              <w:pStyle w:val="Default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2</w:t>
            </w:r>
            <w:r w:rsidRPr="009F0066">
              <w:rPr>
                <w:b/>
              </w:rPr>
              <w:t>.</w:t>
            </w:r>
            <w:r w:rsidRPr="005371FB">
              <w:rPr>
                <w:b/>
              </w:rPr>
              <w:t>1</w:t>
            </w:r>
            <w:r w:rsidRPr="009F0066">
              <w:rPr>
                <w:b/>
              </w:rPr>
              <w:t xml:space="preserve">. </w:t>
            </w:r>
          </w:p>
          <w:p w:rsidR="00B57A0B" w:rsidRDefault="00B57A0B" w:rsidP="00EA70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  <w:r w:rsidRPr="009F0066">
              <w:rPr>
                <w:bCs/>
                <w:lang w:eastAsia="en-US"/>
              </w:rPr>
              <w:t xml:space="preserve">Цивилизации древнего мира </w:t>
            </w:r>
          </w:p>
        </w:tc>
        <w:tc>
          <w:tcPr>
            <w:tcW w:w="3524" w:type="pct"/>
            <w:vAlign w:val="bottom"/>
          </w:tcPr>
          <w:p w:rsidR="00B57A0B" w:rsidRPr="00F771FC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Локализация цивилизации Древнего Востока на ленте времени и исторической карте, объяснение, как природные условия влияли на образ жизни, отношения в древних обществах.</w:t>
            </w:r>
          </w:p>
          <w:p w:rsidR="00B57A0B" w:rsidRPr="00B57A0B" w:rsidRDefault="00B57A0B" w:rsidP="00B57A0B">
            <w:pPr>
              <w:spacing w:line="0" w:lineRule="atLeast"/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Характеристика экономической жизни и социального строя древневосточных обществ</w:t>
            </w:r>
          </w:p>
        </w:tc>
      </w:tr>
      <w:tr w:rsidR="00B57A0B" w:rsidTr="00B57A0B">
        <w:trPr>
          <w:cantSplit/>
          <w:trHeight w:val="928"/>
        </w:trPr>
        <w:tc>
          <w:tcPr>
            <w:tcW w:w="1476" w:type="pct"/>
            <w:gridSpan w:val="3"/>
          </w:tcPr>
          <w:p w:rsidR="00B57A0B" w:rsidRPr="009F0066" w:rsidRDefault="00B57A0B" w:rsidP="00B57A0B">
            <w:pPr>
              <w:pStyle w:val="Default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2</w:t>
            </w:r>
            <w:r w:rsidRPr="009F0066">
              <w:rPr>
                <w:b/>
              </w:rPr>
              <w:t>.2</w:t>
            </w:r>
          </w:p>
          <w:p w:rsidR="00B57A0B" w:rsidRPr="009F0066" w:rsidRDefault="00B57A0B" w:rsidP="00B57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0066">
              <w:t>Античная цивилизация</w:t>
            </w:r>
          </w:p>
          <w:p w:rsidR="00B57A0B" w:rsidRPr="009F0066" w:rsidRDefault="00B57A0B" w:rsidP="00EA70AD">
            <w:pPr>
              <w:pStyle w:val="Default"/>
              <w:rPr>
                <w:b/>
              </w:rPr>
            </w:pPr>
          </w:p>
        </w:tc>
        <w:tc>
          <w:tcPr>
            <w:tcW w:w="3524" w:type="pct"/>
          </w:tcPr>
          <w:p w:rsidR="00B57A0B" w:rsidRPr="00F771FC" w:rsidRDefault="00B57A0B" w:rsidP="00B57A0B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Характеристика основных этапов истории Древней Греции, источников ее истории.</w:t>
            </w:r>
          </w:p>
          <w:p w:rsidR="00B57A0B" w:rsidRPr="00F771FC" w:rsidRDefault="00B57A0B" w:rsidP="00B57A0B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B57A0B" w:rsidRPr="00F771FC" w:rsidRDefault="00B57A0B" w:rsidP="00B57A0B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«полис», «демократия», «колонизация», «эллинизм».</w:t>
            </w:r>
          </w:p>
          <w:p w:rsidR="00B57A0B" w:rsidRPr="00F771FC" w:rsidRDefault="00B57A0B" w:rsidP="00B57A0B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Умение дать сравнительную характеристику политического</w:t>
            </w:r>
          </w:p>
          <w:p w:rsidR="00B57A0B" w:rsidRPr="00F771FC" w:rsidRDefault="00B57A0B" w:rsidP="00B57A0B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строя полисов (Афины, Спарта).</w:t>
            </w:r>
          </w:p>
          <w:p w:rsidR="00B57A0B" w:rsidRPr="00F771FC" w:rsidRDefault="00B57A0B" w:rsidP="00B57A0B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Рассказ с использованием карты о древнегреческой колонизации, оценка ее последствий.</w:t>
            </w:r>
          </w:p>
          <w:p w:rsidR="00B57A0B" w:rsidRPr="00F771FC" w:rsidRDefault="00B57A0B" w:rsidP="00B57A0B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Раскрытие причин возникновения, сущности и значения эллинизма</w:t>
            </w:r>
          </w:p>
          <w:p w:rsidR="00B57A0B" w:rsidRPr="00F771FC" w:rsidRDefault="00B57A0B" w:rsidP="00B57A0B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Характеристика с использованием карты основных этапов истории Древней Италии, становления и развития Римского государства.</w:t>
            </w:r>
          </w:p>
          <w:p w:rsidR="00B57A0B" w:rsidRPr="00F771FC" w:rsidRDefault="00B57A0B" w:rsidP="00B57A0B">
            <w:pPr>
              <w:spacing w:line="0" w:lineRule="atLeast"/>
              <w:rPr>
                <w:rFonts w:eastAsia="Arial"/>
              </w:rPr>
            </w:pPr>
          </w:p>
        </w:tc>
      </w:tr>
      <w:tr w:rsidR="00B57A0B" w:rsidTr="00B57A0B">
        <w:trPr>
          <w:cantSplit/>
          <w:trHeight w:val="928"/>
        </w:trPr>
        <w:tc>
          <w:tcPr>
            <w:tcW w:w="1476" w:type="pct"/>
            <w:gridSpan w:val="3"/>
          </w:tcPr>
          <w:p w:rsidR="00B57A0B" w:rsidRPr="009F0066" w:rsidRDefault="00B57A0B" w:rsidP="00B57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524" w:type="pct"/>
          </w:tcPr>
          <w:p w:rsidR="00B57A0B" w:rsidRPr="00F771FC" w:rsidRDefault="00B57A0B" w:rsidP="00B57A0B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B57A0B" w:rsidRPr="00F771FC" w:rsidRDefault="00B57A0B" w:rsidP="00B57A0B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«патриций», «плебей», «провинции», «республика», «империя», «колонат».</w:t>
            </w:r>
          </w:p>
          <w:p w:rsidR="00B57A0B" w:rsidRPr="00F771FC" w:rsidRDefault="00B57A0B" w:rsidP="00B57A0B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Раскрытие причин военных успехов Римского государства, особенностей организации римской армии</w:t>
            </w:r>
          </w:p>
          <w:p w:rsidR="00B57A0B" w:rsidRPr="00F771FC" w:rsidRDefault="00B57A0B" w:rsidP="00B57A0B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Систематизация материала о мифологии и религиозных учениях, возникших в Древнем мире.</w:t>
            </w:r>
          </w:p>
          <w:p w:rsidR="00B57A0B" w:rsidRPr="00F771FC" w:rsidRDefault="00B57A0B" w:rsidP="00B57A0B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Раскрытие предпосылок и значения распространения буддизма, христианства.</w:t>
            </w:r>
          </w:p>
          <w:p w:rsidR="00B57A0B" w:rsidRPr="00F771FC" w:rsidRDefault="00B57A0B" w:rsidP="00B57A0B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Объяснение причин зарождения научных знаний.</w:t>
            </w:r>
          </w:p>
          <w:p w:rsidR="00B57A0B" w:rsidRPr="00F771FC" w:rsidRDefault="00B57A0B" w:rsidP="00B57A0B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Объяснение вклада Древней Греции и Древнего Рима в мировое</w:t>
            </w:r>
          </w:p>
          <w:p w:rsidR="00B57A0B" w:rsidRPr="00F771FC" w:rsidRDefault="00B57A0B" w:rsidP="00B57A0B">
            <w:pPr>
              <w:spacing w:line="0" w:lineRule="atLeast"/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культурное наследие</w:t>
            </w:r>
          </w:p>
        </w:tc>
      </w:tr>
      <w:tr w:rsidR="00B57A0B" w:rsidTr="00EA70AD">
        <w:trPr>
          <w:trHeight w:val="286"/>
        </w:trPr>
        <w:tc>
          <w:tcPr>
            <w:tcW w:w="5000" w:type="pct"/>
            <w:gridSpan w:val="4"/>
          </w:tcPr>
          <w:p w:rsidR="00B57A0B" w:rsidRPr="00F771FC" w:rsidRDefault="00B57A0B" w:rsidP="00EA70AD">
            <w:pPr>
              <w:spacing w:line="0" w:lineRule="atLeast"/>
              <w:ind w:left="60"/>
              <w:jc w:val="center"/>
              <w:rPr>
                <w:rFonts w:eastAsia="Arial"/>
              </w:rPr>
            </w:pPr>
            <w:r w:rsidRPr="00095AFB">
              <w:rPr>
                <w:rFonts w:ascii="Arial" w:eastAsia="Arial" w:hAnsi="Arial"/>
                <w:b/>
                <w:sz w:val="28"/>
                <w:szCs w:val="28"/>
              </w:rPr>
              <w:t>3.</w:t>
            </w:r>
            <w:r w:rsidRPr="009E598B">
              <w:rPr>
                <w:rFonts w:eastAsia="Arial"/>
                <w:b/>
              </w:rPr>
              <w:t>Цивилизации Запада и Востока в Средние века</w:t>
            </w:r>
          </w:p>
        </w:tc>
      </w:tr>
      <w:tr w:rsidR="00B57A0B" w:rsidTr="00EA70AD">
        <w:trPr>
          <w:trHeight w:val="930"/>
        </w:trPr>
        <w:tc>
          <w:tcPr>
            <w:tcW w:w="1476" w:type="pct"/>
            <w:gridSpan w:val="3"/>
          </w:tcPr>
          <w:p w:rsidR="00B57A0B" w:rsidRPr="009F0066" w:rsidRDefault="00B57A0B" w:rsidP="00EA70AD">
            <w:pPr>
              <w:pStyle w:val="Default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3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1.</w:t>
            </w:r>
          </w:p>
          <w:p w:rsidR="00B57A0B" w:rsidRDefault="00B57A0B" w:rsidP="00EA70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  <w:r>
              <w:rPr>
                <w:snapToGrid w:val="0"/>
                <w:lang w:eastAsia="en-US"/>
              </w:rPr>
              <w:t>Великое переселение  народов и образование варварских королевств</w:t>
            </w:r>
          </w:p>
        </w:tc>
        <w:tc>
          <w:tcPr>
            <w:tcW w:w="3524" w:type="pct"/>
            <w:vAlign w:val="bottom"/>
          </w:tcPr>
          <w:p w:rsidR="00B57A0B" w:rsidRPr="009E598B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9E598B">
              <w:rPr>
                <w:rFonts w:eastAsia="Arial"/>
              </w:rPr>
              <w:t>Раскрытие оснований периодизации истории Средних веков,</w:t>
            </w:r>
          </w:p>
          <w:p w:rsidR="00B57A0B" w:rsidRPr="009E598B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9E598B">
              <w:rPr>
                <w:rFonts w:eastAsia="Arial"/>
              </w:rPr>
              <w:t>характеристика источников по этой эпохе.</w:t>
            </w:r>
          </w:p>
          <w:p w:rsidR="00B57A0B" w:rsidRPr="009E598B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9E598B">
              <w:rPr>
                <w:rFonts w:eastAsia="Arial"/>
              </w:rPr>
              <w:t>Участие в обсуждении вопроса о взаимодействии варварского и</w:t>
            </w:r>
          </w:p>
          <w:p w:rsidR="00B57A0B" w:rsidRDefault="00B57A0B" w:rsidP="00EA70AD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r w:rsidRPr="009E598B">
              <w:rPr>
                <w:rFonts w:eastAsia="Arial"/>
              </w:rPr>
              <w:t>римского начал в европейском обществе раннего Средневековья</w:t>
            </w:r>
          </w:p>
        </w:tc>
      </w:tr>
      <w:tr w:rsidR="00B57A0B" w:rsidTr="00EA70AD">
        <w:trPr>
          <w:trHeight w:val="1420"/>
        </w:trPr>
        <w:tc>
          <w:tcPr>
            <w:tcW w:w="1476" w:type="pct"/>
            <w:gridSpan w:val="3"/>
          </w:tcPr>
          <w:p w:rsidR="00B57A0B" w:rsidRPr="009F0066" w:rsidRDefault="00B57A0B" w:rsidP="00EA70AD">
            <w:pPr>
              <w:pStyle w:val="Default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3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2.</w:t>
            </w:r>
          </w:p>
          <w:p w:rsidR="00B57A0B" w:rsidRDefault="00B57A0B" w:rsidP="00EA70AD">
            <w:pPr>
              <w:pStyle w:val="Default"/>
              <w:spacing w:line="276" w:lineRule="auto"/>
              <w:jc w:val="both"/>
              <w:rPr>
                <w:snapToGrid w:val="0"/>
                <w:lang w:eastAsia="en-US"/>
              </w:rPr>
            </w:pPr>
            <w:r w:rsidRPr="009F0066">
              <w:rPr>
                <w:lang w:eastAsia="en-US"/>
              </w:rPr>
              <w:t>Византийская империя</w:t>
            </w:r>
          </w:p>
        </w:tc>
        <w:tc>
          <w:tcPr>
            <w:tcW w:w="3524" w:type="pct"/>
            <w:vAlign w:val="bottom"/>
          </w:tcPr>
          <w:p w:rsidR="00B57A0B" w:rsidRPr="00EE4177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Рассказ с использованием карты о возникновении Византии;</w:t>
            </w:r>
          </w:p>
          <w:p w:rsidR="00B57A0B" w:rsidRPr="00EE4177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объяснение причин ее возвышения и упадка.</w:t>
            </w:r>
          </w:p>
          <w:p w:rsidR="00B57A0B" w:rsidRPr="00EE4177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Рассказ о влиянии Византии и ее культуры на историю и культуру славянских государств, в частности России, раскрытие значения создания славянской письменности Кириллом и Мефодием</w:t>
            </w:r>
          </w:p>
        </w:tc>
      </w:tr>
      <w:tr w:rsidR="00B57A0B" w:rsidTr="00EA70AD">
        <w:trPr>
          <w:trHeight w:val="1711"/>
        </w:trPr>
        <w:tc>
          <w:tcPr>
            <w:tcW w:w="1476" w:type="pct"/>
            <w:gridSpan w:val="3"/>
          </w:tcPr>
          <w:p w:rsidR="00B57A0B" w:rsidRPr="009F0066" w:rsidRDefault="00B57A0B" w:rsidP="00EA70AD">
            <w:pPr>
              <w:pStyle w:val="Default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3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3.</w:t>
            </w:r>
          </w:p>
          <w:p w:rsidR="00B57A0B" w:rsidRPr="009F0066" w:rsidRDefault="00B57A0B" w:rsidP="00EA7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0066">
              <w:rPr>
                <w:lang w:eastAsia="en-US"/>
              </w:rPr>
              <w:t>Арабско-мусульманская цивилизация</w:t>
            </w:r>
          </w:p>
          <w:p w:rsidR="00B57A0B" w:rsidRDefault="00B57A0B" w:rsidP="00EA70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24" w:type="pct"/>
            <w:vAlign w:val="bottom"/>
          </w:tcPr>
          <w:p w:rsidR="00B57A0B" w:rsidRPr="00EE4177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Рассказ с использованием карты о возникновении Арабского</w:t>
            </w:r>
          </w:p>
          <w:p w:rsidR="00B57A0B" w:rsidRPr="00EE4177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халифата; объяснение причин его возвышения и разделения.</w:t>
            </w:r>
          </w:p>
          <w:p w:rsidR="00B57A0B" w:rsidRPr="00EE4177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B57A0B" w:rsidRPr="00EE4177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«ислам», «мусульманство», «халифат».</w:t>
            </w:r>
          </w:p>
          <w:p w:rsidR="00B57A0B" w:rsidRPr="00EE4177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Характеристика системы управления в Арабском халифате,</w:t>
            </w:r>
          </w:p>
          <w:p w:rsidR="00B57A0B" w:rsidRDefault="00B57A0B" w:rsidP="00EA70AD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r w:rsidRPr="00EE4177">
              <w:rPr>
                <w:rFonts w:eastAsia="Arial"/>
              </w:rPr>
              <w:t>значения арабской культуры</w:t>
            </w:r>
          </w:p>
        </w:tc>
      </w:tr>
      <w:tr w:rsidR="00B57A0B" w:rsidTr="00EA70AD">
        <w:trPr>
          <w:trHeight w:val="2258"/>
        </w:trPr>
        <w:tc>
          <w:tcPr>
            <w:tcW w:w="1476" w:type="pct"/>
            <w:gridSpan w:val="3"/>
          </w:tcPr>
          <w:p w:rsidR="00B57A0B" w:rsidRPr="009F0066" w:rsidRDefault="00B57A0B" w:rsidP="00EA70AD">
            <w:pPr>
              <w:pStyle w:val="Default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3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4.</w:t>
            </w:r>
          </w:p>
          <w:p w:rsidR="00B57A0B" w:rsidRPr="009F0066" w:rsidRDefault="00B57A0B" w:rsidP="00EA70AD">
            <w:pPr>
              <w:rPr>
                <w:bCs/>
                <w:lang w:eastAsia="en-US"/>
              </w:rPr>
            </w:pPr>
            <w:r w:rsidRPr="009F0066">
              <w:rPr>
                <w:lang w:eastAsia="en-US"/>
              </w:rPr>
              <w:t>Восток в Средние века</w:t>
            </w:r>
          </w:p>
          <w:p w:rsidR="00B57A0B" w:rsidRDefault="00B57A0B" w:rsidP="00EA70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24" w:type="pct"/>
            <w:vAlign w:val="bottom"/>
          </w:tcPr>
          <w:p w:rsidR="00B57A0B" w:rsidRPr="00EE4177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B57A0B" w:rsidRPr="00EE4177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«хан», «сёгун», «самурай», «варна», «каста».</w:t>
            </w:r>
          </w:p>
          <w:p w:rsidR="00B57A0B" w:rsidRPr="00EE4177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Характеристика общественного устройства государств Востока</w:t>
            </w:r>
          </w:p>
          <w:p w:rsidR="00B57A0B" w:rsidRPr="00EE4177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в Средние века, отношений власти и подданных, системы</w:t>
            </w:r>
          </w:p>
          <w:p w:rsidR="00B57A0B" w:rsidRPr="00EE4177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управления.</w:t>
            </w:r>
          </w:p>
          <w:p w:rsidR="00B57A0B" w:rsidRPr="00EE4177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Представление описания, характеристики памятников культуры</w:t>
            </w:r>
          </w:p>
          <w:p w:rsidR="00B57A0B" w:rsidRPr="00EE4177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народов Востока (с использованием иллюстративного материала)</w:t>
            </w:r>
          </w:p>
        </w:tc>
      </w:tr>
      <w:tr w:rsidR="00B57A0B" w:rsidTr="00EA70AD">
        <w:tc>
          <w:tcPr>
            <w:tcW w:w="5000" w:type="pct"/>
            <w:gridSpan w:val="4"/>
          </w:tcPr>
          <w:p w:rsidR="00B57A0B" w:rsidRPr="0046282B" w:rsidRDefault="00B57A0B" w:rsidP="00EA70AD">
            <w:pPr>
              <w:spacing w:line="0" w:lineRule="atLeast"/>
              <w:ind w:left="60"/>
              <w:jc w:val="center"/>
              <w:rPr>
                <w:rFonts w:eastAsia="Arial"/>
              </w:rPr>
            </w:pPr>
            <w:r w:rsidRPr="0046282B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4</w:t>
            </w:r>
            <w:r w:rsidRPr="0046282B">
              <w:rPr>
                <w:b/>
                <w:bCs/>
              </w:rPr>
              <w:t>. От Древней  Руси к Российскому государству</w:t>
            </w:r>
          </w:p>
        </w:tc>
      </w:tr>
      <w:tr w:rsidR="00B57A0B" w:rsidTr="00090DEC">
        <w:tc>
          <w:tcPr>
            <w:tcW w:w="1476" w:type="pct"/>
            <w:gridSpan w:val="3"/>
          </w:tcPr>
          <w:p w:rsidR="00B57A0B" w:rsidRPr="009F0066" w:rsidRDefault="00B57A0B" w:rsidP="00B57A0B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4</w:t>
            </w:r>
            <w:r w:rsidRPr="009F0066">
              <w:rPr>
                <w:b/>
              </w:rPr>
              <w:t>.1.</w:t>
            </w:r>
          </w:p>
          <w:p w:rsidR="00B57A0B" w:rsidRPr="009F0066" w:rsidRDefault="00B57A0B" w:rsidP="00B57A0B">
            <w:pPr>
              <w:pStyle w:val="Default"/>
              <w:rPr>
                <w:b/>
                <w:bCs/>
                <w:sz w:val="28"/>
                <w:szCs w:val="28"/>
                <w:lang w:eastAsia="en-US"/>
              </w:rPr>
            </w:pPr>
            <w:r w:rsidRPr="009F0066">
              <w:t>Образование Древнерусского государства</w:t>
            </w:r>
          </w:p>
          <w:p w:rsidR="00B57A0B" w:rsidRPr="0046282B" w:rsidRDefault="00B57A0B" w:rsidP="00EA70AD">
            <w:pPr>
              <w:spacing w:line="0" w:lineRule="atLeast"/>
              <w:ind w:left="60"/>
              <w:jc w:val="center"/>
              <w:rPr>
                <w:b/>
                <w:bCs/>
              </w:rPr>
            </w:pPr>
          </w:p>
        </w:tc>
        <w:tc>
          <w:tcPr>
            <w:tcW w:w="3524" w:type="pct"/>
          </w:tcPr>
          <w:p w:rsidR="00B57A0B" w:rsidRPr="00CD4DBA" w:rsidRDefault="00B57A0B" w:rsidP="00B57A0B">
            <w:pPr>
              <w:spacing w:line="241" w:lineRule="auto"/>
              <w:ind w:left="35" w:right="140"/>
              <w:rPr>
                <w:rFonts w:eastAsia="Arial"/>
              </w:rPr>
            </w:pPr>
            <w:r w:rsidRPr="00CD4DBA">
              <w:rPr>
                <w:rFonts w:eastAsia="Arial"/>
              </w:rPr>
              <w:t>Характеристика территорий расселения восточных славян и их</w:t>
            </w:r>
            <w:r w:rsidR="00A3226B">
              <w:rPr>
                <w:rFonts w:eastAsia="Arial"/>
              </w:rPr>
              <w:t xml:space="preserve"> </w:t>
            </w:r>
            <w:r w:rsidRPr="00CD4DBA">
              <w:rPr>
                <w:rFonts w:eastAsia="Arial"/>
              </w:rPr>
              <w:t>соседей</w:t>
            </w:r>
            <w:r w:rsidR="00090DEC">
              <w:rPr>
                <w:rFonts w:eastAsia="Arial"/>
              </w:rPr>
              <w:t xml:space="preserve">, </w:t>
            </w:r>
            <w:r w:rsidRPr="00CD4DBA">
              <w:rPr>
                <w:rFonts w:eastAsia="Arial"/>
              </w:rPr>
              <w:t>природных</w:t>
            </w:r>
            <w:r w:rsidR="00A3226B">
              <w:rPr>
                <w:rFonts w:eastAsia="Arial"/>
              </w:rPr>
              <w:t xml:space="preserve"> </w:t>
            </w:r>
            <w:r w:rsidRPr="00CD4DBA">
              <w:rPr>
                <w:rFonts w:eastAsia="Arial"/>
              </w:rPr>
              <w:t>условий,в которых они жили,</w:t>
            </w:r>
            <w:r w:rsidR="00A3226B">
              <w:rPr>
                <w:rFonts w:eastAsia="Arial"/>
              </w:rPr>
              <w:t xml:space="preserve"> </w:t>
            </w:r>
            <w:r w:rsidRPr="00CD4DBA">
              <w:rPr>
                <w:rFonts w:eastAsia="Arial"/>
              </w:rPr>
              <w:t>их</w:t>
            </w:r>
            <w:r w:rsidR="00A3226B">
              <w:rPr>
                <w:rFonts w:eastAsia="Arial"/>
              </w:rPr>
              <w:t xml:space="preserve"> </w:t>
            </w:r>
            <w:r w:rsidRPr="00CD4DBA">
              <w:rPr>
                <w:rFonts w:eastAsia="Arial"/>
              </w:rPr>
              <w:t>занятий,</w:t>
            </w:r>
            <w:r w:rsidR="00A3226B">
              <w:rPr>
                <w:rFonts w:eastAsia="Arial"/>
              </w:rPr>
              <w:t xml:space="preserve"> </w:t>
            </w:r>
            <w:r w:rsidRPr="00CD4DBA">
              <w:rPr>
                <w:rFonts w:eastAsia="Arial"/>
              </w:rPr>
              <w:t>быта, верований.</w:t>
            </w:r>
          </w:p>
          <w:p w:rsidR="00B57A0B" w:rsidRPr="00CD4DBA" w:rsidRDefault="00B57A0B" w:rsidP="00B57A0B">
            <w:pPr>
              <w:spacing w:line="12" w:lineRule="exact"/>
              <w:ind w:left="35"/>
            </w:pPr>
          </w:p>
          <w:p w:rsidR="00B57A0B" w:rsidRPr="00CD4DBA" w:rsidRDefault="00B57A0B" w:rsidP="00B57A0B">
            <w:pPr>
              <w:spacing w:line="235" w:lineRule="auto"/>
              <w:ind w:left="35" w:right="140"/>
              <w:rPr>
                <w:rFonts w:eastAsia="Arial"/>
              </w:rPr>
            </w:pPr>
            <w:r w:rsidRPr="00CD4DBA">
              <w:rPr>
                <w:rFonts w:eastAsia="Arial"/>
              </w:rPr>
              <w:t>Раскрытие причин и указание времени образования Древнерусского государства.</w:t>
            </w:r>
          </w:p>
          <w:p w:rsidR="00B57A0B" w:rsidRPr="00CD4DBA" w:rsidRDefault="00B57A0B" w:rsidP="00B57A0B">
            <w:pPr>
              <w:spacing w:line="12" w:lineRule="exact"/>
              <w:ind w:left="35"/>
            </w:pPr>
          </w:p>
          <w:p w:rsidR="00B57A0B" w:rsidRPr="00CD4DBA" w:rsidRDefault="00B57A0B" w:rsidP="00B57A0B">
            <w:pPr>
              <w:spacing w:line="235" w:lineRule="auto"/>
              <w:ind w:left="35" w:right="260"/>
              <w:rPr>
                <w:rFonts w:eastAsia="Arial"/>
              </w:rPr>
            </w:pPr>
            <w:r w:rsidRPr="00CD4DBA">
              <w:rPr>
                <w:rFonts w:eastAsia="Arial"/>
              </w:rPr>
              <w:t>Объяснение и применение в историческом контексте понятий: «князь», «дружина», «государство».</w:t>
            </w:r>
          </w:p>
          <w:p w:rsidR="00B57A0B" w:rsidRPr="00CD4DBA" w:rsidRDefault="00B57A0B" w:rsidP="00B57A0B">
            <w:pPr>
              <w:spacing w:line="12" w:lineRule="exact"/>
              <w:ind w:left="35"/>
            </w:pPr>
          </w:p>
          <w:p w:rsidR="00B57A0B" w:rsidRPr="00B57A0B" w:rsidRDefault="00B57A0B" w:rsidP="00B57A0B">
            <w:pPr>
              <w:spacing w:line="235" w:lineRule="auto"/>
              <w:ind w:left="35" w:right="240"/>
              <w:rPr>
                <w:rFonts w:eastAsia="Arial"/>
              </w:rPr>
            </w:pPr>
            <w:r w:rsidRPr="00CD4DBA">
              <w:rPr>
                <w:rFonts w:eastAsia="Arial"/>
              </w:rPr>
              <w:t>Составление хронологической таблицы о деятельности первых русских князе</w:t>
            </w:r>
          </w:p>
        </w:tc>
      </w:tr>
      <w:tr w:rsidR="00B57A0B" w:rsidTr="00B57A0B">
        <w:trPr>
          <w:trHeight w:val="1550"/>
        </w:trPr>
        <w:tc>
          <w:tcPr>
            <w:tcW w:w="1476" w:type="pct"/>
            <w:gridSpan w:val="3"/>
          </w:tcPr>
          <w:p w:rsidR="00B57A0B" w:rsidRPr="009F0066" w:rsidRDefault="00B57A0B" w:rsidP="00EA7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lang w:eastAsia="en-US"/>
              </w:rPr>
            </w:pPr>
          </w:p>
          <w:p w:rsidR="00B57A0B" w:rsidRDefault="00B57A0B" w:rsidP="00EA70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24" w:type="pct"/>
          </w:tcPr>
          <w:p w:rsidR="00B57A0B" w:rsidRPr="00435312" w:rsidRDefault="00B57A0B" w:rsidP="00B57A0B">
            <w:pPr>
              <w:spacing w:line="241" w:lineRule="auto"/>
              <w:ind w:right="260"/>
              <w:rPr>
                <w:rFonts w:eastAsia="Arial"/>
              </w:rPr>
            </w:pPr>
            <w:r w:rsidRPr="00435312">
              <w:rPr>
                <w:rFonts w:eastAsia="Arial"/>
              </w:rPr>
              <w:t>Актуализация знаний о возникновении христианства и основных его постулатах.</w:t>
            </w:r>
          </w:p>
          <w:p w:rsidR="00B57A0B" w:rsidRPr="00435312" w:rsidRDefault="00B57A0B" w:rsidP="00B57A0B">
            <w:pPr>
              <w:spacing w:line="12" w:lineRule="exact"/>
            </w:pPr>
          </w:p>
          <w:p w:rsidR="00B57A0B" w:rsidRPr="00435312" w:rsidRDefault="00B57A0B" w:rsidP="00B57A0B">
            <w:pPr>
              <w:spacing w:line="235" w:lineRule="auto"/>
              <w:ind w:left="35" w:right="320"/>
              <w:rPr>
                <w:rFonts w:eastAsia="Arial"/>
              </w:rPr>
            </w:pPr>
            <w:r w:rsidRPr="00435312">
              <w:rPr>
                <w:rFonts w:eastAsia="Arial"/>
              </w:rPr>
              <w:t>Рассказ о причинах крещения Руси, основных событиях, связанных с принятием христианства на Руси.</w:t>
            </w:r>
          </w:p>
          <w:p w:rsidR="00B57A0B" w:rsidRPr="00435312" w:rsidRDefault="00B57A0B" w:rsidP="00B57A0B">
            <w:pPr>
              <w:spacing w:line="2" w:lineRule="exact"/>
              <w:ind w:left="35" w:firstLine="2705"/>
            </w:pPr>
          </w:p>
          <w:p w:rsidR="00B57A0B" w:rsidRPr="00F771FC" w:rsidRDefault="00B57A0B" w:rsidP="00B57A0B">
            <w:pPr>
              <w:spacing w:line="239" w:lineRule="auto"/>
              <w:ind w:left="35"/>
              <w:rPr>
                <w:rFonts w:eastAsia="Arial"/>
              </w:rPr>
            </w:pPr>
            <w:r w:rsidRPr="00435312">
              <w:rPr>
                <w:rFonts w:eastAsia="Arial"/>
              </w:rPr>
              <w:t>Оценка значения принятия христианства на Руси</w:t>
            </w:r>
          </w:p>
        </w:tc>
      </w:tr>
      <w:tr w:rsidR="00B57A0B" w:rsidTr="00EA70AD">
        <w:trPr>
          <w:trHeight w:val="1593"/>
        </w:trPr>
        <w:tc>
          <w:tcPr>
            <w:tcW w:w="1476" w:type="pct"/>
            <w:gridSpan w:val="3"/>
          </w:tcPr>
          <w:p w:rsidR="00B57A0B" w:rsidRPr="009F0066" w:rsidRDefault="00B57A0B" w:rsidP="00EA70AD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4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2</w:t>
            </w:r>
            <w:r w:rsidRPr="009F0066">
              <w:rPr>
                <w:b/>
              </w:rPr>
              <w:t>.</w:t>
            </w:r>
          </w:p>
          <w:p w:rsidR="00B57A0B" w:rsidRPr="009F0066" w:rsidRDefault="00B57A0B" w:rsidP="00EA70AD">
            <w:pPr>
              <w:pStyle w:val="Default"/>
              <w:rPr>
                <w:lang w:eastAsia="en-US"/>
              </w:rPr>
            </w:pPr>
            <w:r w:rsidRPr="009F0066">
              <w:rPr>
                <w:lang w:eastAsia="en-US"/>
              </w:rPr>
              <w:t>Древняя Русь в эпоху политической раздробленности</w:t>
            </w:r>
          </w:p>
          <w:p w:rsidR="00B57A0B" w:rsidRPr="009F0066" w:rsidRDefault="00B57A0B" w:rsidP="00EA70AD">
            <w:pPr>
              <w:pStyle w:val="Default"/>
              <w:spacing w:line="276" w:lineRule="auto"/>
            </w:pPr>
          </w:p>
        </w:tc>
        <w:tc>
          <w:tcPr>
            <w:tcW w:w="3524" w:type="pct"/>
            <w:vAlign w:val="bottom"/>
          </w:tcPr>
          <w:p w:rsidR="00B57A0B" w:rsidRPr="00E820B5" w:rsidRDefault="00B57A0B" w:rsidP="00EA70AD">
            <w:pPr>
              <w:ind w:left="35"/>
              <w:rPr>
                <w:rFonts w:eastAsia="Arial"/>
              </w:rPr>
            </w:pPr>
            <w:r w:rsidRPr="00E820B5">
              <w:rPr>
                <w:rFonts w:eastAsia="Arial"/>
              </w:rPr>
              <w:t>Называние причин раздробленности на Руси, раскрытие последствий раздробленности.</w:t>
            </w:r>
          </w:p>
          <w:p w:rsidR="00B57A0B" w:rsidRPr="00E820B5" w:rsidRDefault="00B57A0B" w:rsidP="00EA70AD">
            <w:pPr>
              <w:ind w:left="35"/>
              <w:rPr>
                <w:rFonts w:eastAsia="Arial"/>
              </w:rPr>
            </w:pPr>
            <w:r w:rsidRPr="00E820B5">
              <w:rPr>
                <w:rFonts w:eastAsia="Arial"/>
              </w:rPr>
              <w:t>Указание на исторической карте территорий крупнейших самостоятельных центров Руси.</w:t>
            </w:r>
          </w:p>
          <w:p w:rsidR="00B57A0B" w:rsidRPr="00E820B5" w:rsidRDefault="00B57A0B" w:rsidP="00EA70AD">
            <w:pPr>
              <w:ind w:left="35"/>
              <w:rPr>
                <w:rFonts w:eastAsia="Arial"/>
              </w:rPr>
            </w:pPr>
            <w:r w:rsidRPr="00E820B5">
              <w:rPr>
                <w:rFonts w:eastAsia="Arial"/>
              </w:rPr>
              <w:t>Характеристика особенностей географического положения,</w:t>
            </w:r>
          </w:p>
          <w:p w:rsidR="00B57A0B" w:rsidRPr="00E820B5" w:rsidRDefault="00B57A0B" w:rsidP="00EA70AD">
            <w:pPr>
              <w:ind w:left="35"/>
              <w:rPr>
                <w:rFonts w:eastAsia="Arial"/>
              </w:rPr>
            </w:pPr>
            <w:r w:rsidRPr="00E820B5">
              <w:rPr>
                <w:rFonts w:eastAsia="Arial"/>
              </w:rPr>
              <w:t>социально-политического развития, достижений экономики</w:t>
            </w:r>
          </w:p>
          <w:p w:rsidR="00B57A0B" w:rsidRPr="00E820B5" w:rsidRDefault="00B57A0B" w:rsidP="00EA70AD">
            <w:pPr>
              <w:ind w:left="35"/>
              <w:rPr>
                <w:rFonts w:eastAsia="Arial"/>
              </w:rPr>
            </w:pPr>
            <w:r w:rsidRPr="00E820B5">
              <w:rPr>
                <w:rFonts w:eastAsia="Arial"/>
              </w:rPr>
              <w:t>и культуры Новгородской и Владимиро-Суздальской земель</w:t>
            </w:r>
          </w:p>
        </w:tc>
      </w:tr>
      <w:tr w:rsidR="00B57A0B" w:rsidTr="00EA70AD">
        <w:trPr>
          <w:trHeight w:val="2278"/>
        </w:trPr>
        <w:tc>
          <w:tcPr>
            <w:tcW w:w="1476" w:type="pct"/>
            <w:gridSpan w:val="3"/>
          </w:tcPr>
          <w:p w:rsidR="00B57A0B" w:rsidRPr="009F0066" w:rsidRDefault="00B57A0B" w:rsidP="00EA70AD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4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3</w:t>
            </w:r>
            <w:r w:rsidRPr="009F0066">
              <w:rPr>
                <w:b/>
              </w:rPr>
              <w:t>.</w:t>
            </w:r>
          </w:p>
          <w:p w:rsidR="00B57A0B" w:rsidRPr="009F0066" w:rsidRDefault="00B57A0B" w:rsidP="00EA70AD">
            <w:pPr>
              <w:pStyle w:val="Default"/>
              <w:rPr>
                <w:lang w:eastAsia="en-US"/>
              </w:rPr>
            </w:pPr>
            <w:r w:rsidRPr="009F0066">
              <w:rPr>
                <w:lang w:eastAsia="en-US"/>
              </w:rPr>
              <w:t xml:space="preserve">Борьба Руси с </w:t>
            </w:r>
            <w:r>
              <w:rPr>
                <w:lang w:eastAsia="en-US"/>
              </w:rPr>
              <w:t>и</w:t>
            </w:r>
            <w:r w:rsidRPr="009F0066">
              <w:rPr>
                <w:lang w:eastAsia="en-US"/>
              </w:rPr>
              <w:t>ноземными завоевателями</w:t>
            </w:r>
          </w:p>
          <w:p w:rsidR="00B57A0B" w:rsidRPr="009F0066" w:rsidRDefault="00B57A0B" w:rsidP="00EA70AD">
            <w:pPr>
              <w:rPr>
                <w:sz w:val="28"/>
                <w:szCs w:val="28"/>
                <w:lang w:eastAsia="en-US"/>
              </w:rPr>
            </w:pPr>
          </w:p>
          <w:p w:rsidR="00B57A0B" w:rsidRPr="009F0066" w:rsidRDefault="00B57A0B" w:rsidP="00EA70AD">
            <w:pPr>
              <w:pStyle w:val="Default"/>
              <w:jc w:val="center"/>
            </w:pPr>
          </w:p>
        </w:tc>
        <w:tc>
          <w:tcPr>
            <w:tcW w:w="3524" w:type="pct"/>
            <w:vAlign w:val="bottom"/>
          </w:tcPr>
          <w:p w:rsidR="00B57A0B" w:rsidRPr="006E2F4C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6E2F4C">
              <w:rPr>
                <w:rFonts w:eastAsia="Arial"/>
              </w:rPr>
              <w:t>Изложение материала о причинах и последствиях монгольских</w:t>
            </w:r>
          </w:p>
          <w:p w:rsidR="00B57A0B" w:rsidRPr="006E2F4C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6E2F4C">
              <w:rPr>
                <w:rFonts w:eastAsia="Arial"/>
              </w:rPr>
              <w:t>завоеваний.</w:t>
            </w:r>
          </w:p>
          <w:p w:rsidR="00B57A0B" w:rsidRPr="006E2F4C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6E2F4C">
              <w:rPr>
                <w:rFonts w:eastAsia="Arial"/>
              </w:rPr>
              <w:t>Приведение примеров героической борьбы русского народа против завоевателей.</w:t>
            </w:r>
          </w:p>
          <w:p w:rsidR="00B57A0B" w:rsidRPr="006E2F4C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6E2F4C">
              <w:rPr>
                <w:rFonts w:eastAsia="Arial"/>
              </w:rPr>
              <w:t>Рассказ о Невской битве и Ледовом побоище.</w:t>
            </w:r>
          </w:p>
          <w:p w:rsidR="00B57A0B" w:rsidRPr="006E2F4C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6E2F4C">
              <w:rPr>
                <w:rFonts w:eastAsia="Arial"/>
              </w:rPr>
              <w:t>Составление характеристики Александра Невского.</w:t>
            </w:r>
          </w:p>
          <w:p w:rsidR="00B57A0B" w:rsidRPr="006E2F4C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6E2F4C">
              <w:rPr>
                <w:rFonts w:eastAsia="Arial"/>
              </w:rPr>
              <w:t>Оценка последствий ордынского владычества для Руси, характеристика повинностей населения</w:t>
            </w:r>
          </w:p>
        </w:tc>
      </w:tr>
      <w:tr w:rsidR="00B57A0B" w:rsidTr="00EA70AD">
        <w:trPr>
          <w:trHeight w:val="4605"/>
        </w:trPr>
        <w:tc>
          <w:tcPr>
            <w:tcW w:w="1476" w:type="pct"/>
            <w:gridSpan w:val="3"/>
          </w:tcPr>
          <w:p w:rsidR="00B57A0B" w:rsidRPr="009F0066" w:rsidRDefault="00B57A0B" w:rsidP="00EA70AD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4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4</w:t>
            </w:r>
            <w:r w:rsidRPr="009F0066">
              <w:rPr>
                <w:b/>
              </w:rPr>
              <w:t>.</w:t>
            </w:r>
          </w:p>
          <w:p w:rsidR="00B57A0B" w:rsidRPr="009F0066" w:rsidRDefault="00B57A0B" w:rsidP="00EA70AD">
            <w:pPr>
              <w:pStyle w:val="Default"/>
            </w:pPr>
            <w:r w:rsidRPr="009F0066">
              <w:rPr>
                <w:lang w:eastAsia="en-US"/>
              </w:rPr>
              <w:t>Образование единого Русского государства</w:t>
            </w:r>
          </w:p>
        </w:tc>
        <w:tc>
          <w:tcPr>
            <w:tcW w:w="3524" w:type="pct"/>
            <w:vAlign w:val="bottom"/>
          </w:tcPr>
          <w:p w:rsidR="00B57A0B" w:rsidRPr="009E6159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Раскрытие причин и следствий объединения русских земель</w:t>
            </w:r>
          </w:p>
          <w:p w:rsidR="00B57A0B" w:rsidRPr="009E6159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вокруг Москвы.</w:t>
            </w:r>
          </w:p>
          <w:p w:rsidR="00B57A0B" w:rsidRPr="009E6159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Аргументация оценки деятельности Ивана Калиты, Дмитрия</w:t>
            </w:r>
          </w:p>
          <w:p w:rsidR="00B57A0B" w:rsidRPr="009E6159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Донского.</w:t>
            </w:r>
          </w:p>
          <w:p w:rsidR="00B57A0B" w:rsidRPr="009E6159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Раскрытие роли Русской православной церкви в возрождении и</w:t>
            </w:r>
          </w:p>
          <w:p w:rsidR="00B57A0B" w:rsidRPr="009E6159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объединени</w:t>
            </w:r>
            <w:r>
              <w:rPr>
                <w:rFonts w:eastAsia="Arial"/>
              </w:rPr>
              <w:t>е</w:t>
            </w:r>
            <w:r w:rsidRPr="009E6159">
              <w:rPr>
                <w:rFonts w:eastAsia="Arial"/>
              </w:rPr>
              <w:t xml:space="preserve"> Руси.</w:t>
            </w:r>
          </w:p>
          <w:p w:rsidR="00B57A0B" w:rsidRPr="009E6159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Раскрытие значения Куликовской битвы для дальнейшего развития России</w:t>
            </w:r>
          </w:p>
          <w:p w:rsidR="00B57A0B" w:rsidRPr="009E6159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Указание на исторической карте роста территории Московской</w:t>
            </w:r>
          </w:p>
          <w:p w:rsidR="00B57A0B" w:rsidRPr="009E6159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Руси.</w:t>
            </w:r>
          </w:p>
          <w:p w:rsidR="00B57A0B" w:rsidRPr="009E6159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Составление характеристики Ивана III.</w:t>
            </w:r>
          </w:p>
          <w:p w:rsidR="00B57A0B" w:rsidRPr="009E6159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Объяснение значения создания единого Русского государства.</w:t>
            </w:r>
          </w:p>
          <w:p w:rsidR="00B57A0B" w:rsidRPr="009E6159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Изложение вопроса о влиянии централизованного государства</w:t>
            </w:r>
          </w:p>
          <w:p w:rsidR="00B57A0B" w:rsidRPr="009E6159" w:rsidRDefault="00B57A0B" w:rsidP="00EA70AD">
            <w:pPr>
              <w:spacing w:line="218" w:lineRule="exac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на развитие хозяйства страны и положение людей.</w:t>
            </w:r>
          </w:p>
          <w:p w:rsidR="00B57A0B" w:rsidRPr="009E6159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Изучение отрывков из Судебника 1497 года и использование</w:t>
            </w:r>
          </w:p>
          <w:p w:rsidR="00B57A0B" w:rsidRPr="009E6159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содержащихся в них сведений в рассказе о положении крестьян</w:t>
            </w:r>
          </w:p>
          <w:p w:rsidR="00B57A0B" w:rsidRPr="009E6159" w:rsidRDefault="00B57A0B" w:rsidP="00EA70AD">
            <w:pPr>
              <w:tabs>
                <w:tab w:val="left" w:pos="460"/>
              </w:tabs>
              <w:spacing w:line="0" w:lineRule="atLeas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 и </w:t>
            </w:r>
            <w:r w:rsidRPr="009E6159">
              <w:rPr>
                <w:rFonts w:eastAsia="Arial"/>
              </w:rPr>
              <w:t>начале их закрепощения</w:t>
            </w:r>
          </w:p>
        </w:tc>
      </w:tr>
      <w:tr w:rsidR="00B57A0B" w:rsidTr="00EA70AD">
        <w:trPr>
          <w:trHeight w:val="290"/>
        </w:trPr>
        <w:tc>
          <w:tcPr>
            <w:tcW w:w="5000" w:type="pct"/>
            <w:gridSpan w:val="4"/>
          </w:tcPr>
          <w:p w:rsidR="00B57A0B" w:rsidRPr="00EF24DB" w:rsidRDefault="00B57A0B" w:rsidP="00EA70AD">
            <w:pPr>
              <w:tabs>
                <w:tab w:val="left" w:pos="460"/>
              </w:tabs>
              <w:spacing w:line="0" w:lineRule="atLeast"/>
              <w:jc w:val="both"/>
              <w:rPr>
                <w:rFonts w:eastAsia="Arial"/>
              </w:rPr>
            </w:pPr>
            <w:r w:rsidRPr="00EF24DB">
              <w:rPr>
                <w:b/>
                <w:bCs/>
              </w:rPr>
              <w:t xml:space="preserve">Раздел 5. </w:t>
            </w:r>
            <w:r w:rsidRPr="00EF24DB">
              <w:rPr>
                <w:b/>
              </w:rPr>
              <w:t xml:space="preserve">Россия в </w:t>
            </w:r>
            <w:r w:rsidRPr="00EF24DB">
              <w:rPr>
                <w:b/>
                <w:lang w:val="en-US"/>
              </w:rPr>
              <w:t>XVI</w:t>
            </w:r>
            <w:r w:rsidRPr="00EF24DB">
              <w:rPr>
                <w:b/>
              </w:rPr>
              <w:t xml:space="preserve"> – </w:t>
            </w:r>
            <w:r w:rsidRPr="00EF24DB">
              <w:rPr>
                <w:b/>
                <w:lang w:val="en-US"/>
              </w:rPr>
              <w:t>XVII</w:t>
            </w:r>
            <w:r w:rsidRPr="00EF24DB">
              <w:rPr>
                <w:b/>
              </w:rPr>
              <w:t xml:space="preserve"> веках: от великого княжества к царству</w:t>
            </w:r>
          </w:p>
        </w:tc>
      </w:tr>
      <w:tr w:rsidR="00B57A0B" w:rsidTr="00B57A0B">
        <w:trPr>
          <w:trHeight w:val="699"/>
        </w:trPr>
        <w:tc>
          <w:tcPr>
            <w:tcW w:w="1476" w:type="pct"/>
            <w:gridSpan w:val="3"/>
          </w:tcPr>
          <w:p w:rsidR="00B57A0B" w:rsidRPr="009F0066" w:rsidRDefault="00B57A0B" w:rsidP="00EA70AD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5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1.</w:t>
            </w:r>
          </w:p>
          <w:p w:rsidR="00B57A0B" w:rsidRPr="009F0066" w:rsidRDefault="00B57A0B" w:rsidP="00EA70AD">
            <w:pPr>
              <w:pStyle w:val="Default"/>
            </w:pPr>
            <w:r w:rsidRPr="009F0066">
              <w:rPr>
                <w:lang w:eastAsia="en-US"/>
              </w:rPr>
              <w:t xml:space="preserve">Россия в </w:t>
            </w:r>
            <w:r>
              <w:rPr>
                <w:lang w:eastAsia="en-US"/>
              </w:rPr>
              <w:t>правление</w:t>
            </w:r>
            <w:r w:rsidRPr="009F0066">
              <w:rPr>
                <w:lang w:eastAsia="en-US"/>
              </w:rPr>
              <w:t xml:space="preserve"> Ивана Грозного</w:t>
            </w:r>
          </w:p>
          <w:p w:rsidR="00B57A0B" w:rsidRPr="009F0066" w:rsidRDefault="00B57A0B" w:rsidP="00EA7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</w:p>
          <w:p w:rsidR="00B57A0B" w:rsidRPr="009F0066" w:rsidRDefault="00B57A0B" w:rsidP="00EA70AD">
            <w:pPr>
              <w:pStyle w:val="Default"/>
              <w:jc w:val="center"/>
            </w:pPr>
          </w:p>
        </w:tc>
        <w:tc>
          <w:tcPr>
            <w:tcW w:w="3524" w:type="pct"/>
            <w:vAlign w:val="bottom"/>
          </w:tcPr>
          <w:p w:rsidR="00B57A0B" w:rsidRPr="00AC4B84" w:rsidRDefault="00B57A0B" w:rsidP="00EA70AD">
            <w:pPr>
              <w:spacing w:line="237" w:lineRule="auto"/>
              <w:ind w:right="60"/>
              <w:jc w:val="both"/>
              <w:rPr>
                <w:rFonts w:eastAsia="Arial"/>
              </w:rPr>
            </w:pPr>
            <w:r w:rsidRPr="00AC4B84">
              <w:rPr>
                <w:rFonts w:eastAsia="Arial"/>
              </w:rPr>
              <w:t>Объяснение значения понятий: «Избранная рада», «приказ», «Земский собор», «стрелецкое войско», «опричнина», «заповедные годы», «урочные лета», «крепостное право».</w:t>
            </w:r>
          </w:p>
          <w:p w:rsidR="00B57A0B" w:rsidRPr="00AC4B84" w:rsidRDefault="00B57A0B" w:rsidP="00EA70AD">
            <w:pPr>
              <w:spacing w:line="13" w:lineRule="exact"/>
            </w:pPr>
          </w:p>
          <w:p w:rsidR="00B57A0B" w:rsidRPr="00AC4B84" w:rsidRDefault="00B57A0B" w:rsidP="00EA70AD">
            <w:pPr>
              <w:spacing w:line="235" w:lineRule="auto"/>
              <w:ind w:right="260"/>
              <w:rPr>
                <w:rFonts w:eastAsia="Arial"/>
              </w:rPr>
            </w:pPr>
            <w:r w:rsidRPr="00AC4B84">
              <w:rPr>
                <w:rFonts w:eastAsia="Arial"/>
              </w:rPr>
              <w:t>Характеристика внутренней политики Ивана IV в середине ХVI века, основных мероприятий и значения реформ1550-х годов.</w:t>
            </w:r>
          </w:p>
          <w:p w:rsidR="00B57A0B" w:rsidRPr="00AC4B84" w:rsidRDefault="00B57A0B" w:rsidP="00EA70AD">
            <w:pPr>
              <w:spacing w:line="12" w:lineRule="exact"/>
            </w:pPr>
          </w:p>
          <w:p w:rsidR="00B57A0B" w:rsidRPr="00AC4B84" w:rsidRDefault="00B57A0B" w:rsidP="00EA70AD">
            <w:pPr>
              <w:spacing w:line="235" w:lineRule="auto"/>
              <w:ind w:right="80"/>
              <w:rPr>
                <w:rFonts w:eastAsia="Arial"/>
              </w:rPr>
            </w:pPr>
            <w:r w:rsidRPr="00AC4B84">
              <w:rPr>
                <w:rFonts w:eastAsia="Arial"/>
              </w:rPr>
              <w:t>Раскрытие значения присоединения Среднего и Нижнего Поволжья, Западной Сибири к России.</w:t>
            </w:r>
          </w:p>
          <w:p w:rsidR="00B57A0B" w:rsidRPr="00AC4B84" w:rsidRDefault="00B57A0B" w:rsidP="00EA70AD">
            <w:pPr>
              <w:spacing w:line="12" w:lineRule="exact"/>
            </w:pPr>
          </w:p>
          <w:p w:rsidR="00B57A0B" w:rsidRPr="00AC4B84" w:rsidRDefault="00B57A0B" w:rsidP="00EA70AD">
            <w:pPr>
              <w:spacing w:line="235" w:lineRule="auto"/>
              <w:rPr>
                <w:rFonts w:eastAsia="Arial"/>
              </w:rPr>
            </w:pPr>
            <w:r w:rsidRPr="00AC4B84">
              <w:rPr>
                <w:rFonts w:eastAsia="Arial"/>
              </w:rPr>
              <w:t>Объяснение последствий Ливонской войны для Русского государства.</w:t>
            </w:r>
          </w:p>
          <w:p w:rsidR="00B57A0B" w:rsidRPr="00AC4B84" w:rsidRDefault="00B57A0B" w:rsidP="00EA70AD">
            <w:pPr>
              <w:ind w:left="35"/>
              <w:rPr>
                <w:rFonts w:eastAsia="Arial"/>
              </w:rPr>
            </w:pPr>
            <w:r w:rsidRPr="00AC4B84">
              <w:rPr>
                <w:rFonts w:eastAsia="Arial"/>
              </w:rPr>
              <w:lastRenderedPageBreak/>
              <w:t>Объяснение причин, сущности и последствий опричнины.</w:t>
            </w:r>
          </w:p>
          <w:p w:rsidR="00B57A0B" w:rsidRPr="009E6159" w:rsidRDefault="00B57A0B" w:rsidP="00EA70AD">
            <w:pPr>
              <w:ind w:left="35"/>
              <w:rPr>
                <w:rFonts w:eastAsia="Arial"/>
              </w:rPr>
            </w:pPr>
            <w:r w:rsidRPr="00AC4B84">
              <w:rPr>
                <w:rFonts w:eastAsia="Arial"/>
              </w:rPr>
              <w:t>Обоснование оценки итогов правления Ивана Грозного</w:t>
            </w:r>
          </w:p>
        </w:tc>
      </w:tr>
      <w:tr w:rsidR="00B57A0B" w:rsidTr="00EA70AD">
        <w:trPr>
          <w:trHeight w:val="3182"/>
        </w:trPr>
        <w:tc>
          <w:tcPr>
            <w:tcW w:w="1476" w:type="pct"/>
            <w:gridSpan w:val="3"/>
          </w:tcPr>
          <w:p w:rsidR="00B57A0B" w:rsidRPr="009F0066" w:rsidRDefault="00B57A0B" w:rsidP="00EA70AD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lastRenderedPageBreak/>
              <w:t>Тема</w:t>
            </w:r>
            <w:r>
              <w:rPr>
                <w:b/>
              </w:rPr>
              <w:t xml:space="preserve"> 5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2</w:t>
            </w:r>
            <w:r w:rsidRPr="009F0066">
              <w:rPr>
                <w:b/>
              </w:rPr>
              <w:t>.</w:t>
            </w:r>
          </w:p>
          <w:p w:rsidR="00B57A0B" w:rsidRPr="009F0066" w:rsidRDefault="00B57A0B" w:rsidP="00EA70AD">
            <w:pPr>
              <w:pStyle w:val="Default"/>
              <w:rPr>
                <w:lang w:eastAsia="en-US"/>
              </w:rPr>
            </w:pPr>
            <w:r w:rsidRPr="009F0066">
              <w:rPr>
                <w:lang w:eastAsia="en-US"/>
              </w:rPr>
              <w:t>Смут</w:t>
            </w:r>
            <w:r>
              <w:rPr>
                <w:lang w:eastAsia="en-US"/>
              </w:rPr>
              <w:t>ное</w:t>
            </w:r>
            <w:r w:rsidRPr="009F0066">
              <w:rPr>
                <w:lang w:eastAsia="en-US"/>
              </w:rPr>
              <w:t xml:space="preserve"> в</w:t>
            </w:r>
            <w:r>
              <w:rPr>
                <w:lang w:eastAsia="en-US"/>
              </w:rPr>
              <w:t>ремя</w:t>
            </w:r>
            <w:r w:rsidRPr="009F0066">
              <w:rPr>
                <w:lang w:eastAsia="en-US"/>
              </w:rPr>
              <w:t xml:space="preserve">  начала XVII в.</w:t>
            </w:r>
          </w:p>
          <w:p w:rsidR="00B57A0B" w:rsidRPr="009F0066" w:rsidRDefault="00B57A0B" w:rsidP="00EA7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8"/>
                <w:szCs w:val="28"/>
              </w:rPr>
            </w:pPr>
          </w:p>
          <w:p w:rsidR="00B57A0B" w:rsidRPr="009F0066" w:rsidRDefault="00B57A0B" w:rsidP="00EA7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8"/>
                <w:szCs w:val="28"/>
              </w:rPr>
            </w:pPr>
          </w:p>
          <w:p w:rsidR="00B57A0B" w:rsidRPr="009F0066" w:rsidRDefault="00B57A0B" w:rsidP="00EA70AD">
            <w:pPr>
              <w:pStyle w:val="Default"/>
              <w:jc w:val="center"/>
              <w:rPr>
                <w:b/>
                <w:lang w:eastAsia="en-US"/>
              </w:rPr>
            </w:pPr>
          </w:p>
        </w:tc>
        <w:tc>
          <w:tcPr>
            <w:tcW w:w="3524" w:type="pct"/>
            <w:vAlign w:val="bottom"/>
          </w:tcPr>
          <w:p w:rsidR="00B57A0B" w:rsidRPr="00790D7C" w:rsidRDefault="00B57A0B" w:rsidP="00EA70AD">
            <w:pPr>
              <w:ind w:left="35"/>
              <w:rPr>
                <w:rFonts w:eastAsia="Arial"/>
              </w:rPr>
            </w:pPr>
            <w:r w:rsidRPr="00790D7C">
              <w:rPr>
                <w:rFonts w:eastAsia="Arial"/>
              </w:rPr>
              <w:t>Объяснение смысла понятий: «Смутное время», «самозванец»,</w:t>
            </w:r>
          </w:p>
          <w:p w:rsidR="00B57A0B" w:rsidRPr="00790D7C" w:rsidRDefault="00B57A0B" w:rsidP="00EA70AD">
            <w:pPr>
              <w:ind w:left="35"/>
              <w:rPr>
                <w:rFonts w:eastAsia="Arial"/>
              </w:rPr>
            </w:pPr>
            <w:r w:rsidRPr="00790D7C">
              <w:rPr>
                <w:rFonts w:eastAsia="Arial"/>
              </w:rPr>
              <w:t>«крестоцеловальная запись», «ополчение», «национально-</w:t>
            </w:r>
          </w:p>
          <w:p w:rsidR="00B57A0B" w:rsidRPr="00790D7C" w:rsidRDefault="00B57A0B" w:rsidP="00EA70AD">
            <w:pPr>
              <w:ind w:left="35"/>
              <w:rPr>
                <w:rFonts w:eastAsia="Arial"/>
              </w:rPr>
            </w:pPr>
            <w:r w:rsidRPr="00790D7C">
              <w:rPr>
                <w:rFonts w:eastAsia="Arial"/>
              </w:rPr>
              <w:t>освободительное движение».</w:t>
            </w:r>
          </w:p>
          <w:p w:rsidR="00B57A0B" w:rsidRPr="00790D7C" w:rsidRDefault="00B57A0B" w:rsidP="00EA70AD">
            <w:pPr>
              <w:ind w:left="35"/>
              <w:rPr>
                <w:rFonts w:eastAsia="Arial"/>
              </w:rPr>
            </w:pPr>
            <w:r w:rsidRPr="00790D7C">
              <w:rPr>
                <w:rFonts w:eastAsia="Arial"/>
              </w:rPr>
              <w:t>Раскрытие того, в чем заключались причины Смутного времени.</w:t>
            </w:r>
          </w:p>
          <w:p w:rsidR="00B57A0B" w:rsidRPr="00790D7C" w:rsidRDefault="00B57A0B" w:rsidP="00EA70AD">
            <w:pPr>
              <w:ind w:left="35"/>
              <w:rPr>
                <w:rFonts w:eastAsia="Arial"/>
              </w:rPr>
            </w:pPr>
            <w:r w:rsidRPr="00790D7C">
              <w:rPr>
                <w:rFonts w:eastAsia="Arial"/>
              </w:rPr>
              <w:t>Характеристика личности и деятельности Бориса Годунова,</w:t>
            </w:r>
          </w:p>
          <w:p w:rsidR="00B57A0B" w:rsidRPr="00790D7C" w:rsidRDefault="00B57A0B" w:rsidP="00EA70AD">
            <w:pPr>
              <w:ind w:left="35"/>
              <w:rPr>
                <w:rFonts w:eastAsia="Arial"/>
              </w:rPr>
            </w:pPr>
            <w:r w:rsidRPr="00790D7C">
              <w:rPr>
                <w:rFonts w:eastAsia="Arial"/>
              </w:rPr>
              <w:t>Лжедмитрия I, Василия Шуйского, Лжедмитрия II.</w:t>
            </w:r>
          </w:p>
          <w:p w:rsidR="00B57A0B" w:rsidRPr="00790D7C" w:rsidRDefault="00B57A0B" w:rsidP="00EA70AD">
            <w:pPr>
              <w:ind w:left="35"/>
              <w:rPr>
                <w:rFonts w:eastAsia="Arial"/>
              </w:rPr>
            </w:pPr>
            <w:r w:rsidRPr="00790D7C">
              <w:rPr>
                <w:rFonts w:eastAsia="Arial"/>
              </w:rPr>
              <w:t>Указание на исторической карте направлений походов отрядов под предводительством Лжедмитрия I, И.И.Болотникова,</w:t>
            </w:r>
          </w:p>
          <w:p w:rsidR="00B57A0B" w:rsidRPr="00790D7C" w:rsidRDefault="00B57A0B" w:rsidP="00EA70AD">
            <w:pPr>
              <w:ind w:left="35"/>
              <w:rPr>
                <w:rFonts w:eastAsia="Arial"/>
              </w:rPr>
            </w:pPr>
            <w:r w:rsidRPr="00790D7C">
              <w:rPr>
                <w:rFonts w:eastAsia="Arial"/>
              </w:rPr>
              <w:t>Лжедмитрия II, направлений походов польских и шведских войск, движения отрядов Первого и Второго ополчений и др.</w:t>
            </w:r>
          </w:p>
          <w:p w:rsidR="00B57A0B" w:rsidRPr="00790D7C" w:rsidRDefault="00B57A0B" w:rsidP="00EA70AD">
            <w:pPr>
              <w:ind w:left="35"/>
              <w:rPr>
                <w:rFonts w:eastAsia="Arial"/>
              </w:rPr>
            </w:pPr>
            <w:r w:rsidRPr="00790D7C">
              <w:rPr>
                <w:rFonts w:eastAsia="Arial"/>
              </w:rPr>
              <w:t>Высказывание оценки деятельности П.П.Ляпунова,</w:t>
            </w:r>
            <w:r w:rsidR="00A3226B">
              <w:rPr>
                <w:rFonts w:eastAsia="Arial"/>
              </w:rPr>
              <w:t xml:space="preserve"> </w:t>
            </w:r>
            <w:r w:rsidRPr="00790D7C">
              <w:rPr>
                <w:rFonts w:eastAsia="Arial"/>
              </w:rPr>
              <w:t>К.Минина, Д.М.Пожарского.</w:t>
            </w:r>
          </w:p>
          <w:p w:rsidR="00B57A0B" w:rsidRPr="00790D7C" w:rsidRDefault="00B57A0B" w:rsidP="00EA70AD">
            <w:pPr>
              <w:ind w:left="35"/>
              <w:rPr>
                <w:rFonts w:eastAsia="Arial"/>
              </w:rPr>
            </w:pPr>
            <w:r w:rsidRPr="00790D7C">
              <w:rPr>
                <w:rFonts w:eastAsia="Arial"/>
              </w:rPr>
              <w:t>Раскрытие значения освобождения Москвы войсками ополчений для развития России</w:t>
            </w:r>
          </w:p>
        </w:tc>
      </w:tr>
      <w:tr w:rsidR="00B57A0B" w:rsidTr="00EA70AD">
        <w:trPr>
          <w:trHeight w:val="4905"/>
        </w:trPr>
        <w:tc>
          <w:tcPr>
            <w:tcW w:w="1476" w:type="pct"/>
            <w:gridSpan w:val="3"/>
          </w:tcPr>
          <w:p w:rsidR="00B57A0B" w:rsidRPr="009F0066" w:rsidRDefault="00B57A0B" w:rsidP="00EA70AD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5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3.</w:t>
            </w:r>
          </w:p>
          <w:p w:rsidR="00B57A0B" w:rsidRPr="009F0066" w:rsidRDefault="00B57A0B" w:rsidP="00EA70A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Становление абсолютизма  в </w:t>
            </w:r>
            <w:r w:rsidRPr="009F0066">
              <w:rPr>
                <w:lang w:eastAsia="en-US"/>
              </w:rPr>
              <w:t>Росси</w:t>
            </w:r>
            <w:r>
              <w:rPr>
                <w:lang w:eastAsia="en-US"/>
              </w:rPr>
              <w:t>и</w:t>
            </w:r>
          </w:p>
          <w:p w:rsidR="00B57A0B" w:rsidRDefault="00B57A0B" w:rsidP="00EA70AD">
            <w:pPr>
              <w:pStyle w:val="Default"/>
              <w:spacing w:line="276" w:lineRule="auto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24" w:type="pct"/>
            <w:vAlign w:val="bottom"/>
          </w:tcPr>
          <w:p w:rsidR="00B57A0B" w:rsidRPr="003D21F4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3D21F4">
              <w:rPr>
                <w:rFonts w:eastAsia="Arial"/>
              </w:rPr>
              <w:t>Объяснение смысла понятий: «абсолютизм», «церковный раскол», «старообрядцы».</w:t>
            </w:r>
          </w:p>
          <w:p w:rsidR="00B57A0B" w:rsidRPr="003D21F4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3D21F4">
              <w:rPr>
                <w:rFonts w:eastAsia="Arial"/>
              </w:rPr>
              <w:t>Раскрытие причин и последствий усиления самодержавной власти.</w:t>
            </w:r>
          </w:p>
          <w:p w:rsidR="00B57A0B" w:rsidRPr="003D21F4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3D21F4">
              <w:rPr>
                <w:rFonts w:eastAsia="Arial"/>
              </w:rPr>
              <w:t>Анализ объективных и субъективных причин и последствий</w:t>
            </w:r>
          </w:p>
          <w:p w:rsidR="00B57A0B" w:rsidRPr="003D21F4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3D21F4">
              <w:rPr>
                <w:rFonts w:eastAsia="Arial"/>
              </w:rPr>
              <w:t>раскола в Русской православной церкви.</w:t>
            </w:r>
          </w:p>
          <w:p w:rsidR="00B57A0B" w:rsidRPr="003D21F4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3D21F4">
              <w:rPr>
                <w:rFonts w:eastAsia="Arial"/>
              </w:rPr>
              <w:t>Характеристика значения присоединения Сибири к России.</w:t>
            </w:r>
          </w:p>
          <w:p w:rsidR="00B57A0B" w:rsidRDefault="00B57A0B" w:rsidP="00EA70AD">
            <w:pPr>
              <w:spacing w:line="0" w:lineRule="atLeast"/>
              <w:ind w:left="35"/>
              <w:rPr>
                <w:rFonts w:ascii="Arial" w:eastAsia="Arial" w:hAnsi="Arial"/>
                <w:sz w:val="19"/>
              </w:rPr>
            </w:pPr>
            <w:r w:rsidRPr="003D21F4">
              <w:rPr>
                <w:rFonts w:eastAsia="Arial"/>
              </w:rPr>
              <w:t>Объяснение того, в чем заключались цели и результаты внешней политики России в XVII веке</w:t>
            </w:r>
          </w:p>
          <w:p w:rsidR="00B57A0B" w:rsidRDefault="00B57A0B" w:rsidP="00EA70AD">
            <w:pPr>
              <w:spacing w:line="0" w:lineRule="atLeast"/>
              <w:ind w:left="35"/>
              <w:rPr>
                <w:rFonts w:ascii="Arial" w:eastAsia="Arial" w:hAnsi="Arial"/>
                <w:sz w:val="19"/>
              </w:rPr>
            </w:pPr>
            <w:r w:rsidRPr="003D21F4">
              <w:rPr>
                <w:rFonts w:eastAsia="Arial"/>
              </w:rPr>
              <w:t>Составление систематической таблицы о достижениях культуры Руси в XIII—XVII веках.</w:t>
            </w:r>
          </w:p>
          <w:p w:rsidR="00B57A0B" w:rsidRDefault="00B57A0B" w:rsidP="00EA70AD">
            <w:pPr>
              <w:spacing w:line="0" w:lineRule="atLeast"/>
              <w:ind w:left="35"/>
              <w:rPr>
                <w:rFonts w:ascii="Arial" w:eastAsia="Arial" w:hAnsi="Arial"/>
                <w:sz w:val="19"/>
              </w:rPr>
            </w:pPr>
            <w:r w:rsidRPr="003D21F4">
              <w:rPr>
                <w:rFonts w:eastAsia="Arial"/>
              </w:rPr>
              <w:t>Подготовка описания выдающихся памятников культуры</w:t>
            </w:r>
          </w:p>
          <w:p w:rsidR="00B57A0B" w:rsidRDefault="00B57A0B" w:rsidP="00EA70AD">
            <w:pPr>
              <w:spacing w:line="0" w:lineRule="atLeast"/>
              <w:ind w:left="35"/>
              <w:rPr>
                <w:rFonts w:ascii="Arial" w:eastAsia="Arial" w:hAnsi="Arial"/>
                <w:sz w:val="19"/>
              </w:rPr>
            </w:pPr>
            <w:r w:rsidRPr="003D21F4">
              <w:rPr>
                <w:rFonts w:eastAsia="Arial"/>
              </w:rPr>
              <w:t>ХIII—XVII веков (в том числе связанных со своим регионом);</w:t>
            </w:r>
          </w:p>
          <w:p w:rsidR="00B57A0B" w:rsidRDefault="00B57A0B" w:rsidP="00EA70AD">
            <w:pPr>
              <w:spacing w:line="0" w:lineRule="atLeast"/>
              <w:ind w:left="35"/>
              <w:rPr>
                <w:rFonts w:ascii="Arial" w:eastAsia="Arial" w:hAnsi="Arial"/>
                <w:sz w:val="19"/>
              </w:rPr>
            </w:pPr>
            <w:r w:rsidRPr="003D21F4">
              <w:rPr>
                <w:rFonts w:eastAsia="Arial"/>
              </w:rPr>
              <w:t>характеристика их художественных достоинств, исторического</w:t>
            </w:r>
          </w:p>
          <w:p w:rsidR="00B57A0B" w:rsidRDefault="00B57A0B" w:rsidP="00EA70AD">
            <w:pPr>
              <w:spacing w:line="0" w:lineRule="atLeast"/>
              <w:ind w:left="35"/>
              <w:rPr>
                <w:rFonts w:ascii="Arial" w:eastAsia="Arial" w:hAnsi="Arial"/>
                <w:sz w:val="19"/>
              </w:rPr>
            </w:pPr>
            <w:r w:rsidRPr="003D21F4">
              <w:rPr>
                <w:rFonts w:eastAsia="Arial"/>
              </w:rPr>
              <w:t>значения и др.</w:t>
            </w:r>
          </w:p>
          <w:p w:rsidR="00B57A0B" w:rsidRDefault="00B57A0B" w:rsidP="00A3226B">
            <w:pPr>
              <w:ind w:left="35"/>
              <w:rPr>
                <w:rFonts w:ascii="Arial" w:eastAsia="Arial" w:hAnsi="Arial"/>
                <w:sz w:val="19"/>
              </w:rPr>
            </w:pPr>
            <w:r w:rsidRPr="003D21F4">
              <w:rPr>
                <w:rFonts w:eastAsia="Arial"/>
              </w:rPr>
              <w:t xml:space="preserve">Осуществление поиска информации для сообщений о памятниках культуры конца XIII—ХVIII веков и их создателях </w:t>
            </w:r>
          </w:p>
        </w:tc>
      </w:tr>
      <w:tr w:rsidR="00B57A0B" w:rsidTr="00EA70AD">
        <w:trPr>
          <w:trHeight w:val="266"/>
        </w:trPr>
        <w:tc>
          <w:tcPr>
            <w:tcW w:w="5000" w:type="pct"/>
            <w:gridSpan w:val="4"/>
          </w:tcPr>
          <w:p w:rsidR="00B57A0B" w:rsidRPr="003D21F4" w:rsidRDefault="00B57A0B" w:rsidP="00EA70AD">
            <w:pPr>
              <w:ind w:left="60"/>
              <w:jc w:val="center"/>
              <w:rPr>
                <w:rFonts w:eastAsia="Arial"/>
              </w:rPr>
            </w:pPr>
            <w:r w:rsidRPr="003D21F4">
              <w:rPr>
                <w:b/>
                <w:bCs/>
                <w:lang w:eastAsia="en-US"/>
              </w:rPr>
              <w:t>Раздел 6.</w:t>
            </w:r>
            <w:r w:rsidRPr="003D21F4">
              <w:rPr>
                <w:b/>
                <w:lang w:eastAsia="en-US"/>
              </w:rPr>
              <w:t xml:space="preserve">Страны Запада и Востока в </w:t>
            </w:r>
            <w:r w:rsidRPr="003D21F4">
              <w:rPr>
                <w:b/>
                <w:lang w:val="en-US" w:eastAsia="en-US"/>
              </w:rPr>
              <w:t>XVI</w:t>
            </w:r>
            <w:r w:rsidRPr="003D21F4">
              <w:rPr>
                <w:b/>
                <w:lang w:eastAsia="en-US"/>
              </w:rPr>
              <w:t>—</w:t>
            </w:r>
            <w:r w:rsidRPr="003D21F4">
              <w:rPr>
                <w:b/>
                <w:lang w:val="en-US" w:eastAsia="en-US"/>
              </w:rPr>
              <w:t>XVIII</w:t>
            </w:r>
            <w:r w:rsidRPr="003D21F4">
              <w:rPr>
                <w:b/>
                <w:lang w:eastAsia="en-US"/>
              </w:rPr>
              <w:t xml:space="preserve"> вв.</w:t>
            </w:r>
          </w:p>
        </w:tc>
      </w:tr>
      <w:tr w:rsidR="00B57A0B" w:rsidTr="00EA70AD">
        <w:trPr>
          <w:trHeight w:val="681"/>
        </w:trPr>
        <w:tc>
          <w:tcPr>
            <w:tcW w:w="1476" w:type="pct"/>
            <w:gridSpan w:val="3"/>
          </w:tcPr>
          <w:p w:rsidR="00B57A0B" w:rsidRPr="009F0066" w:rsidRDefault="00B57A0B" w:rsidP="00EA70AD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6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1.</w:t>
            </w:r>
          </w:p>
          <w:p w:rsidR="00B57A0B" w:rsidRPr="003D21F4" w:rsidRDefault="00B57A0B" w:rsidP="00EA70AD">
            <w:pPr>
              <w:spacing w:line="0" w:lineRule="atLeast"/>
              <w:ind w:left="60"/>
              <w:rPr>
                <w:b/>
                <w:bCs/>
                <w:lang w:eastAsia="en-US"/>
              </w:rPr>
            </w:pPr>
            <w:r w:rsidRPr="003C6DE8">
              <w:rPr>
                <w:bCs/>
                <w:lang w:eastAsia="en-US"/>
              </w:rPr>
              <w:t>Образование колониальных империй</w:t>
            </w:r>
          </w:p>
        </w:tc>
        <w:tc>
          <w:tcPr>
            <w:tcW w:w="3524" w:type="pct"/>
            <w:vMerge w:val="restart"/>
            <w:vAlign w:val="bottom"/>
          </w:tcPr>
          <w:p w:rsidR="00B57A0B" w:rsidRPr="00BC55F6" w:rsidRDefault="00B57A0B" w:rsidP="00EA70AD">
            <w:pPr>
              <w:ind w:left="35"/>
              <w:rPr>
                <w:rFonts w:eastAsia="Arial"/>
              </w:rPr>
            </w:pPr>
            <w:r w:rsidRPr="00BC55F6">
              <w:rPr>
                <w:rFonts w:eastAsia="Arial"/>
              </w:rPr>
              <w:t>Систематизация материала о Великих географических открытиях (в форме хронологической таблицы), объяснение, в чем</w:t>
            </w:r>
          </w:p>
          <w:p w:rsidR="00B57A0B" w:rsidRPr="00BC55F6" w:rsidRDefault="00B57A0B" w:rsidP="00EA70AD">
            <w:pPr>
              <w:ind w:left="35"/>
              <w:rPr>
                <w:rFonts w:eastAsia="Arial"/>
              </w:rPr>
            </w:pPr>
            <w:r w:rsidRPr="00BC55F6">
              <w:rPr>
                <w:rFonts w:eastAsia="Arial"/>
              </w:rPr>
              <w:t>состояли их предпосылки.</w:t>
            </w:r>
          </w:p>
          <w:p w:rsidR="00B57A0B" w:rsidRPr="00BC55F6" w:rsidRDefault="00B57A0B" w:rsidP="00EA70AD">
            <w:pPr>
              <w:ind w:left="35"/>
              <w:rPr>
                <w:rFonts w:eastAsia="Arial"/>
              </w:rPr>
            </w:pPr>
            <w:r w:rsidRPr="00BC55F6">
              <w:rPr>
                <w:rFonts w:eastAsia="Arial"/>
              </w:rPr>
              <w:t>Характеристика последствий Великих географических открытий и создания первых колониальных империй для стран и народов Европы, Азии, Америки, Африки</w:t>
            </w:r>
          </w:p>
        </w:tc>
      </w:tr>
      <w:tr w:rsidR="00B57A0B" w:rsidTr="00EA70AD">
        <w:trPr>
          <w:trHeight w:val="660"/>
        </w:trPr>
        <w:tc>
          <w:tcPr>
            <w:tcW w:w="1476" w:type="pct"/>
            <w:gridSpan w:val="3"/>
          </w:tcPr>
          <w:p w:rsidR="00B57A0B" w:rsidRDefault="00B57A0B" w:rsidP="00EA70AD">
            <w:pPr>
              <w:pStyle w:val="Default"/>
              <w:spacing w:line="276" w:lineRule="auto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24" w:type="pct"/>
            <w:vMerge/>
            <w:vAlign w:val="bottom"/>
          </w:tcPr>
          <w:p w:rsidR="00B57A0B" w:rsidRPr="00BC55F6" w:rsidRDefault="00B57A0B" w:rsidP="00EA70AD">
            <w:pPr>
              <w:ind w:left="60"/>
              <w:rPr>
                <w:rFonts w:eastAsia="Arial"/>
              </w:rPr>
            </w:pPr>
          </w:p>
        </w:tc>
      </w:tr>
      <w:tr w:rsidR="00B57A0B" w:rsidTr="00B57A0B">
        <w:trPr>
          <w:trHeight w:val="557"/>
        </w:trPr>
        <w:tc>
          <w:tcPr>
            <w:tcW w:w="1476" w:type="pct"/>
            <w:gridSpan w:val="3"/>
          </w:tcPr>
          <w:p w:rsidR="00B57A0B" w:rsidRPr="009F0066" w:rsidRDefault="00B57A0B" w:rsidP="00EA70AD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6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2.</w:t>
            </w:r>
          </w:p>
          <w:p w:rsidR="00B57A0B" w:rsidRDefault="00B57A0B" w:rsidP="00EA70AD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  <w:r w:rsidRPr="002B2BCF">
              <w:rPr>
                <w:lang w:eastAsia="en-US"/>
              </w:rPr>
              <w:t>Европа в период Реформации и Контрреформации</w:t>
            </w:r>
          </w:p>
        </w:tc>
        <w:tc>
          <w:tcPr>
            <w:tcW w:w="3524" w:type="pct"/>
            <w:vAlign w:val="bottom"/>
          </w:tcPr>
          <w:p w:rsidR="00B57A0B" w:rsidRPr="00BC55F6" w:rsidRDefault="00B57A0B" w:rsidP="00EA70AD">
            <w:pPr>
              <w:ind w:left="35"/>
              <w:rPr>
                <w:rFonts w:eastAsia="Arial"/>
              </w:rPr>
            </w:pPr>
            <w:r w:rsidRPr="00BC55F6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B57A0B" w:rsidRPr="00BC55F6" w:rsidRDefault="00B57A0B" w:rsidP="00EA70AD">
            <w:pPr>
              <w:ind w:left="35"/>
              <w:rPr>
                <w:rFonts w:eastAsia="Arial"/>
              </w:rPr>
            </w:pPr>
            <w:r w:rsidRPr="00BC55F6">
              <w:rPr>
                <w:rFonts w:eastAsia="Arial"/>
              </w:rPr>
              <w:t>«Возрождение», «Ренессанс», «гуманизм».</w:t>
            </w:r>
          </w:p>
          <w:p w:rsidR="00B57A0B" w:rsidRPr="00BC55F6" w:rsidRDefault="00B57A0B" w:rsidP="00EA70AD">
            <w:pPr>
              <w:ind w:left="35"/>
              <w:rPr>
                <w:rFonts w:eastAsia="Arial"/>
              </w:rPr>
            </w:pPr>
            <w:r w:rsidRPr="00BC55F6">
              <w:rPr>
                <w:rFonts w:eastAsia="Arial"/>
              </w:rPr>
              <w:t>Характеристика причин и основных черт эпохи Возрождения,</w:t>
            </w:r>
          </w:p>
          <w:p w:rsidR="00B57A0B" w:rsidRPr="00BC55F6" w:rsidRDefault="00B57A0B" w:rsidP="00EA70AD">
            <w:pPr>
              <w:ind w:left="35"/>
              <w:rPr>
                <w:rFonts w:eastAsia="Arial"/>
              </w:rPr>
            </w:pPr>
            <w:r w:rsidRPr="00BC55F6">
              <w:rPr>
                <w:rFonts w:eastAsia="Arial"/>
              </w:rPr>
              <w:t>главных достижений и деятелей Возрождения в науке и искусстве.</w:t>
            </w:r>
          </w:p>
          <w:p w:rsidR="00B57A0B" w:rsidRPr="00BC55F6" w:rsidRDefault="00B57A0B" w:rsidP="00EA70AD">
            <w:pPr>
              <w:ind w:left="35"/>
              <w:rPr>
                <w:rFonts w:eastAsia="Arial"/>
              </w:rPr>
            </w:pPr>
            <w:r w:rsidRPr="00BC55F6">
              <w:rPr>
                <w:rFonts w:eastAsia="Arial"/>
              </w:rPr>
              <w:t>Раскрытие содержания идей гуманизма и значения их распространения.</w:t>
            </w:r>
          </w:p>
          <w:p w:rsidR="00B57A0B" w:rsidRPr="00BC55F6" w:rsidRDefault="00B57A0B" w:rsidP="00EA70AD">
            <w:pPr>
              <w:ind w:left="35"/>
              <w:rPr>
                <w:rFonts w:eastAsia="Arial"/>
              </w:rPr>
            </w:pPr>
            <w:r w:rsidRPr="00BC55F6">
              <w:rPr>
                <w:rFonts w:eastAsia="Arial"/>
              </w:rPr>
              <w:lastRenderedPageBreak/>
              <w:t>Подготовка презентации об одном из титанов Возрождения, показывающей его вклад в становление новой культуры</w:t>
            </w:r>
          </w:p>
        </w:tc>
      </w:tr>
      <w:tr w:rsidR="00B57A0B" w:rsidTr="00EA70AD">
        <w:trPr>
          <w:trHeight w:val="2600"/>
        </w:trPr>
        <w:tc>
          <w:tcPr>
            <w:tcW w:w="1476" w:type="pct"/>
            <w:gridSpan w:val="3"/>
          </w:tcPr>
          <w:p w:rsidR="00B57A0B" w:rsidRPr="009F0066" w:rsidRDefault="00B57A0B" w:rsidP="00EA70AD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lastRenderedPageBreak/>
              <w:t>Тема</w:t>
            </w:r>
            <w:r>
              <w:rPr>
                <w:b/>
              </w:rPr>
              <w:t xml:space="preserve"> 6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3.</w:t>
            </w:r>
          </w:p>
          <w:p w:rsidR="00B57A0B" w:rsidRPr="002B2BCF" w:rsidRDefault="00B57A0B" w:rsidP="00EA70AD">
            <w:pPr>
              <w:pStyle w:val="Default"/>
              <w:spacing w:line="276" w:lineRule="auto"/>
              <w:rPr>
                <w:lang w:eastAsia="en-US"/>
              </w:rPr>
            </w:pPr>
            <w:r>
              <w:t>Становление абсолютизма в европейских странах</w:t>
            </w:r>
          </w:p>
        </w:tc>
        <w:tc>
          <w:tcPr>
            <w:tcW w:w="3524" w:type="pct"/>
            <w:vAlign w:val="bottom"/>
          </w:tcPr>
          <w:p w:rsidR="00B57A0B" w:rsidRPr="005906EA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5906EA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B57A0B" w:rsidRPr="005906EA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5906EA">
              <w:rPr>
                <w:rFonts w:eastAsia="Arial"/>
              </w:rPr>
              <w:t>«абсолютизм», «просвещенный абсолютизм».</w:t>
            </w:r>
          </w:p>
          <w:p w:rsidR="00B57A0B" w:rsidRPr="005906EA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5906EA">
              <w:rPr>
                <w:rFonts w:eastAsia="Arial"/>
              </w:rPr>
              <w:t>Раскрытие характерных черт абсолютизма как формы правления, приведение примеров политики абсолютизма (во Франции,</w:t>
            </w:r>
          </w:p>
          <w:p w:rsidR="00B57A0B" w:rsidRPr="005906EA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5906EA">
              <w:rPr>
                <w:rFonts w:eastAsia="Arial"/>
              </w:rPr>
              <w:t>Англии).</w:t>
            </w:r>
          </w:p>
          <w:p w:rsidR="00B57A0B" w:rsidRPr="005906EA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5906EA">
              <w:rPr>
                <w:rFonts w:eastAsia="Arial"/>
              </w:rPr>
              <w:t>Рассказ о важнейших событиях истории Франции, Англии, Испании, империи Габсбургов.</w:t>
            </w:r>
          </w:p>
          <w:p w:rsidR="00B57A0B" w:rsidRPr="005906EA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5906EA">
              <w:rPr>
                <w:rFonts w:eastAsia="Arial"/>
              </w:rPr>
              <w:t>Участие в обсуждении темы «Особенности политики “просвещенного абсолютизма” в разных странах Европы»</w:t>
            </w:r>
          </w:p>
        </w:tc>
      </w:tr>
      <w:tr w:rsidR="00B57A0B" w:rsidTr="00EA70AD">
        <w:trPr>
          <w:trHeight w:val="24"/>
        </w:trPr>
        <w:tc>
          <w:tcPr>
            <w:tcW w:w="1476" w:type="pct"/>
            <w:gridSpan w:val="3"/>
          </w:tcPr>
          <w:p w:rsidR="00B57A0B" w:rsidRPr="009F0066" w:rsidRDefault="00B57A0B" w:rsidP="00EA70AD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6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4.</w:t>
            </w:r>
          </w:p>
          <w:p w:rsidR="00B57A0B" w:rsidRDefault="00B57A0B" w:rsidP="00EA70AD">
            <w:pPr>
              <w:rPr>
                <w:lang w:eastAsia="en-US"/>
              </w:rPr>
            </w:pPr>
            <w:r w:rsidRPr="00C81CCA">
              <w:t xml:space="preserve">Страны </w:t>
            </w:r>
            <w:r>
              <w:t>Востока</w:t>
            </w:r>
            <w:r w:rsidRPr="00C81CCA">
              <w:rPr>
                <w:lang w:eastAsia="en-US"/>
              </w:rPr>
              <w:t>в</w:t>
            </w:r>
            <w:r w:rsidRPr="00C81CCA">
              <w:rPr>
                <w:lang w:val="en-US" w:eastAsia="en-US"/>
              </w:rPr>
              <w:t>XVI</w:t>
            </w:r>
            <w:r w:rsidRPr="00C81CCA">
              <w:rPr>
                <w:lang w:eastAsia="en-US"/>
              </w:rPr>
              <w:t>—</w:t>
            </w:r>
            <w:r w:rsidRPr="00C81CCA">
              <w:rPr>
                <w:lang w:val="en-US" w:eastAsia="en-US"/>
              </w:rPr>
              <w:t>XVIII</w:t>
            </w:r>
            <w:r w:rsidRPr="00C81CCA">
              <w:rPr>
                <w:lang w:eastAsia="en-US"/>
              </w:rPr>
              <w:t>в</w:t>
            </w:r>
            <w:r>
              <w:rPr>
                <w:lang w:eastAsia="en-US"/>
              </w:rPr>
              <w:t>еках и колониальная экспансия европейцев</w:t>
            </w:r>
          </w:p>
          <w:p w:rsidR="00B57A0B" w:rsidRPr="009F0066" w:rsidRDefault="00B57A0B" w:rsidP="00EA70AD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3524" w:type="pct"/>
            <w:vAlign w:val="bottom"/>
          </w:tcPr>
          <w:p w:rsidR="00B57A0B" w:rsidRPr="005906EA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5906EA">
              <w:rPr>
                <w:rFonts w:eastAsia="Arial"/>
              </w:rPr>
              <w:t>Рассказ с использованием карты о колониальных захватах</w:t>
            </w:r>
          </w:p>
          <w:p w:rsidR="00B57A0B" w:rsidRPr="005906EA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5906EA">
              <w:rPr>
                <w:rFonts w:eastAsia="Arial"/>
              </w:rPr>
              <w:t>европейских государств в Африке в XVI — XIX веках; объяснение, в чем состояли цели и методы колониальной политики</w:t>
            </w:r>
            <w:r w:rsidR="00A3226B">
              <w:rPr>
                <w:rFonts w:eastAsia="Arial"/>
              </w:rPr>
              <w:t xml:space="preserve"> </w:t>
            </w:r>
            <w:r w:rsidRPr="005906EA">
              <w:rPr>
                <w:rFonts w:eastAsia="Arial"/>
              </w:rPr>
              <w:t>европейцев.</w:t>
            </w:r>
          </w:p>
          <w:p w:rsidR="00B57A0B" w:rsidRPr="005906EA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5906EA">
              <w:rPr>
                <w:rFonts w:eastAsia="Arial"/>
              </w:rPr>
              <w:t>Высказывание и аргументация суждений о последствиях колонизации для африканских обществ.</w:t>
            </w:r>
          </w:p>
          <w:p w:rsidR="00B57A0B" w:rsidRPr="005906EA" w:rsidRDefault="00B57A0B" w:rsidP="00EA70AD">
            <w:pPr>
              <w:spacing w:line="0" w:lineRule="atLeast"/>
              <w:ind w:left="35"/>
              <w:rPr>
                <w:rFonts w:eastAsia="Arial"/>
              </w:rPr>
            </w:pPr>
            <w:r w:rsidRPr="005906EA">
              <w:rPr>
                <w:rFonts w:eastAsia="Arial"/>
              </w:rPr>
              <w:t>Описание главных черт и достижений культуры стран и народов Азии, Африки</w:t>
            </w:r>
          </w:p>
        </w:tc>
      </w:tr>
      <w:tr w:rsidR="00B57A0B" w:rsidTr="00EA70AD">
        <w:tc>
          <w:tcPr>
            <w:tcW w:w="5000" w:type="pct"/>
            <w:gridSpan w:val="4"/>
          </w:tcPr>
          <w:p w:rsidR="00B57A0B" w:rsidRPr="005906EA" w:rsidRDefault="00B57A0B" w:rsidP="00EA70AD">
            <w:pPr>
              <w:spacing w:line="218" w:lineRule="exact"/>
              <w:ind w:left="60"/>
              <w:jc w:val="center"/>
              <w:rPr>
                <w:rFonts w:eastAsia="Arial"/>
              </w:rPr>
            </w:pPr>
            <w:r w:rsidRPr="005906EA">
              <w:rPr>
                <w:b/>
                <w:bCs/>
              </w:rPr>
              <w:t xml:space="preserve">Раздел 7. Россия в конце </w:t>
            </w:r>
            <w:r w:rsidRPr="005906EA">
              <w:rPr>
                <w:b/>
                <w:lang w:val="en-US"/>
              </w:rPr>
              <w:t>XVII</w:t>
            </w:r>
            <w:r w:rsidRPr="005906EA">
              <w:rPr>
                <w:b/>
              </w:rPr>
              <w:t>-</w:t>
            </w:r>
            <w:r w:rsidRPr="005906EA">
              <w:rPr>
                <w:b/>
                <w:bCs/>
              </w:rPr>
              <w:t>XVIII веков: от царства к империи</w:t>
            </w:r>
          </w:p>
        </w:tc>
      </w:tr>
      <w:tr w:rsidR="00B57A0B" w:rsidTr="00EA70AD">
        <w:trPr>
          <w:trHeight w:val="3422"/>
        </w:trPr>
        <w:tc>
          <w:tcPr>
            <w:tcW w:w="1476" w:type="pct"/>
            <w:gridSpan w:val="3"/>
          </w:tcPr>
          <w:p w:rsidR="00B57A0B" w:rsidRPr="009F0066" w:rsidRDefault="00B57A0B" w:rsidP="00EA70AD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7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1.</w:t>
            </w:r>
          </w:p>
          <w:p w:rsidR="00B57A0B" w:rsidRPr="002B2BCF" w:rsidRDefault="00B57A0B" w:rsidP="00EA70AD">
            <w:pPr>
              <w:pStyle w:val="Default"/>
            </w:pPr>
            <w:r w:rsidRPr="002B2BCF">
              <w:t>Россия в период реформ Петра I</w:t>
            </w:r>
          </w:p>
          <w:p w:rsidR="00B57A0B" w:rsidRPr="002B2BCF" w:rsidRDefault="00B57A0B" w:rsidP="00EA70AD"/>
          <w:p w:rsidR="00B57A0B" w:rsidRPr="005906EA" w:rsidRDefault="00B57A0B" w:rsidP="00EA70AD">
            <w:pPr>
              <w:spacing w:line="218" w:lineRule="exact"/>
              <w:ind w:left="60"/>
              <w:jc w:val="center"/>
              <w:rPr>
                <w:b/>
                <w:bCs/>
              </w:rPr>
            </w:pPr>
          </w:p>
        </w:tc>
        <w:tc>
          <w:tcPr>
            <w:tcW w:w="3524" w:type="pct"/>
            <w:vAlign w:val="bottom"/>
          </w:tcPr>
          <w:p w:rsidR="00B57A0B" w:rsidRPr="0008197B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Систематизация мнений историков о причинах петровских пре-</w:t>
            </w:r>
          </w:p>
          <w:p w:rsidR="00B57A0B" w:rsidRPr="0008197B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образований.</w:t>
            </w:r>
          </w:p>
          <w:p w:rsidR="00B57A0B" w:rsidRPr="0008197B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Представление характеристики реформ Петра I:</w:t>
            </w:r>
          </w:p>
          <w:p w:rsidR="00B57A0B" w:rsidRPr="0008197B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1) в государственном управлении;</w:t>
            </w:r>
          </w:p>
          <w:p w:rsidR="00B57A0B" w:rsidRPr="0008197B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2) в экономике и социальной политике;</w:t>
            </w:r>
          </w:p>
          <w:p w:rsidR="00B57A0B" w:rsidRPr="0008197B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3) в военном деле;</w:t>
            </w:r>
          </w:p>
          <w:p w:rsidR="00B57A0B" w:rsidRPr="0008197B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4) в сфере культуры и быта.</w:t>
            </w:r>
          </w:p>
          <w:p w:rsidR="00B57A0B" w:rsidRPr="0008197B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Систематизация материала о ходе и ключевых событиях, итогах Северной войны.</w:t>
            </w:r>
          </w:p>
          <w:p w:rsidR="00B57A0B" w:rsidRPr="0008197B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Характеристика отношения различных слоев российского</w:t>
            </w:r>
          </w:p>
          <w:p w:rsidR="00B57A0B" w:rsidRPr="0008197B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общества к преобразовательской деятельности Петра I, показ на</w:t>
            </w:r>
          </w:p>
          <w:p w:rsidR="00B57A0B" w:rsidRPr="0008197B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конкретных примерах, в чем оно проявлялось</w:t>
            </w:r>
          </w:p>
        </w:tc>
      </w:tr>
      <w:tr w:rsidR="00B57A0B" w:rsidTr="00EA70AD">
        <w:trPr>
          <w:trHeight w:val="1100"/>
        </w:trPr>
        <w:tc>
          <w:tcPr>
            <w:tcW w:w="1476" w:type="pct"/>
            <w:gridSpan w:val="3"/>
          </w:tcPr>
          <w:p w:rsidR="00B57A0B" w:rsidRPr="009F0066" w:rsidRDefault="00B57A0B" w:rsidP="00EA70AD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7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2.</w:t>
            </w:r>
          </w:p>
          <w:p w:rsidR="00B57A0B" w:rsidRPr="002B2BCF" w:rsidRDefault="00B57A0B" w:rsidP="00EA70AD">
            <w:pPr>
              <w:pStyle w:val="Default"/>
            </w:pPr>
            <w:r w:rsidRPr="002B2BCF">
              <w:t>Внутренняя и внешняя политика приемников Петра (1725-1762 гг.)</w:t>
            </w:r>
          </w:p>
          <w:p w:rsidR="00B57A0B" w:rsidRPr="002B2BCF" w:rsidRDefault="00B57A0B" w:rsidP="00EA70AD">
            <w:pPr>
              <w:pStyle w:val="Default"/>
            </w:pPr>
          </w:p>
        </w:tc>
        <w:tc>
          <w:tcPr>
            <w:tcW w:w="3524" w:type="pct"/>
            <w:vAlign w:val="bottom"/>
          </w:tcPr>
          <w:p w:rsidR="00B57A0B" w:rsidRPr="007B0CFA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7B0CFA">
              <w:rPr>
                <w:rFonts w:eastAsia="Arial"/>
              </w:rPr>
              <w:t xml:space="preserve">Систематизация материала о дворцовых переворотах (причинах, </w:t>
            </w:r>
          </w:p>
          <w:p w:rsidR="00B57A0B" w:rsidRPr="007B0CFA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7B0CFA">
              <w:rPr>
                <w:rFonts w:eastAsia="Arial"/>
              </w:rPr>
              <w:t>событиях, участниках, последствиях).</w:t>
            </w:r>
          </w:p>
          <w:p w:rsidR="00B57A0B" w:rsidRPr="007B0CFA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7B0CFA">
              <w:rPr>
                <w:rFonts w:eastAsia="Arial"/>
              </w:rPr>
              <w:t>Сопоставление политики «просвещенного абсолютизма» в Рос</w:t>
            </w:r>
            <w:r>
              <w:rPr>
                <w:rFonts w:eastAsia="Arial"/>
              </w:rPr>
              <w:t xml:space="preserve">сии </w:t>
            </w:r>
            <w:r w:rsidRPr="007B0CFA">
              <w:rPr>
                <w:rFonts w:eastAsia="Arial"/>
              </w:rPr>
              <w:t>и других европейских странах.</w:t>
            </w:r>
          </w:p>
        </w:tc>
      </w:tr>
      <w:tr w:rsidR="00B57A0B" w:rsidTr="00B57A0B">
        <w:trPr>
          <w:trHeight w:val="1100"/>
        </w:trPr>
        <w:tc>
          <w:tcPr>
            <w:tcW w:w="1476" w:type="pct"/>
            <w:gridSpan w:val="3"/>
          </w:tcPr>
          <w:p w:rsidR="00B57A0B" w:rsidRPr="009F0066" w:rsidRDefault="00B57A0B" w:rsidP="00B57A0B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7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3.</w:t>
            </w:r>
          </w:p>
          <w:p w:rsidR="00B57A0B" w:rsidRPr="002B2BCF" w:rsidRDefault="00B57A0B" w:rsidP="00B57A0B">
            <w:pPr>
              <w:pStyle w:val="Default"/>
            </w:pPr>
            <w:r w:rsidRPr="002B2BCF">
              <w:t xml:space="preserve">Россия </w:t>
            </w:r>
            <w:r>
              <w:t xml:space="preserve"> в середине - </w:t>
            </w:r>
            <w:r w:rsidRPr="002B2BCF">
              <w:t xml:space="preserve">во второй половине </w:t>
            </w:r>
          </w:p>
          <w:p w:rsidR="00B57A0B" w:rsidRPr="002B2BCF" w:rsidRDefault="00B57A0B" w:rsidP="00B57A0B">
            <w:pPr>
              <w:pStyle w:val="Default"/>
            </w:pPr>
            <w:r w:rsidRPr="002B2BCF">
              <w:t>XVIII в.</w:t>
            </w:r>
          </w:p>
          <w:p w:rsidR="00B57A0B" w:rsidRPr="009F0066" w:rsidRDefault="00B57A0B" w:rsidP="00EA70AD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3524" w:type="pct"/>
          </w:tcPr>
          <w:p w:rsidR="00B57A0B" w:rsidRPr="00821880" w:rsidRDefault="00B57A0B" w:rsidP="00B57A0B">
            <w:pPr>
              <w:spacing w:line="276" w:lineRule="auto"/>
              <w:ind w:left="60"/>
              <w:rPr>
                <w:rFonts w:eastAsia="Arial"/>
              </w:rPr>
            </w:pPr>
            <w:r w:rsidRPr="00821880">
              <w:rPr>
                <w:rFonts w:eastAsia="Arial"/>
              </w:rPr>
              <w:t>Характеристика личности и царствования Екатерины II.</w:t>
            </w:r>
          </w:p>
          <w:p w:rsidR="00B57A0B" w:rsidRPr="00821880" w:rsidRDefault="00B57A0B" w:rsidP="00B57A0B">
            <w:pPr>
              <w:spacing w:line="276" w:lineRule="auto"/>
              <w:ind w:left="60"/>
              <w:rPr>
                <w:rFonts w:eastAsia="Arial"/>
              </w:rPr>
            </w:pPr>
            <w:r w:rsidRPr="00821880">
              <w:rPr>
                <w:rFonts w:eastAsia="Arial"/>
              </w:rPr>
              <w:t>Объяснение, чем вызваны противоречивые оценки личности</w:t>
            </w:r>
          </w:p>
          <w:p w:rsidR="00B57A0B" w:rsidRPr="00821880" w:rsidRDefault="00B57A0B" w:rsidP="00B57A0B">
            <w:pPr>
              <w:spacing w:line="276" w:lineRule="auto"/>
              <w:ind w:left="60"/>
              <w:rPr>
                <w:rFonts w:eastAsia="Arial"/>
              </w:rPr>
            </w:pPr>
            <w:r w:rsidRPr="00821880">
              <w:rPr>
                <w:rFonts w:eastAsia="Arial"/>
              </w:rPr>
              <w:t>и царствования Павла I; высказывание и аргументация своего мнения.</w:t>
            </w:r>
          </w:p>
          <w:p w:rsidR="00B57A0B" w:rsidRPr="00821880" w:rsidRDefault="00B57A0B" w:rsidP="00B57A0B">
            <w:pPr>
              <w:spacing w:line="276" w:lineRule="auto"/>
              <w:ind w:left="60"/>
              <w:rPr>
                <w:rFonts w:eastAsia="Arial"/>
              </w:rPr>
            </w:pPr>
            <w:r w:rsidRPr="00821880">
              <w:rPr>
                <w:rFonts w:eastAsia="Arial"/>
              </w:rPr>
              <w:t>Раскрытие с использованием исторической карты, внешнеполитических задач, стоящих перед Россией во второй половине XVIII века; характеристика результатов внешней политики данного периода</w:t>
            </w:r>
          </w:p>
          <w:p w:rsidR="00B57A0B" w:rsidRPr="007B0CFA" w:rsidRDefault="00B57A0B" w:rsidP="00B57A0B">
            <w:pPr>
              <w:spacing w:line="0" w:lineRule="atLeast"/>
              <w:ind w:left="60"/>
              <w:rPr>
                <w:rFonts w:eastAsia="Arial"/>
              </w:rPr>
            </w:pPr>
          </w:p>
        </w:tc>
      </w:tr>
      <w:tr w:rsidR="00B57A0B" w:rsidTr="00B57A0B">
        <w:trPr>
          <w:trHeight w:val="3251"/>
        </w:trPr>
        <w:tc>
          <w:tcPr>
            <w:tcW w:w="1476" w:type="pct"/>
            <w:gridSpan w:val="3"/>
          </w:tcPr>
          <w:p w:rsidR="00B57A0B" w:rsidRPr="002B2BCF" w:rsidRDefault="00B57A0B" w:rsidP="00B57A0B">
            <w:pPr>
              <w:pStyle w:val="Default"/>
            </w:pPr>
          </w:p>
        </w:tc>
        <w:tc>
          <w:tcPr>
            <w:tcW w:w="3524" w:type="pct"/>
            <w:tcBorders>
              <w:bottom w:val="single" w:sz="4" w:space="0" w:color="auto"/>
            </w:tcBorders>
          </w:tcPr>
          <w:p w:rsidR="00B57A0B" w:rsidRPr="00821880" w:rsidRDefault="00B57A0B" w:rsidP="00B57A0B">
            <w:pPr>
              <w:spacing w:line="276" w:lineRule="auto"/>
              <w:rPr>
                <w:rFonts w:eastAsia="Arial"/>
              </w:rPr>
            </w:pPr>
            <w:r w:rsidRPr="00821880">
              <w:rPr>
                <w:rFonts w:eastAsia="Arial"/>
              </w:rPr>
              <w:t>Систематизация материала о развитии образования в России в XVIII веке, объяснение, какие события играли в нем ключевую роль.</w:t>
            </w:r>
          </w:p>
          <w:p w:rsidR="00B57A0B" w:rsidRPr="00821880" w:rsidRDefault="00B57A0B" w:rsidP="00B57A0B">
            <w:pPr>
              <w:spacing w:line="276" w:lineRule="auto"/>
              <w:ind w:left="60"/>
              <w:rPr>
                <w:rFonts w:eastAsia="Arial"/>
              </w:rPr>
            </w:pPr>
            <w:r w:rsidRPr="00821880">
              <w:rPr>
                <w:rFonts w:eastAsia="Arial"/>
              </w:rPr>
              <w:t>Сравнение характерных черт российского и европейского Просвещения, выявление в них общего и различного.</w:t>
            </w:r>
          </w:p>
          <w:p w:rsidR="00B57A0B" w:rsidRPr="00821880" w:rsidRDefault="00B57A0B" w:rsidP="00B57A0B">
            <w:pPr>
              <w:spacing w:line="276" w:lineRule="auto"/>
              <w:ind w:left="60"/>
              <w:rPr>
                <w:rFonts w:eastAsia="Arial"/>
              </w:rPr>
            </w:pPr>
            <w:r w:rsidRPr="00821880">
              <w:rPr>
                <w:rFonts w:eastAsia="Arial"/>
              </w:rPr>
              <w:t>Систематизация материала о развитии образования в России</w:t>
            </w:r>
          </w:p>
          <w:p w:rsidR="00B57A0B" w:rsidRPr="00821880" w:rsidRDefault="00B57A0B" w:rsidP="00B57A0B">
            <w:pPr>
              <w:spacing w:line="276" w:lineRule="auto"/>
              <w:ind w:left="60"/>
              <w:rPr>
                <w:rFonts w:eastAsia="Arial"/>
              </w:rPr>
            </w:pPr>
            <w:r w:rsidRPr="00821880">
              <w:rPr>
                <w:rFonts w:eastAsia="Arial"/>
              </w:rPr>
              <w:t>в XVIII веке, объяснение, какие события играли в нем ключевую роль.</w:t>
            </w:r>
          </w:p>
          <w:p w:rsidR="00B57A0B" w:rsidRPr="00C3072B" w:rsidRDefault="00B57A0B" w:rsidP="00B57A0B">
            <w:pPr>
              <w:spacing w:line="276" w:lineRule="auto"/>
              <w:ind w:left="60"/>
              <w:rPr>
                <w:rFonts w:eastAsia="Arial"/>
                <w:sz w:val="22"/>
                <w:szCs w:val="22"/>
              </w:rPr>
            </w:pPr>
            <w:r w:rsidRPr="00821880">
              <w:rPr>
                <w:rFonts w:eastAsia="Arial"/>
              </w:rPr>
              <w:t>Сравнение характерных черт российского и европейского Просвещения, выявление в них общего и различного.</w:t>
            </w:r>
          </w:p>
        </w:tc>
      </w:tr>
      <w:tr w:rsidR="00B57A0B" w:rsidTr="00EA70AD">
        <w:trPr>
          <w:trHeight w:val="323"/>
        </w:trPr>
        <w:tc>
          <w:tcPr>
            <w:tcW w:w="5000" w:type="pct"/>
            <w:gridSpan w:val="4"/>
          </w:tcPr>
          <w:p w:rsidR="00B57A0B" w:rsidRPr="00731651" w:rsidRDefault="00B57A0B" w:rsidP="00EA70AD">
            <w:pPr>
              <w:pStyle w:val="Default"/>
              <w:jc w:val="center"/>
              <w:rPr>
                <w:rFonts w:eastAsia="Arial"/>
              </w:rPr>
            </w:pPr>
            <w:r w:rsidRPr="00731651">
              <w:rPr>
                <w:b/>
                <w:bCs/>
              </w:rPr>
              <w:t>Раздел 8. Становление  индустриальной цивилизации</w:t>
            </w:r>
          </w:p>
        </w:tc>
      </w:tr>
      <w:tr w:rsidR="00B57A0B" w:rsidTr="00EA70AD">
        <w:trPr>
          <w:trHeight w:val="1380"/>
        </w:trPr>
        <w:tc>
          <w:tcPr>
            <w:tcW w:w="1476" w:type="pct"/>
            <w:gridSpan w:val="3"/>
          </w:tcPr>
          <w:p w:rsidR="00B57A0B" w:rsidRPr="009F0066" w:rsidRDefault="00B57A0B" w:rsidP="00EA70AD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8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1.</w:t>
            </w:r>
          </w:p>
          <w:p w:rsidR="00B57A0B" w:rsidRPr="002B2BCF" w:rsidRDefault="00B57A0B" w:rsidP="00EA70AD">
            <w:pPr>
              <w:pStyle w:val="Default"/>
            </w:pPr>
            <w:r>
              <w:t>Промышленный переворот и его последствия.</w:t>
            </w:r>
          </w:p>
        </w:tc>
        <w:tc>
          <w:tcPr>
            <w:tcW w:w="3524" w:type="pct"/>
            <w:vAlign w:val="bottom"/>
          </w:tcPr>
          <w:p w:rsidR="00B57A0B" w:rsidRPr="005117B1" w:rsidRDefault="00B57A0B" w:rsidP="00EA70AD">
            <w:pPr>
              <w:spacing w:line="241" w:lineRule="auto"/>
              <w:ind w:left="35" w:right="260"/>
              <w:rPr>
                <w:rFonts w:eastAsia="Arial"/>
              </w:rPr>
            </w:pPr>
            <w:r w:rsidRPr="005117B1">
              <w:rPr>
                <w:rFonts w:eastAsia="Arial"/>
              </w:rPr>
              <w:t>Систематизация материала о главных научных и технических</w:t>
            </w:r>
            <w:r w:rsidR="00A3226B">
              <w:rPr>
                <w:rFonts w:eastAsia="Arial"/>
              </w:rPr>
              <w:t xml:space="preserve"> </w:t>
            </w:r>
            <w:r w:rsidRPr="005117B1">
              <w:rPr>
                <w:rFonts w:eastAsia="Arial"/>
              </w:rPr>
              <w:t>достижениях,</w:t>
            </w:r>
            <w:r w:rsidR="00A3226B">
              <w:rPr>
                <w:rFonts w:eastAsia="Arial"/>
              </w:rPr>
              <w:t xml:space="preserve"> </w:t>
            </w:r>
            <w:r w:rsidRPr="005117B1">
              <w:rPr>
                <w:rFonts w:eastAsia="Arial"/>
              </w:rPr>
              <w:t>способствовавших развертыванию промышленной революции.</w:t>
            </w:r>
          </w:p>
          <w:p w:rsidR="00B57A0B" w:rsidRPr="005117B1" w:rsidRDefault="00B57A0B" w:rsidP="00EA70AD">
            <w:pPr>
              <w:spacing w:line="13" w:lineRule="exact"/>
              <w:ind w:left="35"/>
            </w:pPr>
          </w:p>
          <w:p w:rsidR="00B57A0B" w:rsidRPr="00C3072B" w:rsidRDefault="00B57A0B" w:rsidP="00EA70AD">
            <w:pPr>
              <w:spacing w:line="235" w:lineRule="auto"/>
              <w:ind w:left="35" w:right="480"/>
              <w:rPr>
                <w:rFonts w:eastAsia="Arial"/>
                <w:sz w:val="22"/>
                <w:szCs w:val="22"/>
              </w:rPr>
            </w:pPr>
            <w:r w:rsidRPr="005117B1">
              <w:rPr>
                <w:rFonts w:eastAsia="Arial"/>
              </w:rPr>
              <w:t>Раскрытие сущности, экономических и социальных последствий промышленной революции</w:t>
            </w:r>
          </w:p>
        </w:tc>
      </w:tr>
      <w:tr w:rsidR="00B57A0B" w:rsidTr="00EA70AD">
        <w:trPr>
          <w:trHeight w:val="2485"/>
        </w:trPr>
        <w:tc>
          <w:tcPr>
            <w:tcW w:w="1476" w:type="pct"/>
            <w:gridSpan w:val="3"/>
          </w:tcPr>
          <w:p w:rsidR="00B57A0B" w:rsidRPr="002B2BCF" w:rsidRDefault="00B57A0B" w:rsidP="00EA70AD">
            <w:pPr>
              <w:pStyle w:val="Default"/>
              <w:rPr>
                <w:b/>
              </w:rPr>
            </w:pPr>
            <w:r w:rsidRPr="002B2BCF">
              <w:rPr>
                <w:b/>
              </w:rPr>
              <w:t xml:space="preserve">Тема </w:t>
            </w:r>
            <w:r>
              <w:rPr>
                <w:b/>
              </w:rPr>
              <w:t>8</w:t>
            </w:r>
            <w:r w:rsidRPr="002B2BCF">
              <w:rPr>
                <w:b/>
              </w:rPr>
              <w:t>.2.</w:t>
            </w:r>
          </w:p>
          <w:p w:rsidR="00B57A0B" w:rsidRPr="00176F94" w:rsidRDefault="00B57A0B" w:rsidP="00EA70AD">
            <w:pPr>
              <w:ind w:firstLine="38"/>
              <w:rPr>
                <w:rFonts w:eastAsia="Arial"/>
              </w:rPr>
            </w:pPr>
            <w:r w:rsidRPr="00176F94">
              <w:rPr>
                <w:rFonts w:eastAsia="Arial"/>
              </w:rPr>
              <w:t>Страны Европы и Америки в ХIХ веке.</w:t>
            </w:r>
          </w:p>
          <w:p w:rsidR="00B57A0B" w:rsidRPr="009F0066" w:rsidRDefault="00B57A0B" w:rsidP="00EA70AD">
            <w:pPr>
              <w:pStyle w:val="Default"/>
              <w:rPr>
                <w:b/>
              </w:rPr>
            </w:pPr>
          </w:p>
        </w:tc>
        <w:tc>
          <w:tcPr>
            <w:tcW w:w="3524" w:type="pct"/>
            <w:vAlign w:val="bottom"/>
          </w:tcPr>
          <w:p w:rsidR="00B57A0B" w:rsidRPr="00EE601A" w:rsidRDefault="00B57A0B" w:rsidP="00EA70AD">
            <w:pPr>
              <w:spacing w:line="241" w:lineRule="auto"/>
              <w:ind w:right="160" w:firstLine="35"/>
              <w:rPr>
                <w:rFonts w:eastAsia="Arial"/>
              </w:rPr>
            </w:pPr>
            <w:r w:rsidRPr="00EE601A">
              <w:rPr>
                <w:rFonts w:eastAsia="Arial"/>
              </w:rPr>
              <w:t>Систематизация материала о причинах и последствиях крупнейших военных конфликтов</w:t>
            </w:r>
            <w:r w:rsidR="00A3226B">
              <w:rPr>
                <w:rFonts w:eastAsia="Arial"/>
              </w:rPr>
              <w:t xml:space="preserve"> </w:t>
            </w:r>
            <w:r w:rsidRPr="00EE601A">
              <w:rPr>
                <w:rFonts w:eastAsia="Arial"/>
              </w:rPr>
              <w:t>XIX</w:t>
            </w:r>
            <w:r w:rsidR="00A3226B">
              <w:rPr>
                <w:rFonts w:eastAsia="Arial"/>
              </w:rPr>
              <w:t xml:space="preserve"> </w:t>
            </w:r>
            <w:r w:rsidRPr="00EE601A">
              <w:rPr>
                <w:rFonts w:eastAsia="Arial"/>
              </w:rPr>
              <w:t>века в Европе и за ее пределами.</w:t>
            </w:r>
          </w:p>
          <w:p w:rsidR="00B57A0B" w:rsidRPr="00EE601A" w:rsidRDefault="00B57A0B" w:rsidP="00EA70AD">
            <w:pPr>
              <w:spacing w:line="12" w:lineRule="exact"/>
            </w:pPr>
          </w:p>
          <w:p w:rsidR="00B57A0B" w:rsidRPr="00EE601A" w:rsidRDefault="00B57A0B" w:rsidP="00EA70AD">
            <w:pPr>
              <w:spacing w:line="237" w:lineRule="auto"/>
              <w:ind w:left="35" w:right="280"/>
              <w:jc w:val="both"/>
              <w:rPr>
                <w:rFonts w:eastAsia="Arial"/>
              </w:rPr>
            </w:pPr>
            <w:r w:rsidRPr="00EE601A">
              <w:rPr>
                <w:rFonts w:eastAsia="Arial"/>
              </w:rPr>
              <w:t>Участие в обсуждении ключевых проблем международных отношений ХIХ века в ходе конференции, круглого стола, в том числе в форме ролевых высказываний.</w:t>
            </w:r>
          </w:p>
          <w:p w:rsidR="00B57A0B" w:rsidRPr="00EE601A" w:rsidRDefault="00B57A0B" w:rsidP="00EA70AD">
            <w:pPr>
              <w:spacing w:line="13" w:lineRule="exact"/>
              <w:ind w:left="35"/>
            </w:pPr>
          </w:p>
          <w:p w:rsidR="00B57A0B" w:rsidRPr="005117B1" w:rsidRDefault="00B57A0B" w:rsidP="00EA70AD">
            <w:pPr>
              <w:spacing w:line="235" w:lineRule="auto"/>
              <w:ind w:left="35" w:right="480"/>
              <w:rPr>
                <w:rFonts w:eastAsia="Arial"/>
              </w:rPr>
            </w:pPr>
            <w:r w:rsidRPr="00EE601A">
              <w:rPr>
                <w:rFonts w:eastAsia="Arial"/>
              </w:rPr>
              <w:t>Участие в дискуссии на тему «Был ли неизбежен раскол Европы на два военных блока в конце ХIХ — начале ХХ века»</w:t>
            </w:r>
          </w:p>
        </w:tc>
      </w:tr>
      <w:tr w:rsidR="00B57A0B" w:rsidTr="00EA70AD">
        <w:trPr>
          <w:trHeight w:val="395"/>
        </w:trPr>
        <w:tc>
          <w:tcPr>
            <w:tcW w:w="5000" w:type="pct"/>
            <w:gridSpan w:val="4"/>
          </w:tcPr>
          <w:p w:rsidR="00B57A0B" w:rsidRPr="001C2956" w:rsidRDefault="00B57A0B" w:rsidP="00EA70AD">
            <w:pPr>
              <w:tabs>
                <w:tab w:val="left" w:pos="1579"/>
              </w:tabs>
              <w:spacing w:line="235" w:lineRule="auto"/>
              <w:ind w:left="35" w:right="80"/>
              <w:jc w:val="center"/>
            </w:pPr>
            <w:r w:rsidRPr="001C2956">
              <w:rPr>
                <w:b/>
                <w:bCs/>
                <w:lang w:eastAsia="en-US"/>
              </w:rPr>
              <w:t xml:space="preserve">Раздел 9. </w:t>
            </w:r>
            <w:r w:rsidRPr="001C2956">
              <w:rPr>
                <w:b/>
                <w:lang w:eastAsia="en-US"/>
              </w:rPr>
              <w:t>Процесс модернизации в традиционных обществах Востока</w:t>
            </w:r>
          </w:p>
        </w:tc>
      </w:tr>
      <w:tr w:rsidR="00B57A0B" w:rsidTr="00EA70AD">
        <w:trPr>
          <w:trHeight w:val="4158"/>
        </w:trPr>
        <w:tc>
          <w:tcPr>
            <w:tcW w:w="1476" w:type="pct"/>
            <w:gridSpan w:val="3"/>
          </w:tcPr>
          <w:p w:rsidR="00B57A0B" w:rsidRPr="002B2BCF" w:rsidRDefault="00B57A0B" w:rsidP="00EA70AD">
            <w:pPr>
              <w:pStyle w:val="Default"/>
              <w:rPr>
                <w:b/>
                <w:lang w:eastAsia="en-US"/>
              </w:rPr>
            </w:pPr>
            <w:r w:rsidRPr="002B2BCF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9</w:t>
            </w:r>
            <w:r w:rsidRPr="002B2BCF">
              <w:rPr>
                <w:b/>
                <w:lang w:eastAsia="en-US"/>
              </w:rPr>
              <w:t>.1.</w:t>
            </w:r>
          </w:p>
          <w:p w:rsidR="00B57A0B" w:rsidRPr="00176F94" w:rsidRDefault="00B57A0B" w:rsidP="00EA70AD">
            <w:pPr>
              <w:rPr>
                <w:rFonts w:eastAsia="Arial"/>
              </w:rPr>
            </w:pPr>
            <w:r w:rsidRPr="002B2BCF">
              <w:rPr>
                <w:lang w:eastAsia="en-US"/>
              </w:rPr>
              <w:t>Традиционные общества Востока и попытки модернизации</w:t>
            </w:r>
          </w:p>
        </w:tc>
        <w:tc>
          <w:tcPr>
            <w:tcW w:w="3524" w:type="pct"/>
            <w:vAlign w:val="bottom"/>
          </w:tcPr>
          <w:p w:rsidR="00B57A0B" w:rsidRPr="00CD1B39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CD1B39">
              <w:rPr>
                <w:rFonts w:eastAsia="Arial"/>
              </w:rPr>
              <w:t>Раскрытие особенностей социально-экономического и политического развития стран Азии, Латинской Америки, Африки.</w:t>
            </w:r>
          </w:p>
          <w:p w:rsidR="00B57A0B" w:rsidRPr="00CD1B39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CD1B39">
              <w:rPr>
                <w:rFonts w:eastAsia="Arial"/>
              </w:rPr>
              <w:t>Характеристика предпосылок, участников, крупнейших событий, итогов борьбы народов Латинской Америки за независимость, особенностей развития стран Латинской Америки</w:t>
            </w:r>
          </w:p>
          <w:p w:rsidR="00B57A0B" w:rsidRPr="00CD1B39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CD1B39">
              <w:rPr>
                <w:rFonts w:eastAsia="Arial"/>
              </w:rPr>
              <w:t>в ХIХ веке.</w:t>
            </w:r>
          </w:p>
          <w:p w:rsidR="00B57A0B" w:rsidRPr="00CD1B39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CD1B39">
              <w:rPr>
                <w:rFonts w:eastAsia="Arial"/>
              </w:rPr>
              <w:t>Рассказ с использованием карты о колониальных захватах</w:t>
            </w:r>
          </w:p>
          <w:p w:rsidR="00B57A0B" w:rsidRPr="00CD1B39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CD1B39">
              <w:rPr>
                <w:rFonts w:eastAsia="Arial"/>
              </w:rPr>
              <w:t>европейских государств в Африке в XVI—XIX веках; объяснение, в чем состояли цели и методы колониальной политики</w:t>
            </w:r>
            <w:r w:rsidR="00A3226B">
              <w:rPr>
                <w:rFonts w:eastAsia="Arial"/>
              </w:rPr>
              <w:t xml:space="preserve"> </w:t>
            </w:r>
            <w:r w:rsidRPr="00CD1B39">
              <w:rPr>
                <w:rFonts w:eastAsia="Arial"/>
              </w:rPr>
              <w:t>европейцев.</w:t>
            </w:r>
          </w:p>
          <w:p w:rsidR="00B57A0B" w:rsidRPr="00CD1B39" w:rsidRDefault="00B57A0B" w:rsidP="00EA70AD">
            <w:pPr>
              <w:ind w:left="60"/>
              <w:rPr>
                <w:rFonts w:eastAsia="Arial"/>
              </w:rPr>
            </w:pPr>
            <w:r w:rsidRPr="00CD1B39">
              <w:rPr>
                <w:rFonts w:eastAsia="Arial"/>
              </w:rPr>
              <w:t>Описание главных черт и достижений культуры стран и народов Азии, Африки и Латинской Америки в XVI—XIX веках</w:t>
            </w:r>
          </w:p>
          <w:p w:rsidR="00B57A0B" w:rsidRPr="00CD1B39" w:rsidRDefault="00B57A0B" w:rsidP="00EA70AD">
            <w:pPr>
              <w:ind w:left="60"/>
              <w:rPr>
                <w:rFonts w:eastAsia="Arial"/>
              </w:rPr>
            </w:pPr>
            <w:r w:rsidRPr="00CD1B39">
              <w:rPr>
                <w:rFonts w:eastAsia="Arial"/>
              </w:rPr>
              <w:t>Сопоставление практики проведения реформ, модернизации в</w:t>
            </w:r>
          </w:p>
          <w:p w:rsidR="00B57A0B" w:rsidRPr="00CD1B39" w:rsidRDefault="00B57A0B" w:rsidP="00EA70AD">
            <w:pPr>
              <w:ind w:left="60"/>
              <w:rPr>
                <w:rFonts w:eastAsia="Arial"/>
              </w:rPr>
            </w:pPr>
            <w:r w:rsidRPr="00CD1B39">
              <w:rPr>
                <w:rFonts w:eastAsia="Arial"/>
              </w:rPr>
              <w:t>странах Азии; высказывание суждений о значении европейского опыта для этих стран</w:t>
            </w:r>
          </w:p>
        </w:tc>
      </w:tr>
      <w:tr w:rsidR="00B57A0B" w:rsidTr="00EA70AD">
        <w:trPr>
          <w:trHeight w:val="385"/>
        </w:trPr>
        <w:tc>
          <w:tcPr>
            <w:tcW w:w="5000" w:type="pct"/>
            <w:gridSpan w:val="4"/>
          </w:tcPr>
          <w:p w:rsidR="00B57A0B" w:rsidRPr="00CD1B39" w:rsidRDefault="00B57A0B" w:rsidP="00EA70AD">
            <w:pPr>
              <w:spacing w:line="0" w:lineRule="atLeast"/>
              <w:ind w:left="60"/>
              <w:jc w:val="center"/>
              <w:rPr>
                <w:rFonts w:eastAsia="Arial"/>
              </w:rPr>
            </w:pPr>
            <w:r w:rsidRPr="002B2BCF">
              <w:rPr>
                <w:b/>
                <w:bCs/>
                <w:sz w:val="28"/>
                <w:szCs w:val="28"/>
                <w:lang w:eastAsia="en-US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eastAsia="en-US"/>
              </w:rPr>
              <w:t>10</w:t>
            </w:r>
            <w:r w:rsidRPr="002B2BCF">
              <w:rPr>
                <w:b/>
                <w:bCs/>
                <w:sz w:val="28"/>
                <w:szCs w:val="28"/>
                <w:lang w:eastAsia="en-US"/>
              </w:rPr>
              <w:t>.Росси</w:t>
            </w:r>
            <w:r>
              <w:rPr>
                <w:b/>
                <w:bCs/>
                <w:sz w:val="28"/>
                <w:szCs w:val="28"/>
                <w:lang w:eastAsia="en-US"/>
              </w:rPr>
              <w:t>йская империя</w:t>
            </w:r>
            <w:r w:rsidRPr="002B2BCF">
              <w:rPr>
                <w:b/>
                <w:bCs/>
                <w:sz w:val="28"/>
                <w:szCs w:val="28"/>
                <w:lang w:eastAsia="en-US"/>
              </w:rPr>
              <w:t xml:space="preserve"> в </w:t>
            </w:r>
            <w:r w:rsidRPr="002B2BCF">
              <w:rPr>
                <w:b/>
                <w:bCs/>
                <w:sz w:val="28"/>
                <w:szCs w:val="28"/>
                <w:lang w:val="en-US" w:eastAsia="en-US"/>
              </w:rPr>
              <w:t>XIX</w:t>
            </w:r>
            <w:r w:rsidRPr="002B2BCF">
              <w:rPr>
                <w:b/>
                <w:bCs/>
                <w:sz w:val="28"/>
                <w:szCs w:val="28"/>
                <w:lang w:eastAsia="en-US"/>
              </w:rPr>
              <w:t xml:space="preserve"> веке</w:t>
            </w:r>
          </w:p>
        </w:tc>
      </w:tr>
      <w:tr w:rsidR="00090DEC" w:rsidTr="00090DEC">
        <w:trPr>
          <w:trHeight w:val="5575"/>
        </w:trPr>
        <w:tc>
          <w:tcPr>
            <w:tcW w:w="1476" w:type="pct"/>
            <w:gridSpan w:val="3"/>
          </w:tcPr>
          <w:p w:rsidR="00090DEC" w:rsidRPr="002B2BCF" w:rsidRDefault="00090DEC" w:rsidP="00EA70AD">
            <w:pPr>
              <w:pStyle w:val="Default"/>
              <w:rPr>
                <w:lang w:eastAsia="en-US"/>
              </w:rPr>
            </w:pPr>
            <w:r w:rsidRPr="002B2BCF">
              <w:rPr>
                <w:b/>
                <w:lang w:eastAsia="en-US"/>
              </w:rPr>
              <w:lastRenderedPageBreak/>
              <w:t xml:space="preserve">Тема </w:t>
            </w:r>
            <w:r>
              <w:rPr>
                <w:b/>
                <w:lang w:eastAsia="en-US"/>
              </w:rPr>
              <w:t>10</w:t>
            </w:r>
            <w:r w:rsidRPr="002B2BCF">
              <w:rPr>
                <w:b/>
                <w:lang w:eastAsia="en-US"/>
              </w:rPr>
              <w:t>.1.</w:t>
            </w:r>
          </w:p>
          <w:p w:rsidR="00090DEC" w:rsidRPr="002B2BCF" w:rsidRDefault="00090DEC" w:rsidP="00EA70AD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Внутренняя и в</w:t>
            </w:r>
            <w:r w:rsidRPr="002B2BCF">
              <w:rPr>
                <w:lang w:eastAsia="en-US"/>
              </w:rPr>
              <w:t xml:space="preserve">нешняя политика </w:t>
            </w:r>
            <w:r>
              <w:rPr>
                <w:lang w:eastAsia="en-US"/>
              </w:rPr>
              <w:t>России в начале</w:t>
            </w:r>
            <w:r w:rsidRPr="002B2BCF">
              <w:rPr>
                <w:lang w:val="en-US" w:eastAsia="en-US"/>
              </w:rPr>
              <w:t>XIX</w:t>
            </w:r>
            <w:r w:rsidRPr="002B2BCF">
              <w:rPr>
                <w:lang w:eastAsia="en-US"/>
              </w:rPr>
              <w:t>в.</w:t>
            </w:r>
          </w:p>
          <w:p w:rsidR="00090DEC" w:rsidRPr="002B2BCF" w:rsidRDefault="00090DEC" w:rsidP="00EA70AD">
            <w:pPr>
              <w:pStyle w:val="Default"/>
              <w:rPr>
                <w:b/>
                <w:lang w:eastAsia="en-US"/>
              </w:rPr>
            </w:pPr>
          </w:p>
        </w:tc>
        <w:tc>
          <w:tcPr>
            <w:tcW w:w="3524" w:type="pct"/>
            <w:vAlign w:val="bottom"/>
          </w:tcPr>
          <w:p w:rsidR="00090DEC" w:rsidRPr="00607C37" w:rsidRDefault="00090DEC" w:rsidP="00EA70AD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Систематизация материала о политическом курсе императора</w:t>
            </w:r>
          </w:p>
          <w:p w:rsidR="00090DEC" w:rsidRPr="00607C37" w:rsidRDefault="00090DEC" w:rsidP="00EA70AD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Александра I на разных этапах его правления (в форме таблицы, тезисов и т. п.).</w:t>
            </w:r>
          </w:p>
          <w:p w:rsidR="00090DEC" w:rsidRPr="00607C37" w:rsidRDefault="00090DEC" w:rsidP="00EA70AD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Характеристика сущности проекта М.М.Сперанского, объяснение, какие изменения в общественно-политическом устройстве России он предусматривал.</w:t>
            </w:r>
          </w:p>
          <w:p w:rsidR="00090DEC" w:rsidRPr="00607C37" w:rsidRDefault="00090DEC" w:rsidP="00EA70AD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Представление исторического портрета Александра I и государственных деятелей времени его правления с использованием историко-биографической литературы (в форме сообщения, эссе, реферата, презентации).</w:t>
            </w:r>
          </w:p>
          <w:p w:rsidR="00090DEC" w:rsidRPr="00607C37" w:rsidRDefault="00090DEC" w:rsidP="00EA70AD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Систематизация материала об основных событиях и участниках</w:t>
            </w:r>
          </w:p>
          <w:p w:rsidR="00090DEC" w:rsidRDefault="00090DEC" w:rsidP="00EA70AD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Отечественной войны 1812 года, заграничных походах русской армии (в ходе семинара, круглого стола с использованием источников, работ историков)</w:t>
            </w:r>
          </w:p>
          <w:p w:rsidR="00090DEC" w:rsidRPr="00607C37" w:rsidRDefault="00090DEC" w:rsidP="00EA70AD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Характеристика предпосылок, системы взглядов, тактики</w:t>
            </w:r>
          </w:p>
          <w:p w:rsidR="00090DEC" w:rsidRPr="00607C37" w:rsidRDefault="00090DEC" w:rsidP="00EA70AD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действий декабристов, анализ их программных документов.</w:t>
            </w:r>
          </w:p>
          <w:p w:rsidR="00090DEC" w:rsidRDefault="00090DEC" w:rsidP="00EA70AD">
            <w:pPr>
              <w:ind w:left="60"/>
              <w:rPr>
                <w:rFonts w:ascii="Arial" w:eastAsia="Arial" w:hAnsi="Arial"/>
                <w:sz w:val="19"/>
              </w:rPr>
            </w:pPr>
            <w:r w:rsidRPr="00607C37">
              <w:rPr>
                <w:rFonts w:eastAsia="Arial"/>
              </w:rPr>
              <w:t>Сопоставление оценок движения декабристов, данных современниками и историками, высказывание и аргументация своей</w:t>
            </w:r>
            <w:r w:rsidR="00A3226B">
              <w:rPr>
                <w:rFonts w:eastAsia="Arial"/>
              </w:rPr>
              <w:t xml:space="preserve"> </w:t>
            </w:r>
            <w:r w:rsidRPr="00607C37">
              <w:rPr>
                <w:rFonts w:eastAsia="Arial"/>
              </w:rPr>
              <w:t>оценки (при проведении круглого стола, дискуссионного клуба</w:t>
            </w:r>
            <w:r w:rsidR="00A3226B">
              <w:rPr>
                <w:rFonts w:eastAsia="Arial"/>
              </w:rPr>
              <w:t xml:space="preserve"> </w:t>
            </w:r>
            <w:r w:rsidRPr="00607C37">
              <w:rPr>
                <w:rFonts w:eastAsia="Arial"/>
              </w:rPr>
              <w:t>и т. п.)</w:t>
            </w:r>
          </w:p>
        </w:tc>
      </w:tr>
      <w:tr w:rsidR="00B57A0B" w:rsidTr="00EA70AD">
        <w:trPr>
          <w:trHeight w:val="4545"/>
        </w:trPr>
        <w:tc>
          <w:tcPr>
            <w:tcW w:w="1476" w:type="pct"/>
            <w:gridSpan w:val="3"/>
            <w:tcBorders>
              <w:top w:val="single" w:sz="4" w:space="0" w:color="auto"/>
            </w:tcBorders>
          </w:tcPr>
          <w:p w:rsidR="00B57A0B" w:rsidRPr="002B2BCF" w:rsidRDefault="00B57A0B" w:rsidP="00EA70AD">
            <w:pPr>
              <w:pStyle w:val="Default"/>
              <w:rPr>
                <w:b/>
                <w:lang w:eastAsia="en-US"/>
              </w:rPr>
            </w:pPr>
            <w:r w:rsidRPr="002B2BCF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10</w:t>
            </w:r>
            <w:r w:rsidRPr="002B2BCF">
              <w:rPr>
                <w:b/>
                <w:lang w:eastAsia="en-US"/>
              </w:rPr>
              <w:t>.2.</w:t>
            </w:r>
          </w:p>
          <w:p w:rsidR="00B57A0B" w:rsidRPr="002B2BCF" w:rsidRDefault="00B57A0B" w:rsidP="00EA70AD">
            <w:pPr>
              <w:pStyle w:val="Default"/>
              <w:rPr>
                <w:b/>
                <w:lang w:eastAsia="en-US"/>
              </w:rPr>
            </w:pPr>
            <w:r>
              <w:rPr>
                <w:lang w:eastAsia="en-US"/>
              </w:rPr>
              <w:t>Внутренняя и в</w:t>
            </w:r>
            <w:r w:rsidRPr="002B2BCF">
              <w:rPr>
                <w:lang w:eastAsia="en-US"/>
              </w:rPr>
              <w:t>нешняя политика</w:t>
            </w:r>
            <w:r w:rsidRPr="002E2838">
              <w:rPr>
                <w:rFonts w:eastAsia="Arial"/>
              </w:rPr>
              <w:t>Николая I.</w:t>
            </w:r>
          </w:p>
        </w:tc>
        <w:tc>
          <w:tcPr>
            <w:tcW w:w="3524" w:type="pct"/>
            <w:tcBorders>
              <w:top w:val="single" w:sz="4" w:space="0" w:color="auto"/>
            </w:tcBorders>
            <w:vAlign w:val="bottom"/>
          </w:tcPr>
          <w:p w:rsidR="00B57A0B" w:rsidRPr="00607C37" w:rsidRDefault="00B57A0B" w:rsidP="00EA70AD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Характеристика основных государственных преобразований,</w:t>
            </w:r>
          </w:p>
          <w:p w:rsidR="00B57A0B" w:rsidRPr="00607C37" w:rsidRDefault="00B57A0B" w:rsidP="00EA70AD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осуществленных во второй четверти XIX века, мер по решению</w:t>
            </w:r>
          </w:p>
          <w:p w:rsidR="00B57A0B" w:rsidRPr="00607C37" w:rsidRDefault="00B57A0B" w:rsidP="00EA70AD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крестьянского вопроса.</w:t>
            </w:r>
          </w:p>
          <w:p w:rsidR="00B57A0B" w:rsidRPr="00607C37" w:rsidRDefault="00B57A0B" w:rsidP="00EA70AD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Представление характеристик Николая I и государственных</w:t>
            </w:r>
          </w:p>
          <w:p w:rsidR="00B57A0B" w:rsidRPr="00607C37" w:rsidRDefault="00B57A0B" w:rsidP="00EA70AD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деятелей его царствования (с привлечением дополнительных</w:t>
            </w:r>
          </w:p>
          <w:p w:rsidR="00B57A0B" w:rsidRPr="00607C37" w:rsidRDefault="00B57A0B" w:rsidP="00EA70AD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источников, мемуарной литературы)</w:t>
            </w:r>
          </w:p>
          <w:p w:rsidR="00B57A0B" w:rsidRPr="00607C37" w:rsidRDefault="00B57A0B" w:rsidP="00EA70AD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Характеристика основных направлений общественного движения во второй четверти XIX века, взглядов западников и славянофилов, выявление общего и различного.</w:t>
            </w:r>
          </w:p>
          <w:p w:rsidR="00B57A0B" w:rsidRPr="00607C37" w:rsidRDefault="00B57A0B" w:rsidP="00EA70AD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Высказывание суждений о том, какие идеи общественно-</w:t>
            </w:r>
          </w:p>
          <w:p w:rsidR="00B57A0B" w:rsidRPr="00607C37" w:rsidRDefault="00B57A0B" w:rsidP="00EA70AD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политической мысли России XIX века сохранили свое значение для современности (при проведении круглого стола, дискуссии)</w:t>
            </w:r>
          </w:p>
          <w:p w:rsidR="00B57A0B" w:rsidRPr="00607C37" w:rsidRDefault="00B57A0B" w:rsidP="00EA70AD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Составление обзора ключевых событий внешней политики России во второй четверти XIX века (европейской политики, Кавказской войны, Крымской войны), их итогов и последствий.</w:t>
            </w:r>
          </w:p>
          <w:p w:rsidR="00B57A0B" w:rsidRPr="00607C37" w:rsidRDefault="00B57A0B" w:rsidP="00EA70AD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Анализ причин и последствий создания и действий антироссийской коалиции в период Крымской войны</w:t>
            </w:r>
          </w:p>
        </w:tc>
      </w:tr>
      <w:tr w:rsidR="00B57A0B" w:rsidTr="00EA70AD">
        <w:trPr>
          <w:trHeight w:val="2640"/>
        </w:trPr>
        <w:tc>
          <w:tcPr>
            <w:tcW w:w="1476" w:type="pct"/>
            <w:gridSpan w:val="3"/>
            <w:tcBorders>
              <w:top w:val="single" w:sz="4" w:space="0" w:color="auto"/>
            </w:tcBorders>
          </w:tcPr>
          <w:p w:rsidR="00B57A0B" w:rsidRPr="002B2BCF" w:rsidRDefault="00B57A0B" w:rsidP="00EA70AD">
            <w:pPr>
              <w:rPr>
                <w:b/>
                <w:lang w:eastAsia="en-US"/>
              </w:rPr>
            </w:pPr>
            <w:r w:rsidRPr="002B2BCF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10</w:t>
            </w:r>
            <w:r w:rsidRPr="002B2BCF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3</w:t>
            </w:r>
            <w:r w:rsidRPr="002B2BCF">
              <w:rPr>
                <w:b/>
                <w:lang w:eastAsia="en-US"/>
              </w:rPr>
              <w:t>.</w:t>
            </w:r>
          </w:p>
          <w:p w:rsidR="00B57A0B" w:rsidRPr="007429DB" w:rsidRDefault="00B57A0B" w:rsidP="00EA70AD">
            <w:pPr>
              <w:rPr>
                <w:lang w:eastAsia="en-US"/>
              </w:rPr>
            </w:pPr>
            <w:r w:rsidRPr="002B2BCF">
              <w:rPr>
                <w:lang w:eastAsia="en-US"/>
              </w:rPr>
              <w:t xml:space="preserve">Россия в эпоху великих реформ Александра </w:t>
            </w:r>
            <w:r w:rsidRPr="002B2BCF">
              <w:rPr>
                <w:lang w:val="en-US" w:eastAsia="en-US"/>
              </w:rPr>
              <w:t>II</w:t>
            </w:r>
            <w:r>
              <w:rPr>
                <w:lang w:eastAsia="en-US"/>
              </w:rPr>
              <w:t>. Контрреформы</w:t>
            </w:r>
          </w:p>
          <w:p w:rsidR="00B57A0B" w:rsidRPr="002B2BCF" w:rsidRDefault="00B57A0B" w:rsidP="00EA70A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524" w:type="pct"/>
            <w:tcBorders>
              <w:top w:val="single" w:sz="4" w:space="0" w:color="auto"/>
            </w:tcBorders>
            <w:vAlign w:val="bottom"/>
          </w:tcPr>
          <w:p w:rsidR="00B57A0B" w:rsidRPr="00171820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171820">
              <w:rPr>
                <w:rFonts w:eastAsia="Arial"/>
              </w:rPr>
              <w:t>Раскрытие основного содержания Великих реформ 1860</w:t>
            </w:r>
            <w:r>
              <w:rPr>
                <w:rFonts w:eastAsia="Arial"/>
              </w:rPr>
              <w:t xml:space="preserve"> -</w:t>
            </w:r>
          </w:p>
          <w:p w:rsidR="00B57A0B" w:rsidRPr="00171820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171820">
              <w:rPr>
                <w:rFonts w:eastAsia="Arial"/>
              </w:rPr>
              <w:t>1870-х годов (крестьянской, земской, городской, судебной, военной, преобразований в сфере просвещения, печати).</w:t>
            </w:r>
          </w:p>
          <w:p w:rsidR="00B57A0B" w:rsidRPr="00171820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171820">
              <w:rPr>
                <w:rFonts w:eastAsia="Arial"/>
              </w:rPr>
              <w:t>Представление исторического портрета Александра II и государственных деятелей времени его правления с использованием</w:t>
            </w:r>
            <w:r w:rsidR="00A3226B">
              <w:rPr>
                <w:rFonts w:eastAsia="Arial"/>
              </w:rPr>
              <w:t xml:space="preserve"> </w:t>
            </w:r>
            <w:r w:rsidRPr="00171820">
              <w:rPr>
                <w:rFonts w:eastAsia="Arial"/>
              </w:rPr>
              <w:t>историко-биографической литературы (в форме сообщения,</w:t>
            </w:r>
            <w:r w:rsidR="00A3226B">
              <w:rPr>
                <w:rFonts w:eastAsia="Arial"/>
              </w:rPr>
              <w:t xml:space="preserve"> </w:t>
            </w:r>
            <w:r w:rsidRPr="00171820">
              <w:rPr>
                <w:rFonts w:eastAsia="Arial"/>
              </w:rPr>
              <w:t>эссе, реферата, презентации).</w:t>
            </w:r>
          </w:p>
          <w:p w:rsidR="00B57A0B" w:rsidRPr="00171820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171820">
              <w:rPr>
                <w:rFonts w:eastAsia="Arial"/>
              </w:rPr>
              <w:t>Характеристика внутренней политики Александра III в 1880</w:t>
            </w:r>
            <w:r>
              <w:rPr>
                <w:rFonts w:eastAsia="Arial"/>
              </w:rPr>
              <w:t xml:space="preserve"> - </w:t>
            </w:r>
          </w:p>
          <w:p w:rsidR="00B57A0B" w:rsidRPr="00171820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171820">
              <w:rPr>
                <w:rFonts w:eastAsia="Arial"/>
              </w:rPr>
              <w:t>1890-е годы, сущности и последствий политики</w:t>
            </w:r>
          </w:p>
          <w:p w:rsidR="00B57A0B" w:rsidRPr="00171820" w:rsidRDefault="00B57A0B" w:rsidP="00EA70AD">
            <w:pPr>
              <w:ind w:left="60"/>
              <w:rPr>
                <w:rFonts w:eastAsia="Arial"/>
              </w:rPr>
            </w:pPr>
            <w:r w:rsidRPr="00171820">
              <w:rPr>
                <w:rFonts w:eastAsia="Arial"/>
              </w:rPr>
              <w:t>контрреформ</w:t>
            </w:r>
          </w:p>
        </w:tc>
      </w:tr>
      <w:tr w:rsidR="00B57A0B" w:rsidTr="00EA70AD">
        <w:trPr>
          <w:trHeight w:val="1440"/>
        </w:trPr>
        <w:tc>
          <w:tcPr>
            <w:tcW w:w="1476" w:type="pct"/>
            <w:gridSpan w:val="3"/>
          </w:tcPr>
          <w:p w:rsidR="00B57A0B" w:rsidRPr="002B2BCF" w:rsidRDefault="00B57A0B" w:rsidP="00EA70AD">
            <w:pPr>
              <w:rPr>
                <w:lang w:eastAsia="en-US"/>
              </w:rPr>
            </w:pPr>
            <w:r w:rsidRPr="002B2BCF">
              <w:rPr>
                <w:b/>
                <w:lang w:eastAsia="en-US"/>
              </w:rPr>
              <w:lastRenderedPageBreak/>
              <w:t xml:space="preserve">Тема </w:t>
            </w:r>
            <w:r>
              <w:rPr>
                <w:b/>
                <w:lang w:eastAsia="en-US"/>
              </w:rPr>
              <w:t>10</w:t>
            </w:r>
            <w:r w:rsidRPr="002B2BCF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4</w:t>
            </w:r>
            <w:r w:rsidRPr="002B2BCF">
              <w:rPr>
                <w:b/>
                <w:lang w:eastAsia="en-US"/>
              </w:rPr>
              <w:t>.</w:t>
            </w:r>
          </w:p>
          <w:p w:rsidR="00B57A0B" w:rsidRPr="00F53DFE" w:rsidRDefault="00B57A0B" w:rsidP="00EA70AD">
            <w:pPr>
              <w:pStyle w:val="Default"/>
              <w:rPr>
                <w:bCs/>
                <w:i/>
                <w:sz w:val="28"/>
                <w:szCs w:val="28"/>
                <w:lang w:eastAsia="en-US"/>
              </w:rPr>
            </w:pPr>
            <w:r w:rsidRPr="00F53DFE">
              <w:rPr>
                <w:rFonts w:eastAsia="Arial"/>
              </w:rPr>
              <w:t>Общественное движение во второй половине XIX века.</w:t>
            </w:r>
          </w:p>
          <w:p w:rsidR="00B57A0B" w:rsidRPr="002B2BCF" w:rsidRDefault="00B57A0B" w:rsidP="00EA70AD">
            <w:pPr>
              <w:pStyle w:val="Default"/>
              <w:rPr>
                <w:b/>
                <w:lang w:eastAsia="en-US"/>
              </w:rPr>
            </w:pPr>
          </w:p>
        </w:tc>
        <w:tc>
          <w:tcPr>
            <w:tcW w:w="3524" w:type="pct"/>
            <w:vAlign w:val="bottom"/>
          </w:tcPr>
          <w:p w:rsidR="00B57A0B" w:rsidRPr="00171820" w:rsidRDefault="00B57A0B" w:rsidP="00EA70AD">
            <w:pPr>
              <w:ind w:left="60"/>
              <w:rPr>
                <w:rFonts w:eastAsia="Arial"/>
              </w:rPr>
            </w:pPr>
            <w:r w:rsidRPr="00171820">
              <w:rPr>
                <w:rFonts w:eastAsia="Arial"/>
              </w:rPr>
              <w:t>Систематизация материала об этапах и эволюции народнического движения, составление исторических портретов народников (в форме сообщений, эссе, презентации).</w:t>
            </w:r>
          </w:p>
          <w:p w:rsidR="00B57A0B" w:rsidRPr="00171820" w:rsidRDefault="00B57A0B" w:rsidP="00EA70AD">
            <w:pPr>
              <w:ind w:left="60"/>
              <w:rPr>
                <w:rFonts w:eastAsia="Arial"/>
              </w:rPr>
            </w:pPr>
            <w:r w:rsidRPr="00171820">
              <w:rPr>
                <w:rFonts w:eastAsia="Arial"/>
              </w:rPr>
              <w:t>Раскрытие предпосылок, обстоятельств и значения зарождения</w:t>
            </w:r>
          </w:p>
          <w:p w:rsidR="00B57A0B" w:rsidRDefault="00B57A0B" w:rsidP="00EA70AD">
            <w:pPr>
              <w:ind w:left="60"/>
              <w:rPr>
                <w:rFonts w:ascii="Arial" w:eastAsia="Arial" w:hAnsi="Arial"/>
                <w:sz w:val="19"/>
              </w:rPr>
            </w:pPr>
            <w:r w:rsidRPr="00171820">
              <w:rPr>
                <w:rFonts w:eastAsia="Arial"/>
              </w:rPr>
              <w:t>в России социал-демократического движения</w:t>
            </w:r>
          </w:p>
        </w:tc>
      </w:tr>
      <w:tr w:rsidR="00090DEC" w:rsidRPr="00415CD6" w:rsidTr="00090DEC">
        <w:trPr>
          <w:trHeight w:val="3598"/>
        </w:trPr>
        <w:tc>
          <w:tcPr>
            <w:tcW w:w="1476" w:type="pct"/>
            <w:gridSpan w:val="3"/>
          </w:tcPr>
          <w:p w:rsidR="00090DEC" w:rsidRPr="00415CD6" w:rsidRDefault="00090DEC" w:rsidP="00EA70AD">
            <w:pPr>
              <w:jc w:val="both"/>
              <w:rPr>
                <w:b/>
                <w:lang w:eastAsia="en-US"/>
              </w:rPr>
            </w:pPr>
            <w:r w:rsidRPr="00415CD6">
              <w:rPr>
                <w:b/>
                <w:lang w:eastAsia="en-US"/>
              </w:rPr>
              <w:t>Тема 10.5.</w:t>
            </w:r>
          </w:p>
          <w:p w:rsidR="00090DEC" w:rsidRPr="00415CD6" w:rsidRDefault="00090DEC" w:rsidP="00EA70AD">
            <w:pPr>
              <w:pStyle w:val="Default"/>
              <w:jc w:val="both"/>
              <w:rPr>
                <w:b/>
                <w:lang w:eastAsia="en-US"/>
              </w:rPr>
            </w:pPr>
            <w:r w:rsidRPr="00415CD6">
              <w:rPr>
                <w:bCs/>
                <w:lang w:eastAsia="en-US"/>
              </w:rPr>
              <w:t xml:space="preserve">Русская культура </w:t>
            </w:r>
            <w:r w:rsidRPr="00415CD6">
              <w:rPr>
                <w:lang w:val="en-US" w:eastAsia="en-US"/>
              </w:rPr>
              <w:t>XIX</w:t>
            </w:r>
            <w:r w:rsidRPr="00415CD6">
              <w:rPr>
                <w:lang w:eastAsia="en-US"/>
              </w:rPr>
              <w:t xml:space="preserve"> века.</w:t>
            </w:r>
          </w:p>
        </w:tc>
        <w:tc>
          <w:tcPr>
            <w:tcW w:w="3524" w:type="pct"/>
            <w:vAlign w:val="bottom"/>
          </w:tcPr>
          <w:p w:rsidR="00090DEC" w:rsidRPr="00415CD6" w:rsidRDefault="00090DEC" w:rsidP="00EA70AD">
            <w:pPr>
              <w:ind w:left="60"/>
              <w:rPr>
                <w:rFonts w:eastAsia="Arial"/>
              </w:rPr>
            </w:pPr>
            <w:r w:rsidRPr="00415CD6">
              <w:rPr>
                <w:rFonts w:eastAsia="Arial"/>
              </w:rPr>
              <w:t>Раскрытие определяющих черт развития русской культуры в</w:t>
            </w:r>
          </w:p>
          <w:p w:rsidR="00090DEC" w:rsidRPr="00415CD6" w:rsidRDefault="00090DEC" w:rsidP="00EA70AD">
            <w:pPr>
              <w:ind w:left="60"/>
              <w:rPr>
                <w:rFonts w:eastAsia="Arial"/>
              </w:rPr>
            </w:pPr>
            <w:r w:rsidRPr="00415CD6">
              <w:rPr>
                <w:rFonts w:eastAsia="Arial"/>
              </w:rPr>
              <w:t>XIX века, ее основных достижений; характеристика творчества</w:t>
            </w:r>
          </w:p>
          <w:p w:rsidR="00090DEC" w:rsidRPr="00415CD6" w:rsidRDefault="00090DEC" w:rsidP="00EA70AD">
            <w:pPr>
              <w:ind w:left="60"/>
              <w:rPr>
                <w:rFonts w:eastAsia="Arial"/>
              </w:rPr>
            </w:pPr>
            <w:r w:rsidRPr="00415CD6">
              <w:rPr>
                <w:rFonts w:eastAsia="Arial"/>
              </w:rPr>
              <w:t>выдающихся деятелей культуры (в форме сообщения, выступления на семинаре, круглом столе).</w:t>
            </w:r>
          </w:p>
          <w:p w:rsidR="00090DEC" w:rsidRDefault="00090DEC" w:rsidP="00EA70AD">
            <w:pPr>
              <w:ind w:left="60"/>
              <w:rPr>
                <w:rFonts w:eastAsia="Arial"/>
              </w:rPr>
            </w:pPr>
            <w:r w:rsidRPr="00415CD6">
              <w:rPr>
                <w:rFonts w:eastAsia="Arial"/>
              </w:rPr>
              <w:t>Подготовка и проведение виртуальных экскурсий по залам</w:t>
            </w:r>
          </w:p>
          <w:p w:rsidR="00090DEC" w:rsidRPr="00415CD6" w:rsidRDefault="00090DEC" w:rsidP="00EA70AD">
            <w:pPr>
              <w:ind w:left="35"/>
              <w:rPr>
                <w:rFonts w:eastAsia="Arial"/>
              </w:rPr>
            </w:pPr>
            <w:r w:rsidRPr="00415CD6">
              <w:rPr>
                <w:rFonts w:eastAsia="Arial"/>
              </w:rPr>
              <w:t xml:space="preserve"> художественных музеев и экспозициям произведений </w:t>
            </w:r>
          </w:p>
          <w:p w:rsidR="00090DEC" w:rsidRPr="00415CD6" w:rsidRDefault="00090DEC" w:rsidP="00090DEC">
            <w:pPr>
              <w:ind w:left="35"/>
              <w:rPr>
                <w:rFonts w:eastAsia="Arial"/>
              </w:rPr>
            </w:pPr>
            <w:r>
              <w:rPr>
                <w:rFonts w:eastAsia="Arial"/>
              </w:rPr>
              <w:t>живописцев, ху</w:t>
            </w:r>
            <w:r w:rsidRPr="00415CD6">
              <w:rPr>
                <w:rFonts w:eastAsia="Arial"/>
              </w:rPr>
              <w:t>дожественных музеев и экспозициям произведений живописцев, скульпторов и архитекторов ХIХ века.</w:t>
            </w:r>
          </w:p>
          <w:p w:rsidR="00090DEC" w:rsidRPr="00415CD6" w:rsidRDefault="00090DEC" w:rsidP="00EA70AD">
            <w:pPr>
              <w:ind w:left="60"/>
              <w:rPr>
                <w:rFonts w:eastAsia="Arial"/>
              </w:rPr>
            </w:pPr>
            <w:r w:rsidRPr="00415CD6">
              <w:rPr>
                <w:rFonts w:eastAsia="Arial"/>
              </w:rPr>
              <w:t>Осуществление подготовки и презентации сообщения, исследовательского проекта о развитии культуры своего региона вXIX века.</w:t>
            </w:r>
          </w:p>
          <w:p w:rsidR="00090DEC" w:rsidRPr="00415CD6" w:rsidRDefault="00090DEC" w:rsidP="00090DEC">
            <w:pPr>
              <w:ind w:left="35"/>
              <w:rPr>
                <w:rFonts w:eastAsia="Arial"/>
              </w:rPr>
            </w:pPr>
            <w:r w:rsidRPr="00415CD6">
              <w:rPr>
                <w:rFonts w:eastAsia="Arial"/>
              </w:rPr>
              <w:t>Оценка места русской культуры в мировой культуре XIX века</w:t>
            </w:r>
          </w:p>
        </w:tc>
      </w:tr>
      <w:tr w:rsidR="00B57A0B" w:rsidRPr="00415CD6" w:rsidTr="00EA70AD">
        <w:trPr>
          <w:trHeight w:val="215"/>
        </w:trPr>
        <w:tc>
          <w:tcPr>
            <w:tcW w:w="5000" w:type="pct"/>
            <w:gridSpan w:val="4"/>
          </w:tcPr>
          <w:p w:rsidR="00B57A0B" w:rsidRPr="00A36400" w:rsidRDefault="00B57A0B" w:rsidP="00EA70AD">
            <w:pPr>
              <w:spacing w:line="0" w:lineRule="atLeast"/>
              <w:ind w:left="60"/>
              <w:jc w:val="center"/>
              <w:rPr>
                <w:rFonts w:eastAsia="Arial"/>
              </w:rPr>
            </w:pPr>
            <w:r w:rsidRPr="00A36400">
              <w:rPr>
                <w:b/>
                <w:bCs/>
              </w:rPr>
              <w:t>Раздел 11. От новой истории к Новейшей</w:t>
            </w:r>
          </w:p>
        </w:tc>
      </w:tr>
      <w:tr w:rsidR="00B57A0B" w:rsidRPr="00415CD6" w:rsidTr="00EA70AD">
        <w:trPr>
          <w:trHeight w:val="2385"/>
        </w:trPr>
        <w:tc>
          <w:tcPr>
            <w:tcW w:w="1476" w:type="pct"/>
            <w:gridSpan w:val="3"/>
          </w:tcPr>
          <w:p w:rsidR="00B57A0B" w:rsidRPr="002B2BCF" w:rsidRDefault="00B57A0B" w:rsidP="00EA70AD">
            <w:pPr>
              <w:pStyle w:val="Default"/>
              <w:rPr>
                <w:b/>
              </w:rPr>
            </w:pPr>
            <w:r w:rsidRPr="002B2BCF">
              <w:rPr>
                <w:b/>
              </w:rPr>
              <w:t>Тема 1</w:t>
            </w:r>
            <w:r>
              <w:rPr>
                <w:b/>
              </w:rPr>
              <w:t>1</w:t>
            </w:r>
            <w:r w:rsidRPr="002B2BCF">
              <w:rPr>
                <w:b/>
              </w:rPr>
              <w:t>.1.</w:t>
            </w:r>
          </w:p>
          <w:p w:rsidR="00B57A0B" w:rsidRPr="002B2BCF" w:rsidRDefault="00B57A0B" w:rsidP="00EA70AD">
            <w:pPr>
              <w:pStyle w:val="Default"/>
            </w:pPr>
            <w:r w:rsidRPr="002B2BCF">
              <w:t>М</w:t>
            </w:r>
            <w:r>
              <w:t xml:space="preserve">ир </w:t>
            </w:r>
            <w:r w:rsidRPr="002B2BCF">
              <w:t>в начале XX в.</w:t>
            </w:r>
          </w:p>
          <w:p w:rsidR="00B57A0B" w:rsidRPr="00415CD6" w:rsidRDefault="00B57A0B" w:rsidP="00EA70AD">
            <w:pPr>
              <w:pStyle w:val="Default"/>
              <w:rPr>
                <w:b/>
                <w:lang w:eastAsia="en-US"/>
              </w:rPr>
            </w:pPr>
          </w:p>
        </w:tc>
        <w:tc>
          <w:tcPr>
            <w:tcW w:w="3524" w:type="pct"/>
            <w:vAlign w:val="bottom"/>
          </w:tcPr>
          <w:p w:rsidR="00B57A0B" w:rsidRPr="00266DF8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266DF8">
              <w:rPr>
                <w:rFonts w:eastAsia="Arial"/>
              </w:rPr>
              <w:t>Показ на карте ведущих государств мира и их колонии в начале</w:t>
            </w:r>
          </w:p>
          <w:p w:rsidR="00B57A0B" w:rsidRPr="00266DF8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266DF8">
              <w:rPr>
                <w:rFonts w:eastAsia="Arial"/>
              </w:rPr>
              <w:t>ХХ века.</w:t>
            </w:r>
          </w:p>
          <w:p w:rsidR="00B57A0B" w:rsidRPr="00266DF8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266DF8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B57A0B" w:rsidRPr="00266DF8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266DF8">
              <w:rPr>
                <w:rFonts w:eastAsia="Arial"/>
              </w:rPr>
              <w:t>«модернизация», «индустриализация», «империализм», «урбанизация», «Антанта», «Тройственный союз».</w:t>
            </w:r>
          </w:p>
          <w:p w:rsidR="00B57A0B" w:rsidRPr="00266DF8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266DF8">
              <w:rPr>
                <w:rFonts w:eastAsia="Arial"/>
              </w:rPr>
              <w:t>Характеристика причин, содержания и значения социальных</w:t>
            </w:r>
          </w:p>
          <w:p w:rsidR="00B57A0B" w:rsidRPr="00266DF8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266DF8">
              <w:rPr>
                <w:rFonts w:eastAsia="Arial"/>
              </w:rPr>
              <w:t>реформ начала ХХ века на примерах разных стран.</w:t>
            </w:r>
          </w:p>
          <w:p w:rsidR="00B57A0B" w:rsidRPr="00266DF8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266DF8">
              <w:rPr>
                <w:rFonts w:eastAsia="Arial"/>
              </w:rPr>
              <w:t>Раскрытие сущности причин неравномерности темпов развития</w:t>
            </w:r>
          </w:p>
          <w:p w:rsidR="00B57A0B" w:rsidRPr="00266DF8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266DF8">
              <w:rPr>
                <w:rFonts w:eastAsia="Arial"/>
              </w:rPr>
              <w:t>индустриальных стран в начале ХХ века</w:t>
            </w:r>
            <w:r>
              <w:rPr>
                <w:rFonts w:eastAsia="Arial"/>
              </w:rPr>
              <w:t>.</w:t>
            </w:r>
          </w:p>
        </w:tc>
      </w:tr>
      <w:tr w:rsidR="00B57A0B" w:rsidRPr="00415CD6" w:rsidTr="00EA70AD">
        <w:trPr>
          <w:trHeight w:val="3105"/>
        </w:trPr>
        <w:tc>
          <w:tcPr>
            <w:tcW w:w="1476" w:type="pct"/>
            <w:gridSpan w:val="3"/>
          </w:tcPr>
          <w:p w:rsidR="00B57A0B" w:rsidRPr="002B2BCF" w:rsidRDefault="00B57A0B" w:rsidP="00EA70AD">
            <w:pPr>
              <w:pStyle w:val="Default"/>
              <w:rPr>
                <w:b/>
              </w:rPr>
            </w:pPr>
            <w:r w:rsidRPr="002B2BCF">
              <w:rPr>
                <w:b/>
              </w:rPr>
              <w:t>Тема 1</w:t>
            </w:r>
            <w:r>
              <w:rPr>
                <w:b/>
              </w:rPr>
              <w:t>1</w:t>
            </w:r>
            <w:r w:rsidRPr="002B2BCF">
              <w:rPr>
                <w:b/>
              </w:rPr>
              <w:t>.2.</w:t>
            </w:r>
          </w:p>
          <w:p w:rsidR="00B57A0B" w:rsidRPr="002B2BCF" w:rsidRDefault="00B57A0B" w:rsidP="00EA70AD">
            <w:pPr>
              <w:pStyle w:val="Default"/>
            </w:pPr>
            <w:r w:rsidRPr="002B2BCF">
              <w:t>Россия в начале XX века</w:t>
            </w:r>
          </w:p>
          <w:p w:rsidR="00B57A0B" w:rsidRPr="002B2BCF" w:rsidRDefault="00B57A0B" w:rsidP="00EA70AD">
            <w:pPr>
              <w:pStyle w:val="Default"/>
              <w:rPr>
                <w:b/>
              </w:rPr>
            </w:pPr>
          </w:p>
        </w:tc>
        <w:tc>
          <w:tcPr>
            <w:tcW w:w="3524" w:type="pct"/>
            <w:vAlign w:val="bottom"/>
          </w:tcPr>
          <w:p w:rsidR="00B57A0B" w:rsidRPr="001C5A5D" w:rsidRDefault="00B57A0B" w:rsidP="00EA70A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Объяснение, в чем заключались главные противоречия в политическом, экономическом, социальном развитии России в начале ХХ века.</w:t>
            </w:r>
          </w:p>
          <w:p w:rsidR="00B57A0B" w:rsidRPr="001C5A5D" w:rsidRDefault="00B57A0B" w:rsidP="00EA70A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Представление характеристики Николая II (в форме эссе, реферата).</w:t>
            </w:r>
          </w:p>
          <w:p w:rsidR="00B57A0B" w:rsidRPr="001C5A5D" w:rsidRDefault="00B57A0B" w:rsidP="00EA70A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Систематизация материала о развитии экономики в начале</w:t>
            </w:r>
          </w:p>
          <w:p w:rsidR="00B57A0B" w:rsidRPr="001C5A5D" w:rsidRDefault="00B57A0B" w:rsidP="00EA70A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ХХ века, выявление ее характерных черт.</w:t>
            </w:r>
          </w:p>
          <w:p w:rsidR="00B57A0B" w:rsidRPr="001C5A5D" w:rsidRDefault="00B57A0B" w:rsidP="00EA70A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Систематизация материала об основных событиях российской</w:t>
            </w:r>
          </w:p>
          <w:p w:rsidR="00B57A0B" w:rsidRPr="001C5A5D" w:rsidRDefault="00B57A0B" w:rsidP="00EA70A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революции 1905—1907 годов, ее причинах, этапах, важнейших событиях (в виде хроники событий, тезисов).</w:t>
            </w:r>
          </w:p>
          <w:p w:rsidR="00B57A0B" w:rsidRPr="001C5A5D" w:rsidRDefault="00B57A0B" w:rsidP="00EA70A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Раскрытие основных положений и итогов осуществления политической программы П.А.Столыпина, его аграрной реформы.</w:t>
            </w:r>
          </w:p>
        </w:tc>
      </w:tr>
      <w:tr w:rsidR="00B57A0B" w:rsidRPr="00415CD6" w:rsidTr="00EA70AD">
        <w:trPr>
          <w:trHeight w:val="1635"/>
        </w:trPr>
        <w:tc>
          <w:tcPr>
            <w:tcW w:w="1476" w:type="pct"/>
            <w:gridSpan w:val="3"/>
          </w:tcPr>
          <w:p w:rsidR="00B57A0B" w:rsidRPr="005243F5" w:rsidRDefault="00B57A0B" w:rsidP="00EA70AD">
            <w:pPr>
              <w:pStyle w:val="Default"/>
              <w:rPr>
                <w:b/>
                <w:lang w:eastAsia="en-US"/>
              </w:rPr>
            </w:pPr>
            <w:r w:rsidRPr="005243F5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1</w:t>
            </w:r>
            <w:r w:rsidRPr="005243F5">
              <w:rPr>
                <w:b/>
                <w:lang w:eastAsia="en-US"/>
              </w:rPr>
              <w:t>.3.</w:t>
            </w:r>
          </w:p>
          <w:p w:rsidR="00B57A0B" w:rsidRPr="002B2BCF" w:rsidRDefault="00B57A0B" w:rsidP="00EA70AD">
            <w:pPr>
              <w:pStyle w:val="Default"/>
              <w:rPr>
                <w:b/>
              </w:rPr>
            </w:pPr>
            <w:r w:rsidRPr="005243F5">
              <w:t>Первая мировая война</w:t>
            </w:r>
          </w:p>
        </w:tc>
        <w:tc>
          <w:tcPr>
            <w:tcW w:w="3524" w:type="pct"/>
            <w:vAlign w:val="bottom"/>
          </w:tcPr>
          <w:p w:rsidR="00B57A0B" w:rsidRPr="001C5A5D" w:rsidRDefault="00B57A0B" w:rsidP="00EA70A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Характеристика причин, участников, основных этапов и крупнейших сражений Первой мировой войны.</w:t>
            </w:r>
          </w:p>
          <w:p w:rsidR="00B57A0B" w:rsidRPr="001C5A5D" w:rsidRDefault="00B57A0B" w:rsidP="00EA70A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Систематизация материала о событиях на Западном и Восточном фронтах войны (в форме таблицы), раскрытие их взаимообусловленности.</w:t>
            </w:r>
          </w:p>
          <w:p w:rsidR="00B57A0B" w:rsidRPr="001C5A5D" w:rsidRDefault="00B57A0B" w:rsidP="00EA70A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Характеристика итогов и последствий Первой мировой войны</w:t>
            </w:r>
          </w:p>
        </w:tc>
      </w:tr>
      <w:tr w:rsidR="00B57A0B" w:rsidRPr="00415CD6" w:rsidTr="00EA70AD">
        <w:trPr>
          <w:trHeight w:val="7185"/>
        </w:trPr>
        <w:tc>
          <w:tcPr>
            <w:tcW w:w="1476" w:type="pct"/>
            <w:gridSpan w:val="3"/>
          </w:tcPr>
          <w:p w:rsidR="00B57A0B" w:rsidRPr="00C85B67" w:rsidRDefault="00B57A0B" w:rsidP="00EA70AD">
            <w:pPr>
              <w:pStyle w:val="Default"/>
              <w:rPr>
                <w:b/>
                <w:lang w:eastAsia="en-US"/>
              </w:rPr>
            </w:pPr>
            <w:r w:rsidRPr="00C85B67">
              <w:rPr>
                <w:b/>
                <w:lang w:eastAsia="en-US"/>
              </w:rPr>
              <w:lastRenderedPageBreak/>
              <w:t>Тема 11.4.</w:t>
            </w:r>
          </w:p>
          <w:p w:rsidR="00B57A0B" w:rsidRPr="005243F5" w:rsidRDefault="00B57A0B" w:rsidP="00EA70AD">
            <w:pPr>
              <w:pStyle w:val="Default"/>
              <w:rPr>
                <w:b/>
                <w:lang w:eastAsia="en-US"/>
              </w:rPr>
            </w:pPr>
            <w:r w:rsidRPr="00C85B67">
              <w:rPr>
                <w:rFonts w:eastAsia="Arial"/>
              </w:rPr>
              <w:t>Революция в России. От Февраля к Октябрю.</w:t>
            </w:r>
          </w:p>
        </w:tc>
        <w:tc>
          <w:tcPr>
            <w:tcW w:w="3524" w:type="pct"/>
            <w:vAlign w:val="bottom"/>
          </w:tcPr>
          <w:p w:rsidR="00B57A0B" w:rsidRPr="001C5A5D" w:rsidRDefault="00B57A0B" w:rsidP="00EA70A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Характеристика причин и сущности революционных событий февраля 1917 года.</w:t>
            </w:r>
          </w:p>
          <w:p w:rsidR="00B57A0B" w:rsidRPr="001C5A5D" w:rsidRDefault="00B57A0B" w:rsidP="00EA70A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Оценка деятельности Временного правительства, Петроградского Совета.</w:t>
            </w:r>
          </w:p>
          <w:p w:rsidR="00B57A0B" w:rsidRPr="001C5A5D" w:rsidRDefault="00B57A0B" w:rsidP="00EA70A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 xml:space="preserve">Характеристика позиций основных политических партий и их лидеров в период весны—осени 1917 года </w:t>
            </w:r>
          </w:p>
          <w:p w:rsidR="00B57A0B" w:rsidRPr="001C5A5D" w:rsidRDefault="00B57A0B" w:rsidP="00EA70A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Характеристика причин и сущности событий октября 1917 года, сопоставление различных оценок этих событий, высказывание и аргументация своей точки зрения (в ходе диспута).</w:t>
            </w:r>
          </w:p>
          <w:p w:rsidR="00B57A0B" w:rsidRPr="001C5A5D" w:rsidRDefault="00B57A0B" w:rsidP="00EA70A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Объяснение причин прихода большевиков к власти.</w:t>
            </w:r>
          </w:p>
          <w:p w:rsidR="00B57A0B" w:rsidRPr="001C5A5D" w:rsidRDefault="00B57A0B" w:rsidP="00EA70A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Систематизация материала о создании Советского государства,</w:t>
            </w:r>
          </w:p>
          <w:p w:rsidR="00B57A0B" w:rsidRPr="001C5A5D" w:rsidRDefault="00B57A0B" w:rsidP="00EA70A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первых преобразованиях (в форме конспекта, таблицы).</w:t>
            </w:r>
          </w:p>
          <w:p w:rsidR="00B57A0B" w:rsidRPr="001C5A5D" w:rsidRDefault="00B57A0B" w:rsidP="00EA70A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B57A0B" w:rsidRPr="001C5A5D" w:rsidRDefault="00B57A0B" w:rsidP="00EA70A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«декрет», «национализация», «рабочий контроль», «Учредительное собрание».</w:t>
            </w:r>
          </w:p>
          <w:p w:rsidR="00B57A0B" w:rsidRPr="001C5A5D" w:rsidRDefault="00B57A0B" w:rsidP="00EA70A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Характеристика обстоятельств и последствий заключения</w:t>
            </w:r>
          </w:p>
          <w:p w:rsidR="00B57A0B" w:rsidRPr="001C5A5D" w:rsidRDefault="00B57A0B" w:rsidP="00EA70A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Брестского мира.</w:t>
            </w:r>
          </w:p>
          <w:p w:rsidR="00B57A0B" w:rsidRPr="001C5A5D" w:rsidRDefault="00B57A0B" w:rsidP="00EA70A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Участие в обсуждении роли В.И.Ленина в истории ХХ века</w:t>
            </w:r>
          </w:p>
          <w:p w:rsidR="00B57A0B" w:rsidRPr="001C5A5D" w:rsidRDefault="00B57A0B" w:rsidP="00EA70AD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(в форме учебной конференции, диспута)</w:t>
            </w:r>
          </w:p>
          <w:p w:rsidR="00B57A0B" w:rsidRPr="00471B37" w:rsidRDefault="00B57A0B" w:rsidP="00EA70AD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Характеристика причин Гражданской войны и интервенции,</w:t>
            </w:r>
          </w:p>
          <w:p w:rsidR="00B57A0B" w:rsidRPr="00471B37" w:rsidRDefault="00B57A0B" w:rsidP="00EA70AD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целей, участников и тактики белого и красного движения.</w:t>
            </w:r>
          </w:p>
          <w:p w:rsidR="00B57A0B" w:rsidRPr="00471B37" w:rsidRDefault="00B57A0B" w:rsidP="00EA70AD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Проведение поиска информации о событиях Гражданской</w:t>
            </w:r>
          </w:p>
          <w:p w:rsidR="00B57A0B" w:rsidRPr="00471B37" w:rsidRDefault="00B57A0B" w:rsidP="00EA70AD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войны в родном крае, городе, представление ее в форме презентации, эссе.</w:t>
            </w:r>
          </w:p>
          <w:p w:rsidR="00B57A0B" w:rsidRPr="001C5A5D" w:rsidRDefault="00B57A0B" w:rsidP="00EA70AD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Сравнение политики «военного коммунизма» и нэпа, выявление их общие черт и различий</w:t>
            </w:r>
          </w:p>
        </w:tc>
      </w:tr>
      <w:tr w:rsidR="00B57A0B" w:rsidRPr="00415CD6" w:rsidTr="00EA70AD">
        <w:trPr>
          <w:trHeight w:val="215"/>
        </w:trPr>
        <w:tc>
          <w:tcPr>
            <w:tcW w:w="5000" w:type="pct"/>
            <w:gridSpan w:val="4"/>
          </w:tcPr>
          <w:p w:rsidR="00B57A0B" w:rsidRPr="001C5A5D" w:rsidRDefault="00B57A0B" w:rsidP="00EA70AD">
            <w:pPr>
              <w:ind w:left="60"/>
              <w:jc w:val="center"/>
              <w:rPr>
                <w:rFonts w:eastAsia="Arial"/>
              </w:rPr>
            </w:pPr>
            <w:r w:rsidRPr="001C5A5D">
              <w:rPr>
                <w:b/>
                <w:bCs/>
              </w:rPr>
              <w:t>Раздел 12. Между мировыми войнами</w:t>
            </w:r>
          </w:p>
        </w:tc>
      </w:tr>
      <w:tr w:rsidR="00B57A0B" w:rsidRPr="00415CD6" w:rsidTr="00871B00">
        <w:trPr>
          <w:trHeight w:val="1697"/>
        </w:trPr>
        <w:tc>
          <w:tcPr>
            <w:tcW w:w="1476" w:type="pct"/>
            <w:gridSpan w:val="3"/>
          </w:tcPr>
          <w:p w:rsidR="00B57A0B" w:rsidRPr="002B2BCF" w:rsidRDefault="00B57A0B" w:rsidP="00EA70AD">
            <w:pPr>
              <w:pStyle w:val="Default"/>
              <w:rPr>
                <w:b/>
                <w:lang w:eastAsia="en-US"/>
              </w:rPr>
            </w:pPr>
            <w:r w:rsidRPr="002B2BCF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2</w:t>
            </w:r>
            <w:r w:rsidRPr="002B2BCF">
              <w:rPr>
                <w:b/>
                <w:lang w:eastAsia="en-US"/>
              </w:rPr>
              <w:t>.1.</w:t>
            </w:r>
          </w:p>
          <w:p w:rsidR="00B57A0B" w:rsidRPr="002B2BCF" w:rsidRDefault="00B57A0B" w:rsidP="00EA70AD">
            <w:pPr>
              <w:pStyle w:val="Default"/>
              <w:rPr>
                <w:lang w:eastAsia="en-US"/>
              </w:rPr>
            </w:pPr>
            <w:r w:rsidRPr="002B2BCF">
              <w:rPr>
                <w:lang w:eastAsia="en-US"/>
              </w:rPr>
              <w:t>Страны Мира в 20-30 годы</w:t>
            </w:r>
          </w:p>
          <w:p w:rsidR="00B57A0B" w:rsidRPr="002B2BCF" w:rsidRDefault="00B57A0B" w:rsidP="00EA70AD">
            <w:pPr>
              <w:pStyle w:val="Default"/>
              <w:rPr>
                <w:b/>
                <w:bCs/>
                <w:sz w:val="28"/>
                <w:szCs w:val="28"/>
                <w:lang w:eastAsia="en-US"/>
              </w:rPr>
            </w:pPr>
          </w:p>
          <w:p w:rsidR="00B57A0B" w:rsidRPr="002B2BCF" w:rsidRDefault="00B57A0B" w:rsidP="00EA70AD">
            <w:pPr>
              <w:pStyle w:val="Default"/>
              <w:rPr>
                <w:b/>
                <w:bCs/>
                <w:sz w:val="28"/>
                <w:szCs w:val="28"/>
                <w:lang w:eastAsia="en-US"/>
              </w:rPr>
            </w:pPr>
          </w:p>
          <w:p w:rsidR="00B57A0B" w:rsidRPr="002B2BCF" w:rsidRDefault="00B57A0B" w:rsidP="00EA70AD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B57A0B" w:rsidRPr="002B2BCF" w:rsidRDefault="00B57A0B" w:rsidP="00EA70AD">
            <w:pPr>
              <w:jc w:val="right"/>
              <w:rPr>
                <w:b/>
              </w:rPr>
            </w:pPr>
          </w:p>
        </w:tc>
        <w:tc>
          <w:tcPr>
            <w:tcW w:w="3524" w:type="pct"/>
            <w:vAlign w:val="bottom"/>
          </w:tcPr>
          <w:p w:rsidR="00B57A0B" w:rsidRPr="00471B37" w:rsidRDefault="00B57A0B" w:rsidP="00EA70AD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B57A0B" w:rsidRPr="00471B37" w:rsidRDefault="00B57A0B" w:rsidP="00EA70AD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«Версальско-Вашингтонская система», «Лига Наций», «репарации», «новый курс», «Народный фронт».</w:t>
            </w:r>
          </w:p>
          <w:p w:rsidR="00B57A0B" w:rsidRPr="00471B37" w:rsidRDefault="00B57A0B" w:rsidP="00EA70AD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 xml:space="preserve">Систематизация материала о революционных событиях 1918 </w:t>
            </w:r>
            <w:r>
              <w:rPr>
                <w:rFonts w:eastAsia="Arial"/>
              </w:rPr>
              <w:t>-</w:t>
            </w:r>
          </w:p>
          <w:p w:rsidR="00B57A0B" w:rsidRPr="00471B37" w:rsidRDefault="00B57A0B" w:rsidP="00EA70AD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начала 1920-х годов в Европе (причин, участников, ключевых</w:t>
            </w:r>
          </w:p>
          <w:p w:rsidR="00B57A0B" w:rsidRPr="00471B37" w:rsidRDefault="00B57A0B" w:rsidP="00EA70AD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событий, итогов революций).</w:t>
            </w:r>
          </w:p>
          <w:p w:rsidR="00B57A0B" w:rsidRPr="00471B37" w:rsidRDefault="00B57A0B" w:rsidP="00EA70AD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Характеристика успехов и проблем экономического развития</w:t>
            </w:r>
          </w:p>
          <w:p w:rsidR="00B57A0B" w:rsidRPr="00471B37" w:rsidRDefault="00B57A0B" w:rsidP="00EA70AD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стран Европы и США в 1920-е годы.</w:t>
            </w:r>
          </w:p>
          <w:p w:rsidR="00B57A0B" w:rsidRPr="00471B37" w:rsidRDefault="00B57A0B" w:rsidP="00EA70AD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Раскрытие причин мирового экономического кризиса 1929</w:t>
            </w:r>
            <w:r>
              <w:rPr>
                <w:rFonts w:eastAsia="Arial"/>
              </w:rPr>
              <w:t xml:space="preserve"> -</w:t>
            </w:r>
          </w:p>
          <w:p w:rsidR="00B57A0B" w:rsidRPr="00471B37" w:rsidRDefault="00B57A0B" w:rsidP="00EA70AD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1933 годов и его последствий.</w:t>
            </w:r>
          </w:p>
          <w:p w:rsidR="00B57A0B" w:rsidRPr="00471B37" w:rsidRDefault="00B57A0B" w:rsidP="00EA70AD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Объяснение сущности, причин успеха и противоречий «нового</w:t>
            </w:r>
          </w:p>
          <w:p w:rsidR="00B57A0B" w:rsidRPr="00471B37" w:rsidRDefault="00B57A0B" w:rsidP="00EA70AD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курса» президента США Ф.Рузвельта</w:t>
            </w:r>
          </w:p>
          <w:p w:rsidR="00B57A0B" w:rsidRPr="00471B37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B57A0B" w:rsidRPr="00471B37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«мировой экономический кризис», «тоталитаризм», «авторитаризм», «фашизм», «нацизм».</w:t>
            </w:r>
          </w:p>
          <w:p w:rsidR="00B57A0B" w:rsidRPr="00471B37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Объяснение причин возникновения и распространения фашизма в Италии и нацизма в Германии.</w:t>
            </w:r>
          </w:p>
          <w:p w:rsidR="00B57A0B" w:rsidRPr="00471B37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Систематизация материала о гражданской войне в Испании,</w:t>
            </w:r>
            <w:r>
              <w:rPr>
                <w:rFonts w:eastAsia="Arial"/>
              </w:rPr>
              <w:br/>
            </w:r>
            <w:r w:rsidRPr="00471B37">
              <w:rPr>
                <w:rFonts w:eastAsia="Arial"/>
              </w:rPr>
              <w:t>высказывание оценки ее последствий</w:t>
            </w:r>
          </w:p>
          <w:p w:rsidR="00B57A0B" w:rsidRPr="00471B37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Характеристика опыта и итогов реформ и революций как путей</w:t>
            </w:r>
          </w:p>
          <w:p w:rsidR="00B57A0B" w:rsidRPr="00471B37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модернизации в странах Азии.</w:t>
            </w:r>
          </w:p>
          <w:p w:rsidR="00B57A0B" w:rsidRPr="00471B37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lastRenderedPageBreak/>
              <w:t>Раскрытие особенностей освободительного движения 1920</w:t>
            </w:r>
            <w:r>
              <w:rPr>
                <w:rFonts w:eastAsia="Arial"/>
              </w:rPr>
              <w:t xml:space="preserve"> -</w:t>
            </w:r>
          </w:p>
          <w:p w:rsidR="00B57A0B" w:rsidRPr="00471B37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1930-х годов в Китае и Индии.</w:t>
            </w:r>
          </w:p>
          <w:p w:rsidR="00B57A0B" w:rsidRPr="00471B37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Высказывание суждений о роли лидеров в освободительном</w:t>
            </w:r>
          </w:p>
          <w:p w:rsidR="00B57A0B" w:rsidRPr="00471B37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движении и модернизации стран Азии.</w:t>
            </w:r>
          </w:p>
          <w:p w:rsidR="00B57A0B" w:rsidRPr="00471B37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Высказывание суждений о причинах и особенностях японской</w:t>
            </w:r>
          </w:p>
          <w:p w:rsidR="00B57A0B" w:rsidRPr="00471B37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 xml:space="preserve">экспансии </w:t>
            </w:r>
          </w:p>
        </w:tc>
      </w:tr>
      <w:tr w:rsidR="00B57A0B" w:rsidRPr="00415CD6" w:rsidTr="00EA70AD">
        <w:trPr>
          <w:trHeight w:val="2640"/>
        </w:trPr>
        <w:tc>
          <w:tcPr>
            <w:tcW w:w="1476" w:type="pct"/>
            <w:gridSpan w:val="3"/>
          </w:tcPr>
          <w:p w:rsidR="00B57A0B" w:rsidRPr="002B2BCF" w:rsidRDefault="00B57A0B" w:rsidP="00EA70AD">
            <w:pPr>
              <w:pStyle w:val="Default"/>
              <w:rPr>
                <w:b/>
              </w:rPr>
            </w:pPr>
            <w:r w:rsidRPr="002B2BCF">
              <w:rPr>
                <w:b/>
              </w:rPr>
              <w:lastRenderedPageBreak/>
              <w:t>Тема 1</w:t>
            </w:r>
            <w:r>
              <w:rPr>
                <w:b/>
              </w:rPr>
              <w:t>2</w:t>
            </w:r>
            <w:r w:rsidRPr="002B2BCF">
              <w:rPr>
                <w:b/>
              </w:rPr>
              <w:t>.2.</w:t>
            </w:r>
          </w:p>
          <w:p w:rsidR="00B57A0B" w:rsidRPr="005243F5" w:rsidRDefault="00B57A0B" w:rsidP="00EA70AD">
            <w:pPr>
              <w:pStyle w:val="Default"/>
              <w:rPr>
                <w:b/>
                <w:lang w:eastAsia="en-US"/>
              </w:rPr>
            </w:pPr>
            <w:r w:rsidRPr="002B2BCF">
              <w:t>Международные отношения в 20-30 годы XX века</w:t>
            </w:r>
          </w:p>
        </w:tc>
        <w:tc>
          <w:tcPr>
            <w:tcW w:w="3524" w:type="pct"/>
            <w:vAlign w:val="bottom"/>
          </w:tcPr>
          <w:p w:rsidR="00B57A0B" w:rsidRPr="00471B37" w:rsidRDefault="00B57A0B" w:rsidP="00EA70AD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Характеристика основных этапов и тенденций развития международных отношений в 1920—1930-е годы.</w:t>
            </w:r>
          </w:p>
          <w:p w:rsidR="00B57A0B" w:rsidRPr="00471B37" w:rsidRDefault="00B57A0B" w:rsidP="00EA70AD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Участие в дискуссии о предпосылках, характере и значении</w:t>
            </w:r>
          </w:p>
          <w:p w:rsidR="00B57A0B" w:rsidRPr="00471B37" w:rsidRDefault="00B57A0B" w:rsidP="00EA70AD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важнейших международных событий 1920—1930-х годов</w:t>
            </w:r>
          </w:p>
          <w:p w:rsidR="00B57A0B" w:rsidRPr="00471B37" w:rsidRDefault="00B57A0B" w:rsidP="00EA70AD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Характеристика основных течений в литературе и искусстве</w:t>
            </w:r>
          </w:p>
          <w:p w:rsidR="00B57A0B" w:rsidRPr="00471B37" w:rsidRDefault="00B57A0B" w:rsidP="00EA70AD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1920—1930-х годов на примерах творчества выдающихся мастеров культуры, их произведений (в форме сообщений или презентаций, в ходе круглого стола).</w:t>
            </w:r>
          </w:p>
          <w:p w:rsidR="00B57A0B" w:rsidRPr="00471B37" w:rsidRDefault="00B57A0B" w:rsidP="00EA70AD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Сравнение развития западной и советской культуры в 1920</w:t>
            </w:r>
            <w:r>
              <w:rPr>
                <w:rFonts w:eastAsia="Arial"/>
              </w:rPr>
              <w:t xml:space="preserve"> -</w:t>
            </w:r>
          </w:p>
          <w:p w:rsidR="00B57A0B" w:rsidRPr="00471B37" w:rsidRDefault="00B57A0B" w:rsidP="00EA70AD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1930-е годы, выявление черт их различия и сходства</w:t>
            </w:r>
          </w:p>
        </w:tc>
      </w:tr>
      <w:tr w:rsidR="00B57A0B" w:rsidRPr="00415CD6" w:rsidTr="00EA70AD">
        <w:trPr>
          <w:trHeight w:val="7404"/>
        </w:trPr>
        <w:tc>
          <w:tcPr>
            <w:tcW w:w="1476" w:type="pct"/>
            <w:gridSpan w:val="3"/>
          </w:tcPr>
          <w:p w:rsidR="00B57A0B" w:rsidRPr="002B2BCF" w:rsidRDefault="00B57A0B" w:rsidP="00EA70AD">
            <w:pPr>
              <w:pStyle w:val="Default"/>
              <w:rPr>
                <w:b/>
                <w:lang w:eastAsia="en-US"/>
              </w:rPr>
            </w:pPr>
            <w:r w:rsidRPr="002B2BCF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2</w:t>
            </w:r>
            <w:r w:rsidRPr="002B2BCF">
              <w:rPr>
                <w:b/>
                <w:lang w:eastAsia="en-US"/>
              </w:rPr>
              <w:t>.3.</w:t>
            </w:r>
          </w:p>
          <w:p w:rsidR="00B57A0B" w:rsidRPr="002B2BCF" w:rsidRDefault="00B57A0B" w:rsidP="00EA70AD">
            <w:pPr>
              <w:pStyle w:val="Default"/>
              <w:rPr>
                <w:b/>
                <w:bCs/>
                <w:sz w:val="28"/>
                <w:szCs w:val="28"/>
                <w:lang w:eastAsia="en-US"/>
              </w:rPr>
            </w:pPr>
            <w:r w:rsidRPr="002B2BCF">
              <w:rPr>
                <w:lang w:eastAsia="en-US"/>
              </w:rPr>
              <w:t>Строительство социализма в СССР</w:t>
            </w:r>
          </w:p>
          <w:p w:rsidR="00B57A0B" w:rsidRPr="002B2BCF" w:rsidRDefault="00B57A0B" w:rsidP="00EA70AD">
            <w:pPr>
              <w:pStyle w:val="Default"/>
              <w:rPr>
                <w:b/>
                <w:bCs/>
                <w:sz w:val="28"/>
                <w:szCs w:val="28"/>
                <w:lang w:eastAsia="en-US"/>
              </w:rPr>
            </w:pPr>
          </w:p>
          <w:p w:rsidR="00B57A0B" w:rsidRPr="002B2BCF" w:rsidRDefault="00B57A0B" w:rsidP="00EA70AD">
            <w:pPr>
              <w:pStyle w:val="Default"/>
              <w:rPr>
                <w:b/>
                <w:bCs/>
                <w:sz w:val="28"/>
                <w:szCs w:val="28"/>
                <w:lang w:eastAsia="en-US"/>
              </w:rPr>
            </w:pPr>
          </w:p>
          <w:p w:rsidR="00B57A0B" w:rsidRPr="002B2BCF" w:rsidRDefault="00B57A0B" w:rsidP="00EA70AD">
            <w:pPr>
              <w:pStyle w:val="Default"/>
              <w:rPr>
                <w:b/>
              </w:rPr>
            </w:pPr>
          </w:p>
        </w:tc>
        <w:tc>
          <w:tcPr>
            <w:tcW w:w="3524" w:type="pct"/>
            <w:vAlign w:val="bottom"/>
          </w:tcPr>
          <w:p w:rsidR="00B57A0B" w:rsidRPr="00C4799F" w:rsidRDefault="00B57A0B" w:rsidP="00EA70AD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Участие в семинаре на тему «Нэп как явление социально-экономической и общественно-политической жизни Советской страны».</w:t>
            </w:r>
          </w:p>
          <w:p w:rsidR="00B57A0B" w:rsidRPr="00C4799F" w:rsidRDefault="00B57A0B" w:rsidP="00EA70AD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Сравнение основных вариантов объединения советских республик, их оценка, анализ положений Конституции СССР</w:t>
            </w:r>
          </w:p>
          <w:p w:rsidR="00B57A0B" w:rsidRPr="00C4799F" w:rsidRDefault="00B57A0B" w:rsidP="00EA70AD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(1924 года), раскрытие значения образования СССР.</w:t>
            </w:r>
          </w:p>
          <w:p w:rsidR="00B57A0B" w:rsidRPr="00C4799F" w:rsidRDefault="00B57A0B" w:rsidP="00EA70AD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Раскрытие сущности, основного содержания и результатов внутрипартийной борьбы в 1920—1930-е годы</w:t>
            </w:r>
          </w:p>
          <w:p w:rsidR="00B57A0B" w:rsidRPr="00C4799F" w:rsidRDefault="00B57A0B" w:rsidP="00EA70AD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Представление характеристики и оценки политических процессов 1930-х годов.</w:t>
            </w:r>
          </w:p>
          <w:p w:rsidR="00B57A0B" w:rsidRPr="00C4799F" w:rsidRDefault="00B57A0B" w:rsidP="00EA70AD">
            <w:pPr>
              <w:ind w:left="35"/>
              <w:rPr>
                <w:rFonts w:eastAsia="Arial"/>
              </w:rPr>
            </w:pPr>
            <w:r w:rsidRPr="00C4799F">
              <w:rPr>
                <w:rFonts w:eastAsia="Arial"/>
              </w:rPr>
              <w:t>Характеристика причин, методов и итогов индустриализации</w:t>
            </w:r>
          </w:p>
          <w:p w:rsidR="00B57A0B" w:rsidRPr="00C4799F" w:rsidRDefault="00B57A0B" w:rsidP="00EA70AD">
            <w:pPr>
              <w:ind w:left="35"/>
              <w:rPr>
                <w:rFonts w:eastAsia="Arial"/>
              </w:rPr>
            </w:pPr>
            <w:r w:rsidRPr="00C4799F">
              <w:rPr>
                <w:rFonts w:eastAsia="Arial"/>
              </w:rPr>
              <w:t>и коллективизации в СССР.</w:t>
            </w:r>
          </w:p>
          <w:p w:rsidR="00B57A0B" w:rsidRPr="00C4799F" w:rsidRDefault="00B57A0B" w:rsidP="00EA70AD">
            <w:pPr>
              <w:ind w:left="35"/>
              <w:rPr>
                <w:rFonts w:eastAsia="Arial"/>
              </w:rPr>
            </w:pPr>
            <w:r w:rsidRPr="00C4799F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B57A0B" w:rsidRPr="00C4799F" w:rsidRDefault="00B57A0B" w:rsidP="00EA70AD">
            <w:pPr>
              <w:ind w:left="35"/>
              <w:rPr>
                <w:rFonts w:eastAsia="Arial"/>
              </w:rPr>
            </w:pPr>
            <w:r w:rsidRPr="00C4799F">
              <w:rPr>
                <w:rFonts w:eastAsia="Arial"/>
              </w:rPr>
              <w:t>«пятилетка», «стахановское движение», «коллективизация»,</w:t>
            </w:r>
          </w:p>
          <w:p w:rsidR="00B57A0B" w:rsidRPr="00C4799F" w:rsidRDefault="00B57A0B" w:rsidP="00EA70AD">
            <w:pPr>
              <w:ind w:left="35"/>
              <w:rPr>
                <w:rFonts w:eastAsia="Arial"/>
              </w:rPr>
            </w:pPr>
            <w:r w:rsidRPr="00C4799F">
              <w:rPr>
                <w:rFonts w:eastAsia="Arial"/>
              </w:rPr>
              <w:t>«раскулачивание», «политические репрессии», «враг народа»,</w:t>
            </w:r>
          </w:p>
          <w:p w:rsidR="00B57A0B" w:rsidRPr="00C4799F" w:rsidRDefault="00B57A0B" w:rsidP="00EA70AD">
            <w:pPr>
              <w:ind w:left="35"/>
              <w:rPr>
                <w:rFonts w:eastAsia="Arial"/>
              </w:rPr>
            </w:pPr>
            <w:r w:rsidRPr="00C4799F">
              <w:rPr>
                <w:rFonts w:eastAsia="Arial"/>
              </w:rPr>
              <w:t>«ГУЛАГ».</w:t>
            </w:r>
          </w:p>
          <w:p w:rsidR="00B57A0B" w:rsidRPr="00C4799F" w:rsidRDefault="00B57A0B" w:rsidP="00EA70AD">
            <w:pPr>
              <w:ind w:left="35"/>
              <w:rPr>
                <w:rFonts w:eastAsia="Arial"/>
              </w:rPr>
            </w:pPr>
            <w:r w:rsidRPr="00C4799F">
              <w:rPr>
                <w:rFonts w:eastAsia="Arial"/>
              </w:rPr>
              <w:t>Проведение поиска информации о ходе индустриализации</w:t>
            </w:r>
          </w:p>
          <w:p w:rsidR="00B57A0B" w:rsidRPr="00C4799F" w:rsidRDefault="00B57A0B" w:rsidP="00EA70AD">
            <w:pPr>
              <w:ind w:left="35"/>
              <w:rPr>
                <w:rFonts w:eastAsia="Arial"/>
              </w:rPr>
            </w:pPr>
            <w:r w:rsidRPr="00C4799F">
              <w:rPr>
                <w:rFonts w:eastAsia="Arial"/>
              </w:rPr>
              <w:t>и коллективизации в своем городе, крае (в форме исследовательского проекта)</w:t>
            </w:r>
          </w:p>
          <w:p w:rsidR="00B57A0B" w:rsidRPr="00C4799F" w:rsidRDefault="00B57A0B" w:rsidP="00EA70AD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Систематизация информации о политике в области культуры</w:t>
            </w:r>
          </w:p>
          <w:p w:rsidR="00B57A0B" w:rsidRPr="00C4799F" w:rsidRDefault="00B57A0B" w:rsidP="00EA70AD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в 1920 — 1930-е годы, выявление ее основных тенденций.</w:t>
            </w:r>
          </w:p>
          <w:p w:rsidR="00B57A0B" w:rsidRPr="00C4799F" w:rsidRDefault="00B57A0B" w:rsidP="00EA70AD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Характеристика достижений советской науки и культуры.</w:t>
            </w:r>
          </w:p>
          <w:p w:rsidR="00B57A0B" w:rsidRPr="00C4799F" w:rsidRDefault="00B57A0B" w:rsidP="00EA70AD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Участие в подготовке и представлении материалов о творчестве</w:t>
            </w:r>
          </w:p>
          <w:p w:rsidR="00B57A0B" w:rsidRPr="00C4799F" w:rsidRDefault="00B57A0B" w:rsidP="00EA70AD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и судьбах ученых, деятелей литературы и искусства 1920</w:t>
            </w:r>
            <w:r>
              <w:rPr>
                <w:rFonts w:eastAsia="Arial"/>
              </w:rPr>
              <w:t xml:space="preserve"> -</w:t>
            </w:r>
          </w:p>
          <w:p w:rsidR="00B57A0B" w:rsidRPr="00C4799F" w:rsidRDefault="00B57A0B" w:rsidP="00EA70AD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1930-х годов (в форме биографических справок, эссе, презентаций, рефератов).</w:t>
            </w:r>
          </w:p>
          <w:p w:rsidR="00B57A0B" w:rsidRPr="00C4799F" w:rsidRDefault="00B57A0B" w:rsidP="00EA70AD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Систематизация информации о политике власти по отношению</w:t>
            </w:r>
          </w:p>
          <w:p w:rsidR="00B57A0B" w:rsidRPr="00C4799F" w:rsidRDefault="00B57A0B" w:rsidP="00EA70AD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к различным религиозным конфессиям, положении религии</w:t>
            </w:r>
          </w:p>
          <w:p w:rsidR="00B57A0B" w:rsidRPr="00C4799F" w:rsidRDefault="00B57A0B" w:rsidP="00EA70AD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в СССР</w:t>
            </w:r>
          </w:p>
        </w:tc>
      </w:tr>
      <w:tr w:rsidR="00B57A0B" w:rsidRPr="00415CD6" w:rsidTr="00EA70AD">
        <w:trPr>
          <w:trHeight w:val="180"/>
        </w:trPr>
        <w:tc>
          <w:tcPr>
            <w:tcW w:w="5000" w:type="pct"/>
            <w:gridSpan w:val="4"/>
          </w:tcPr>
          <w:p w:rsidR="00B57A0B" w:rsidRPr="00C4799F" w:rsidRDefault="00B57A0B" w:rsidP="00EA70AD">
            <w:pPr>
              <w:pStyle w:val="Default"/>
              <w:jc w:val="center"/>
            </w:pPr>
            <w:r w:rsidRPr="00C4799F">
              <w:rPr>
                <w:b/>
                <w:bCs/>
              </w:rPr>
              <w:t>Раздел 13. Вторая Мировая война</w:t>
            </w:r>
          </w:p>
          <w:p w:rsidR="00B57A0B" w:rsidRDefault="00B57A0B" w:rsidP="00EA70AD">
            <w:pPr>
              <w:spacing w:line="0" w:lineRule="atLeast"/>
              <w:rPr>
                <w:sz w:val="4"/>
              </w:rPr>
            </w:pPr>
          </w:p>
        </w:tc>
      </w:tr>
      <w:tr w:rsidR="00B57A0B" w:rsidRPr="00415CD6" w:rsidTr="00EA70AD">
        <w:trPr>
          <w:trHeight w:val="1110"/>
        </w:trPr>
        <w:tc>
          <w:tcPr>
            <w:tcW w:w="1400" w:type="pct"/>
          </w:tcPr>
          <w:p w:rsidR="00B57A0B" w:rsidRPr="002B2BCF" w:rsidRDefault="00B57A0B" w:rsidP="00EA70AD">
            <w:pPr>
              <w:pStyle w:val="Default"/>
              <w:rPr>
                <w:b/>
                <w:lang w:eastAsia="en-US"/>
              </w:rPr>
            </w:pPr>
            <w:r w:rsidRPr="002B2BCF">
              <w:rPr>
                <w:b/>
                <w:lang w:eastAsia="en-US"/>
              </w:rPr>
              <w:lastRenderedPageBreak/>
              <w:t>Тема 1</w:t>
            </w:r>
            <w:r>
              <w:rPr>
                <w:b/>
                <w:lang w:eastAsia="en-US"/>
              </w:rPr>
              <w:t>3</w:t>
            </w:r>
            <w:r w:rsidRPr="002B2BCF">
              <w:rPr>
                <w:b/>
                <w:lang w:eastAsia="en-US"/>
              </w:rPr>
              <w:t>.1.</w:t>
            </w:r>
          </w:p>
          <w:p w:rsidR="00B57A0B" w:rsidRPr="00C4799F" w:rsidRDefault="00B57A0B" w:rsidP="00EA70AD">
            <w:pPr>
              <w:pStyle w:val="Default"/>
              <w:rPr>
                <w:b/>
                <w:bCs/>
              </w:rPr>
            </w:pPr>
            <w:r w:rsidRPr="00DD7C45">
              <w:t>Накануне</w:t>
            </w:r>
            <w:r>
              <w:t xml:space="preserve"> Второй</w:t>
            </w:r>
            <w:r w:rsidRPr="00DD7C45">
              <w:t xml:space="preserve"> мировой войны</w:t>
            </w:r>
          </w:p>
        </w:tc>
        <w:tc>
          <w:tcPr>
            <w:tcW w:w="3600" w:type="pct"/>
            <w:gridSpan w:val="3"/>
            <w:vAlign w:val="bottom"/>
          </w:tcPr>
          <w:p w:rsidR="00B57A0B" w:rsidRPr="00C4799F" w:rsidRDefault="00B57A0B" w:rsidP="00EA70AD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Характеристика причин кризиса Версальско-Вашингтонской</w:t>
            </w:r>
          </w:p>
          <w:p w:rsidR="00B57A0B" w:rsidRPr="00C4799F" w:rsidRDefault="00B57A0B" w:rsidP="00EA70AD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системы и начала Второй мировой войны.</w:t>
            </w:r>
          </w:p>
          <w:p w:rsidR="00B57A0B" w:rsidRPr="00C4799F" w:rsidRDefault="00B57A0B" w:rsidP="00EA70AD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Приведение оценок Мюнхенского соглашения и советско-</w:t>
            </w:r>
          </w:p>
          <w:p w:rsidR="00B57A0B" w:rsidRDefault="00B57A0B" w:rsidP="00EA70AD">
            <w:pPr>
              <w:ind w:left="60"/>
              <w:rPr>
                <w:rFonts w:ascii="Arial" w:eastAsia="Arial" w:hAnsi="Arial"/>
                <w:sz w:val="19"/>
              </w:rPr>
            </w:pPr>
            <w:r w:rsidRPr="00C4799F">
              <w:rPr>
                <w:rFonts w:eastAsia="Arial"/>
              </w:rPr>
              <w:t>германских договоров 1939 года</w:t>
            </w:r>
          </w:p>
        </w:tc>
      </w:tr>
      <w:tr w:rsidR="00B57A0B" w:rsidRPr="00415CD6" w:rsidTr="00EA70AD">
        <w:trPr>
          <w:trHeight w:val="3219"/>
        </w:trPr>
        <w:tc>
          <w:tcPr>
            <w:tcW w:w="1400" w:type="pct"/>
          </w:tcPr>
          <w:p w:rsidR="00B57A0B" w:rsidRPr="002B2BCF" w:rsidRDefault="00B57A0B" w:rsidP="00EA70AD">
            <w:pPr>
              <w:pStyle w:val="Default"/>
              <w:rPr>
                <w:b/>
              </w:rPr>
            </w:pPr>
            <w:r w:rsidRPr="002B2BCF">
              <w:rPr>
                <w:b/>
              </w:rPr>
              <w:t>Тема 1</w:t>
            </w:r>
            <w:r>
              <w:rPr>
                <w:b/>
              </w:rPr>
              <w:t>3</w:t>
            </w:r>
            <w:r w:rsidRPr="002B2BCF">
              <w:rPr>
                <w:b/>
              </w:rPr>
              <w:t>.2.</w:t>
            </w:r>
          </w:p>
          <w:p w:rsidR="00B57A0B" w:rsidRPr="002B2BCF" w:rsidRDefault="00B57A0B" w:rsidP="00EA70AD">
            <w:pPr>
              <w:pStyle w:val="Default"/>
              <w:rPr>
                <w:b/>
                <w:lang w:eastAsia="en-US"/>
              </w:rPr>
            </w:pPr>
            <w:r w:rsidRPr="00DD7C45">
              <w:rPr>
                <w:lang w:eastAsia="en-US"/>
              </w:rPr>
              <w:t>Первый период</w:t>
            </w:r>
            <w:r>
              <w:t xml:space="preserve"> Второй</w:t>
            </w:r>
            <w:r w:rsidRPr="00DD7C45">
              <w:t xml:space="preserve"> мировой войны</w:t>
            </w:r>
          </w:p>
        </w:tc>
        <w:tc>
          <w:tcPr>
            <w:tcW w:w="3600" w:type="pct"/>
            <w:gridSpan w:val="3"/>
            <w:vAlign w:val="bottom"/>
          </w:tcPr>
          <w:p w:rsidR="00B57A0B" w:rsidRPr="00F03EAC" w:rsidRDefault="00B57A0B" w:rsidP="00EA70AD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Называние с использованием карты участников и основных этапов Второй мировой войны.</w:t>
            </w:r>
          </w:p>
          <w:p w:rsidR="00B57A0B" w:rsidRPr="00F03EAC" w:rsidRDefault="00B57A0B" w:rsidP="00EA70AD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Характеристика роли отдельных фронтов в общем ходе Второй</w:t>
            </w:r>
          </w:p>
          <w:p w:rsidR="00B57A0B" w:rsidRPr="00F03EAC" w:rsidRDefault="00B57A0B" w:rsidP="00EA70AD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мировой войны.</w:t>
            </w:r>
          </w:p>
          <w:p w:rsidR="00B57A0B" w:rsidRPr="00F03EAC" w:rsidRDefault="00B57A0B" w:rsidP="00EA70AD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B57A0B" w:rsidRPr="00F03EAC" w:rsidRDefault="00B57A0B" w:rsidP="00EA70AD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«странная война», «план “Барбаросса”», «план “Ост”», «новый</w:t>
            </w:r>
          </w:p>
          <w:p w:rsidR="00B57A0B" w:rsidRPr="00F03EAC" w:rsidRDefault="00B57A0B" w:rsidP="00EA70AD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порядок», «коллаборационизм», «геноцид», «холокост», «антигитлеровская коалиция», «ленд-лиз», «коренной перелом»,</w:t>
            </w:r>
          </w:p>
          <w:p w:rsidR="00B57A0B" w:rsidRPr="00F03EAC" w:rsidRDefault="00B57A0B" w:rsidP="00EA70AD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«движение Сопротивления», «партизаны».</w:t>
            </w:r>
          </w:p>
          <w:p w:rsidR="00B57A0B" w:rsidRPr="00F03EAC" w:rsidRDefault="00B57A0B" w:rsidP="00EA70AD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Представление биографических справок, очерков об участниках войны: полководцах, солдатах, тружениках тыла.</w:t>
            </w:r>
          </w:p>
          <w:p w:rsidR="00B57A0B" w:rsidRPr="00F03EAC" w:rsidRDefault="00B57A0B" w:rsidP="00EA70AD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Раскрытие значения создания антигитлеровской коалиции</w:t>
            </w:r>
          </w:p>
          <w:p w:rsidR="00B57A0B" w:rsidRPr="00F03EAC" w:rsidRDefault="00B57A0B" w:rsidP="00EA70AD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и роли дипломатии в годы войны.</w:t>
            </w:r>
          </w:p>
          <w:p w:rsidR="00B57A0B" w:rsidRPr="00F03EAC" w:rsidRDefault="00B57A0B" w:rsidP="00EA70AD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Характеристика значения битвы под Москвой</w:t>
            </w:r>
          </w:p>
        </w:tc>
      </w:tr>
      <w:tr w:rsidR="00B57A0B" w:rsidRPr="00415CD6" w:rsidTr="00EA70AD">
        <w:trPr>
          <w:trHeight w:val="3915"/>
        </w:trPr>
        <w:tc>
          <w:tcPr>
            <w:tcW w:w="1400" w:type="pct"/>
          </w:tcPr>
          <w:p w:rsidR="00B57A0B" w:rsidRPr="002B2BCF" w:rsidRDefault="00B57A0B" w:rsidP="00EA70AD">
            <w:pPr>
              <w:pStyle w:val="Default"/>
              <w:rPr>
                <w:b/>
              </w:rPr>
            </w:pPr>
            <w:r w:rsidRPr="002B2BCF">
              <w:rPr>
                <w:b/>
              </w:rPr>
              <w:t>Тема 1</w:t>
            </w:r>
            <w:r>
              <w:rPr>
                <w:b/>
              </w:rPr>
              <w:t>3</w:t>
            </w:r>
            <w:r w:rsidRPr="002B2BCF">
              <w:rPr>
                <w:b/>
              </w:rPr>
              <w:t>.</w:t>
            </w:r>
            <w:r>
              <w:rPr>
                <w:b/>
              </w:rPr>
              <w:t>3</w:t>
            </w:r>
            <w:r w:rsidRPr="002B2BCF">
              <w:rPr>
                <w:b/>
              </w:rPr>
              <w:t>.</w:t>
            </w:r>
          </w:p>
          <w:p w:rsidR="00B57A0B" w:rsidRPr="002B2BCF" w:rsidRDefault="00B57A0B" w:rsidP="00EA70AD">
            <w:pPr>
              <w:pStyle w:val="Default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Второй период </w:t>
            </w:r>
            <w:r>
              <w:t>Второй</w:t>
            </w:r>
            <w:r w:rsidRPr="00DD7C45">
              <w:t xml:space="preserve"> мировой войны</w:t>
            </w:r>
          </w:p>
        </w:tc>
        <w:tc>
          <w:tcPr>
            <w:tcW w:w="3600" w:type="pct"/>
            <w:gridSpan w:val="3"/>
            <w:vAlign w:val="bottom"/>
          </w:tcPr>
          <w:p w:rsidR="00B57A0B" w:rsidRPr="00F03EAC" w:rsidRDefault="00B57A0B" w:rsidP="00EA70AD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Систематизация материала о крупнейших военных операциях</w:t>
            </w:r>
          </w:p>
          <w:p w:rsidR="00B57A0B" w:rsidRPr="00F03EAC" w:rsidRDefault="00B57A0B" w:rsidP="00EA70AD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Второй мировой и Великой Отечественной войн: их масштабах,</w:t>
            </w:r>
          </w:p>
          <w:p w:rsidR="00B57A0B" w:rsidRPr="00F03EAC" w:rsidRDefault="00B57A0B" w:rsidP="00EA70AD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итогах и роли в общем ходе войн (в виде синхронистических и</w:t>
            </w:r>
          </w:p>
          <w:p w:rsidR="00B57A0B" w:rsidRPr="00F03EAC" w:rsidRDefault="00B57A0B" w:rsidP="00EA70AD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тематических таблиц, тезисов и др.).</w:t>
            </w:r>
            <w:r w:rsidR="00A2642A">
              <w:rPr>
                <w:rFonts w:eastAsia="Arial"/>
              </w:rPr>
              <w:t>Ж</w:t>
            </w:r>
            <w:r w:rsidRPr="00F03EAC">
              <w:rPr>
                <w:rFonts w:eastAsia="Arial"/>
              </w:rPr>
              <w:t>изн</w:t>
            </w:r>
            <w:r w:rsidR="00A2642A">
              <w:rPr>
                <w:rFonts w:eastAsia="Arial"/>
              </w:rPr>
              <w:t>ь</w:t>
            </w:r>
            <w:r w:rsidRPr="00F03EAC">
              <w:rPr>
                <w:rFonts w:eastAsia="Arial"/>
              </w:rPr>
              <w:t xml:space="preserve"> людей в годы войны с привлечением информации</w:t>
            </w:r>
            <w:r w:rsidR="00A3226B">
              <w:rPr>
                <w:rFonts w:eastAsia="Arial"/>
              </w:rPr>
              <w:t xml:space="preserve"> </w:t>
            </w:r>
            <w:r w:rsidRPr="00F03EAC">
              <w:rPr>
                <w:rFonts w:eastAsia="Arial"/>
              </w:rPr>
              <w:t>исторических источников (в том числе музейных материалов,</w:t>
            </w:r>
            <w:r w:rsidR="00A3226B">
              <w:rPr>
                <w:rFonts w:eastAsia="Arial"/>
              </w:rPr>
              <w:t xml:space="preserve"> </w:t>
            </w:r>
            <w:r w:rsidRPr="00F03EAC">
              <w:rPr>
                <w:rFonts w:eastAsia="Arial"/>
              </w:rPr>
              <w:t>воспоминаний и т. д.).</w:t>
            </w:r>
          </w:p>
          <w:p w:rsidR="00B57A0B" w:rsidRPr="00F03EAC" w:rsidRDefault="00B57A0B" w:rsidP="00EA70AD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Высказывание собственного суждения о причинах коллаборационизма в разных странах в годы войны.</w:t>
            </w:r>
          </w:p>
          <w:p w:rsidR="00B57A0B" w:rsidRDefault="00B57A0B" w:rsidP="00EA70AD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Характеристика итогов Второй мировой и Великой Отечественной войн, их исторического значения.</w:t>
            </w:r>
          </w:p>
          <w:p w:rsidR="00B57A0B" w:rsidRPr="00F03EAC" w:rsidRDefault="00B57A0B" w:rsidP="00A3226B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Участие в подготовке проекта «Война в памяти народа» (с обращением к воспоминаниям людей старшего поколения, произведениям литературы, кинофильмам и др.)</w:t>
            </w:r>
          </w:p>
        </w:tc>
      </w:tr>
      <w:tr w:rsidR="00B57A0B" w:rsidRPr="00415CD6" w:rsidTr="00EA70AD">
        <w:trPr>
          <w:trHeight w:val="210"/>
        </w:trPr>
        <w:tc>
          <w:tcPr>
            <w:tcW w:w="5000" w:type="pct"/>
            <w:gridSpan w:val="4"/>
          </w:tcPr>
          <w:p w:rsidR="00B57A0B" w:rsidRPr="00F03EAC" w:rsidRDefault="00B57A0B" w:rsidP="00EA70AD">
            <w:pPr>
              <w:ind w:left="60"/>
              <w:jc w:val="center"/>
              <w:rPr>
                <w:rFonts w:eastAsia="Arial"/>
              </w:rPr>
            </w:pPr>
            <w:r w:rsidRPr="00F03EAC">
              <w:rPr>
                <w:b/>
                <w:bCs/>
              </w:rPr>
              <w:t xml:space="preserve">Раздел 14. Мир во второй половине XX - начале </w:t>
            </w:r>
            <w:r w:rsidRPr="00F03EAC">
              <w:rPr>
                <w:b/>
                <w:bCs/>
                <w:lang w:val="en-US"/>
              </w:rPr>
              <w:t>XXI</w:t>
            </w:r>
            <w:r w:rsidRPr="00F03EAC">
              <w:rPr>
                <w:b/>
                <w:bCs/>
              </w:rPr>
              <w:t xml:space="preserve"> века</w:t>
            </w:r>
          </w:p>
        </w:tc>
      </w:tr>
      <w:tr w:rsidR="00B57A0B" w:rsidRPr="00415CD6" w:rsidTr="00EA70AD">
        <w:trPr>
          <w:trHeight w:val="3630"/>
        </w:trPr>
        <w:tc>
          <w:tcPr>
            <w:tcW w:w="1415" w:type="pct"/>
            <w:gridSpan w:val="2"/>
          </w:tcPr>
          <w:p w:rsidR="00B57A0B" w:rsidRPr="002B2BCF" w:rsidRDefault="00B57A0B" w:rsidP="00EA70AD">
            <w:pPr>
              <w:pStyle w:val="Default"/>
              <w:rPr>
                <w:b/>
              </w:rPr>
            </w:pPr>
            <w:r w:rsidRPr="002B2BCF">
              <w:rPr>
                <w:b/>
              </w:rPr>
              <w:t>Тема 1</w:t>
            </w:r>
            <w:r>
              <w:rPr>
                <w:b/>
              </w:rPr>
              <w:t>4</w:t>
            </w:r>
            <w:r w:rsidRPr="002B2BCF">
              <w:rPr>
                <w:b/>
              </w:rPr>
              <w:t>.1.</w:t>
            </w:r>
          </w:p>
          <w:p w:rsidR="00B57A0B" w:rsidRPr="00B8357B" w:rsidRDefault="00B57A0B" w:rsidP="00EA70AD">
            <w:pPr>
              <w:pStyle w:val="Default"/>
              <w:rPr>
                <w:bCs/>
                <w:sz w:val="28"/>
                <w:szCs w:val="28"/>
                <w:lang w:eastAsia="en-US"/>
              </w:rPr>
            </w:pPr>
            <w:r w:rsidRPr="00B8357B">
              <w:rPr>
                <w:rFonts w:eastAsia="Arial"/>
              </w:rPr>
              <w:t xml:space="preserve">Послевоенное устройство мира. Начало «холодной войны». </w:t>
            </w:r>
          </w:p>
          <w:p w:rsidR="00B57A0B" w:rsidRPr="00F03EAC" w:rsidRDefault="00B57A0B" w:rsidP="00EA70AD">
            <w:pPr>
              <w:ind w:left="60"/>
              <w:rPr>
                <w:b/>
                <w:bCs/>
              </w:rPr>
            </w:pPr>
          </w:p>
        </w:tc>
        <w:tc>
          <w:tcPr>
            <w:tcW w:w="3585" w:type="pct"/>
            <w:gridSpan w:val="2"/>
            <w:vAlign w:val="bottom"/>
          </w:tcPr>
          <w:p w:rsidR="00B57A0B" w:rsidRPr="002E5CC4" w:rsidRDefault="00B57A0B" w:rsidP="00EA70AD">
            <w:pPr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Представление с использованием карты характеристики важнейших изменений, произошедших в мире после Второй мировой войны.</w:t>
            </w:r>
          </w:p>
          <w:p w:rsidR="00B57A0B" w:rsidRPr="002E5CC4" w:rsidRDefault="00B57A0B" w:rsidP="00EA70AD">
            <w:pPr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Раскрытие причин и последствий укрепления статуса СССР как</w:t>
            </w:r>
          </w:p>
          <w:p w:rsidR="00B57A0B" w:rsidRPr="002E5CC4" w:rsidRDefault="00B57A0B" w:rsidP="00EA70AD">
            <w:pPr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великой державы.</w:t>
            </w:r>
          </w:p>
          <w:p w:rsidR="00B57A0B" w:rsidRPr="002E5CC4" w:rsidRDefault="00B57A0B" w:rsidP="00EA70AD">
            <w:pPr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Характеристика причин создания и основ деятельности ООН.</w:t>
            </w:r>
          </w:p>
          <w:p w:rsidR="00B57A0B" w:rsidRPr="002E5CC4" w:rsidRDefault="00B57A0B" w:rsidP="00EA70AD">
            <w:pPr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Объяснение причин формирования двух военно-политических</w:t>
            </w:r>
          </w:p>
          <w:p w:rsidR="00B57A0B" w:rsidRPr="002E5CC4" w:rsidRDefault="00B57A0B" w:rsidP="00EA70AD">
            <w:pPr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блоков</w:t>
            </w:r>
          </w:p>
          <w:p w:rsidR="00B57A0B" w:rsidRPr="002E5CC4" w:rsidRDefault="00B57A0B" w:rsidP="00EA70AD">
            <w:pPr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Характеристика этапов научно-технического прогресса во второй половине ХХ — начале ХХI века, сущности научно-технической и информационной революций, их социальных последствий.</w:t>
            </w:r>
          </w:p>
          <w:p w:rsidR="00B57A0B" w:rsidRPr="002E5CC4" w:rsidRDefault="00B57A0B" w:rsidP="00EA70AD">
            <w:pPr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Раскрытие сущности наиболее значительных изменений в</w:t>
            </w:r>
          </w:p>
          <w:p w:rsidR="00B57A0B" w:rsidRPr="002E5CC4" w:rsidRDefault="00B57A0B" w:rsidP="00EA70AD">
            <w:pPr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структуре общества во второй половине ХХ — начале XXI века,</w:t>
            </w:r>
          </w:p>
        </w:tc>
      </w:tr>
      <w:tr w:rsidR="00B57A0B" w:rsidRPr="00415CD6" w:rsidTr="00EA70AD">
        <w:trPr>
          <w:trHeight w:val="5700"/>
        </w:trPr>
        <w:tc>
          <w:tcPr>
            <w:tcW w:w="1415" w:type="pct"/>
            <w:gridSpan w:val="2"/>
          </w:tcPr>
          <w:p w:rsidR="00B57A0B" w:rsidRPr="002B2BCF" w:rsidRDefault="00B57A0B" w:rsidP="00EA70A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585" w:type="pct"/>
            <w:gridSpan w:val="2"/>
            <w:vAlign w:val="bottom"/>
          </w:tcPr>
          <w:p w:rsidR="00B57A0B" w:rsidRPr="002E5CC4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причин и последствий этих изменений (на примере отдельных</w:t>
            </w:r>
          </w:p>
          <w:p w:rsidR="00B57A0B" w:rsidRPr="002E5CC4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стран).</w:t>
            </w:r>
          </w:p>
          <w:p w:rsidR="00B57A0B" w:rsidRPr="002E5CC4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Представление обзора политической истории США во второй</w:t>
            </w:r>
          </w:p>
          <w:p w:rsidR="00B57A0B" w:rsidRPr="002E5CC4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половине ХХ — начале XXI века.</w:t>
            </w:r>
          </w:p>
          <w:p w:rsidR="00B57A0B" w:rsidRPr="002E5CC4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Высказывание суждения о том, в чем выражается, чем объясняется лидерство США в современном мире и каковы его последствия.</w:t>
            </w:r>
          </w:p>
          <w:p w:rsidR="00B57A0B" w:rsidRPr="002E5CC4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Раскрытие предпосылок, достижений и проблем европейской</w:t>
            </w:r>
          </w:p>
          <w:p w:rsidR="00B57A0B" w:rsidRPr="002E5CC4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интеграции</w:t>
            </w:r>
          </w:p>
          <w:p w:rsidR="00B57A0B" w:rsidRPr="002E5CC4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Характеристика основных этапов в истории восточноевропейских стран второй половины XX — начала XXI века.</w:t>
            </w:r>
          </w:p>
          <w:p w:rsidR="00B57A0B" w:rsidRPr="002E5CC4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Сбор материалов и подготовка презентации о событиях в Венгрии в 1956 году и в Чехословакии в 1968 году.</w:t>
            </w:r>
          </w:p>
          <w:p w:rsidR="00B57A0B" w:rsidRPr="002E5CC4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B57A0B" w:rsidRPr="002E5CC4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«мировая социалистическая система», «СЭВ», «ОВД», «Пражская весна», «Солидарность», «бархатная революция», «приватизация».</w:t>
            </w:r>
          </w:p>
          <w:p w:rsidR="00B57A0B" w:rsidRPr="002E5CC4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Систематизация и анализ информации (в том числе из дополнительной литературы и СМИ) о развитии восточноевропейских</w:t>
            </w:r>
          </w:p>
          <w:p w:rsidR="00B57A0B" w:rsidRPr="002E5CC4" w:rsidRDefault="00B57A0B" w:rsidP="00EA70AD">
            <w:pPr>
              <w:spacing w:line="218" w:lineRule="exac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стран в конце ХХ — начале ХХI века</w:t>
            </w:r>
          </w:p>
        </w:tc>
      </w:tr>
      <w:tr w:rsidR="00B57A0B" w:rsidRPr="00415CD6" w:rsidTr="00EA70AD">
        <w:trPr>
          <w:trHeight w:val="3840"/>
        </w:trPr>
        <w:tc>
          <w:tcPr>
            <w:tcW w:w="1415" w:type="pct"/>
            <w:gridSpan w:val="2"/>
          </w:tcPr>
          <w:p w:rsidR="00B57A0B" w:rsidRPr="002B2BCF" w:rsidRDefault="00B57A0B" w:rsidP="00EA70AD">
            <w:pPr>
              <w:pStyle w:val="Default"/>
              <w:rPr>
                <w:b/>
              </w:rPr>
            </w:pPr>
            <w:r w:rsidRPr="002B2BCF">
              <w:rPr>
                <w:b/>
              </w:rPr>
              <w:t>Тема 1</w:t>
            </w:r>
            <w:r>
              <w:rPr>
                <w:b/>
              </w:rPr>
              <w:t>4</w:t>
            </w:r>
            <w:r w:rsidRPr="002B2BCF">
              <w:rPr>
                <w:b/>
              </w:rPr>
              <w:t>.</w:t>
            </w:r>
            <w:r>
              <w:rPr>
                <w:b/>
              </w:rPr>
              <w:t>2</w:t>
            </w:r>
            <w:r w:rsidRPr="002B2BCF">
              <w:rPr>
                <w:b/>
              </w:rPr>
              <w:t>.</w:t>
            </w:r>
          </w:p>
          <w:p w:rsidR="00B57A0B" w:rsidRPr="002B2BCF" w:rsidRDefault="00B57A0B" w:rsidP="00EA70AD">
            <w:pPr>
              <w:pStyle w:val="Default"/>
              <w:rPr>
                <w:b/>
              </w:rPr>
            </w:pPr>
            <w:r w:rsidRPr="002B2BCF">
              <w:t>Страны Азии, Африки и Латинской Америки</w:t>
            </w:r>
          </w:p>
        </w:tc>
        <w:tc>
          <w:tcPr>
            <w:tcW w:w="3585" w:type="pct"/>
            <w:gridSpan w:val="2"/>
            <w:vAlign w:val="bottom"/>
          </w:tcPr>
          <w:p w:rsidR="00B57A0B" w:rsidRPr="00A83BE9" w:rsidRDefault="00B57A0B" w:rsidP="00EA70AD">
            <w:pPr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Объяснение причин успехов в развитии Китая и Индии в конце</w:t>
            </w:r>
          </w:p>
          <w:p w:rsidR="00B57A0B" w:rsidRPr="00A83BE9" w:rsidRDefault="00B57A0B" w:rsidP="00EA70AD">
            <w:pPr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ХХ</w:t>
            </w:r>
            <w:r>
              <w:rPr>
                <w:rFonts w:eastAsia="Arial"/>
              </w:rPr>
              <w:t>-</w:t>
            </w:r>
            <w:r w:rsidRPr="00A83BE9">
              <w:rPr>
                <w:rFonts w:eastAsia="Arial"/>
              </w:rPr>
              <w:t>начале ХХI века, высказывание суждений о перспективах развития этих стран.</w:t>
            </w:r>
          </w:p>
          <w:p w:rsidR="00B57A0B" w:rsidRPr="00A83BE9" w:rsidRDefault="00B57A0B" w:rsidP="00EA70AD">
            <w:pPr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Участие в дискуссии на тему «В чем причины успехов реформ</w:t>
            </w:r>
          </w:p>
          <w:p w:rsidR="00B57A0B" w:rsidRPr="00A83BE9" w:rsidRDefault="00B57A0B" w:rsidP="00EA70AD">
            <w:pPr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в Китае: уроки для России» с привлечением работ историков</w:t>
            </w:r>
          </w:p>
          <w:p w:rsidR="00B57A0B" w:rsidRPr="00A83BE9" w:rsidRDefault="00B57A0B" w:rsidP="00EA70AD">
            <w:pPr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и публицистов</w:t>
            </w:r>
          </w:p>
          <w:p w:rsidR="00B57A0B" w:rsidRPr="00A83BE9" w:rsidRDefault="00B57A0B" w:rsidP="00EA70AD">
            <w:pPr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Сопоставление реформистского и революционного путей решения социально-экономических противоречий в странах Латинской Америки, высказывание суждений об их результативности.</w:t>
            </w:r>
          </w:p>
          <w:p w:rsidR="00B57A0B" w:rsidRPr="00A83BE9" w:rsidRDefault="00B57A0B" w:rsidP="00EA70AD">
            <w:pPr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B57A0B" w:rsidRPr="00A83BE9" w:rsidRDefault="00B57A0B" w:rsidP="00EA70AD">
            <w:pPr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«импортозамещающая индустриализация», «национализация», «хунта», «левый поворот».</w:t>
            </w:r>
          </w:p>
          <w:p w:rsidR="00B57A0B" w:rsidRDefault="00B57A0B" w:rsidP="00EA70AD">
            <w:pPr>
              <w:ind w:left="60"/>
              <w:rPr>
                <w:rFonts w:ascii="Arial" w:eastAsia="Arial" w:hAnsi="Arial"/>
                <w:sz w:val="19"/>
              </w:rPr>
            </w:pPr>
            <w:r w:rsidRPr="00A83BE9">
              <w:rPr>
                <w:rFonts w:eastAsia="Arial"/>
              </w:rPr>
              <w:t>Характеристика крупнейших политических деятелей Латинской Америки второй половины ХХ — начала ХХI века</w:t>
            </w:r>
          </w:p>
        </w:tc>
      </w:tr>
      <w:tr w:rsidR="00B57A0B" w:rsidRPr="00A83BE9" w:rsidTr="00EA70AD">
        <w:trPr>
          <w:trHeight w:val="3490"/>
        </w:trPr>
        <w:tc>
          <w:tcPr>
            <w:tcW w:w="1415" w:type="pct"/>
            <w:gridSpan w:val="2"/>
          </w:tcPr>
          <w:p w:rsidR="00B57A0B" w:rsidRPr="00A83BE9" w:rsidRDefault="00B57A0B" w:rsidP="00EA70AD">
            <w:pPr>
              <w:pStyle w:val="Default"/>
              <w:rPr>
                <w:b/>
                <w:lang w:eastAsia="en-US"/>
              </w:rPr>
            </w:pPr>
            <w:r w:rsidRPr="00A83BE9">
              <w:rPr>
                <w:b/>
                <w:lang w:eastAsia="en-US"/>
              </w:rPr>
              <w:t>Тема 14.3.</w:t>
            </w:r>
          </w:p>
          <w:p w:rsidR="00B57A0B" w:rsidRPr="00A83BE9" w:rsidRDefault="00B57A0B" w:rsidP="00EA70AD">
            <w:pPr>
              <w:pStyle w:val="Default"/>
              <w:rPr>
                <w:i/>
                <w:lang w:eastAsia="en-US"/>
              </w:rPr>
            </w:pPr>
            <w:r w:rsidRPr="00A83BE9">
              <w:rPr>
                <w:rFonts w:eastAsia="Arial"/>
              </w:rPr>
              <w:t>Международные отношения</w:t>
            </w:r>
          </w:p>
          <w:p w:rsidR="00B57A0B" w:rsidRPr="00A83BE9" w:rsidRDefault="00B57A0B" w:rsidP="00EA70AD">
            <w:pPr>
              <w:pStyle w:val="Default"/>
              <w:rPr>
                <w:i/>
                <w:lang w:eastAsia="en-US"/>
              </w:rPr>
            </w:pPr>
          </w:p>
          <w:p w:rsidR="00B57A0B" w:rsidRPr="00A83BE9" w:rsidRDefault="00B57A0B" w:rsidP="00EA70AD">
            <w:pPr>
              <w:pStyle w:val="Default"/>
              <w:rPr>
                <w:b/>
              </w:rPr>
            </w:pPr>
          </w:p>
        </w:tc>
        <w:tc>
          <w:tcPr>
            <w:tcW w:w="3585" w:type="pct"/>
            <w:gridSpan w:val="2"/>
            <w:vAlign w:val="bottom"/>
          </w:tcPr>
          <w:p w:rsidR="00B57A0B" w:rsidRPr="00A83BE9" w:rsidRDefault="00B57A0B" w:rsidP="00EA70AD">
            <w:pPr>
              <w:spacing w:line="218" w:lineRule="exac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Объяснение сущности «холодной войны», ее влияния на историю второй половины ХХ века.</w:t>
            </w:r>
          </w:p>
          <w:p w:rsidR="00B57A0B" w:rsidRPr="00A83BE9" w:rsidRDefault="00B57A0B" w:rsidP="00EA70AD">
            <w:pPr>
              <w:spacing w:line="218" w:lineRule="exac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Характеристика основных периодов и тенденций развития</w:t>
            </w:r>
          </w:p>
          <w:p w:rsidR="00B57A0B" w:rsidRPr="00A83BE9" w:rsidRDefault="00B57A0B" w:rsidP="00EA70AD">
            <w:pPr>
              <w:spacing w:line="218" w:lineRule="exac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 xml:space="preserve">международных отношений в 1945 году </w:t>
            </w:r>
            <w:r>
              <w:rPr>
                <w:rFonts w:eastAsia="Arial"/>
              </w:rPr>
              <w:t>-</w:t>
            </w:r>
            <w:r w:rsidRPr="00A83BE9">
              <w:rPr>
                <w:rFonts w:eastAsia="Arial"/>
              </w:rPr>
              <w:t xml:space="preserve"> начале XXI века.</w:t>
            </w:r>
          </w:p>
          <w:p w:rsidR="00B57A0B" w:rsidRPr="00A83BE9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Рассказ с использованием карты о международных кризисах</w:t>
            </w:r>
          </w:p>
          <w:p w:rsidR="00B57A0B" w:rsidRPr="00A83BE9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1940—1960-х годов.</w:t>
            </w:r>
          </w:p>
          <w:p w:rsidR="00B57A0B" w:rsidRPr="00A83BE9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B57A0B" w:rsidRPr="00A83BE9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«биполярный мир», «холодная война», «железный занавес»,</w:t>
            </w:r>
          </w:p>
          <w:p w:rsidR="00B57A0B" w:rsidRPr="00A83BE9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«НАТО», «СЭВ», «ОВД», «международные кризисы», «разрядка международной напряженности», «новое политическое</w:t>
            </w:r>
          </w:p>
          <w:p w:rsidR="00B57A0B" w:rsidRPr="00A83BE9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мышление», «региональная интеграция», «глобализация».</w:t>
            </w:r>
          </w:p>
          <w:p w:rsidR="00B57A0B" w:rsidRPr="00A83BE9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Участие в обсуждении событий современной международной</w:t>
            </w:r>
          </w:p>
          <w:p w:rsidR="00B57A0B" w:rsidRPr="00A83BE9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жизни (с привлечением материалов СМИ)</w:t>
            </w:r>
          </w:p>
        </w:tc>
      </w:tr>
      <w:tr w:rsidR="00B57A0B" w:rsidRPr="00A83BE9" w:rsidTr="00EA70AD">
        <w:trPr>
          <w:trHeight w:val="210"/>
        </w:trPr>
        <w:tc>
          <w:tcPr>
            <w:tcW w:w="5000" w:type="pct"/>
            <w:gridSpan w:val="4"/>
          </w:tcPr>
          <w:p w:rsidR="00B57A0B" w:rsidRPr="00A83BE9" w:rsidRDefault="00B57A0B" w:rsidP="00EA70AD">
            <w:pPr>
              <w:spacing w:line="0" w:lineRule="atLeast"/>
              <w:jc w:val="center"/>
            </w:pPr>
            <w:r w:rsidRPr="00A83BE9">
              <w:rPr>
                <w:b/>
                <w:bCs/>
              </w:rPr>
              <w:t>Раздел 15. Апогей и кризис советской системы в 1945-1991 годы</w:t>
            </w:r>
          </w:p>
        </w:tc>
      </w:tr>
      <w:tr w:rsidR="00B57A0B" w:rsidRPr="00A83BE9" w:rsidTr="00EA70AD">
        <w:trPr>
          <w:trHeight w:val="2385"/>
        </w:trPr>
        <w:tc>
          <w:tcPr>
            <w:tcW w:w="1415" w:type="pct"/>
            <w:gridSpan w:val="2"/>
          </w:tcPr>
          <w:p w:rsidR="00B57A0B" w:rsidRPr="002B2BCF" w:rsidRDefault="00B57A0B" w:rsidP="00EA70AD">
            <w:pPr>
              <w:pStyle w:val="Default"/>
              <w:rPr>
                <w:b/>
              </w:rPr>
            </w:pPr>
            <w:r w:rsidRPr="002B2BCF">
              <w:rPr>
                <w:b/>
              </w:rPr>
              <w:lastRenderedPageBreak/>
              <w:t>Тема 1</w:t>
            </w:r>
            <w:r>
              <w:rPr>
                <w:b/>
              </w:rPr>
              <w:t>5</w:t>
            </w:r>
            <w:r w:rsidRPr="002B2BCF">
              <w:rPr>
                <w:b/>
              </w:rPr>
              <w:t>.1.</w:t>
            </w:r>
          </w:p>
          <w:p w:rsidR="00B57A0B" w:rsidRPr="002B2BCF" w:rsidRDefault="00B57A0B" w:rsidP="00EA70AD">
            <w:pPr>
              <w:pStyle w:val="Default"/>
            </w:pPr>
            <w:r w:rsidRPr="002B2BCF">
              <w:t>СССР в послевоенный период</w:t>
            </w:r>
          </w:p>
          <w:p w:rsidR="00B57A0B" w:rsidRPr="00A83BE9" w:rsidRDefault="00B57A0B" w:rsidP="00EA70AD">
            <w:pPr>
              <w:pStyle w:val="Default"/>
              <w:rPr>
                <w:b/>
              </w:rPr>
            </w:pPr>
          </w:p>
        </w:tc>
        <w:tc>
          <w:tcPr>
            <w:tcW w:w="3585" w:type="pct"/>
            <w:gridSpan w:val="2"/>
            <w:vAlign w:val="bottom"/>
          </w:tcPr>
          <w:p w:rsidR="00B57A0B" w:rsidRPr="00A83BE9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Систематизация материала о развитии СССР в первые послевоенные годы, основных задачах и мероприятиях внутренней и</w:t>
            </w:r>
            <w:r w:rsidR="00A2642A">
              <w:rPr>
                <w:rFonts w:eastAsia="Arial"/>
              </w:rPr>
              <w:t xml:space="preserve"> </w:t>
            </w:r>
            <w:r w:rsidRPr="00A83BE9">
              <w:rPr>
                <w:rFonts w:eastAsia="Arial"/>
              </w:rPr>
              <w:t>внешней политики.</w:t>
            </w:r>
          </w:p>
          <w:p w:rsidR="00B57A0B" w:rsidRPr="00A83BE9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Характеристика процесса возрождения различных сторон жизни советского общества в послевоенные годы.</w:t>
            </w:r>
          </w:p>
          <w:p w:rsidR="00B57A0B" w:rsidRPr="00A83BE9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Проведение поиска информации о жизни людей в послевоенные</w:t>
            </w:r>
          </w:p>
          <w:p w:rsidR="00B57A0B" w:rsidRPr="00A83BE9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годы (с привлечением мемуарной, художественной литературы).</w:t>
            </w:r>
          </w:p>
          <w:p w:rsidR="00B57A0B" w:rsidRPr="00A83BE9" w:rsidRDefault="00B57A0B" w:rsidP="00EA70AD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Участие в подготовке презентации «Родной край (город) в пер-</w:t>
            </w:r>
          </w:p>
          <w:p w:rsidR="00B57A0B" w:rsidRDefault="00B57A0B" w:rsidP="00EA70AD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r w:rsidRPr="00A83BE9">
              <w:rPr>
                <w:rFonts w:eastAsia="Arial"/>
              </w:rPr>
              <w:t>вые послевоенные годы»</w:t>
            </w:r>
          </w:p>
        </w:tc>
      </w:tr>
      <w:tr w:rsidR="00B57A0B" w:rsidRPr="00A83BE9" w:rsidTr="00EA70AD">
        <w:trPr>
          <w:trHeight w:val="1965"/>
        </w:trPr>
        <w:tc>
          <w:tcPr>
            <w:tcW w:w="1415" w:type="pct"/>
            <w:gridSpan w:val="2"/>
          </w:tcPr>
          <w:p w:rsidR="00B57A0B" w:rsidRPr="002B2BCF" w:rsidRDefault="00B57A0B" w:rsidP="00EA70AD">
            <w:pPr>
              <w:pStyle w:val="Default"/>
              <w:rPr>
                <w:b/>
                <w:lang w:eastAsia="en-US"/>
              </w:rPr>
            </w:pPr>
            <w:r w:rsidRPr="002B2BCF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5</w:t>
            </w:r>
            <w:r w:rsidRPr="002B2BCF">
              <w:rPr>
                <w:b/>
                <w:lang w:eastAsia="en-US"/>
              </w:rPr>
              <w:t>.2.</w:t>
            </w:r>
          </w:p>
          <w:p w:rsidR="00B57A0B" w:rsidRPr="002B2BCF" w:rsidRDefault="00B57A0B" w:rsidP="00EA70AD">
            <w:pPr>
              <w:pStyle w:val="Default"/>
              <w:rPr>
                <w:b/>
              </w:rPr>
            </w:pPr>
            <w:r w:rsidRPr="002B2BCF">
              <w:t>СССР</w:t>
            </w:r>
            <w:r w:rsidRPr="002B2BCF">
              <w:rPr>
                <w:lang w:eastAsia="en-US"/>
              </w:rPr>
              <w:t xml:space="preserve"> в период частичной </w:t>
            </w:r>
            <w:r>
              <w:rPr>
                <w:lang w:eastAsia="en-US"/>
              </w:rPr>
              <w:t>л</w:t>
            </w:r>
            <w:r w:rsidRPr="002B2BCF">
              <w:rPr>
                <w:lang w:eastAsia="en-US"/>
              </w:rPr>
              <w:t>иберализации режима</w:t>
            </w:r>
          </w:p>
        </w:tc>
        <w:tc>
          <w:tcPr>
            <w:tcW w:w="3585" w:type="pct"/>
            <w:gridSpan w:val="2"/>
            <w:vAlign w:val="bottom"/>
          </w:tcPr>
          <w:p w:rsidR="00B57A0B" w:rsidRPr="00F47E2D" w:rsidRDefault="00B57A0B" w:rsidP="00EA70AD">
            <w:pPr>
              <w:ind w:left="16"/>
              <w:rPr>
                <w:rFonts w:eastAsia="Arial"/>
              </w:rPr>
            </w:pPr>
            <w:r w:rsidRPr="00F47E2D">
              <w:rPr>
                <w:rFonts w:eastAsia="Arial"/>
              </w:rPr>
              <w:t>Характеристика перемен в общественно-политической жизни</w:t>
            </w:r>
          </w:p>
          <w:p w:rsidR="00B57A0B" w:rsidRPr="00F47E2D" w:rsidRDefault="00B57A0B" w:rsidP="00EA70AD">
            <w:pPr>
              <w:ind w:left="16"/>
              <w:rPr>
                <w:rFonts w:eastAsia="Arial"/>
              </w:rPr>
            </w:pPr>
            <w:r w:rsidRPr="00F47E2D">
              <w:rPr>
                <w:rFonts w:eastAsia="Arial"/>
              </w:rPr>
              <w:t>СССР, новых подходов к решению хозяйственных и социальных проблем, реформ.</w:t>
            </w:r>
          </w:p>
          <w:p w:rsidR="00B57A0B" w:rsidRPr="00F47E2D" w:rsidRDefault="00B57A0B" w:rsidP="00EA70AD">
            <w:pPr>
              <w:ind w:left="16"/>
              <w:rPr>
                <w:rFonts w:eastAsia="Arial"/>
              </w:rPr>
            </w:pPr>
            <w:r w:rsidRPr="00F47E2D">
              <w:rPr>
                <w:rFonts w:eastAsia="Arial"/>
              </w:rPr>
              <w:t>Проведение обзора достижений советской науки и техники во</w:t>
            </w:r>
          </w:p>
          <w:p w:rsidR="00B57A0B" w:rsidRPr="00F47E2D" w:rsidRDefault="00B57A0B" w:rsidP="00EA70AD">
            <w:pPr>
              <w:ind w:left="16"/>
              <w:rPr>
                <w:rFonts w:eastAsia="Arial"/>
              </w:rPr>
            </w:pPr>
            <w:r w:rsidRPr="00F47E2D">
              <w:rPr>
                <w:rFonts w:eastAsia="Arial"/>
              </w:rPr>
              <w:t>второй половине 1950 — первой половине 1960-х годов (с использованием научно-популярной и справочной литературы),</w:t>
            </w:r>
          </w:p>
          <w:p w:rsidR="00B57A0B" w:rsidRDefault="00B57A0B" w:rsidP="00EA70AD">
            <w:pPr>
              <w:ind w:left="16"/>
              <w:rPr>
                <w:rFonts w:ascii="Arial" w:eastAsia="Arial" w:hAnsi="Arial"/>
                <w:sz w:val="19"/>
              </w:rPr>
            </w:pPr>
            <w:r w:rsidRPr="00F47E2D">
              <w:rPr>
                <w:rFonts w:eastAsia="Arial"/>
              </w:rPr>
              <w:t>раскрытие их международного значения</w:t>
            </w:r>
          </w:p>
        </w:tc>
      </w:tr>
      <w:tr w:rsidR="00B57A0B" w:rsidRPr="00A83BE9" w:rsidTr="00EA70AD">
        <w:trPr>
          <w:trHeight w:val="3285"/>
        </w:trPr>
        <w:tc>
          <w:tcPr>
            <w:tcW w:w="1415" w:type="pct"/>
            <w:gridSpan w:val="2"/>
          </w:tcPr>
          <w:p w:rsidR="00B57A0B" w:rsidRPr="002B2BCF" w:rsidRDefault="00B57A0B" w:rsidP="00EA70AD">
            <w:pPr>
              <w:pStyle w:val="Default"/>
              <w:rPr>
                <w:b/>
                <w:lang w:eastAsia="en-US"/>
              </w:rPr>
            </w:pPr>
            <w:r w:rsidRPr="002B2BCF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5</w:t>
            </w:r>
            <w:r w:rsidRPr="002B2BCF">
              <w:rPr>
                <w:b/>
                <w:lang w:eastAsia="en-US"/>
              </w:rPr>
              <w:t>.3.</w:t>
            </w:r>
          </w:p>
          <w:p w:rsidR="00B57A0B" w:rsidRPr="002B2BCF" w:rsidRDefault="00B57A0B" w:rsidP="00EA70AD">
            <w:pPr>
              <w:rPr>
                <w:b/>
                <w:lang w:eastAsia="en-US"/>
              </w:rPr>
            </w:pPr>
            <w:r w:rsidRPr="002B2BCF">
              <w:rPr>
                <w:lang w:eastAsia="en-US"/>
              </w:rPr>
              <w:t>СССР в конце 1960-х — начале 1980-х годов</w:t>
            </w:r>
          </w:p>
          <w:p w:rsidR="00B57A0B" w:rsidRPr="002B2BCF" w:rsidRDefault="00B57A0B" w:rsidP="00EA70AD">
            <w:pPr>
              <w:pStyle w:val="Default"/>
              <w:rPr>
                <w:b/>
                <w:bCs/>
                <w:sz w:val="28"/>
                <w:szCs w:val="28"/>
                <w:lang w:eastAsia="en-US"/>
              </w:rPr>
            </w:pPr>
          </w:p>
          <w:p w:rsidR="00B57A0B" w:rsidRPr="002B2BCF" w:rsidRDefault="00B57A0B" w:rsidP="00EA70AD">
            <w:pPr>
              <w:pStyle w:val="Default"/>
              <w:rPr>
                <w:b/>
                <w:lang w:eastAsia="en-US"/>
              </w:rPr>
            </w:pPr>
          </w:p>
        </w:tc>
        <w:tc>
          <w:tcPr>
            <w:tcW w:w="3585" w:type="pct"/>
            <w:gridSpan w:val="2"/>
            <w:vAlign w:val="bottom"/>
          </w:tcPr>
          <w:p w:rsidR="00B57A0B" w:rsidRPr="00F47E2D" w:rsidRDefault="00B57A0B" w:rsidP="00EA70AD">
            <w:pPr>
              <w:ind w:left="16"/>
              <w:rPr>
                <w:rFonts w:eastAsia="Arial"/>
              </w:rPr>
            </w:pPr>
            <w:r w:rsidRPr="00F47E2D">
              <w:rPr>
                <w:rFonts w:eastAsia="Arial"/>
              </w:rPr>
              <w:t xml:space="preserve">Систематизация материала о тенденциях и результатах экономического и социального развития СССР в 1965 </w:t>
            </w:r>
            <w:r>
              <w:rPr>
                <w:rFonts w:eastAsia="Arial"/>
              </w:rPr>
              <w:t>-</w:t>
            </w:r>
            <w:r w:rsidRPr="00F47E2D">
              <w:rPr>
                <w:rFonts w:eastAsia="Arial"/>
              </w:rPr>
              <w:t xml:space="preserve"> начале</w:t>
            </w:r>
          </w:p>
          <w:p w:rsidR="00B57A0B" w:rsidRPr="00ED16FA" w:rsidRDefault="00B57A0B" w:rsidP="00EA70AD">
            <w:pPr>
              <w:ind w:left="16"/>
              <w:rPr>
                <w:rFonts w:eastAsia="Arial"/>
              </w:rPr>
            </w:pPr>
            <w:r w:rsidRPr="00F47E2D">
              <w:rPr>
                <w:rFonts w:eastAsia="Arial"/>
              </w:rPr>
              <w:t>1980-</w:t>
            </w:r>
            <w:r>
              <w:rPr>
                <w:rFonts w:ascii="Arial" w:eastAsia="Arial" w:hAnsi="Arial"/>
                <w:sz w:val="19"/>
              </w:rPr>
              <w:t xml:space="preserve"> х </w:t>
            </w:r>
            <w:r w:rsidRPr="00ED16FA">
              <w:rPr>
                <w:rFonts w:eastAsia="Arial"/>
              </w:rPr>
              <w:t>годов (в форме сообщения, конспекта).</w:t>
            </w:r>
          </w:p>
          <w:p w:rsidR="00B57A0B" w:rsidRDefault="00B57A0B" w:rsidP="00EA70AD">
            <w:pPr>
              <w:ind w:left="16"/>
              <w:rPr>
                <w:rFonts w:eastAsia="Arial"/>
              </w:rPr>
            </w:pPr>
            <w:r w:rsidRPr="00F47E2D">
              <w:rPr>
                <w:rFonts w:eastAsia="Arial"/>
              </w:rPr>
              <w:t xml:space="preserve">Проведение поиска информации о повседневной жизни, </w:t>
            </w:r>
            <w:r>
              <w:rPr>
                <w:rFonts w:eastAsia="Arial"/>
              </w:rPr>
              <w:t>и</w:t>
            </w:r>
            <w:r w:rsidRPr="00F47E2D">
              <w:rPr>
                <w:rFonts w:eastAsia="Arial"/>
              </w:rPr>
              <w:t>нтересах советских людей в 1960</w:t>
            </w:r>
            <w:r>
              <w:rPr>
                <w:rFonts w:eastAsia="Arial"/>
              </w:rPr>
              <w:t xml:space="preserve"> -</w:t>
            </w:r>
            <w:r w:rsidRPr="00F47E2D">
              <w:rPr>
                <w:rFonts w:eastAsia="Arial"/>
              </w:rPr>
              <w:t xml:space="preserve"> середине 1980-х годов (в том числе путем опроса родственников, людей старших поколений).</w:t>
            </w:r>
          </w:p>
          <w:p w:rsidR="00B57A0B" w:rsidRPr="00ED16FA" w:rsidRDefault="00B57A0B" w:rsidP="00EA70AD">
            <w:pPr>
              <w:ind w:left="16"/>
              <w:rPr>
                <w:rFonts w:eastAsia="Arial"/>
              </w:rPr>
            </w:pPr>
            <w:r w:rsidRPr="00ED16FA">
              <w:rPr>
                <w:rFonts w:eastAsia="Arial"/>
              </w:rPr>
              <w:t>Оценка государственной деятельности Л.И.Брежнева.</w:t>
            </w:r>
          </w:p>
          <w:p w:rsidR="00B57A0B" w:rsidRDefault="00B57A0B" w:rsidP="00EA70AD">
            <w:pPr>
              <w:ind w:left="16"/>
              <w:rPr>
                <w:rFonts w:ascii="Arial" w:eastAsia="Arial" w:hAnsi="Arial"/>
                <w:sz w:val="19"/>
              </w:rPr>
            </w:pPr>
            <w:r w:rsidRPr="00F47E2D">
              <w:rPr>
                <w:rFonts w:eastAsia="Arial"/>
              </w:rPr>
              <w:t>Объяснение, в чем проявлялись противоречия в развитии науки и</w:t>
            </w:r>
            <w:r w:rsidR="00A2642A">
              <w:rPr>
                <w:rFonts w:eastAsia="Arial"/>
              </w:rPr>
              <w:t xml:space="preserve"> </w:t>
            </w:r>
            <w:r w:rsidRPr="00ED16FA">
              <w:rPr>
                <w:rFonts w:eastAsia="Arial"/>
              </w:rPr>
              <w:t>техники, художественной культуры в рассматриваемый период.</w:t>
            </w:r>
            <w:r w:rsidR="00A2642A">
              <w:rPr>
                <w:rFonts w:eastAsia="Arial"/>
              </w:rPr>
              <w:t xml:space="preserve"> </w:t>
            </w:r>
            <w:r w:rsidRPr="00F47E2D">
              <w:rPr>
                <w:rFonts w:eastAsia="Arial"/>
              </w:rPr>
              <w:t>Систематизация материала о развитии международных отношений и внешней политики СССР (периоды улучшения и обострения международных отношений, ключевые событиях годов</w:t>
            </w:r>
            <w:r>
              <w:rPr>
                <w:rFonts w:eastAsia="Arial"/>
              </w:rPr>
              <w:t>.</w:t>
            </w:r>
          </w:p>
        </w:tc>
      </w:tr>
      <w:tr w:rsidR="00B57A0B" w:rsidRPr="00A83BE9" w:rsidTr="00EA70AD">
        <w:trPr>
          <w:trHeight w:val="2445"/>
        </w:trPr>
        <w:tc>
          <w:tcPr>
            <w:tcW w:w="1415" w:type="pct"/>
            <w:gridSpan w:val="2"/>
          </w:tcPr>
          <w:p w:rsidR="00B57A0B" w:rsidRPr="002B2BCF" w:rsidRDefault="00B57A0B" w:rsidP="00EA70AD">
            <w:pPr>
              <w:pStyle w:val="Default"/>
              <w:rPr>
                <w:b/>
              </w:rPr>
            </w:pPr>
            <w:r w:rsidRPr="002B2BCF">
              <w:rPr>
                <w:b/>
              </w:rPr>
              <w:t>Тема 1</w:t>
            </w:r>
            <w:r>
              <w:rPr>
                <w:b/>
              </w:rPr>
              <w:t>6</w:t>
            </w:r>
            <w:r w:rsidRPr="002B2BCF">
              <w:rPr>
                <w:b/>
              </w:rPr>
              <w:t>.1</w:t>
            </w:r>
          </w:p>
          <w:p w:rsidR="00B57A0B" w:rsidRPr="002B2BCF" w:rsidRDefault="00B57A0B" w:rsidP="00EA70AD">
            <w:pPr>
              <w:pStyle w:val="Default"/>
              <w:rPr>
                <w:b/>
                <w:lang w:eastAsia="en-US"/>
              </w:rPr>
            </w:pPr>
            <w:r>
              <w:t>Формирование российской государственности</w:t>
            </w:r>
          </w:p>
        </w:tc>
        <w:tc>
          <w:tcPr>
            <w:tcW w:w="3585" w:type="pct"/>
            <w:gridSpan w:val="2"/>
            <w:vAlign w:val="bottom"/>
          </w:tcPr>
          <w:p w:rsidR="00B57A0B" w:rsidRPr="00B02744" w:rsidRDefault="00B57A0B" w:rsidP="00EA70AD">
            <w:pPr>
              <w:spacing w:line="238" w:lineRule="auto"/>
              <w:ind w:right="240"/>
              <w:jc w:val="both"/>
              <w:rPr>
                <w:rFonts w:eastAsia="Arial"/>
              </w:rPr>
            </w:pPr>
            <w:r w:rsidRPr="00B02744">
              <w:rPr>
                <w:rFonts w:eastAsia="Arial"/>
              </w:rPr>
              <w:t>Объяснение, в чем заключались трудности перехода к рыночной экономике, с привлечением свидетельств современников. Характеристика темпов, масштабов, характера и социально-экономических последствий приватизации в России.</w:t>
            </w:r>
          </w:p>
          <w:p w:rsidR="00B57A0B" w:rsidRPr="00B02744" w:rsidRDefault="00B57A0B" w:rsidP="00EA70AD">
            <w:pPr>
              <w:spacing w:line="3" w:lineRule="exact"/>
            </w:pPr>
          </w:p>
          <w:p w:rsidR="00B57A0B" w:rsidRPr="00B02744" w:rsidRDefault="00B57A0B" w:rsidP="00EA70AD">
            <w:pPr>
              <w:spacing w:line="0" w:lineRule="atLeast"/>
              <w:rPr>
                <w:rFonts w:eastAsia="Arial"/>
              </w:rPr>
            </w:pPr>
            <w:r w:rsidRPr="00B02744">
              <w:rPr>
                <w:rFonts w:eastAsia="Arial"/>
              </w:rPr>
              <w:t>Сравнение Конституции России 1993 года с Конституцией СССР</w:t>
            </w:r>
          </w:p>
          <w:p w:rsidR="00B57A0B" w:rsidRPr="00B02744" w:rsidRDefault="00B57A0B" w:rsidP="00EA70AD">
            <w:pPr>
              <w:spacing w:line="12" w:lineRule="exact"/>
            </w:pPr>
          </w:p>
          <w:p w:rsidR="00B57A0B" w:rsidRPr="00B02744" w:rsidRDefault="00B57A0B" w:rsidP="00EA70AD">
            <w:pPr>
              <w:spacing w:line="237" w:lineRule="auto"/>
              <w:ind w:right="300"/>
              <w:rPr>
                <w:rFonts w:eastAsia="Arial"/>
              </w:rPr>
            </w:pPr>
            <w:r w:rsidRPr="00B02744">
              <w:rPr>
                <w:rFonts w:eastAsia="Arial"/>
              </w:rPr>
              <w:t>1977 года по самостоятельно сформулированным вопросам. Объяснение причин военно-политического кризиса в Чечне и способов его разрешения в середине 1990-х годов.</w:t>
            </w:r>
          </w:p>
          <w:p w:rsidR="00B57A0B" w:rsidRPr="00B02744" w:rsidRDefault="00B57A0B" w:rsidP="00EA70AD">
            <w:pPr>
              <w:spacing w:line="3" w:lineRule="exact"/>
            </w:pPr>
          </w:p>
          <w:p w:rsidR="00B57A0B" w:rsidRPr="00F47E2D" w:rsidRDefault="00B57A0B" w:rsidP="00EA70AD">
            <w:pPr>
              <w:spacing w:line="0" w:lineRule="atLeast"/>
              <w:rPr>
                <w:rFonts w:eastAsia="Arial"/>
              </w:rPr>
            </w:pPr>
            <w:r w:rsidRPr="00B02744">
              <w:rPr>
                <w:rFonts w:eastAsia="Arial"/>
              </w:rPr>
              <w:t>Оценка итогов развития РФ в 1990-е годы.</w:t>
            </w:r>
          </w:p>
        </w:tc>
      </w:tr>
      <w:tr w:rsidR="00B57A0B" w:rsidRPr="00A83BE9" w:rsidTr="00EA70AD">
        <w:trPr>
          <w:trHeight w:val="298"/>
        </w:trPr>
        <w:tc>
          <w:tcPr>
            <w:tcW w:w="5000" w:type="pct"/>
            <w:gridSpan w:val="4"/>
          </w:tcPr>
          <w:p w:rsidR="00B57A0B" w:rsidRPr="00B02744" w:rsidRDefault="00B57A0B" w:rsidP="00EA70AD">
            <w:pPr>
              <w:pStyle w:val="Default"/>
              <w:jc w:val="center"/>
              <w:rPr>
                <w:rFonts w:eastAsia="Arial"/>
              </w:rPr>
            </w:pPr>
            <w:r w:rsidRPr="00364B76">
              <w:rPr>
                <w:b/>
                <w:bCs/>
              </w:rPr>
              <w:t>Раздел 16.Российская Федерация  на рубеже XX-XXI веков</w:t>
            </w:r>
          </w:p>
        </w:tc>
      </w:tr>
      <w:tr w:rsidR="00B57A0B" w:rsidRPr="00A83BE9" w:rsidTr="00EA70AD">
        <w:trPr>
          <w:trHeight w:val="1871"/>
        </w:trPr>
        <w:tc>
          <w:tcPr>
            <w:tcW w:w="1415" w:type="pct"/>
            <w:gridSpan w:val="2"/>
          </w:tcPr>
          <w:p w:rsidR="00B57A0B" w:rsidRPr="002B2BCF" w:rsidRDefault="00B57A0B" w:rsidP="00EA70AD">
            <w:pPr>
              <w:pStyle w:val="Default"/>
              <w:rPr>
                <w:b/>
              </w:rPr>
            </w:pPr>
            <w:r w:rsidRPr="002B2BCF">
              <w:rPr>
                <w:b/>
              </w:rPr>
              <w:t>Тема 1</w:t>
            </w:r>
            <w:r>
              <w:rPr>
                <w:b/>
              </w:rPr>
              <w:t>6</w:t>
            </w:r>
            <w:r w:rsidRPr="002B2BCF">
              <w:rPr>
                <w:b/>
              </w:rPr>
              <w:t>.</w:t>
            </w:r>
            <w:r>
              <w:rPr>
                <w:b/>
              </w:rPr>
              <w:t>2</w:t>
            </w:r>
            <w:r w:rsidRPr="002B2BCF">
              <w:rPr>
                <w:b/>
              </w:rPr>
              <w:t>.</w:t>
            </w:r>
          </w:p>
          <w:p w:rsidR="00B57A0B" w:rsidRPr="002B2BCF" w:rsidRDefault="00B57A0B" w:rsidP="00EA70AD">
            <w:pPr>
              <w:pStyle w:val="Default"/>
              <w:rPr>
                <w:b/>
              </w:rPr>
            </w:pPr>
            <w:r>
              <w:t>Россия начала</w:t>
            </w:r>
            <w:r w:rsidR="00A2642A">
              <w:t xml:space="preserve"> </w:t>
            </w:r>
            <w:r w:rsidRPr="00953614">
              <w:rPr>
                <w:bCs/>
              </w:rPr>
              <w:t>XX</w:t>
            </w:r>
            <w:r>
              <w:rPr>
                <w:bCs/>
              </w:rPr>
              <w:t xml:space="preserve"> века</w:t>
            </w:r>
          </w:p>
        </w:tc>
        <w:tc>
          <w:tcPr>
            <w:tcW w:w="3585" w:type="pct"/>
            <w:gridSpan w:val="2"/>
            <w:vAlign w:val="bottom"/>
          </w:tcPr>
          <w:p w:rsidR="00B57A0B" w:rsidRPr="00D249D4" w:rsidRDefault="00B57A0B" w:rsidP="00EA70AD">
            <w:pPr>
              <w:spacing w:line="238" w:lineRule="auto"/>
              <w:ind w:right="140"/>
              <w:rPr>
                <w:rFonts w:eastAsia="Arial"/>
              </w:rPr>
            </w:pPr>
            <w:r w:rsidRPr="00D249D4">
              <w:rPr>
                <w:rFonts w:eastAsia="Arial"/>
              </w:rPr>
              <w:t>Систематизация и раскрытие основных направлений реформаторской деятельности руководства РФ в начале ХХI века. Рассказ о государственных символах России в контексте формирования нового образа страны.</w:t>
            </w:r>
          </w:p>
          <w:p w:rsidR="00B57A0B" w:rsidRPr="00D249D4" w:rsidRDefault="00B57A0B" w:rsidP="00EA70AD">
            <w:pPr>
              <w:spacing w:line="13" w:lineRule="exact"/>
            </w:pPr>
          </w:p>
          <w:p w:rsidR="00B57A0B" w:rsidRPr="00D249D4" w:rsidRDefault="00B57A0B" w:rsidP="00EA70AD">
            <w:pPr>
              <w:spacing w:line="238" w:lineRule="auto"/>
              <w:ind w:right="120"/>
              <w:rPr>
                <w:rFonts w:eastAsia="Arial"/>
              </w:rPr>
            </w:pPr>
            <w:r w:rsidRPr="00D249D4">
              <w:rPr>
                <w:rFonts w:eastAsia="Arial"/>
              </w:rPr>
              <w:t>Представление краткой характеристики основных политических партий современной России, указание их лидеров. Указание глобальных проблем и вызовов, с которыми столкнулась России в ХХI веке.</w:t>
            </w:r>
          </w:p>
          <w:p w:rsidR="00B57A0B" w:rsidRPr="00D249D4" w:rsidRDefault="00B57A0B" w:rsidP="00EA70AD">
            <w:pPr>
              <w:spacing w:line="13" w:lineRule="exact"/>
            </w:pPr>
          </w:p>
          <w:p w:rsidR="00B57A0B" w:rsidRPr="00D249D4" w:rsidRDefault="00B57A0B" w:rsidP="00EA70AD">
            <w:pPr>
              <w:spacing w:line="235" w:lineRule="auto"/>
              <w:ind w:right="160"/>
              <w:jc w:val="both"/>
              <w:rPr>
                <w:rFonts w:eastAsia="Arial"/>
              </w:rPr>
            </w:pPr>
            <w:r w:rsidRPr="00D249D4">
              <w:rPr>
                <w:rFonts w:eastAsia="Arial"/>
              </w:rPr>
              <w:t>Характеристика ключевых событий политической истории современной России в XXI веке.</w:t>
            </w:r>
          </w:p>
          <w:p w:rsidR="00B57A0B" w:rsidRPr="00D249D4" w:rsidRDefault="00B57A0B" w:rsidP="00EA70AD">
            <w:pPr>
              <w:spacing w:line="12" w:lineRule="exact"/>
            </w:pPr>
          </w:p>
          <w:p w:rsidR="00B57A0B" w:rsidRPr="00D249D4" w:rsidRDefault="00B57A0B" w:rsidP="00EA70AD">
            <w:pPr>
              <w:spacing w:line="237" w:lineRule="auto"/>
              <w:ind w:right="160"/>
              <w:jc w:val="both"/>
              <w:rPr>
                <w:rFonts w:eastAsia="Arial"/>
              </w:rPr>
            </w:pPr>
            <w:r w:rsidRPr="00D249D4">
              <w:rPr>
                <w:rFonts w:eastAsia="Arial"/>
              </w:rPr>
              <w:lastRenderedPageBreak/>
              <w:t>Систематизация материалов печати и телевидения об актуальных проблемах и событиях в жизни современного российского общества, представление их в виде обзоров, рефератов.</w:t>
            </w:r>
          </w:p>
          <w:p w:rsidR="00B57A0B" w:rsidRPr="00D249D4" w:rsidRDefault="00B57A0B" w:rsidP="00EA70AD">
            <w:pPr>
              <w:spacing w:line="13" w:lineRule="exact"/>
            </w:pPr>
          </w:p>
          <w:p w:rsidR="00B57A0B" w:rsidRPr="00D249D4" w:rsidRDefault="00B57A0B" w:rsidP="00EA70AD">
            <w:pPr>
              <w:spacing w:line="237" w:lineRule="auto"/>
              <w:ind w:right="80"/>
              <w:rPr>
                <w:rFonts w:eastAsia="Arial"/>
              </w:rPr>
            </w:pPr>
            <w:r w:rsidRPr="00D249D4">
              <w:rPr>
                <w:rFonts w:eastAsia="Arial"/>
              </w:rPr>
              <w:t>Проведение обзора текущей информации телевидения и прессы о внешнеполитической деятельности руководителей страны. Характеристика места и роли России в современном мире</w:t>
            </w:r>
            <w:r>
              <w:rPr>
                <w:rFonts w:eastAsia="Arial"/>
              </w:rPr>
              <w:t>.</w:t>
            </w:r>
          </w:p>
        </w:tc>
      </w:tr>
      <w:tr w:rsidR="00B57A0B" w:rsidRPr="00A83BE9" w:rsidTr="00EA70AD">
        <w:trPr>
          <w:trHeight w:val="120"/>
        </w:trPr>
        <w:tc>
          <w:tcPr>
            <w:tcW w:w="1415" w:type="pct"/>
            <w:gridSpan w:val="2"/>
          </w:tcPr>
          <w:p w:rsidR="00B57A0B" w:rsidRPr="002B2BCF" w:rsidRDefault="00B57A0B" w:rsidP="00EA70AD">
            <w:pPr>
              <w:pStyle w:val="Default"/>
              <w:rPr>
                <w:b/>
              </w:rPr>
            </w:pPr>
            <w:r w:rsidRPr="002B2BCF">
              <w:rPr>
                <w:b/>
              </w:rPr>
              <w:lastRenderedPageBreak/>
              <w:t>Тема 1</w:t>
            </w:r>
            <w:r>
              <w:rPr>
                <w:b/>
              </w:rPr>
              <w:t>6</w:t>
            </w:r>
            <w:r w:rsidRPr="002B2BCF">
              <w:rPr>
                <w:b/>
              </w:rPr>
              <w:t>.</w:t>
            </w:r>
            <w:r>
              <w:rPr>
                <w:b/>
              </w:rPr>
              <w:t>3</w:t>
            </w:r>
            <w:r w:rsidRPr="002B2BCF">
              <w:rPr>
                <w:b/>
              </w:rPr>
              <w:t>.</w:t>
            </w:r>
          </w:p>
          <w:p w:rsidR="00B57A0B" w:rsidRPr="002B2BCF" w:rsidRDefault="00B57A0B" w:rsidP="00EA70AD">
            <w:pPr>
              <w:pStyle w:val="Default"/>
              <w:rPr>
                <w:b/>
                <w:lang w:eastAsia="en-US"/>
              </w:rPr>
            </w:pPr>
            <w:r w:rsidRPr="00300328">
              <w:t>Культура</w:t>
            </w:r>
            <w:r>
              <w:t xml:space="preserve">  и духовная жизнь общества в конце </w:t>
            </w:r>
            <w:r w:rsidRPr="00300328">
              <w:rPr>
                <w:bCs/>
              </w:rPr>
              <w:t>XX-</w:t>
            </w:r>
            <w:r>
              <w:rPr>
                <w:bCs/>
              </w:rPr>
              <w:t xml:space="preserve"> начале </w:t>
            </w:r>
            <w:r w:rsidRPr="00300328">
              <w:rPr>
                <w:bCs/>
              </w:rPr>
              <w:t>XXI век</w:t>
            </w:r>
            <w:r>
              <w:rPr>
                <w:bCs/>
              </w:rPr>
              <w:t>а</w:t>
            </w:r>
          </w:p>
        </w:tc>
        <w:tc>
          <w:tcPr>
            <w:tcW w:w="3585" w:type="pct"/>
            <w:gridSpan w:val="2"/>
            <w:vAlign w:val="bottom"/>
          </w:tcPr>
          <w:p w:rsidR="00B57A0B" w:rsidRPr="00D249D4" w:rsidRDefault="00B57A0B" w:rsidP="00EA70AD">
            <w:pPr>
              <w:spacing w:line="241" w:lineRule="auto"/>
              <w:ind w:left="16" w:right="220"/>
              <w:rPr>
                <w:rFonts w:eastAsia="Arial"/>
              </w:rPr>
            </w:pPr>
            <w:r w:rsidRPr="00D249D4">
              <w:rPr>
                <w:rFonts w:eastAsia="Arial"/>
              </w:rPr>
              <w:t>Характеристика особенностей развития советской науки в разные периоды второй половины ХХ века.</w:t>
            </w:r>
          </w:p>
          <w:p w:rsidR="00B57A0B" w:rsidRPr="00D249D4" w:rsidRDefault="00B57A0B" w:rsidP="00EA70AD">
            <w:pPr>
              <w:spacing w:line="12" w:lineRule="exact"/>
            </w:pPr>
          </w:p>
          <w:p w:rsidR="00B57A0B" w:rsidRPr="00D249D4" w:rsidRDefault="00B57A0B" w:rsidP="00EA70AD">
            <w:pPr>
              <w:spacing w:line="235" w:lineRule="auto"/>
              <w:ind w:left="16" w:right="300"/>
              <w:rPr>
                <w:rFonts w:eastAsia="Arial"/>
              </w:rPr>
            </w:pPr>
            <w:r w:rsidRPr="00D249D4">
              <w:rPr>
                <w:rFonts w:eastAsia="Arial"/>
              </w:rPr>
              <w:t>Подготовка сравнительной таблицы «Научно-технические открытия стран Запада и СССР в 1950—1970-е годы».</w:t>
            </w:r>
          </w:p>
          <w:p w:rsidR="00B57A0B" w:rsidRPr="00D249D4" w:rsidRDefault="00B57A0B" w:rsidP="00EA70AD">
            <w:pPr>
              <w:spacing w:line="12" w:lineRule="exact"/>
              <w:ind w:left="16"/>
            </w:pPr>
          </w:p>
          <w:p w:rsidR="00B57A0B" w:rsidRPr="00D249D4" w:rsidRDefault="00B57A0B" w:rsidP="00EA70AD">
            <w:pPr>
              <w:spacing w:line="237" w:lineRule="auto"/>
              <w:ind w:left="16" w:right="120"/>
              <w:rPr>
                <w:rFonts w:eastAsia="Arial"/>
              </w:rPr>
            </w:pPr>
            <w:r w:rsidRPr="00D249D4">
              <w:rPr>
                <w:rFonts w:eastAsia="Arial"/>
              </w:rPr>
              <w:t>Рассказ о выдающихся произведениях литературы и искусства. Объяснение, в чем заключалась противоречивость партийной культурной политики.</w:t>
            </w:r>
          </w:p>
          <w:p w:rsidR="00B57A0B" w:rsidRPr="00D249D4" w:rsidRDefault="00B57A0B" w:rsidP="00EA70AD">
            <w:pPr>
              <w:spacing w:line="13" w:lineRule="exact"/>
              <w:ind w:left="16"/>
            </w:pPr>
          </w:p>
          <w:p w:rsidR="00B57A0B" w:rsidRPr="00D249D4" w:rsidRDefault="00B57A0B" w:rsidP="00EA70AD">
            <w:pPr>
              <w:spacing w:line="235" w:lineRule="auto"/>
              <w:ind w:left="16" w:right="120"/>
              <w:rPr>
                <w:rFonts w:eastAsia="Arial"/>
              </w:rPr>
            </w:pPr>
            <w:r w:rsidRPr="00D249D4">
              <w:rPr>
                <w:rFonts w:eastAsia="Arial"/>
              </w:rPr>
              <w:t>Рассказ о развитии отечественной культуры в 1960—1980-е годы, характеристика творчества ее выдающихся представителей</w:t>
            </w:r>
            <w:r>
              <w:rPr>
                <w:rFonts w:eastAsia="Arial"/>
              </w:rPr>
              <w:t>.</w:t>
            </w:r>
          </w:p>
        </w:tc>
      </w:tr>
    </w:tbl>
    <w:p w:rsidR="00B57A0B" w:rsidRDefault="00B57A0B" w:rsidP="00B57A0B">
      <w:pPr>
        <w:rPr>
          <w:b/>
          <w:sz w:val="28"/>
          <w:szCs w:val="28"/>
        </w:rPr>
      </w:pPr>
    </w:p>
    <w:p w:rsidR="00FF041C" w:rsidRPr="00A83BE9" w:rsidRDefault="00FF041C" w:rsidP="00FF041C">
      <w:pPr>
        <w:pStyle w:val="Default"/>
        <w:spacing w:line="276" w:lineRule="auto"/>
        <w:jc w:val="both"/>
        <w:rPr>
          <w:b/>
          <w:bCs/>
        </w:rPr>
      </w:pPr>
    </w:p>
    <w:p w:rsidR="00FF041C" w:rsidRDefault="00FF041C" w:rsidP="00FF041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3.УСЛОВИЯ РЕАЛИЗАЦИИ ПРОГРАММЫ ДИСЦИПЛИНЫ </w:t>
      </w:r>
    </w:p>
    <w:p w:rsidR="00FF041C" w:rsidRDefault="00FF041C" w:rsidP="00FF041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3.1.  Требования к минимальному материально-техническому обеспечению </w:t>
      </w:r>
    </w:p>
    <w:p w:rsidR="00FF041C" w:rsidRDefault="00FF041C" w:rsidP="00FF041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Реализация программы дисциплины требует наличия учебного кабинета «История». </w:t>
      </w:r>
    </w:p>
    <w:p w:rsidR="00FF041C" w:rsidRDefault="00FF041C" w:rsidP="00FF041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Оборудование учебного кабинета: </w:t>
      </w:r>
    </w:p>
    <w:p w:rsidR="00FF041C" w:rsidRDefault="00FF041C" w:rsidP="00FF041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 посадочные места по количеству</w:t>
      </w:r>
      <w:r w:rsidR="00C06BD9">
        <w:rPr>
          <w:sz w:val="23"/>
          <w:szCs w:val="23"/>
        </w:rPr>
        <w:t xml:space="preserve"> студентов</w:t>
      </w:r>
      <w:r>
        <w:rPr>
          <w:sz w:val="23"/>
          <w:szCs w:val="23"/>
        </w:rPr>
        <w:t xml:space="preserve">; </w:t>
      </w:r>
    </w:p>
    <w:p w:rsidR="00FF041C" w:rsidRDefault="00FF041C" w:rsidP="00FF041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рабочее место преподавателя; </w:t>
      </w:r>
    </w:p>
    <w:p w:rsidR="00FF041C" w:rsidRDefault="00FF041C" w:rsidP="00FF041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комплект учебно-наглядных пособий по истории. </w:t>
      </w:r>
    </w:p>
    <w:p w:rsidR="00FF041C" w:rsidRDefault="00FF041C" w:rsidP="00FF041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Технические средства обучения: </w:t>
      </w:r>
    </w:p>
    <w:p w:rsidR="00FF041C" w:rsidRDefault="00FF041C" w:rsidP="00FF041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интерактивная доска с лицензионным программным обеспечением и мультимедиапроектор. </w:t>
      </w:r>
    </w:p>
    <w:p w:rsidR="00FF041C" w:rsidRDefault="00FF041C" w:rsidP="00FF041C">
      <w:pPr>
        <w:pStyle w:val="Default"/>
        <w:spacing w:line="276" w:lineRule="auto"/>
        <w:jc w:val="both"/>
        <w:rPr>
          <w:sz w:val="23"/>
          <w:szCs w:val="23"/>
        </w:rPr>
      </w:pPr>
    </w:p>
    <w:p w:rsidR="00FF041C" w:rsidRDefault="00FF041C" w:rsidP="00FF041C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3.2. Информационное обеспечение обучения </w:t>
      </w:r>
    </w:p>
    <w:p w:rsidR="00FF041C" w:rsidRDefault="00FF041C" w:rsidP="00FF041C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Перечень рекомендуемых учебных изданий, Интеренет-ресурсов, дополнительной литературы </w:t>
      </w:r>
    </w:p>
    <w:p w:rsidR="00FF041C" w:rsidRDefault="00FF041C" w:rsidP="00FF041C">
      <w:pPr>
        <w:pStyle w:val="Default"/>
        <w:spacing w:line="276" w:lineRule="auto"/>
        <w:jc w:val="both"/>
        <w:rPr>
          <w:sz w:val="23"/>
          <w:szCs w:val="23"/>
        </w:rPr>
      </w:pPr>
    </w:p>
    <w:p w:rsidR="00FF041C" w:rsidRPr="00325140" w:rsidRDefault="00FF041C" w:rsidP="00FF041C">
      <w:pPr>
        <w:pStyle w:val="Default"/>
        <w:spacing w:line="276" w:lineRule="auto"/>
        <w:jc w:val="both"/>
        <w:rPr>
          <w:b/>
        </w:rPr>
      </w:pPr>
      <w:r w:rsidRPr="00325140">
        <w:rPr>
          <w:b/>
        </w:rPr>
        <w:t xml:space="preserve">Основные источники: </w:t>
      </w:r>
    </w:p>
    <w:p w:rsidR="00FF041C" w:rsidRDefault="00FF041C" w:rsidP="00FF041C">
      <w:pPr>
        <w:pStyle w:val="Default"/>
        <w:spacing w:line="276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>1. Артемов В.В. История для профессий и специальностей технического, естественно - научного, социально-экономического профиля. В 2ч.  М., 201</w:t>
      </w:r>
      <w:r w:rsidR="00C63346">
        <w:rPr>
          <w:sz w:val="23"/>
          <w:szCs w:val="23"/>
        </w:rPr>
        <w:t>7</w:t>
      </w:r>
      <w:r>
        <w:rPr>
          <w:sz w:val="23"/>
          <w:szCs w:val="23"/>
        </w:rPr>
        <w:t xml:space="preserve">. </w:t>
      </w:r>
    </w:p>
    <w:p w:rsidR="00FF041C" w:rsidRDefault="00FF041C" w:rsidP="00FF041C">
      <w:pPr>
        <w:pStyle w:val="Default"/>
        <w:spacing w:line="276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>2. Артемов В.В. История Отечества: С древнейших времен до наших дней. М., 201</w:t>
      </w:r>
      <w:r w:rsidR="00C63346">
        <w:rPr>
          <w:sz w:val="23"/>
          <w:szCs w:val="23"/>
        </w:rPr>
        <w:t>7</w:t>
      </w:r>
      <w:r>
        <w:rPr>
          <w:sz w:val="23"/>
          <w:szCs w:val="23"/>
        </w:rPr>
        <w:t xml:space="preserve">. </w:t>
      </w:r>
    </w:p>
    <w:p w:rsidR="00FF041C" w:rsidRDefault="00FF041C" w:rsidP="00FF041C">
      <w:pPr>
        <w:pStyle w:val="Default"/>
        <w:spacing w:line="276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>3. Артемов В.В. История для профессий и специальностей технического, естественно - научного, социально-экономического профиля: Дидактические материалы. М., 201</w:t>
      </w:r>
      <w:r w:rsidR="00C63346">
        <w:rPr>
          <w:sz w:val="23"/>
          <w:szCs w:val="23"/>
        </w:rPr>
        <w:t>7</w:t>
      </w:r>
      <w:r>
        <w:rPr>
          <w:sz w:val="23"/>
          <w:szCs w:val="23"/>
        </w:rPr>
        <w:t>.</w:t>
      </w:r>
    </w:p>
    <w:p w:rsidR="00FF041C" w:rsidRDefault="00FF041C" w:rsidP="00FF041C">
      <w:pPr>
        <w:pStyle w:val="Default"/>
        <w:spacing w:line="276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>4. ЗахаревичА.В.История Отечества. М., 201</w:t>
      </w:r>
      <w:r w:rsidR="00C63346">
        <w:rPr>
          <w:sz w:val="23"/>
          <w:szCs w:val="23"/>
        </w:rPr>
        <w:t>5</w:t>
      </w:r>
      <w:r>
        <w:rPr>
          <w:sz w:val="23"/>
          <w:szCs w:val="23"/>
        </w:rPr>
        <w:t>.</w:t>
      </w:r>
    </w:p>
    <w:p w:rsidR="00FF041C" w:rsidRDefault="00FF041C" w:rsidP="00FF041C">
      <w:pPr>
        <w:pStyle w:val="Default"/>
        <w:spacing w:line="276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>5. Самыгин П.С., Самыгин С.И.. Шевелев В. Н., Шевелева Е.В. История. Учебное пособие. М..201</w:t>
      </w:r>
      <w:r w:rsidR="00C63346">
        <w:rPr>
          <w:sz w:val="23"/>
          <w:szCs w:val="23"/>
        </w:rPr>
        <w:t>7</w:t>
      </w:r>
      <w:r>
        <w:rPr>
          <w:sz w:val="23"/>
          <w:szCs w:val="23"/>
        </w:rPr>
        <w:t>.</w:t>
      </w:r>
    </w:p>
    <w:p w:rsidR="00FF041C" w:rsidRDefault="00FF041C" w:rsidP="00FF041C">
      <w:pPr>
        <w:pStyle w:val="Default"/>
        <w:spacing w:line="276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>6. АпальковВ.С.,  МиняеваИ.М.ИсторияОтечестваУчебное пособие. М. 201</w:t>
      </w:r>
      <w:r w:rsidR="00C63346">
        <w:rPr>
          <w:sz w:val="23"/>
          <w:szCs w:val="23"/>
        </w:rPr>
        <w:t>7</w:t>
      </w:r>
      <w:r>
        <w:rPr>
          <w:sz w:val="23"/>
          <w:szCs w:val="23"/>
        </w:rPr>
        <w:t xml:space="preserve">. </w:t>
      </w:r>
    </w:p>
    <w:p w:rsidR="00FF041C" w:rsidRDefault="00FF041C" w:rsidP="00FF041C">
      <w:pPr>
        <w:pStyle w:val="Default"/>
        <w:spacing w:line="276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7. Электронное учебное пособие. Компакт диск Электронные карты энциклопедия «Истории России» </w:t>
      </w:r>
    </w:p>
    <w:p w:rsidR="00FF041C" w:rsidRDefault="00FF041C" w:rsidP="00FF041C">
      <w:pPr>
        <w:pStyle w:val="Default"/>
        <w:spacing w:line="276" w:lineRule="auto"/>
        <w:ind w:left="720" w:hanging="360"/>
        <w:rPr>
          <w:sz w:val="23"/>
          <w:szCs w:val="23"/>
        </w:rPr>
      </w:pPr>
    </w:p>
    <w:p w:rsidR="00FF041C" w:rsidRPr="00325140" w:rsidRDefault="00FF041C" w:rsidP="00FF041C">
      <w:pPr>
        <w:pStyle w:val="Default"/>
        <w:spacing w:line="276" w:lineRule="auto"/>
        <w:rPr>
          <w:b/>
        </w:rPr>
      </w:pPr>
      <w:r w:rsidRPr="00325140">
        <w:rPr>
          <w:b/>
        </w:rPr>
        <w:t xml:space="preserve">Дополнительные источники: </w:t>
      </w:r>
    </w:p>
    <w:p w:rsidR="00FF041C" w:rsidRDefault="00FF041C" w:rsidP="00FF041C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>Кириллов В.В. Отечественная история в схемах и таблицах – Москва 2010.</w:t>
      </w:r>
    </w:p>
    <w:p w:rsidR="00FF041C" w:rsidRDefault="00FF041C" w:rsidP="00FF041C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Типельскирх К. Вторая мировая война (любое издание) </w:t>
      </w:r>
    </w:p>
    <w:p w:rsidR="00FF041C" w:rsidRDefault="00FF041C" w:rsidP="00FF041C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ДудаМ.Ю.Всемирная история в таблицах</w:t>
      </w:r>
    </w:p>
    <w:p w:rsidR="00FF041C" w:rsidRDefault="00FF041C" w:rsidP="00FF041C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Вокруг света: журнал-учредитель ООО «ВОКРУГ СВЕТА» </w:t>
      </w:r>
    </w:p>
    <w:p w:rsidR="00FF041C" w:rsidRDefault="00FF041C" w:rsidP="00FF041C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Наука и Религия: научно-популярный журнал. Учредитель – ООО «НИР Лтд» </w:t>
      </w:r>
    </w:p>
    <w:p w:rsidR="00FF041C" w:rsidRDefault="00FF041C" w:rsidP="00FF041C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Преподавание истории в школе: научно-методический журнал. Учрежден Министерством образования РФ </w:t>
      </w:r>
    </w:p>
    <w:p w:rsidR="00FF041C" w:rsidRDefault="00FF041C" w:rsidP="00FF041C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Валлерстайн И. Миро-системный анализ. Интернет-ресурс http:www/nsu.ru/filf/rpha/papers/geoecon/waller/htm </w:t>
      </w:r>
    </w:p>
    <w:p w:rsidR="00FF041C" w:rsidRDefault="00FF041C" w:rsidP="00FF041C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Народы и религии мира. Интернет-ресурс: http:/www/cbook.ru/peoples/index/welcome/shtml </w:t>
      </w:r>
    </w:p>
    <w:p w:rsidR="00FF041C" w:rsidRDefault="00FF041C" w:rsidP="00FF041C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Поляков Л.В. О методологии макрополитического анализа /Л.В. Поляков (Интернет-ресурс: http:www/gournal-apologia.ru/rnews/html?id=482@id_issue=161) </w:t>
      </w:r>
    </w:p>
    <w:p w:rsidR="00FF041C" w:rsidRDefault="00FF041C" w:rsidP="00FF041C">
      <w:pPr>
        <w:pStyle w:val="Default"/>
        <w:spacing w:line="276" w:lineRule="auto"/>
        <w:ind w:left="720" w:hanging="360"/>
        <w:rPr>
          <w:sz w:val="23"/>
          <w:szCs w:val="23"/>
        </w:rPr>
      </w:pPr>
    </w:p>
    <w:p w:rsidR="00C63346" w:rsidRDefault="00C63346" w:rsidP="00C63346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  <w:r>
        <w:rPr>
          <w:b/>
        </w:rPr>
        <w:t>3.3 Реализация учебной дисциплины.</w:t>
      </w:r>
    </w:p>
    <w:p w:rsidR="00C63346" w:rsidRDefault="00C63346" w:rsidP="00C63346">
      <w:pPr>
        <w:tabs>
          <w:tab w:val="num" w:pos="0"/>
        </w:tabs>
        <w:ind w:left="360"/>
      </w:pPr>
      <w:r>
        <w:t>Учебная дисциплина ОУД.05 История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C63346" w:rsidRDefault="00C63346" w:rsidP="00C63346">
      <w:pPr>
        <w:tabs>
          <w:tab w:val="num" w:pos="0"/>
        </w:tabs>
        <w:ind w:left="360"/>
      </w:pPr>
      <w:r>
        <w:t>Реализация учебной дисциплины ОУД.05 История 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C63346" w:rsidRDefault="00C63346" w:rsidP="00C63346">
      <w:pPr>
        <w:ind w:left="360"/>
      </w:pPr>
    </w:p>
    <w:p w:rsidR="00C63346" w:rsidRDefault="00C63346" w:rsidP="00FF041C">
      <w:pPr>
        <w:pStyle w:val="Default"/>
        <w:spacing w:line="276" w:lineRule="auto"/>
        <w:ind w:left="720" w:hanging="360"/>
        <w:rPr>
          <w:sz w:val="23"/>
          <w:szCs w:val="23"/>
        </w:rPr>
      </w:pPr>
    </w:p>
    <w:p w:rsidR="00FF041C" w:rsidRDefault="00FF041C" w:rsidP="000E7F49">
      <w:pPr>
        <w:pStyle w:val="Default"/>
        <w:numPr>
          <w:ilvl w:val="0"/>
          <w:numId w:val="7"/>
        </w:num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КОНТРОЛЬ И ОЦЕНКА РЕЗУЛЬТАТОВ ОСВОЕНИЯ ДИСЦИПЛИНЫ </w:t>
      </w:r>
    </w:p>
    <w:p w:rsidR="00FF041C" w:rsidRDefault="00FF041C" w:rsidP="00FF041C">
      <w:pPr>
        <w:pStyle w:val="Default"/>
        <w:jc w:val="both"/>
        <w:rPr>
          <w:sz w:val="23"/>
          <w:szCs w:val="23"/>
        </w:rPr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589"/>
      </w:tblGrid>
      <w:tr w:rsidR="00FF041C" w:rsidTr="000C29F2">
        <w:trPr>
          <w:trHeight w:val="297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021" w:rsidRPr="008F7B20" w:rsidRDefault="00130021" w:rsidP="00130021">
            <w:pPr>
              <w:snapToGrid w:val="0"/>
              <w:jc w:val="center"/>
              <w:rPr>
                <w:b/>
                <w:bCs/>
              </w:rPr>
            </w:pPr>
            <w:r w:rsidRPr="008F7B20">
              <w:rPr>
                <w:b/>
                <w:bCs/>
              </w:rPr>
              <w:t>Результаты обучения</w:t>
            </w:r>
          </w:p>
          <w:p w:rsidR="00FF041C" w:rsidRDefault="00130021" w:rsidP="00130021">
            <w:pPr>
              <w:pStyle w:val="Default"/>
              <w:jc w:val="center"/>
              <w:rPr>
                <w:sz w:val="23"/>
                <w:szCs w:val="23"/>
              </w:rPr>
            </w:pPr>
            <w:r w:rsidRPr="008F7B20">
              <w:rPr>
                <w:b/>
                <w:bCs/>
              </w:rPr>
              <w:t>(предметные, метапредметные)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41C" w:rsidRDefault="00130021" w:rsidP="000C29F2">
            <w:pPr>
              <w:pStyle w:val="Default"/>
              <w:jc w:val="both"/>
              <w:rPr>
                <w:sz w:val="23"/>
                <w:szCs w:val="23"/>
              </w:rPr>
            </w:pPr>
            <w:r w:rsidRPr="008F7B20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FF041C" w:rsidTr="000C29F2">
        <w:trPr>
          <w:trHeight w:val="157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41C" w:rsidRDefault="00FF041C" w:rsidP="000C29F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41C" w:rsidRDefault="00FF041C" w:rsidP="000C29F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FF041C" w:rsidTr="000C29F2">
        <w:trPr>
          <w:trHeight w:val="159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41C" w:rsidRDefault="00B529C3" w:rsidP="00B529C3">
            <w:pPr>
              <w:tabs>
                <w:tab w:val="left" w:pos="560"/>
              </w:tabs>
              <w:spacing w:line="239" w:lineRule="auto"/>
              <w:jc w:val="both"/>
              <w:rPr>
                <w:sz w:val="23"/>
                <w:szCs w:val="23"/>
              </w:rPr>
            </w:pPr>
            <w:r w:rsidRPr="0088540F">
              <w:rPr>
                <w:rFonts w:eastAsia="Arial"/>
                <w:b/>
                <w:sz w:val="28"/>
                <w:szCs w:val="28"/>
              </w:rPr>
              <w:t>предметны</w:t>
            </w:r>
            <w:r>
              <w:rPr>
                <w:rFonts w:eastAsia="Arial"/>
                <w:b/>
                <w:sz w:val="28"/>
                <w:szCs w:val="28"/>
              </w:rPr>
              <w:t>е</w:t>
            </w:r>
            <w:r w:rsidRPr="0088540F">
              <w:rPr>
                <w:rFonts w:eastAsia="Arial"/>
                <w:b/>
                <w:sz w:val="28"/>
                <w:szCs w:val="28"/>
              </w:rPr>
              <w:t>:</w:t>
            </w:r>
          </w:p>
        </w:tc>
      </w:tr>
      <w:tr w:rsidR="00FF041C" w:rsidTr="00B529C3">
        <w:trPr>
          <w:trHeight w:val="1462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F041C" w:rsidRDefault="00B529C3" w:rsidP="00B529C3">
            <w:pPr>
              <w:tabs>
                <w:tab w:val="left" w:pos="860"/>
              </w:tabs>
              <w:spacing w:line="229" w:lineRule="auto"/>
              <w:jc w:val="both"/>
              <w:rPr>
                <w:sz w:val="23"/>
                <w:szCs w:val="23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E53C43">
              <w:rPr>
                <w:rFonts w:eastAsia="Arial"/>
              </w:rPr>
      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53C43" w:rsidRPr="00E53C43" w:rsidRDefault="00E53C43" w:rsidP="00E53C43">
            <w:pPr>
              <w:snapToGrid w:val="0"/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письменные и устные ответы на вопросы;</w:t>
            </w:r>
          </w:p>
          <w:p w:rsidR="00E53C43" w:rsidRPr="00E53C43" w:rsidRDefault="00E53C43" w:rsidP="00E53C43">
            <w:pPr>
              <w:tabs>
                <w:tab w:val="left" w:pos="567"/>
              </w:tabs>
              <w:spacing w:line="216" w:lineRule="auto"/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участия в диалоге;</w:t>
            </w:r>
          </w:p>
          <w:p w:rsidR="00E53C43" w:rsidRPr="00E53C43" w:rsidRDefault="00E53C43" w:rsidP="00E53C4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беседы; работа с научными статьями;</w:t>
            </w:r>
          </w:p>
          <w:p w:rsidR="00E53C43" w:rsidRPr="00E53C43" w:rsidRDefault="00E53C43" w:rsidP="00E53C4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творческие работы работа с учебником;</w:t>
            </w:r>
          </w:p>
          <w:p w:rsidR="00E53C43" w:rsidRPr="00E53C43" w:rsidRDefault="00E53C43" w:rsidP="00E53C4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доклады, конспектирование статей  учебника;</w:t>
            </w:r>
          </w:p>
          <w:p w:rsidR="00FF041C" w:rsidRDefault="00E53C43" w:rsidP="00E53C43">
            <w:pPr>
              <w:tabs>
                <w:tab w:val="left" w:pos="860"/>
              </w:tabs>
              <w:spacing w:line="228" w:lineRule="auto"/>
              <w:jc w:val="both"/>
              <w:rPr>
                <w:sz w:val="22"/>
                <w:szCs w:val="22"/>
              </w:rPr>
            </w:pPr>
            <w:r w:rsidRPr="00E53C43">
              <w:rPr>
                <w:color w:val="000000" w:themeColor="text1"/>
              </w:rPr>
              <w:t>составление таблиц и схем</w:t>
            </w:r>
          </w:p>
        </w:tc>
      </w:tr>
      <w:tr w:rsidR="00B529C3" w:rsidRPr="00E53C43" w:rsidTr="00B529C3">
        <w:trPr>
          <w:trHeight w:val="1180"/>
        </w:trPr>
        <w:tc>
          <w:tcPr>
            <w:tcW w:w="6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529C3" w:rsidRPr="00E53C43" w:rsidRDefault="00B529C3" w:rsidP="00B529C3">
            <w:pPr>
              <w:spacing w:line="4" w:lineRule="exact"/>
              <w:jc w:val="both"/>
              <w:rPr>
                <w:rFonts w:eastAsia="Arial"/>
              </w:rPr>
            </w:pPr>
          </w:p>
          <w:p w:rsidR="00B529C3" w:rsidRPr="00E53C43" w:rsidRDefault="00B529C3" w:rsidP="00B529C3">
            <w:pPr>
              <w:tabs>
                <w:tab w:val="left" w:pos="860"/>
              </w:tabs>
              <w:spacing w:line="229" w:lineRule="auto"/>
              <w:jc w:val="both"/>
              <w:rPr>
                <w:b/>
              </w:rPr>
            </w:pPr>
            <w:r w:rsidRPr="00E53C43">
              <w:rPr>
                <w:b/>
              </w:rPr>
              <w:t xml:space="preserve"> -</w:t>
            </w:r>
            <w:r w:rsidRPr="00E53C43">
              <w:rPr>
                <w:rFonts w:eastAsia="Arial"/>
              </w:rPr>
      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53C43" w:rsidRPr="00E53C43" w:rsidRDefault="00E53C43" w:rsidP="00E53C4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работа с текстом; творческие задания по тексту; ответы на вопросы по тексту; </w:t>
            </w:r>
          </w:p>
          <w:p w:rsidR="00E53C43" w:rsidRPr="00E53C43" w:rsidRDefault="00E53C43" w:rsidP="00E53C4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проверка письменных работ в тетрадях; </w:t>
            </w:r>
          </w:p>
          <w:p w:rsidR="00B529C3" w:rsidRPr="00E53C43" w:rsidRDefault="00E53C43" w:rsidP="00E53C43">
            <w:pPr>
              <w:pStyle w:val="Default"/>
              <w:jc w:val="both"/>
              <w:rPr>
                <w:bCs/>
              </w:rPr>
            </w:pPr>
            <w:r w:rsidRPr="00E53C43">
              <w:rPr>
                <w:color w:val="000000" w:themeColor="text1"/>
              </w:rPr>
              <w:t>участия в диалоге или дискуссии, т</w:t>
            </w:r>
            <w:r w:rsidRPr="00E53C43">
              <w:t>естирование</w:t>
            </w:r>
          </w:p>
        </w:tc>
      </w:tr>
      <w:tr w:rsidR="00B529C3" w:rsidRPr="00E53C43" w:rsidTr="00E53C43">
        <w:trPr>
          <w:trHeight w:val="595"/>
        </w:trPr>
        <w:tc>
          <w:tcPr>
            <w:tcW w:w="6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529C3" w:rsidRPr="00E53C43" w:rsidRDefault="00B529C3" w:rsidP="00B529C3">
            <w:pPr>
              <w:spacing w:line="3" w:lineRule="exact"/>
              <w:jc w:val="both"/>
              <w:rPr>
                <w:rFonts w:eastAsia="Arial"/>
              </w:rPr>
            </w:pPr>
          </w:p>
          <w:p w:rsidR="00B529C3" w:rsidRPr="00E53C43" w:rsidRDefault="00B529C3" w:rsidP="00246566">
            <w:pPr>
              <w:tabs>
                <w:tab w:val="left" w:pos="860"/>
              </w:tabs>
              <w:spacing w:line="229" w:lineRule="auto"/>
              <w:jc w:val="both"/>
              <w:rPr>
                <w:rFonts w:eastAsia="Arial"/>
              </w:rPr>
            </w:pPr>
            <w:r w:rsidRPr="00E53C43">
              <w:rPr>
                <w:b/>
              </w:rPr>
              <w:t xml:space="preserve"> -</w:t>
            </w:r>
            <w:r w:rsidRPr="00E53C43">
              <w:rPr>
                <w:rFonts w:eastAsia="Arial"/>
              </w:rPr>
              <w:t xml:space="preserve">сформированность умений применять исторические знания в профессиональной и общественной деятельности, </w:t>
            </w:r>
            <w:r w:rsidRPr="00E53C43">
              <w:rPr>
                <w:rFonts w:eastAsia="Arial"/>
              </w:rPr>
              <w:lastRenderedPageBreak/>
              <w:t>поликультурном общении;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53C43" w:rsidRPr="00E53C43" w:rsidRDefault="00E53C43" w:rsidP="00E53C43">
            <w:pPr>
              <w:snapToGrid w:val="0"/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lastRenderedPageBreak/>
              <w:t>письменные и устные ответы на вопросы;</w:t>
            </w:r>
          </w:p>
          <w:p w:rsidR="00E53C43" w:rsidRPr="00E53C43" w:rsidRDefault="00E53C43" w:rsidP="00E53C43">
            <w:pPr>
              <w:tabs>
                <w:tab w:val="left" w:pos="567"/>
              </w:tabs>
              <w:spacing w:line="216" w:lineRule="auto"/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lastRenderedPageBreak/>
              <w:t>участия в диалоге</w:t>
            </w:r>
            <w:r>
              <w:rPr>
                <w:color w:val="000000" w:themeColor="text1"/>
              </w:rPr>
              <w:t xml:space="preserve"> или дискуссии</w:t>
            </w:r>
            <w:r w:rsidRPr="00E53C43">
              <w:rPr>
                <w:color w:val="000000" w:themeColor="text1"/>
              </w:rPr>
              <w:t>;</w:t>
            </w:r>
          </w:p>
          <w:p w:rsidR="00E53C43" w:rsidRPr="00E53C43" w:rsidRDefault="00E53C43" w:rsidP="00E53C4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беседы; работа с научными статьями;</w:t>
            </w:r>
          </w:p>
          <w:p w:rsidR="00E53C43" w:rsidRPr="00E53C43" w:rsidRDefault="00E53C43" w:rsidP="00E53C4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творческие работы работа с учебником;</w:t>
            </w:r>
          </w:p>
          <w:p w:rsidR="00E53C43" w:rsidRPr="00E53C43" w:rsidRDefault="00E53C43" w:rsidP="00E53C4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доклады, конспектирование статей  учебника;</w:t>
            </w:r>
          </w:p>
          <w:p w:rsidR="00B529C3" w:rsidRPr="00E53C43" w:rsidRDefault="00E53C43" w:rsidP="00E53C43">
            <w:pPr>
              <w:pStyle w:val="Default"/>
              <w:jc w:val="both"/>
              <w:rPr>
                <w:bCs/>
              </w:rPr>
            </w:pPr>
            <w:r w:rsidRPr="00E53C43">
              <w:rPr>
                <w:color w:val="000000" w:themeColor="text1"/>
              </w:rPr>
              <w:t>составление таблиц и схем</w:t>
            </w:r>
          </w:p>
        </w:tc>
      </w:tr>
      <w:tr w:rsidR="00B529C3" w:rsidRPr="00E53C43" w:rsidTr="00B529C3">
        <w:trPr>
          <w:trHeight w:val="880"/>
        </w:trPr>
        <w:tc>
          <w:tcPr>
            <w:tcW w:w="6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529C3" w:rsidRPr="00E53C43" w:rsidRDefault="00B529C3" w:rsidP="00B529C3">
            <w:pPr>
              <w:spacing w:line="3" w:lineRule="exact"/>
              <w:jc w:val="both"/>
              <w:rPr>
                <w:rFonts w:eastAsia="Arial"/>
              </w:rPr>
            </w:pPr>
          </w:p>
          <w:p w:rsidR="00B529C3" w:rsidRPr="00E53C43" w:rsidRDefault="00B529C3" w:rsidP="00B529C3">
            <w:pPr>
              <w:tabs>
                <w:tab w:val="left" w:pos="860"/>
              </w:tabs>
              <w:spacing w:line="229" w:lineRule="auto"/>
              <w:jc w:val="both"/>
              <w:rPr>
                <w:rFonts w:eastAsia="Arial"/>
              </w:rPr>
            </w:pPr>
            <w:r w:rsidRPr="00E53C43">
              <w:rPr>
                <w:b/>
              </w:rPr>
              <w:t xml:space="preserve"> - </w:t>
            </w:r>
            <w:r w:rsidRPr="00E53C43">
              <w:rPr>
                <w:rFonts w:eastAsia="Arial"/>
              </w:rPr>
              <w:t>владение навыками проектной деятельности и исторической реконструкции с привлечением различных источников;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53C43" w:rsidRPr="00E53C43" w:rsidRDefault="00E53C43" w:rsidP="00E53C43">
            <w:pPr>
              <w:snapToGrid w:val="0"/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письменные и устные ответы на вопросы;</w:t>
            </w:r>
          </w:p>
          <w:p w:rsidR="00E53C43" w:rsidRPr="00E53C43" w:rsidRDefault="00E53C43" w:rsidP="00E53C43">
            <w:pPr>
              <w:tabs>
                <w:tab w:val="left" w:pos="567"/>
              </w:tabs>
              <w:spacing w:line="216" w:lineRule="auto"/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участия в диалоге;</w:t>
            </w:r>
          </w:p>
          <w:p w:rsidR="00E53C43" w:rsidRPr="00E53C43" w:rsidRDefault="00E53C43" w:rsidP="00E53C4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беседы; работа с научными статьями;</w:t>
            </w:r>
          </w:p>
          <w:p w:rsidR="00E53C43" w:rsidRPr="00E53C43" w:rsidRDefault="00E53C43" w:rsidP="00E53C4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творческие работы работа с учебником;</w:t>
            </w:r>
          </w:p>
          <w:p w:rsidR="00E53C43" w:rsidRPr="00E53C43" w:rsidRDefault="00E53C43" w:rsidP="00E53C4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доклады, конспектирование статей  учебника;</w:t>
            </w:r>
          </w:p>
          <w:p w:rsidR="00B529C3" w:rsidRPr="00E53C43" w:rsidRDefault="00E53C43" w:rsidP="00E53C43">
            <w:pPr>
              <w:pStyle w:val="Default"/>
              <w:jc w:val="both"/>
              <w:rPr>
                <w:bCs/>
              </w:rPr>
            </w:pPr>
            <w:r w:rsidRPr="00E53C43">
              <w:rPr>
                <w:color w:val="000000" w:themeColor="text1"/>
              </w:rPr>
              <w:t>составление таблиц и схем</w:t>
            </w:r>
          </w:p>
        </w:tc>
      </w:tr>
      <w:tr w:rsidR="00B529C3" w:rsidRPr="00E53C43" w:rsidTr="00246566">
        <w:trPr>
          <w:trHeight w:val="900"/>
        </w:trPr>
        <w:tc>
          <w:tcPr>
            <w:tcW w:w="6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529C3" w:rsidRPr="00E53C43" w:rsidRDefault="00B529C3" w:rsidP="00B529C3">
            <w:pPr>
              <w:spacing w:line="3" w:lineRule="exact"/>
              <w:jc w:val="both"/>
              <w:rPr>
                <w:rFonts w:eastAsia="Arial"/>
              </w:rPr>
            </w:pPr>
          </w:p>
          <w:p w:rsidR="00B529C3" w:rsidRPr="00E53C43" w:rsidRDefault="00B529C3" w:rsidP="00246566">
            <w:pPr>
              <w:tabs>
                <w:tab w:val="left" w:pos="860"/>
              </w:tabs>
              <w:spacing w:line="229" w:lineRule="auto"/>
              <w:jc w:val="both"/>
              <w:rPr>
                <w:rFonts w:eastAsia="Arial"/>
              </w:rPr>
            </w:pPr>
            <w:r w:rsidRPr="00E53C43">
              <w:rPr>
                <w:b/>
              </w:rPr>
              <w:t xml:space="preserve"> - </w:t>
            </w:r>
            <w:r w:rsidRPr="00E53C43">
              <w:rPr>
                <w:rFonts w:eastAsia="Arial"/>
              </w:rPr>
              <w:t>сформированность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53C43" w:rsidRPr="00E53C43" w:rsidRDefault="00E53C43" w:rsidP="00E53C4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работа с текстом; творческие задания по тексту; ответы на вопросы по тексту; </w:t>
            </w:r>
          </w:p>
          <w:p w:rsidR="00E53C43" w:rsidRPr="00E53C43" w:rsidRDefault="00E53C43" w:rsidP="00E53C4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проверка письменных работ в тетрадях; </w:t>
            </w:r>
          </w:p>
          <w:p w:rsidR="00B529C3" w:rsidRPr="00E53C43" w:rsidRDefault="00E53C43" w:rsidP="00E53C43">
            <w:pPr>
              <w:tabs>
                <w:tab w:val="left" w:pos="860"/>
              </w:tabs>
              <w:spacing w:line="228" w:lineRule="auto"/>
              <w:jc w:val="both"/>
            </w:pPr>
            <w:r w:rsidRPr="00E53C43">
              <w:rPr>
                <w:color w:val="000000" w:themeColor="text1"/>
              </w:rPr>
              <w:t>участия в диалоге или дискуссии</w:t>
            </w:r>
          </w:p>
        </w:tc>
      </w:tr>
      <w:tr w:rsidR="00FF041C" w:rsidRPr="00E53C43" w:rsidTr="000C29F2">
        <w:trPr>
          <w:trHeight w:val="159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41C" w:rsidRPr="00E53C43" w:rsidRDefault="00B529C3" w:rsidP="008473E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53C43">
              <w:rPr>
                <w:rFonts w:eastAsia="Arial"/>
                <w:b/>
              </w:rPr>
              <w:t>М</w:t>
            </w:r>
            <w:r w:rsidR="008473EB" w:rsidRPr="00E53C43">
              <w:rPr>
                <w:rFonts w:eastAsia="Arial"/>
                <w:b/>
              </w:rPr>
              <w:t>етапредметные</w:t>
            </w:r>
            <w:r w:rsidRPr="00E53C43">
              <w:rPr>
                <w:rFonts w:eastAsia="Arial"/>
                <w:b/>
              </w:rPr>
              <w:t>:</w:t>
            </w:r>
          </w:p>
        </w:tc>
      </w:tr>
      <w:tr w:rsidR="00FF041C" w:rsidRPr="00E53C43" w:rsidTr="00B529C3">
        <w:trPr>
          <w:trHeight w:val="2371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41C" w:rsidRPr="00E53C43" w:rsidRDefault="008473EB" w:rsidP="00B529C3">
            <w:pPr>
              <w:tabs>
                <w:tab w:val="left" w:pos="860"/>
              </w:tabs>
              <w:spacing w:line="230" w:lineRule="auto"/>
              <w:jc w:val="both"/>
              <w:rPr>
                <w:color w:val="000000"/>
              </w:rPr>
            </w:pPr>
            <w:r w:rsidRPr="00E53C43">
              <w:rPr>
                <w:b/>
              </w:rPr>
              <w:t xml:space="preserve">- </w:t>
            </w:r>
            <w:r w:rsidRPr="00E53C43">
              <w:rPr>
                <w:rFonts w:eastAsia="Arial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C43" w:rsidRPr="00C04F7F" w:rsidRDefault="00E53C43" w:rsidP="00E53C43">
            <w:pPr>
              <w:snapToGrid w:val="0"/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письменные и устные ответы на вопросы;</w:t>
            </w:r>
          </w:p>
          <w:p w:rsidR="00E53C43" w:rsidRPr="00C04F7F" w:rsidRDefault="00E53C43" w:rsidP="00E53C43">
            <w:pPr>
              <w:tabs>
                <w:tab w:val="left" w:pos="567"/>
              </w:tabs>
              <w:spacing w:line="216" w:lineRule="auto"/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участия в диалоге;</w:t>
            </w:r>
          </w:p>
          <w:p w:rsidR="00E53C43" w:rsidRPr="00C04F7F" w:rsidRDefault="00E53C43" w:rsidP="00E53C43">
            <w:pPr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беседы; работа с научными статьями;</w:t>
            </w:r>
          </w:p>
          <w:p w:rsidR="00E53C43" w:rsidRPr="00C04F7F" w:rsidRDefault="00E53C43" w:rsidP="00E53C43">
            <w:pPr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творческие работы работа с учебником;</w:t>
            </w:r>
          </w:p>
          <w:p w:rsidR="00E53C43" w:rsidRPr="00C04F7F" w:rsidRDefault="00E53C43" w:rsidP="00E53C43">
            <w:pPr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доклады, конспектирование статей  учебника;</w:t>
            </w:r>
          </w:p>
          <w:p w:rsidR="00FF041C" w:rsidRPr="00E53C43" w:rsidRDefault="00E53C43" w:rsidP="00E53C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04F7F">
              <w:rPr>
                <w:color w:val="000000" w:themeColor="text1"/>
              </w:rPr>
              <w:t>составление таблиц и схем</w:t>
            </w:r>
            <w:r w:rsidR="00FF041C" w:rsidRPr="00E53C43">
              <w:rPr>
                <w:color w:val="000000"/>
              </w:rPr>
              <w:t>»</w:t>
            </w:r>
          </w:p>
        </w:tc>
      </w:tr>
      <w:tr w:rsidR="00E53C43" w:rsidRPr="00E53C43" w:rsidTr="000C29F2">
        <w:trPr>
          <w:trHeight w:val="157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C43" w:rsidRPr="00E53C43" w:rsidRDefault="00E53C43" w:rsidP="008473EB">
            <w:pPr>
              <w:tabs>
                <w:tab w:val="left" w:pos="860"/>
              </w:tabs>
              <w:spacing w:line="229" w:lineRule="auto"/>
              <w:jc w:val="both"/>
            </w:pPr>
            <w:r w:rsidRPr="00E53C43">
              <w:rPr>
                <w:b/>
              </w:rPr>
              <w:t xml:space="preserve">- </w:t>
            </w:r>
            <w:r w:rsidRPr="00E53C43">
              <w:rPr>
                <w:rFonts w:eastAsia="Arial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C43" w:rsidRPr="00E53C43" w:rsidRDefault="00E53C43" w:rsidP="00E53C43">
            <w:pPr>
              <w:tabs>
                <w:tab w:val="left" w:pos="860"/>
              </w:tabs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 xml:space="preserve">работа в группах, </w:t>
            </w:r>
            <w:r w:rsidRPr="00E53C43">
              <w:rPr>
                <w:color w:val="000000" w:themeColor="text1"/>
              </w:rPr>
              <w:t>участия в диалоге или дискуссии</w:t>
            </w:r>
          </w:p>
          <w:p w:rsidR="00E53C43" w:rsidRPr="00E53C43" w:rsidRDefault="00E53C43" w:rsidP="00E53C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E53C43" w:rsidRPr="00E53C43" w:rsidTr="000C29F2">
        <w:trPr>
          <w:trHeight w:val="433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C43" w:rsidRPr="00E53C43" w:rsidRDefault="00E53C43" w:rsidP="00B529C3">
            <w:pPr>
              <w:tabs>
                <w:tab w:val="left" w:pos="860"/>
              </w:tabs>
              <w:spacing w:line="230" w:lineRule="auto"/>
              <w:jc w:val="both"/>
              <w:rPr>
                <w:color w:val="000000"/>
              </w:rPr>
            </w:pPr>
            <w:r w:rsidRPr="00E53C43">
              <w:rPr>
                <w:b/>
              </w:rPr>
              <w:t xml:space="preserve">- </w:t>
            </w:r>
            <w:r w:rsidRPr="00E53C43">
              <w:rPr>
                <w:rFonts w:eastAsia="Arial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C43" w:rsidRPr="00C04F7F" w:rsidRDefault="00E53C43" w:rsidP="00E53C43">
            <w:pPr>
              <w:snapToGrid w:val="0"/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письменные и устные ответы на вопросы;</w:t>
            </w:r>
          </w:p>
          <w:p w:rsidR="00E53C43" w:rsidRPr="00C04F7F" w:rsidRDefault="00E53C43" w:rsidP="00E53C43">
            <w:pPr>
              <w:tabs>
                <w:tab w:val="left" w:pos="567"/>
              </w:tabs>
              <w:spacing w:line="216" w:lineRule="auto"/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участия в диалоге;</w:t>
            </w:r>
          </w:p>
          <w:p w:rsidR="00E53C43" w:rsidRPr="00C04F7F" w:rsidRDefault="00E53C43" w:rsidP="00E53C43">
            <w:pPr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беседы; работа с научными статьями;</w:t>
            </w:r>
          </w:p>
          <w:p w:rsidR="00E53C43" w:rsidRPr="00C04F7F" w:rsidRDefault="00E53C43" w:rsidP="00E53C43">
            <w:pPr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творческие работы работа с учебником;</w:t>
            </w:r>
          </w:p>
          <w:p w:rsidR="00E53C43" w:rsidRPr="00C04F7F" w:rsidRDefault="00E53C43" w:rsidP="00E53C43">
            <w:pPr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 xml:space="preserve">доклады, конспектирование </w:t>
            </w:r>
            <w:r w:rsidRPr="00C04F7F">
              <w:rPr>
                <w:color w:val="000000" w:themeColor="text1"/>
              </w:rPr>
              <w:lastRenderedPageBreak/>
              <w:t>статей  учебника;</w:t>
            </w:r>
          </w:p>
          <w:p w:rsidR="00E53C43" w:rsidRPr="00E53C43" w:rsidRDefault="00E53C43" w:rsidP="00E53C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04F7F">
              <w:rPr>
                <w:color w:val="000000" w:themeColor="text1"/>
              </w:rPr>
              <w:t>составление таблиц и схем</w:t>
            </w:r>
          </w:p>
        </w:tc>
      </w:tr>
      <w:tr w:rsidR="00E53C43" w:rsidRPr="00E53C43" w:rsidTr="000C29F2">
        <w:trPr>
          <w:trHeight w:val="295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C43" w:rsidRPr="00E53C43" w:rsidRDefault="00E53C43" w:rsidP="00B529C3">
            <w:pPr>
              <w:tabs>
                <w:tab w:val="left" w:pos="860"/>
              </w:tabs>
              <w:spacing w:line="229" w:lineRule="auto"/>
              <w:jc w:val="both"/>
              <w:rPr>
                <w:color w:val="000000"/>
              </w:rPr>
            </w:pPr>
            <w:r w:rsidRPr="00E53C43">
              <w:rPr>
                <w:b/>
              </w:rPr>
              <w:lastRenderedPageBreak/>
              <w:t xml:space="preserve">- </w:t>
            </w:r>
            <w:r w:rsidRPr="00E53C43">
              <w:rPr>
                <w:rFonts w:eastAsia="Arial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C43" w:rsidRPr="00E53C43" w:rsidRDefault="00E53C43" w:rsidP="00E53C4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работа с текстом; творческие задания по тексту; ответы на вопросы по тексту; </w:t>
            </w:r>
          </w:p>
          <w:p w:rsidR="00E53C43" w:rsidRPr="00E53C43" w:rsidRDefault="00E53C43" w:rsidP="00E53C4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проверка письменных работ в тетрадях; </w:t>
            </w:r>
          </w:p>
          <w:p w:rsidR="00E53C43" w:rsidRPr="00E53C43" w:rsidRDefault="00E53C43" w:rsidP="00E53C43">
            <w:pPr>
              <w:tabs>
                <w:tab w:val="left" w:pos="860"/>
              </w:tabs>
              <w:spacing w:line="228" w:lineRule="auto"/>
              <w:jc w:val="both"/>
              <w:rPr>
                <w:color w:val="000000"/>
              </w:rPr>
            </w:pPr>
            <w:r w:rsidRPr="00E53C43">
              <w:rPr>
                <w:color w:val="000000" w:themeColor="text1"/>
              </w:rPr>
              <w:t>участия в диалоге или дискуссии</w:t>
            </w:r>
          </w:p>
        </w:tc>
      </w:tr>
      <w:tr w:rsidR="00E53C43" w:rsidRPr="00E53C43" w:rsidTr="000C29F2">
        <w:trPr>
          <w:trHeight w:val="157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C43" w:rsidRPr="00E53C43" w:rsidRDefault="00E53C43" w:rsidP="008473EB">
            <w:pPr>
              <w:tabs>
                <w:tab w:val="left" w:pos="860"/>
              </w:tabs>
              <w:spacing w:line="0" w:lineRule="atLeast"/>
              <w:jc w:val="both"/>
              <w:rPr>
                <w:color w:val="000000"/>
              </w:rPr>
            </w:pPr>
            <w:r w:rsidRPr="00E53C43">
              <w:rPr>
                <w:b/>
              </w:rPr>
              <w:t>-</w:t>
            </w:r>
            <w:r w:rsidRPr="00E53C43">
              <w:rPr>
                <w:rFonts w:eastAsia="Arial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C43" w:rsidRPr="00E53C43" w:rsidRDefault="00E53C43" w:rsidP="00E53C4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работа с текстом; творческие задания по тексту; ответы на вопросы по тексту; </w:t>
            </w:r>
          </w:p>
          <w:p w:rsidR="00E53C43" w:rsidRPr="00E53C43" w:rsidRDefault="00E53C43" w:rsidP="00E53C43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проверка письменных работ в тетрадях; </w:t>
            </w:r>
          </w:p>
          <w:p w:rsidR="00E53C43" w:rsidRPr="00E53C43" w:rsidRDefault="00E53C43" w:rsidP="00E53C43">
            <w:pPr>
              <w:tabs>
                <w:tab w:val="left" w:pos="860"/>
              </w:tabs>
              <w:spacing w:line="228" w:lineRule="auto"/>
              <w:jc w:val="both"/>
              <w:rPr>
                <w:color w:val="000000"/>
              </w:rPr>
            </w:pPr>
            <w:r w:rsidRPr="00E53C43">
              <w:rPr>
                <w:color w:val="000000" w:themeColor="text1"/>
              </w:rPr>
              <w:t>участия в диалоге или дискуссии</w:t>
            </w:r>
          </w:p>
        </w:tc>
      </w:tr>
      <w:tr w:rsidR="00E53C43" w:rsidRPr="00E53C43" w:rsidTr="00E53C43">
        <w:trPr>
          <w:trHeight w:val="676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C43" w:rsidRPr="00E53C43" w:rsidRDefault="00E53C43" w:rsidP="00E53C43">
            <w:pPr>
              <w:tabs>
                <w:tab w:val="left" w:pos="860"/>
              </w:tabs>
              <w:spacing w:line="229" w:lineRule="auto"/>
              <w:jc w:val="both"/>
              <w:rPr>
                <w:color w:val="000000"/>
              </w:rPr>
            </w:pPr>
            <w:r w:rsidRPr="00E53C43">
              <w:rPr>
                <w:b/>
              </w:rPr>
              <w:t xml:space="preserve">- </w:t>
            </w:r>
            <w:r w:rsidRPr="00E53C43">
              <w:rPr>
                <w:rFonts w:eastAsia="Arial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C43" w:rsidRPr="00E53C43" w:rsidRDefault="00E53C43" w:rsidP="00E53C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53C43">
              <w:rPr>
                <w:bCs/>
              </w:rPr>
              <w:t>выполнени</w:t>
            </w:r>
            <w:r>
              <w:rPr>
                <w:bCs/>
              </w:rPr>
              <w:t>е</w:t>
            </w:r>
            <w:r w:rsidRPr="00E53C43">
              <w:rPr>
                <w:bCs/>
              </w:rPr>
              <w:t xml:space="preserve"> д</w:t>
            </w:r>
            <w:r w:rsidRPr="00E53C43">
              <w:rPr>
                <w:color w:val="000000"/>
              </w:rPr>
              <w:t>омашней работы</w:t>
            </w:r>
            <w:r>
              <w:rPr>
                <w:color w:val="000000"/>
              </w:rPr>
              <w:t>,</w:t>
            </w:r>
            <w:r w:rsidR="00A2642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</w:t>
            </w:r>
            <w:r w:rsidRPr="00E53C43">
              <w:rPr>
                <w:color w:val="000000"/>
              </w:rPr>
              <w:t xml:space="preserve">естовый контроль </w:t>
            </w:r>
          </w:p>
        </w:tc>
      </w:tr>
    </w:tbl>
    <w:p w:rsidR="00FF041C" w:rsidRPr="00E53C43" w:rsidRDefault="00FF041C" w:rsidP="00FF0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FF041C" w:rsidRPr="00E53C43" w:rsidRDefault="00FF041C" w:rsidP="00FF0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F041C" w:rsidRPr="00E53C43" w:rsidRDefault="00FF041C" w:rsidP="00FF0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F041C" w:rsidRPr="00E53C43" w:rsidRDefault="00FF041C" w:rsidP="00FF0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F041C" w:rsidRPr="00E53C43" w:rsidRDefault="00FF041C" w:rsidP="00FF0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F041C" w:rsidRPr="00E53C43" w:rsidRDefault="00FF041C" w:rsidP="00FF041C">
      <w:pPr>
        <w:rPr>
          <w:bCs/>
          <w:i/>
          <w:u w:val="single"/>
          <w:vertAlign w:val="superscript"/>
        </w:rPr>
      </w:pPr>
    </w:p>
    <w:p w:rsidR="00FF041C" w:rsidRPr="00E53C43" w:rsidRDefault="00FF041C" w:rsidP="00FF041C">
      <w:pPr>
        <w:rPr>
          <w:bCs/>
          <w:i/>
          <w:u w:val="single"/>
          <w:vertAlign w:val="superscript"/>
        </w:rPr>
      </w:pPr>
    </w:p>
    <w:p w:rsidR="009946AC" w:rsidRPr="00E53C43" w:rsidRDefault="009946AC" w:rsidP="00FF041C"/>
    <w:p w:rsidR="008473EB" w:rsidRPr="00E53C43" w:rsidRDefault="008473EB"/>
    <w:p w:rsidR="006A63D0" w:rsidRPr="00E53C43" w:rsidRDefault="006A63D0"/>
    <w:sectPr w:rsidR="006A63D0" w:rsidRPr="00E53C43" w:rsidSect="000C29F2">
      <w:pgSz w:w="11906" w:h="16838"/>
      <w:pgMar w:top="1440" w:right="1080" w:bottom="1440" w:left="108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63" w:rsidRDefault="001D5263" w:rsidP="00CA0F17">
      <w:r>
        <w:separator/>
      </w:r>
    </w:p>
  </w:endnote>
  <w:endnote w:type="continuationSeparator" w:id="0">
    <w:p w:rsidR="001D5263" w:rsidRDefault="001D5263" w:rsidP="00CA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42A" w:rsidRDefault="00131063" w:rsidP="000C29F2">
    <w:pPr>
      <w:pStyle w:val="af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A2642A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A2642A" w:rsidRDefault="00A2642A" w:rsidP="000C29F2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42A" w:rsidRDefault="00131063" w:rsidP="000C29F2">
    <w:pPr>
      <w:pStyle w:val="af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A2642A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0419E7">
      <w:rPr>
        <w:rStyle w:val="afc"/>
        <w:noProof/>
      </w:rPr>
      <w:t>1</w:t>
    </w:r>
    <w:r>
      <w:rPr>
        <w:rStyle w:val="afc"/>
      </w:rPr>
      <w:fldChar w:fldCharType="end"/>
    </w:r>
  </w:p>
  <w:p w:rsidR="00A2642A" w:rsidRDefault="00A2642A" w:rsidP="000C29F2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63" w:rsidRDefault="001D5263" w:rsidP="00CA0F17">
      <w:r>
        <w:separator/>
      </w:r>
    </w:p>
  </w:footnote>
  <w:footnote w:type="continuationSeparator" w:id="0">
    <w:p w:rsidR="001D5263" w:rsidRDefault="001D5263" w:rsidP="00CA0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7" w:type="dxa"/>
      <w:tblInd w:w="-27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11"/>
      <w:gridCol w:w="5232"/>
      <w:gridCol w:w="2034"/>
    </w:tblGrid>
    <w:tr w:rsidR="00A2642A" w:rsidRPr="00D473F2" w:rsidTr="000C29F2">
      <w:trPr>
        <w:trHeight w:val="838"/>
      </w:trPr>
      <w:tc>
        <w:tcPr>
          <w:tcW w:w="3011" w:type="dxa"/>
          <w:vAlign w:val="center"/>
        </w:tcPr>
        <w:p w:rsidR="00A2642A" w:rsidRPr="00D473F2" w:rsidRDefault="00A2642A" w:rsidP="000C29F2">
          <w:pPr>
            <w:pStyle w:val="afd"/>
            <w:jc w:val="center"/>
            <w:rPr>
              <w:b/>
            </w:rPr>
          </w:pPr>
          <w:r w:rsidRPr="00B44070">
            <w:t>ОГБПОУ ДиТЭК</w:t>
          </w:r>
        </w:p>
      </w:tc>
      <w:tc>
        <w:tcPr>
          <w:tcW w:w="5232" w:type="dxa"/>
        </w:tcPr>
        <w:p w:rsidR="00A2642A" w:rsidRPr="006F16FF" w:rsidRDefault="00A2642A" w:rsidP="000C29F2">
          <w:pPr>
            <w:pStyle w:val="afd"/>
            <w:jc w:val="center"/>
            <w:rPr>
              <w:color w:val="FF0000"/>
            </w:rPr>
          </w:pPr>
          <w:r>
            <w:t>Рабочая программа</w:t>
          </w:r>
          <w:r w:rsidRPr="00194634">
            <w:t xml:space="preserve"> учебной дисциплины ОУД.0</w:t>
          </w:r>
          <w:r>
            <w:t>5</w:t>
          </w:r>
          <w:r w:rsidRPr="00194634">
            <w:t xml:space="preserve"> История</w:t>
          </w:r>
        </w:p>
      </w:tc>
      <w:tc>
        <w:tcPr>
          <w:tcW w:w="2034" w:type="dxa"/>
          <w:vAlign w:val="center"/>
        </w:tcPr>
        <w:p w:rsidR="00A2642A" w:rsidRPr="00D473F2" w:rsidRDefault="00A2642A" w:rsidP="000C29F2">
          <w:pPr>
            <w:pStyle w:val="afd"/>
            <w:jc w:val="center"/>
          </w:pPr>
          <w:r w:rsidRPr="00D473F2">
            <w:t>стр</w:t>
          </w:r>
          <w:r w:rsidRPr="00194634">
            <w:t xml:space="preserve">. </w:t>
          </w:r>
          <w:r w:rsidR="001D5263">
            <w:fldChar w:fldCharType="begin"/>
          </w:r>
          <w:r w:rsidR="001D5263">
            <w:instrText>PAGE   \* MERGEFORMAT</w:instrText>
          </w:r>
          <w:r w:rsidR="001D5263">
            <w:fldChar w:fldCharType="separate"/>
          </w:r>
          <w:r w:rsidR="000419E7">
            <w:rPr>
              <w:noProof/>
            </w:rPr>
            <w:t>1</w:t>
          </w:r>
          <w:r w:rsidR="001D5263">
            <w:rPr>
              <w:noProof/>
            </w:rPr>
            <w:fldChar w:fldCharType="end"/>
          </w:r>
          <w:r w:rsidRPr="00D473F2">
            <w:t xml:space="preserve"> из </w:t>
          </w:r>
          <w:r>
            <w:t>46</w:t>
          </w:r>
        </w:p>
        <w:p w:rsidR="00A2642A" w:rsidRPr="00D473F2" w:rsidRDefault="00A2642A" w:rsidP="000C29F2">
          <w:pPr>
            <w:pStyle w:val="afd"/>
            <w:jc w:val="center"/>
          </w:pPr>
        </w:p>
      </w:tc>
    </w:tr>
  </w:tbl>
  <w:p w:rsidR="00A2642A" w:rsidRDefault="00A2642A" w:rsidP="00AE10B8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6B68079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4E6AFB6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25E45D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519B500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D3A32D4"/>
    <w:multiLevelType w:val="hybridMultilevel"/>
    <w:tmpl w:val="4094E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E597F"/>
    <w:multiLevelType w:val="hybridMultilevel"/>
    <w:tmpl w:val="81B6CB96"/>
    <w:lvl w:ilvl="0" w:tplc="EC62F4F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662A1"/>
    <w:multiLevelType w:val="hybridMultilevel"/>
    <w:tmpl w:val="3C642A4C"/>
    <w:lvl w:ilvl="0" w:tplc="72D4CAF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4446274"/>
    <w:multiLevelType w:val="hybridMultilevel"/>
    <w:tmpl w:val="5130F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B43"/>
    <w:rsid w:val="00022067"/>
    <w:rsid w:val="00025E23"/>
    <w:rsid w:val="000300FE"/>
    <w:rsid w:val="000419E7"/>
    <w:rsid w:val="00090DEC"/>
    <w:rsid w:val="0009198B"/>
    <w:rsid w:val="000C29F2"/>
    <w:rsid w:val="000E7F49"/>
    <w:rsid w:val="000F0B43"/>
    <w:rsid w:val="000F142F"/>
    <w:rsid w:val="001132A9"/>
    <w:rsid w:val="00130021"/>
    <w:rsid w:val="00131063"/>
    <w:rsid w:val="00140BCF"/>
    <w:rsid w:val="001636BE"/>
    <w:rsid w:val="001B52B8"/>
    <w:rsid w:val="001D5263"/>
    <w:rsid w:val="00220D5A"/>
    <w:rsid w:val="00246566"/>
    <w:rsid w:val="002515B7"/>
    <w:rsid w:val="00267D96"/>
    <w:rsid w:val="002A64C3"/>
    <w:rsid w:val="002B1B7D"/>
    <w:rsid w:val="002E4AFA"/>
    <w:rsid w:val="002E598D"/>
    <w:rsid w:val="0033112C"/>
    <w:rsid w:val="003B1D92"/>
    <w:rsid w:val="00420289"/>
    <w:rsid w:val="00522258"/>
    <w:rsid w:val="00555D28"/>
    <w:rsid w:val="005B7BDD"/>
    <w:rsid w:val="005E24E0"/>
    <w:rsid w:val="00620A68"/>
    <w:rsid w:val="006242D5"/>
    <w:rsid w:val="00656F5A"/>
    <w:rsid w:val="00662755"/>
    <w:rsid w:val="006A3D57"/>
    <w:rsid w:val="006A63D0"/>
    <w:rsid w:val="006B39D8"/>
    <w:rsid w:val="006E1527"/>
    <w:rsid w:val="0071463D"/>
    <w:rsid w:val="007265FF"/>
    <w:rsid w:val="00764559"/>
    <w:rsid w:val="00777B25"/>
    <w:rsid w:val="007F4774"/>
    <w:rsid w:val="008411AF"/>
    <w:rsid w:val="00842514"/>
    <w:rsid w:val="008473EB"/>
    <w:rsid w:val="00856928"/>
    <w:rsid w:val="00871B00"/>
    <w:rsid w:val="008B0480"/>
    <w:rsid w:val="008D2643"/>
    <w:rsid w:val="00906688"/>
    <w:rsid w:val="009946AC"/>
    <w:rsid w:val="009B5AB9"/>
    <w:rsid w:val="00A2642A"/>
    <w:rsid w:val="00A3226B"/>
    <w:rsid w:val="00A46EA4"/>
    <w:rsid w:val="00AA0E34"/>
    <w:rsid w:val="00AD2EB5"/>
    <w:rsid w:val="00AE10B8"/>
    <w:rsid w:val="00B529C3"/>
    <w:rsid w:val="00B57A0B"/>
    <w:rsid w:val="00BD7099"/>
    <w:rsid w:val="00BE0EC6"/>
    <w:rsid w:val="00BE34E4"/>
    <w:rsid w:val="00C0308A"/>
    <w:rsid w:val="00C06BD9"/>
    <w:rsid w:val="00C63346"/>
    <w:rsid w:val="00CA0F17"/>
    <w:rsid w:val="00CF5A8E"/>
    <w:rsid w:val="00D242E7"/>
    <w:rsid w:val="00D33A05"/>
    <w:rsid w:val="00D60D6B"/>
    <w:rsid w:val="00DF652B"/>
    <w:rsid w:val="00E53C43"/>
    <w:rsid w:val="00E667B8"/>
    <w:rsid w:val="00EA70AD"/>
    <w:rsid w:val="00F032BF"/>
    <w:rsid w:val="00F35F76"/>
    <w:rsid w:val="00F67F12"/>
    <w:rsid w:val="00F86539"/>
    <w:rsid w:val="00FF0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A176"/>
  <w15:docId w15:val="{831074BD-C2F6-435C-BFED-3DD9FD50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41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A3D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A3D5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6A3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A3D57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A3D57"/>
    <w:pPr>
      <w:spacing w:before="240" w:after="60"/>
      <w:outlineLvl w:val="7"/>
    </w:pPr>
    <w:rPr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3D5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6A3D57"/>
    <w:rPr>
      <w:rFonts w:ascii="Arial" w:eastAsia="Calibri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6A3D5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A3D57"/>
    <w:rPr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rsid w:val="006A3D57"/>
    <w:rPr>
      <w:i/>
      <w:iCs/>
      <w:sz w:val="24"/>
      <w:szCs w:val="24"/>
    </w:rPr>
  </w:style>
  <w:style w:type="paragraph" w:styleId="a3">
    <w:name w:val="Title"/>
    <w:basedOn w:val="a"/>
    <w:next w:val="a"/>
    <w:link w:val="a4"/>
    <w:qFormat/>
    <w:rsid w:val="006A3D57"/>
    <w:pPr>
      <w:suppressAutoHyphens/>
      <w:jc w:val="center"/>
    </w:pPr>
    <w:rPr>
      <w:caps/>
      <w:sz w:val="28"/>
      <w:lang w:val="uk-UA" w:eastAsia="ar-SA"/>
    </w:rPr>
  </w:style>
  <w:style w:type="character" w:customStyle="1" w:styleId="a4">
    <w:name w:val="Заголовок Знак"/>
    <w:link w:val="a3"/>
    <w:rsid w:val="006A3D57"/>
    <w:rPr>
      <w:rFonts w:ascii="Times New Roman" w:hAnsi="Times New Roman"/>
      <w:caps/>
      <w:sz w:val="28"/>
      <w:szCs w:val="24"/>
      <w:lang w:val="uk-UA" w:eastAsia="ar-SA"/>
    </w:rPr>
  </w:style>
  <w:style w:type="paragraph" w:styleId="a5">
    <w:name w:val="Subtitle"/>
    <w:basedOn w:val="a"/>
    <w:next w:val="a"/>
    <w:link w:val="a6"/>
    <w:uiPriority w:val="11"/>
    <w:qFormat/>
    <w:rsid w:val="006A3D57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6A3D57"/>
    <w:rPr>
      <w:rFonts w:ascii="Cambria" w:hAnsi="Cambria"/>
      <w:sz w:val="24"/>
      <w:szCs w:val="24"/>
    </w:rPr>
  </w:style>
  <w:style w:type="paragraph" w:styleId="a7">
    <w:name w:val="No Spacing"/>
    <w:link w:val="a8"/>
    <w:uiPriority w:val="1"/>
    <w:qFormat/>
    <w:rsid w:val="006A3D57"/>
    <w:rPr>
      <w:sz w:val="22"/>
      <w:szCs w:val="22"/>
    </w:rPr>
  </w:style>
  <w:style w:type="paragraph" w:styleId="a9">
    <w:name w:val="List Paragraph"/>
    <w:basedOn w:val="a"/>
    <w:uiPriority w:val="34"/>
    <w:qFormat/>
    <w:rsid w:val="006A3D57"/>
    <w:pPr>
      <w:ind w:left="720"/>
    </w:pPr>
    <w:rPr>
      <w:rFonts w:cs="Calibri"/>
      <w:lang w:eastAsia="en-US"/>
    </w:rPr>
  </w:style>
  <w:style w:type="paragraph" w:styleId="aa">
    <w:name w:val="Normal (Web)"/>
    <w:basedOn w:val="a"/>
    <w:rsid w:val="00FF041C"/>
    <w:pPr>
      <w:spacing w:before="100" w:beforeAutospacing="1" w:after="100" w:afterAutospacing="1"/>
    </w:pPr>
  </w:style>
  <w:style w:type="paragraph" w:styleId="21">
    <w:name w:val="List 2"/>
    <w:basedOn w:val="a"/>
    <w:rsid w:val="00FF041C"/>
    <w:pPr>
      <w:ind w:left="566" w:hanging="283"/>
    </w:pPr>
  </w:style>
  <w:style w:type="paragraph" w:styleId="22">
    <w:name w:val="Body Text Indent 2"/>
    <w:basedOn w:val="a"/>
    <w:link w:val="23"/>
    <w:rsid w:val="00FF041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F041C"/>
    <w:rPr>
      <w:rFonts w:ascii="Times New Roman" w:hAnsi="Times New Roman"/>
      <w:sz w:val="24"/>
      <w:szCs w:val="24"/>
    </w:rPr>
  </w:style>
  <w:style w:type="character" w:styleId="ab">
    <w:name w:val="Strong"/>
    <w:qFormat/>
    <w:rsid w:val="00FF041C"/>
    <w:rPr>
      <w:b/>
      <w:bCs/>
    </w:rPr>
  </w:style>
  <w:style w:type="paragraph" w:styleId="ac">
    <w:name w:val="footnote text"/>
    <w:basedOn w:val="a"/>
    <w:link w:val="ad"/>
    <w:semiHidden/>
    <w:rsid w:val="00FF041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FF041C"/>
    <w:rPr>
      <w:rFonts w:ascii="Times New Roman" w:hAnsi="Times New Roman"/>
    </w:rPr>
  </w:style>
  <w:style w:type="character" w:styleId="ae">
    <w:name w:val="footnote reference"/>
    <w:semiHidden/>
    <w:rsid w:val="00FF041C"/>
    <w:rPr>
      <w:vertAlign w:val="superscript"/>
    </w:rPr>
  </w:style>
  <w:style w:type="paragraph" w:styleId="af">
    <w:name w:val="Balloon Text"/>
    <w:basedOn w:val="a"/>
    <w:link w:val="af0"/>
    <w:semiHidden/>
    <w:rsid w:val="00FF041C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F041C"/>
    <w:rPr>
      <w:rFonts w:ascii="Tahoma" w:hAnsi="Tahoma"/>
      <w:sz w:val="16"/>
      <w:szCs w:val="16"/>
    </w:rPr>
  </w:style>
  <w:style w:type="paragraph" w:styleId="24">
    <w:name w:val="Body Text 2"/>
    <w:basedOn w:val="a"/>
    <w:link w:val="25"/>
    <w:rsid w:val="00FF041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F041C"/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FF041C"/>
    <w:pPr>
      <w:spacing w:after="120"/>
    </w:pPr>
  </w:style>
  <w:style w:type="character" w:customStyle="1" w:styleId="af2">
    <w:name w:val="Основной текст Знак"/>
    <w:basedOn w:val="a0"/>
    <w:link w:val="af1"/>
    <w:rsid w:val="00FF041C"/>
    <w:rPr>
      <w:rFonts w:ascii="Times New Roman" w:hAnsi="Times New Roman"/>
      <w:sz w:val="24"/>
      <w:szCs w:val="24"/>
    </w:rPr>
  </w:style>
  <w:style w:type="character" w:styleId="af3">
    <w:name w:val="annotation reference"/>
    <w:semiHidden/>
    <w:rsid w:val="00FF041C"/>
    <w:rPr>
      <w:sz w:val="16"/>
      <w:szCs w:val="16"/>
    </w:rPr>
  </w:style>
  <w:style w:type="paragraph" w:styleId="af4">
    <w:name w:val="annotation text"/>
    <w:basedOn w:val="a"/>
    <w:link w:val="af5"/>
    <w:semiHidden/>
    <w:rsid w:val="00FF041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FF041C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semiHidden/>
    <w:rsid w:val="00FF041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FF041C"/>
    <w:rPr>
      <w:rFonts w:ascii="Times New Roman" w:hAnsi="Times New Roman"/>
      <w:b/>
      <w:bCs/>
    </w:rPr>
  </w:style>
  <w:style w:type="table" w:styleId="af8">
    <w:name w:val="Table Grid"/>
    <w:basedOn w:val="a1"/>
    <w:rsid w:val="00FF041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"/>
    <w:basedOn w:val="a"/>
    <w:rsid w:val="00FF041C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FF041C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footer"/>
    <w:basedOn w:val="a"/>
    <w:link w:val="afb"/>
    <w:rsid w:val="00FF041C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FF041C"/>
    <w:rPr>
      <w:rFonts w:ascii="Times New Roman" w:hAnsi="Times New Roman"/>
      <w:sz w:val="24"/>
      <w:szCs w:val="24"/>
    </w:rPr>
  </w:style>
  <w:style w:type="character" w:styleId="afc">
    <w:name w:val="page number"/>
    <w:basedOn w:val="a0"/>
    <w:rsid w:val="00FF041C"/>
  </w:style>
  <w:style w:type="paragraph" w:customStyle="1" w:styleId="26">
    <w:name w:val="Знак2"/>
    <w:basedOn w:val="a"/>
    <w:rsid w:val="00FF041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header"/>
    <w:basedOn w:val="a"/>
    <w:link w:val="afe"/>
    <w:uiPriority w:val="99"/>
    <w:rsid w:val="00FF041C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FF041C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F04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f">
    <w:name w:val="Основной текст_"/>
    <w:link w:val="41"/>
    <w:rsid w:val="00FF041C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41">
    <w:name w:val="Основной текст4"/>
    <w:basedOn w:val="a"/>
    <w:link w:val="aff"/>
    <w:rsid w:val="00FF041C"/>
    <w:pPr>
      <w:shd w:val="clear" w:color="auto" w:fill="FFFFFF"/>
      <w:spacing w:line="0" w:lineRule="atLeast"/>
      <w:ind w:hanging="260"/>
    </w:pPr>
    <w:rPr>
      <w:sz w:val="19"/>
      <w:szCs w:val="19"/>
    </w:rPr>
  </w:style>
  <w:style w:type="paragraph" w:styleId="aff0">
    <w:name w:val="Body Text Indent"/>
    <w:basedOn w:val="a"/>
    <w:link w:val="aff1"/>
    <w:rsid w:val="00FF041C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FF041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F041C"/>
  </w:style>
  <w:style w:type="character" w:customStyle="1" w:styleId="a8">
    <w:name w:val="Без интервала Знак"/>
    <w:link w:val="a7"/>
    <w:uiPriority w:val="1"/>
    <w:rsid w:val="00FF041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85E6D-84A1-4E00-BD98-D42245F1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46</Pages>
  <Words>11525</Words>
  <Characters>65695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</dc:creator>
  <cp:keywords/>
  <dc:description/>
  <cp:lastModifiedBy>Пользователь</cp:lastModifiedBy>
  <cp:revision>43</cp:revision>
  <cp:lastPrinted>2021-09-23T10:22:00Z</cp:lastPrinted>
  <dcterms:created xsi:type="dcterms:W3CDTF">2019-11-15T07:07:00Z</dcterms:created>
  <dcterms:modified xsi:type="dcterms:W3CDTF">2021-09-24T11:29:00Z</dcterms:modified>
</cp:coreProperties>
</file>