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810" w:rsidRPr="00637810" w:rsidRDefault="00637810" w:rsidP="006378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78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МИНИСТЕРСТВО ПРОСВЕЩЕНИЯ И ВОСПИТАНИЯ УЛЬЯНОВСКОЙ ОБЛАСТИ</w:t>
      </w:r>
    </w:p>
    <w:p w:rsidR="00637810" w:rsidRPr="00637810" w:rsidRDefault="00637810" w:rsidP="006378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81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Областное государственное  бюджетное профессиональное</w:t>
      </w:r>
    </w:p>
    <w:p w:rsidR="00637810" w:rsidRPr="00637810" w:rsidRDefault="00637810" w:rsidP="006378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образовательное учреждение </w:t>
      </w:r>
    </w:p>
    <w:p w:rsidR="00637810" w:rsidRPr="00637810" w:rsidRDefault="00637810" w:rsidP="006378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378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«Димитровградский технико-экономический колледж»</w:t>
      </w:r>
    </w:p>
    <w:p w:rsidR="00637810" w:rsidRPr="00637810" w:rsidRDefault="00637810" w:rsidP="00637810">
      <w:pPr>
        <w:spacing w:after="0" w:line="240" w:lineRule="auto"/>
        <w:jc w:val="center"/>
        <w:rPr>
          <w:rFonts w:ascii="Calibri" w:eastAsia="Times New Roman" w:hAnsi="Calibri" w:cs="Times New Roman"/>
          <w:b/>
          <w:sz w:val="32"/>
          <w:szCs w:val="32"/>
          <w:lang w:eastAsia="ru-RU"/>
        </w:rPr>
      </w:pPr>
    </w:p>
    <w:p w:rsidR="00637810" w:rsidRPr="00637810" w:rsidRDefault="00637810" w:rsidP="0063781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37810" w:rsidRPr="00637810" w:rsidRDefault="00637810" w:rsidP="006378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810">
        <w:rPr>
          <w:rFonts w:ascii="Times New Roman" w:eastAsia="Times New Roman" w:hAnsi="Times New Roman" w:cs="Times New Roman"/>
          <w:lang w:eastAsia="ru-RU"/>
        </w:rPr>
        <w:tab/>
      </w:r>
      <w:r w:rsidRPr="00637810">
        <w:rPr>
          <w:rFonts w:ascii="Times New Roman" w:eastAsia="Times New Roman" w:hAnsi="Times New Roman" w:cs="Times New Roman"/>
          <w:lang w:eastAsia="ru-RU"/>
        </w:rPr>
        <w:tab/>
      </w:r>
      <w:r w:rsidRPr="00637810">
        <w:rPr>
          <w:rFonts w:ascii="Times New Roman" w:eastAsia="Times New Roman" w:hAnsi="Times New Roman" w:cs="Times New Roman"/>
          <w:lang w:eastAsia="ru-RU"/>
        </w:rPr>
        <w:tab/>
      </w:r>
      <w:r w:rsidRPr="00637810">
        <w:rPr>
          <w:rFonts w:ascii="Times New Roman" w:eastAsia="Times New Roman" w:hAnsi="Times New Roman" w:cs="Times New Roman"/>
          <w:lang w:eastAsia="ru-RU"/>
        </w:rPr>
        <w:tab/>
      </w:r>
      <w:r w:rsidRPr="00637810">
        <w:rPr>
          <w:rFonts w:ascii="Times New Roman" w:eastAsia="Times New Roman" w:hAnsi="Times New Roman" w:cs="Times New Roman"/>
          <w:lang w:eastAsia="ru-RU"/>
        </w:rPr>
        <w:tab/>
      </w:r>
      <w:r w:rsidRPr="00637810">
        <w:rPr>
          <w:rFonts w:ascii="Times New Roman" w:eastAsia="Times New Roman" w:hAnsi="Times New Roman" w:cs="Times New Roman"/>
          <w:lang w:eastAsia="ru-RU"/>
        </w:rPr>
        <w:tab/>
      </w:r>
      <w:r w:rsidRPr="00637810">
        <w:rPr>
          <w:rFonts w:ascii="Times New Roman" w:eastAsia="Times New Roman" w:hAnsi="Times New Roman" w:cs="Times New Roman"/>
          <w:lang w:eastAsia="ru-RU"/>
        </w:rPr>
        <w:tab/>
      </w:r>
      <w:r w:rsidRPr="00637810">
        <w:rPr>
          <w:rFonts w:ascii="Times New Roman" w:eastAsia="Times New Roman" w:hAnsi="Times New Roman" w:cs="Times New Roman"/>
          <w:lang w:eastAsia="ru-RU"/>
        </w:rPr>
        <w:tab/>
      </w:r>
    </w:p>
    <w:p w:rsidR="00637810" w:rsidRPr="00637810" w:rsidRDefault="00637810" w:rsidP="0063781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37810" w:rsidRPr="00637810" w:rsidRDefault="00637810" w:rsidP="0063781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37810" w:rsidRPr="00637810" w:rsidRDefault="00637810" w:rsidP="0063781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37810" w:rsidRPr="00637810" w:rsidRDefault="00637810" w:rsidP="006378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56"/>
          <w:szCs w:val="56"/>
          <w:lang w:eastAsia="ru-RU"/>
        </w:rPr>
      </w:pPr>
      <w:r w:rsidRPr="00637810">
        <w:rPr>
          <w:rFonts w:ascii="Times New Roman" w:eastAsia="Times New Roman" w:hAnsi="Times New Roman" w:cs="Times New Roman"/>
          <w:b/>
          <w:bCs/>
          <w:color w:val="000000"/>
          <w:spacing w:val="-1"/>
          <w:sz w:val="56"/>
          <w:szCs w:val="56"/>
          <w:lang w:eastAsia="ru-RU"/>
        </w:rPr>
        <w:t>РАБОЧАЯ ПРОГРАММА</w:t>
      </w:r>
    </w:p>
    <w:p w:rsidR="00637810" w:rsidRPr="00637810" w:rsidRDefault="00637810" w:rsidP="006378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637810" w:rsidRPr="00637810" w:rsidRDefault="00637810" w:rsidP="006378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637810" w:rsidRPr="00637810" w:rsidRDefault="00637810" w:rsidP="006378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6378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учебной дисциплины </w:t>
      </w:r>
      <w:r w:rsidRPr="00637810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«ОГСЭ.03Иностранный язык в профессиональной деятельности»</w:t>
      </w:r>
    </w:p>
    <w:p w:rsidR="00637810" w:rsidRPr="00637810" w:rsidRDefault="00637810" w:rsidP="0063781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</w:pPr>
      <w:r w:rsidRPr="00637810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>(индекс, наименование)</w:t>
      </w:r>
    </w:p>
    <w:p w:rsidR="00637810" w:rsidRPr="00637810" w:rsidRDefault="00637810" w:rsidP="00637810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</w:pPr>
    </w:p>
    <w:p w:rsidR="00637810" w:rsidRPr="00637810" w:rsidRDefault="00637810" w:rsidP="006378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37810" w:rsidRPr="00637810" w:rsidRDefault="00637810" w:rsidP="006378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37810" w:rsidRPr="00637810" w:rsidRDefault="00637810" w:rsidP="006378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6378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Специальность </w:t>
      </w:r>
      <w:r w:rsidRPr="00637810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38.02.07 Банковское дело</w:t>
      </w:r>
    </w:p>
    <w:p w:rsidR="00637810" w:rsidRPr="00637810" w:rsidRDefault="00637810" w:rsidP="0063781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637810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>(код, наименование)</w:t>
      </w:r>
    </w:p>
    <w:p w:rsidR="00637810" w:rsidRPr="00637810" w:rsidRDefault="00637810" w:rsidP="0063781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</w:p>
    <w:p w:rsidR="00637810" w:rsidRPr="00637810" w:rsidRDefault="00637810" w:rsidP="0063781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</w:p>
    <w:p w:rsidR="00637810" w:rsidRPr="00637810" w:rsidRDefault="00637810" w:rsidP="0063781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</w:p>
    <w:p w:rsidR="00637810" w:rsidRPr="00637810" w:rsidRDefault="00637810" w:rsidP="0063781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</w:p>
    <w:p w:rsidR="00637810" w:rsidRPr="00637810" w:rsidRDefault="00637810" w:rsidP="0063781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</w:p>
    <w:p w:rsidR="00637810" w:rsidRPr="00637810" w:rsidRDefault="00637810" w:rsidP="0063781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</w:p>
    <w:p w:rsidR="00637810" w:rsidRPr="00637810" w:rsidRDefault="00637810" w:rsidP="0063781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</w:p>
    <w:p w:rsidR="00637810" w:rsidRPr="00637810" w:rsidRDefault="00637810" w:rsidP="0063781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</w:p>
    <w:p w:rsidR="00637810" w:rsidRPr="00637810" w:rsidRDefault="00637810" w:rsidP="0063781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</w:p>
    <w:p w:rsidR="00637810" w:rsidRPr="00637810" w:rsidRDefault="00637810" w:rsidP="0063781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</w:p>
    <w:p w:rsidR="00637810" w:rsidRPr="00637810" w:rsidRDefault="00637810" w:rsidP="0063781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</w:p>
    <w:p w:rsidR="00637810" w:rsidRPr="00637810" w:rsidRDefault="00637810" w:rsidP="00637810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Димитровград 2022</w:t>
      </w:r>
    </w:p>
    <w:p w:rsidR="00637810" w:rsidRPr="00637810" w:rsidRDefault="00637810" w:rsidP="0077758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378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r w:rsidR="00777585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20130" cy="86436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810" w:rsidRPr="00637810" w:rsidRDefault="00637810" w:rsidP="006378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vertAlign w:val="superscript"/>
          <w:lang w:eastAsia="ru-RU"/>
        </w:rPr>
      </w:pPr>
      <w:r w:rsidRPr="00637810">
        <w:rPr>
          <w:rFonts w:ascii="Times New Roman" w:eastAsia="Times New Roman" w:hAnsi="Times New Roman" w:cs="Times New Roman"/>
          <w:b/>
          <w:sz w:val="28"/>
          <w:lang w:eastAsia="ru-RU"/>
        </w:rPr>
        <w:lastRenderedPageBreak/>
        <w:t>СОДЕРЖАНИЕ</w:t>
      </w:r>
    </w:p>
    <w:p w:rsidR="00637810" w:rsidRPr="00637810" w:rsidRDefault="00637810" w:rsidP="00637810">
      <w:pPr>
        <w:spacing w:after="200" w:line="276" w:lineRule="auto"/>
        <w:rPr>
          <w:rFonts w:ascii="Times New Roman" w:eastAsia="Times New Roman" w:hAnsi="Times New Roman" w:cs="Times New Roman"/>
          <w:b/>
          <w:i/>
          <w:sz w:val="28"/>
          <w:lang w:eastAsia="ru-RU"/>
        </w:rPr>
      </w:pPr>
    </w:p>
    <w:tbl>
      <w:tblPr>
        <w:tblW w:w="0" w:type="auto"/>
        <w:tblLook w:val="01E0"/>
      </w:tblPr>
      <w:tblGrid>
        <w:gridCol w:w="7501"/>
        <w:gridCol w:w="1854"/>
      </w:tblGrid>
      <w:tr w:rsidR="00637810" w:rsidRPr="00637810" w:rsidTr="00893D0E">
        <w:tc>
          <w:tcPr>
            <w:tcW w:w="7501" w:type="dxa"/>
            <w:hideMark/>
          </w:tcPr>
          <w:p w:rsidR="00637810" w:rsidRPr="00637810" w:rsidRDefault="00637810" w:rsidP="00637810">
            <w:pPr>
              <w:numPr>
                <w:ilvl w:val="0"/>
                <w:numId w:val="2"/>
              </w:numPr>
              <w:suppressAutoHyphens/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sz w:val="28"/>
                <w:lang w:eastAsia="ru-RU"/>
              </w:rPr>
              <w:t>ОБЩАЯ ХАРАКТЕРИСТИКА РАБОЧЕЙ ПРОГРАММЫ УЧЕБНОЙ ДИСЦИПЛИНЫ</w:t>
            </w:r>
          </w:p>
        </w:tc>
        <w:tc>
          <w:tcPr>
            <w:tcW w:w="1854" w:type="dxa"/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sz w:val="28"/>
                <w:lang w:eastAsia="ru-RU"/>
              </w:rPr>
              <w:t>4</w:t>
            </w:r>
          </w:p>
        </w:tc>
      </w:tr>
      <w:tr w:rsidR="00637810" w:rsidRPr="00637810" w:rsidTr="00893D0E">
        <w:trPr>
          <w:trHeight w:val="294"/>
        </w:trPr>
        <w:tc>
          <w:tcPr>
            <w:tcW w:w="7501" w:type="dxa"/>
            <w:hideMark/>
          </w:tcPr>
          <w:p w:rsidR="00637810" w:rsidRPr="00637810" w:rsidRDefault="00637810" w:rsidP="00637810">
            <w:pPr>
              <w:numPr>
                <w:ilvl w:val="0"/>
                <w:numId w:val="2"/>
              </w:numPr>
              <w:suppressAutoHyphens/>
              <w:spacing w:after="200"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sz w:val="28"/>
                <w:lang w:eastAsia="ru-RU"/>
              </w:rPr>
              <w:t>СТРУКТУРА И СОДЕРЖАНИЕ УЧЕБНОЙ ДИСЦИПЛИНЫ</w:t>
            </w:r>
          </w:p>
        </w:tc>
        <w:tc>
          <w:tcPr>
            <w:tcW w:w="1854" w:type="dxa"/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sz w:val="28"/>
                <w:lang w:eastAsia="ru-RU"/>
              </w:rPr>
              <w:t>5</w:t>
            </w:r>
          </w:p>
        </w:tc>
      </w:tr>
      <w:tr w:rsidR="00637810" w:rsidRPr="00637810" w:rsidTr="00893D0E">
        <w:trPr>
          <w:trHeight w:val="461"/>
        </w:trPr>
        <w:tc>
          <w:tcPr>
            <w:tcW w:w="7501" w:type="dxa"/>
            <w:hideMark/>
          </w:tcPr>
          <w:p w:rsidR="00637810" w:rsidRPr="00637810" w:rsidRDefault="00637810" w:rsidP="00637810">
            <w:pPr>
              <w:numPr>
                <w:ilvl w:val="0"/>
                <w:numId w:val="2"/>
              </w:numPr>
              <w:suppressAutoHyphens/>
              <w:spacing w:after="200"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sz w:val="28"/>
                <w:lang w:eastAsia="ru-RU"/>
              </w:rPr>
              <w:t>УСЛОВИЯ РЕАЛИЗАЦИИ УЧЕБНОЙ ДИСЦИПЛИНЫ</w:t>
            </w:r>
          </w:p>
        </w:tc>
        <w:tc>
          <w:tcPr>
            <w:tcW w:w="1854" w:type="dxa"/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lang w:val="en-US"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sz w:val="28"/>
                <w:lang w:eastAsia="ru-RU"/>
              </w:rPr>
              <w:t>1</w:t>
            </w:r>
            <w:r w:rsidRPr="00637810">
              <w:rPr>
                <w:rFonts w:ascii="Times New Roman" w:eastAsia="Calibri" w:hAnsi="Times New Roman" w:cs="Times New Roman"/>
                <w:b/>
                <w:sz w:val="28"/>
                <w:lang w:val="en-US" w:eastAsia="ru-RU"/>
              </w:rPr>
              <w:t>5</w:t>
            </w:r>
          </w:p>
        </w:tc>
      </w:tr>
      <w:tr w:rsidR="00637810" w:rsidRPr="00637810" w:rsidTr="00893D0E">
        <w:tc>
          <w:tcPr>
            <w:tcW w:w="7501" w:type="dxa"/>
          </w:tcPr>
          <w:p w:rsidR="00637810" w:rsidRPr="00637810" w:rsidRDefault="00637810" w:rsidP="00637810">
            <w:pPr>
              <w:numPr>
                <w:ilvl w:val="0"/>
                <w:numId w:val="2"/>
              </w:numPr>
              <w:suppressAutoHyphens/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sz w:val="28"/>
                <w:lang w:eastAsia="ru-RU"/>
              </w:rPr>
              <w:t>КОНТРОЛЬ И ОЦЕНКА РЕЗУЛЬТАТОВ ОСВОЕНИЯ УЧЕБНОЙ ДИСЦИПЛИНЫ</w:t>
            </w:r>
          </w:p>
          <w:p w:rsidR="00637810" w:rsidRPr="00637810" w:rsidRDefault="00637810" w:rsidP="00637810">
            <w:pPr>
              <w:suppressAutoHyphens/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lang w:eastAsia="ru-RU"/>
              </w:rPr>
            </w:pPr>
          </w:p>
        </w:tc>
        <w:tc>
          <w:tcPr>
            <w:tcW w:w="1854" w:type="dxa"/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lang w:val="en-US"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sz w:val="28"/>
                <w:lang w:eastAsia="ru-RU"/>
              </w:rPr>
              <w:t>1</w:t>
            </w:r>
            <w:r w:rsidRPr="00637810">
              <w:rPr>
                <w:rFonts w:ascii="Times New Roman" w:eastAsia="Calibri" w:hAnsi="Times New Roman" w:cs="Times New Roman"/>
                <w:b/>
                <w:sz w:val="28"/>
                <w:lang w:val="en-US" w:eastAsia="ru-RU"/>
              </w:rPr>
              <w:t>6</w:t>
            </w:r>
          </w:p>
        </w:tc>
      </w:tr>
    </w:tbl>
    <w:p w:rsidR="00637810" w:rsidRPr="00637810" w:rsidRDefault="00637810" w:rsidP="00637810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637810">
        <w:rPr>
          <w:rFonts w:ascii="Times New Roman" w:eastAsia="Times New Roman" w:hAnsi="Times New Roman" w:cs="Times New Roman"/>
          <w:b/>
          <w:i/>
          <w:u w:val="single"/>
          <w:lang w:eastAsia="ru-RU"/>
        </w:rPr>
        <w:br w:type="page"/>
      </w:r>
      <w:r w:rsidRPr="00637810">
        <w:rPr>
          <w:rFonts w:ascii="Times New Roman" w:eastAsia="Times New Roman" w:hAnsi="Times New Roman" w:cs="Times New Roman"/>
          <w:b/>
          <w:sz w:val="24"/>
          <w:lang w:eastAsia="ru-RU"/>
        </w:rPr>
        <w:lastRenderedPageBreak/>
        <w:t>1. ОБЩАЯ ХАРАКТЕРИСТИКА РАБОЧЕЙ ПРОГРАММЫ УЧЕБНОЙ ДИСЦИПЛИНЫ «ИНОСТРАННЫЙ ЯЗЫК В ПРОФЕССИОНАЛЬНОЙ ДЕЯТЕЛЬНОСТИ»</w:t>
      </w:r>
    </w:p>
    <w:p w:rsidR="00637810" w:rsidRPr="00637810" w:rsidRDefault="00637810" w:rsidP="00637810">
      <w:pPr>
        <w:spacing w:after="0" w:line="276" w:lineRule="auto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:rsidR="00637810" w:rsidRPr="00637810" w:rsidRDefault="00637810" w:rsidP="00637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78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1.1. Место дисциплины в структуре основной образовательной программы: </w:t>
      </w:r>
      <w:r w:rsidRPr="006378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637810" w:rsidRPr="00637810" w:rsidRDefault="00637810" w:rsidP="00637810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8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дисциплина ОГСЭ.03 «Иностранный язык в профессиональной деятельности» является обязательной частью общего гуманитарного и социально-экономического учебный цикла основной образовательной программы в соответствии с ФГОС по специальности 38.02.07 Банковское дело. </w:t>
      </w:r>
    </w:p>
    <w:p w:rsidR="00637810" w:rsidRPr="00637810" w:rsidRDefault="00637810" w:rsidP="00637810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81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дисциплина «Иностранный язык в профессиональной деятельности» обеспечивает формирование общих компетенций по всем видам деятельности ФГОС по специальности 38.02.07 Банковское дело. Особое значение дисциплина имеет при формировании и развитии элементов следующих общих компетенций и личностных результатов :</w:t>
      </w:r>
    </w:p>
    <w:p w:rsidR="00637810" w:rsidRPr="00637810" w:rsidRDefault="00637810" w:rsidP="00637810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810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637810" w:rsidRPr="00637810" w:rsidRDefault="00637810" w:rsidP="00637810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810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03. Планировать и реализовывать собственное профессиональное и личностное развитие.</w:t>
      </w:r>
    </w:p>
    <w:p w:rsidR="00637810" w:rsidRPr="00637810" w:rsidRDefault="00637810" w:rsidP="00637810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810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04. Работать в коллективе и команде, эффективно взаимодействовать с коллегами, руководством, клиентами.</w:t>
      </w:r>
    </w:p>
    <w:p w:rsidR="00637810" w:rsidRPr="00637810" w:rsidRDefault="00637810" w:rsidP="00637810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810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</w:r>
    </w:p>
    <w:p w:rsidR="00637810" w:rsidRPr="00637810" w:rsidRDefault="00637810" w:rsidP="00637810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810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09. Использовать информационные технологии в профессиональной деятельности.</w:t>
      </w:r>
    </w:p>
    <w:p w:rsidR="00637810" w:rsidRPr="00637810" w:rsidRDefault="00637810" w:rsidP="00637810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810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10. Пользоваться профессиональной документацией на государственном и иностранном языках.</w:t>
      </w:r>
    </w:p>
    <w:p w:rsidR="00637810" w:rsidRPr="00637810" w:rsidRDefault="00637810" w:rsidP="00637810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810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Личностные результаты(ЛР)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/>
      </w:tblPr>
      <w:tblGrid>
        <w:gridCol w:w="7089"/>
        <w:gridCol w:w="2765"/>
      </w:tblGrid>
      <w:tr w:rsidR="00637810" w:rsidRPr="00637810" w:rsidTr="00893D0E">
        <w:tc>
          <w:tcPr>
            <w:tcW w:w="3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810" w:rsidRPr="00637810" w:rsidRDefault="00637810" w:rsidP="00637810">
            <w:pPr>
              <w:widowControl w:val="0"/>
              <w:autoSpaceDE w:val="0"/>
              <w:autoSpaceDN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Осознающий себя гражданином и защитником великой страны.</w:t>
            </w: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7810" w:rsidRPr="00637810" w:rsidRDefault="00637810" w:rsidP="006378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ЛР 1</w:t>
            </w:r>
          </w:p>
        </w:tc>
      </w:tr>
      <w:tr w:rsidR="00637810" w:rsidRPr="00637810" w:rsidTr="00893D0E">
        <w:tc>
          <w:tcPr>
            <w:tcW w:w="3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810" w:rsidRPr="00637810" w:rsidRDefault="00637810" w:rsidP="0063781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7810" w:rsidRPr="00637810" w:rsidRDefault="00637810" w:rsidP="006378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ЛР 2</w:t>
            </w:r>
          </w:p>
        </w:tc>
      </w:tr>
      <w:tr w:rsidR="00637810" w:rsidRPr="00637810" w:rsidTr="00893D0E">
        <w:tc>
          <w:tcPr>
            <w:tcW w:w="3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810" w:rsidRPr="00637810" w:rsidRDefault="00637810" w:rsidP="0063781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</w:t>
            </w: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Демонстрирующий</w:t>
            </w:r>
            <w:r w:rsidR="00FC4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неприятие и предупреждающий</w:t>
            </w:r>
            <w:r w:rsidR="00FC4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социальноопасное</w:t>
            </w:r>
            <w:r w:rsidR="00FC4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поведение</w:t>
            </w:r>
            <w:r w:rsidR="00FC4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окружающих.</w:t>
            </w: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7810" w:rsidRPr="00637810" w:rsidRDefault="00637810" w:rsidP="006378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ЛР 3</w:t>
            </w:r>
          </w:p>
        </w:tc>
      </w:tr>
      <w:tr w:rsidR="00637810" w:rsidRPr="00637810" w:rsidTr="00893D0E">
        <w:tc>
          <w:tcPr>
            <w:tcW w:w="3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810" w:rsidRPr="00637810" w:rsidRDefault="00637810" w:rsidP="0063781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7810" w:rsidRPr="00637810" w:rsidRDefault="00637810" w:rsidP="006378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ЛР 4</w:t>
            </w:r>
          </w:p>
        </w:tc>
      </w:tr>
      <w:tr w:rsidR="00637810" w:rsidRPr="00637810" w:rsidTr="00893D0E">
        <w:tc>
          <w:tcPr>
            <w:tcW w:w="3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810" w:rsidRPr="00637810" w:rsidRDefault="00637810" w:rsidP="0063781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</w:t>
            </w: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7810" w:rsidRPr="00637810" w:rsidRDefault="00637810" w:rsidP="006378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ЛР 5</w:t>
            </w:r>
          </w:p>
        </w:tc>
      </w:tr>
      <w:tr w:rsidR="00637810" w:rsidRPr="00637810" w:rsidTr="00893D0E">
        <w:tc>
          <w:tcPr>
            <w:tcW w:w="3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810" w:rsidRPr="00637810" w:rsidRDefault="00637810" w:rsidP="0063781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Проявляющий уважение к людям старшего поколения и готовность к участию в социальной поддержке и волонтерских движениях.  </w:t>
            </w: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7810" w:rsidRPr="00637810" w:rsidRDefault="00637810" w:rsidP="006378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ЛР 6</w:t>
            </w:r>
          </w:p>
        </w:tc>
      </w:tr>
      <w:tr w:rsidR="00637810" w:rsidRPr="00637810" w:rsidTr="00893D0E">
        <w:trPr>
          <w:trHeight w:val="268"/>
        </w:trPr>
        <w:tc>
          <w:tcPr>
            <w:tcW w:w="3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810" w:rsidRPr="00637810" w:rsidRDefault="00637810" w:rsidP="0063781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7810" w:rsidRPr="00637810" w:rsidRDefault="00637810" w:rsidP="006378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ЛР 7</w:t>
            </w:r>
          </w:p>
        </w:tc>
      </w:tr>
      <w:tr w:rsidR="00637810" w:rsidRPr="00637810" w:rsidTr="00893D0E">
        <w:tc>
          <w:tcPr>
            <w:tcW w:w="3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810" w:rsidRPr="00637810" w:rsidRDefault="00637810" w:rsidP="0063781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7810" w:rsidRPr="00637810" w:rsidRDefault="00637810" w:rsidP="006378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ЛР 8</w:t>
            </w:r>
          </w:p>
        </w:tc>
      </w:tr>
      <w:tr w:rsidR="00637810" w:rsidRPr="00637810" w:rsidTr="00893D0E">
        <w:tc>
          <w:tcPr>
            <w:tcW w:w="3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810" w:rsidRPr="00637810" w:rsidRDefault="00637810" w:rsidP="0063781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7810" w:rsidRPr="00637810" w:rsidRDefault="00637810" w:rsidP="006378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ЛР 9</w:t>
            </w:r>
          </w:p>
        </w:tc>
      </w:tr>
      <w:tr w:rsidR="00637810" w:rsidRPr="00637810" w:rsidTr="00893D0E">
        <w:tc>
          <w:tcPr>
            <w:tcW w:w="3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810" w:rsidRPr="00637810" w:rsidRDefault="00637810" w:rsidP="0063781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7810" w:rsidRPr="00637810" w:rsidRDefault="00637810" w:rsidP="006378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ЛР 10</w:t>
            </w:r>
          </w:p>
        </w:tc>
      </w:tr>
      <w:tr w:rsidR="00637810" w:rsidRPr="00637810" w:rsidTr="00893D0E">
        <w:tc>
          <w:tcPr>
            <w:tcW w:w="3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810" w:rsidRPr="00637810" w:rsidRDefault="00637810" w:rsidP="0063781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Проявляющий уважение к эстетическим ценностям, обладающий основами эстетической культуры. </w:t>
            </w: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7810" w:rsidRPr="00637810" w:rsidRDefault="00637810" w:rsidP="006378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ЛР 11</w:t>
            </w:r>
          </w:p>
        </w:tc>
      </w:tr>
      <w:tr w:rsidR="00637810" w:rsidRPr="00637810" w:rsidTr="00893D0E">
        <w:tc>
          <w:tcPr>
            <w:tcW w:w="3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810" w:rsidRPr="00637810" w:rsidRDefault="00637810" w:rsidP="0063781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      </w: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7810" w:rsidRPr="00637810" w:rsidRDefault="00637810" w:rsidP="006378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ЛР 12</w:t>
            </w:r>
          </w:p>
        </w:tc>
      </w:tr>
      <w:tr w:rsidR="00637810" w:rsidRPr="00637810" w:rsidTr="00893D0E">
        <w:tc>
          <w:tcPr>
            <w:tcW w:w="3597" w:type="pct"/>
            <w:vAlign w:val="center"/>
          </w:tcPr>
          <w:p w:rsidR="00637810" w:rsidRPr="00637810" w:rsidRDefault="00637810" w:rsidP="0063781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Соблюдающий в своей профессиональной деятельности этические принципы: честности, независимости, профессионального скептицизма, противодействия коррупции и экстремизму, обладающий системным мышлением и умением принимать решение в условиях риска и неопределенности</w:t>
            </w:r>
          </w:p>
        </w:tc>
        <w:tc>
          <w:tcPr>
            <w:tcW w:w="1403" w:type="pct"/>
            <w:vAlign w:val="center"/>
          </w:tcPr>
          <w:p w:rsidR="00637810" w:rsidRPr="00637810" w:rsidRDefault="00637810" w:rsidP="006378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ЛР 13</w:t>
            </w:r>
          </w:p>
        </w:tc>
      </w:tr>
      <w:tr w:rsidR="00637810" w:rsidRPr="00637810" w:rsidTr="00893D0E">
        <w:tc>
          <w:tcPr>
            <w:tcW w:w="3597" w:type="pct"/>
            <w:vAlign w:val="center"/>
          </w:tcPr>
          <w:p w:rsidR="00637810" w:rsidRPr="00637810" w:rsidRDefault="00637810" w:rsidP="0063781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Готовый соответствовать ожиданиям работодателей: проектно-мыслящий, эффективно взаимодействующий с членами команды и сотрудничающий с другими людьми, осознанно выполняющий профессиональные требования, ответственный, пунктуальный, дисциплинированный, трудолюбивый, критически мыслящий, нацеленный на достижение поставленных целей; демонстрирующий профессиональную жизнестойкость</w:t>
            </w:r>
          </w:p>
        </w:tc>
        <w:tc>
          <w:tcPr>
            <w:tcW w:w="1403" w:type="pct"/>
            <w:vAlign w:val="center"/>
          </w:tcPr>
          <w:p w:rsidR="00637810" w:rsidRPr="00637810" w:rsidRDefault="00637810" w:rsidP="006378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ЛР 14</w:t>
            </w:r>
          </w:p>
        </w:tc>
      </w:tr>
      <w:tr w:rsidR="00637810" w:rsidRPr="00637810" w:rsidTr="00893D0E">
        <w:tc>
          <w:tcPr>
            <w:tcW w:w="3597" w:type="pct"/>
            <w:vAlign w:val="center"/>
          </w:tcPr>
          <w:p w:rsidR="00637810" w:rsidRPr="00637810" w:rsidRDefault="00637810" w:rsidP="0063781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к текущим и перспективным изменениям в мире труда и профессий</w:t>
            </w:r>
          </w:p>
        </w:tc>
        <w:tc>
          <w:tcPr>
            <w:tcW w:w="1403" w:type="pct"/>
            <w:vAlign w:val="center"/>
          </w:tcPr>
          <w:p w:rsidR="00637810" w:rsidRPr="00637810" w:rsidRDefault="00637810" w:rsidP="006378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ЛР 15</w:t>
            </w:r>
          </w:p>
        </w:tc>
      </w:tr>
      <w:tr w:rsidR="00637810" w:rsidRPr="00637810" w:rsidTr="00893D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3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Способный к самостоятельному решению вопросов жизнеустройства</w:t>
            </w:r>
          </w:p>
        </w:tc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ЛР 22</w:t>
            </w:r>
          </w:p>
        </w:tc>
      </w:tr>
      <w:tr w:rsidR="00637810" w:rsidRPr="00637810" w:rsidTr="00893D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3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Владеющий навыками принятия решений социально-бытовых вопросов</w:t>
            </w:r>
          </w:p>
        </w:tc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ЛР23</w:t>
            </w:r>
          </w:p>
        </w:tc>
      </w:tr>
      <w:tr w:rsidR="00637810" w:rsidRPr="00637810" w:rsidTr="00893D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3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Владеющий физической выносливостью в соответствии с </w:t>
            </w:r>
            <w:r w:rsidRPr="006378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требованиями профессиональных компетенций</w:t>
            </w:r>
          </w:p>
        </w:tc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ЛР 24</w:t>
            </w:r>
          </w:p>
        </w:tc>
      </w:tr>
      <w:tr w:rsidR="00637810" w:rsidRPr="00637810" w:rsidTr="00893D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3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Осознающий значимость ведения ЗОЖ для достижения собственных и общественно-значимых целей</w:t>
            </w:r>
          </w:p>
        </w:tc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ЛР 25</w:t>
            </w:r>
          </w:p>
        </w:tc>
      </w:tr>
      <w:tr w:rsidR="00637810" w:rsidRPr="00637810" w:rsidTr="00893D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3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Способный формировать проектные идеи и обеспечивать их ресурсно-программной деятельностью</w:t>
            </w:r>
          </w:p>
        </w:tc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ЛР 26</w:t>
            </w:r>
          </w:p>
        </w:tc>
      </w:tr>
      <w:tr w:rsidR="00637810" w:rsidRPr="00637810" w:rsidTr="00893D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3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Способный к применению инструментов и методов бережливого производства</w:t>
            </w:r>
          </w:p>
        </w:tc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ЛР 27</w:t>
            </w:r>
          </w:p>
        </w:tc>
      </w:tr>
      <w:tr w:rsidR="00637810" w:rsidRPr="00637810" w:rsidTr="00893D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3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Умеющий быстро принимать решения, распределять собственные ресурсы и управлять своим временем</w:t>
            </w:r>
          </w:p>
        </w:tc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ЛР 28</w:t>
            </w:r>
          </w:p>
        </w:tc>
      </w:tr>
      <w:tr w:rsidR="00637810" w:rsidRPr="00637810" w:rsidTr="00893D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3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Способный к художественному творчеству и развитию эстетического вкуса</w:t>
            </w:r>
          </w:p>
        </w:tc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ЛР 29</w:t>
            </w:r>
          </w:p>
        </w:tc>
      </w:tr>
      <w:tr w:rsidR="00637810" w:rsidRPr="00637810" w:rsidTr="00893D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3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Способный к сознательному восприятию экосистемы и демонстрирующий экокультуру</w:t>
            </w:r>
          </w:p>
        </w:tc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ЛР 30</w:t>
            </w:r>
          </w:p>
        </w:tc>
      </w:tr>
      <w:tr w:rsidR="00637810" w:rsidRPr="00637810" w:rsidTr="00893D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3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Способный к применению логистики навыков в решении личных и профессиональных задач</w:t>
            </w:r>
          </w:p>
        </w:tc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ЛР 31</w:t>
            </w:r>
          </w:p>
        </w:tc>
      </w:tr>
    </w:tbl>
    <w:p w:rsidR="00637810" w:rsidRPr="00637810" w:rsidRDefault="00637810" w:rsidP="00637810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7810" w:rsidRPr="00637810" w:rsidRDefault="00637810" w:rsidP="00637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637810" w:rsidRPr="00637810" w:rsidRDefault="00637810" w:rsidP="0063781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78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1.2. Цель и планируемые результаты освоения дисциплины:   </w:t>
      </w:r>
    </w:p>
    <w:p w:rsidR="00637810" w:rsidRPr="00637810" w:rsidRDefault="00637810" w:rsidP="0063781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637810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программы учебной дисциплины студентами осваиваются умения и знания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8"/>
        <w:gridCol w:w="4121"/>
        <w:gridCol w:w="4915"/>
      </w:tblGrid>
      <w:tr w:rsidR="00637810" w:rsidRPr="00637810" w:rsidTr="00893D0E">
        <w:trPr>
          <w:trHeight w:val="649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lang w:eastAsia="ru-RU"/>
              </w:rPr>
              <w:t>Код ПК, ОК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lang w:eastAsia="ru-RU"/>
              </w:rPr>
              <w:t>Умения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lang w:eastAsia="ru-RU"/>
              </w:rPr>
              <w:t>Знания</w:t>
            </w:r>
          </w:p>
        </w:tc>
      </w:tr>
      <w:tr w:rsidR="00637810" w:rsidRPr="00637810" w:rsidTr="00893D0E">
        <w:trPr>
          <w:trHeight w:val="416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lang w:eastAsia="ru-RU"/>
              </w:rPr>
              <w:t>ОК 02</w:t>
            </w:r>
          </w:p>
          <w:p w:rsidR="00637810" w:rsidRPr="00637810" w:rsidRDefault="00637810" w:rsidP="0063781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37810" w:rsidRPr="00637810" w:rsidRDefault="00637810" w:rsidP="0063781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37810" w:rsidRPr="00637810" w:rsidRDefault="00637810" w:rsidP="0063781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lang w:eastAsia="ru-RU"/>
              </w:rPr>
              <w:t>ОК 03</w:t>
            </w:r>
          </w:p>
          <w:p w:rsidR="00637810" w:rsidRPr="00637810" w:rsidRDefault="00637810" w:rsidP="0063781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37810" w:rsidRPr="00637810" w:rsidRDefault="00637810" w:rsidP="0063781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lang w:eastAsia="ru-RU"/>
              </w:rPr>
              <w:t>ОК 04</w:t>
            </w:r>
          </w:p>
          <w:p w:rsidR="00637810" w:rsidRPr="00637810" w:rsidRDefault="00637810" w:rsidP="0063781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37810" w:rsidRPr="00637810" w:rsidRDefault="00637810" w:rsidP="0063781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lang w:eastAsia="ru-RU"/>
              </w:rPr>
              <w:t>ОК 05</w:t>
            </w:r>
          </w:p>
          <w:p w:rsidR="00637810" w:rsidRPr="00637810" w:rsidRDefault="00637810" w:rsidP="0063781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37810" w:rsidRPr="00637810" w:rsidRDefault="00637810" w:rsidP="0063781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lang w:eastAsia="ru-RU"/>
              </w:rPr>
              <w:t>ОК 09</w:t>
            </w:r>
          </w:p>
          <w:p w:rsidR="00637810" w:rsidRPr="00637810" w:rsidRDefault="00637810" w:rsidP="0063781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37810" w:rsidRPr="00637810" w:rsidRDefault="00637810" w:rsidP="0063781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lang w:eastAsia="ru-RU"/>
              </w:rPr>
              <w:t>ОК 10</w:t>
            </w:r>
          </w:p>
          <w:p w:rsidR="00637810" w:rsidRPr="00637810" w:rsidRDefault="00637810" w:rsidP="0063781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lang w:eastAsia="ru-RU"/>
              </w:rPr>
              <w:t>- понимать общий смысл четко произнесенных высказываний на профессиональные  бытовые темы;</w:t>
            </w:r>
          </w:p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lang w:eastAsia="ru-RU"/>
              </w:rPr>
              <w:t>-понимать тексты на базовые и профессиональные темы;</w:t>
            </w:r>
          </w:p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lang w:eastAsia="ru-RU"/>
              </w:rPr>
              <w:t>- строить простые высказывания о себе и о своей профессиональной деятельности;</w:t>
            </w:r>
          </w:p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lang w:eastAsia="ru-RU"/>
              </w:rPr>
              <w:t>-участвовать в диалогах на общие и профессиональные темы;</w:t>
            </w:r>
          </w:p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lang w:eastAsia="ru-RU"/>
              </w:rPr>
              <w:t>-кратко обосновывать и объяснять свои действия;</w:t>
            </w:r>
          </w:p>
          <w:p w:rsidR="00637810" w:rsidRPr="00637810" w:rsidRDefault="00637810" w:rsidP="0063781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lang w:eastAsia="ru-RU"/>
              </w:rPr>
              <w:t>-писать простые связные сообщения на знакомые или интересующие профессиональные темы.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810" w:rsidRPr="00637810" w:rsidRDefault="00637810" w:rsidP="00637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lang w:eastAsia="ru-RU"/>
              </w:rPr>
              <w:t>- правила построения простых и сложных предложений на профессиональные темы;</w:t>
            </w:r>
          </w:p>
          <w:p w:rsidR="00637810" w:rsidRPr="00637810" w:rsidRDefault="00637810" w:rsidP="00637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lang w:eastAsia="ru-RU"/>
              </w:rPr>
              <w:t>- основные общеупотребительные глаголы (бытовая и профессиональная лексика);</w:t>
            </w:r>
          </w:p>
          <w:p w:rsidR="00637810" w:rsidRPr="00637810" w:rsidRDefault="00637810" w:rsidP="00637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lang w:eastAsia="ru-RU"/>
              </w:rPr>
              <w:t>-лексический минимум, относящийся к описанию предметов, средств и процессов профессиональной деятельности;</w:t>
            </w:r>
          </w:p>
          <w:p w:rsidR="00637810" w:rsidRPr="00637810" w:rsidRDefault="00637810" w:rsidP="00637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lang w:eastAsia="ru-RU"/>
              </w:rPr>
              <w:t>- особенности произношения слов;</w:t>
            </w:r>
          </w:p>
          <w:p w:rsidR="00637810" w:rsidRPr="00637810" w:rsidRDefault="00637810" w:rsidP="00637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lang w:eastAsia="ru-RU"/>
              </w:rPr>
              <w:t>-правила чтения текстов профессиональной направленности.</w:t>
            </w:r>
          </w:p>
          <w:p w:rsidR="00637810" w:rsidRPr="00637810" w:rsidRDefault="00637810" w:rsidP="0063781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637810" w:rsidRPr="00637810" w:rsidRDefault="00637810" w:rsidP="0063781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7810" w:rsidRPr="00637810" w:rsidRDefault="00637810" w:rsidP="0063781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37810" w:rsidRPr="00637810" w:rsidRDefault="00637810" w:rsidP="00637810">
      <w:pPr>
        <w:suppressAutoHyphens/>
        <w:spacing w:after="200" w:line="276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637810">
        <w:rPr>
          <w:rFonts w:ascii="Times New Roman" w:eastAsia="Times New Roman" w:hAnsi="Times New Roman" w:cs="Times New Roman"/>
          <w:b/>
          <w:lang w:eastAsia="ru-RU"/>
        </w:rPr>
        <w:br w:type="page"/>
      </w:r>
      <w:r w:rsidRPr="00637810">
        <w:rPr>
          <w:rFonts w:ascii="Times New Roman" w:eastAsia="Times New Roman" w:hAnsi="Times New Roman" w:cs="Times New Roman"/>
          <w:b/>
          <w:lang w:eastAsia="ru-RU"/>
        </w:rPr>
        <w:lastRenderedPageBreak/>
        <w:t>2. СТРУКТУРА И СОДЕРЖАНИЕ УЧЕБНОЙ ДИСЦИПЛИНЫ</w:t>
      </w:r>
    </w:p>
    <w:p w:rsidR="00637810" w:rsidRPr="00637810" w:rsidRDefault="00637810" w:rsidP="00637810">
      <w:pPr>
        <w:suppressAutoHyphens/>
        <w:spacing w:after="200" w:line="276" w:lineRule="auto"/>
        <w:rPr>
          <w:rFonts w:ascii="Times New Roman" w:eastAsia="Times New Roman" w:hAnsi="Times New Roman" w:cs="Times New Roman"/>
          <w:b/>
          <w:lang w:eastAsia="ru-RU"/>
        </w:rPr>
      </w:pPr>
      <w:r w:rsidRPr="00637810">
        <w:rPr>
          <w:rFonts w:ascii="Times New Roman" w:eastAsia="Times New Roman" w:hAnsi="Times New Roman" w:cs="Times New Roman"/>
          <w:b/>
          <w:lang w:eastAsia="ru-RU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8027"/>
        <w:gridCol w:w="1827"/>
      </w:tblGrid>
      <w:tr w:rsidR="00637810" w:rsidRPr="00637810" w:rsidTr="00893D0E">
        <w:trPr>
          <w:trHeight w:val="490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7810" w:rsidRPr="00637810" w:rsidRDefault="00637810" w:rsidP="00637810">
            <w:p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lang w:eastAsia="ru-RU"/>
              </w:rPr>
              <w:t>Вид учебной работы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7810" w:rsidRPr="00637810" w:rsidRDefault="00637810" w:rsidP="00637810">
            <w:p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Объем часов</w:t>
            </w:r>
          </w:p>
        </w:tc>
      </w:tr>
      <w:tr w:rsidR="00637810" w:rsidRPr="00637810" w:rsidTr="00893D0E">
        <w:trPr>
          <w:trHeight w:val="490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7810" w:rsidRPr="00637810" w:rsidRDefault="00637810" w:rsidP="00637810">
            <w:p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lang w:eastAsia="ru-RU"/>
              </w:rPr>
              <w:t>Объем образовательной программы учебной дисциплины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7810" w:rsidRPr="00637810" w:rsidRDefault="00637810" w:rsidP="00637810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iCs/>
                <w:lang w:eastAsia="ru-RU"/>
              </w:rPr>
              <w:t>118</w:t>
            </w:r>
          </w:p>
        </w:tc>
      </w:tr>
      <w:tr w:rsidR="00637810" w:rsidRPr="00637810" w:rsidTr="00893D0E">
        <w:trPr>
          <w:trHeight w:val="490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7810" w:rsidRPr="00637810" w:rsidRDefault="00637810" w:rsidP="00637810">
            <w:p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lang w:eastAsia="ru-RU"/>
              </w:rPr>
              <w:t>в том числе:</w:t>
            </w:r>
          </w:p>
        </w:tc>
      </w:tr>
      <w:tr w:rsidR="00637810" w:rsidRPr="00637810" w:rsidTr="00893D0E">
        <w:trPr>
          <w:trHeight w:val="490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7810" w:rsidRPr="00637810" w:rsidRDefault="00637810" w:rsidP="00637810">
            <w:p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7810" w:rsidRPr="00637810" w:rsidRDefault="00637810" w:rsidP="00637810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</w:tr>
      <w:tr w:rsidR="00637810" w:rsidRPr="00637810" w:rsidTr="00893D0E">
        <w:trPr>
          <w:trHeight w:val="490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7810" w:rsidRPr="00637810" w:rsidRDefault="00637810" w:rsidP="00637810">
            <w:p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lang w:eastAsia="ru-RU"/>
              </w:rPr>
              <w:t>лабораторные работы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7810" w:rsidRPr="00637810" w:rsidRDefault="00637810" w:rsidP="00637810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iCs/>
                <w:lang w:eastAsia="ru-RU"/>
              </w:rPr>
              <w:t>-</w:t>
            </w:r>
          </w:p>
        </w:tc>
      </w:tr>
      <w:tr w:rsidR="00637810" w:rsidRPr="00637810" w:rsidTr="00893D0E">
        <w:trPr>
          <w:trHeight w:val="490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7810" w:rsidRPr="00637810" w:rsidRDefault="00637810" w:rsidP="00637810">
            <w:p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lang w:eastAsia="ru-RU"/>
              </w:rPr>
              <w:t>практические занятия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7810" w:rsidRPr="00637810" w:rsidRDefault="00637810" w:rsidP="00637810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iCs/>
                <w:lang w:eastAsia="ru-RU"/>
              </w:rPr>
              <w:t>114</w:t>
            </w:r>
          </w:p>
        </w:tc>
      </w:tr>
      <w:tr w:rsidR="00637810" w:rsidRPr="00637810" w:rsidTr="00893D0E">
        <w:trPr>
          <w:trHeight w:val="490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7810" w:rsidRPr="00637810" w:rsidRDefault="00637810" w:rsidP="00637810">
            <w:p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lang w:eastAsia="ru-RU"/>
              </w:rPr>
              <w:t xml:space="preserve">курсовая работа (проект) 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7810" w:rsidRPr="00637810" w:rsidRDefault="00637810" w:rsidP="00637810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iCs/>
                <w:lang w:eastAsia="ru-RU"/>
              </w:rPr>
              <w:t>-</w:t>
            </w:r>
          </w:p>
        </w:tc>
      </w:tr>
      <w:tr w:rsidR="00637810" w:rsidRPr="00637810" w:rsidTr="00893D0E">
        <w:trPr>
          <w:trHeight w:val="490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7810" w:rsidRPr="00637810" w:rsidRDefault="00637810" w:rsidP="00637810">
            <w:p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lang w:eastAsia="ru-RU"/>
              </w:rPr>
              <w:t>контрольная работа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7810" w:rsidRPr="00637810" w:rsidRDefault="00637810" w:rsidP="00637810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iCs/>
                <w:lang w:eastAsia="ru-RU"/>
              </w:rPr>
              <w:t>-</w:t>
            </w:r>
          </w:p>
        </w:tc>
      </w:tr>
      <w:tr w:rsidR="00637810" w:rsidRPr="00637810" w:rsidTr="00893D0E">
        <w:trPr>
          <w:trHeight w:val="490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7810" w:rsidRPr="00637810" w:rsidRDefault="00637810" w:rsidP="00637810">
            <w:p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Самостоятельная работа 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7810" w:rsidRPr="00637810" w:rsidRDefault="00637810" w:rsidP="00637810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iCs/>
                <w:lang w:eastAsia="ru-RU"/>
              </w:rPr>
              <w:t>2</w:t>
            </w:r>
          </w:p>
        </w:tc>
      </w:tr>
      <w:tr w:rsidR="00637810" w:rsidRPr="00637810" w:rsidTr="00893D0E">
        <w:trPr>
          <w:trHeight w:val="490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7810" w:rsidRPr="00637810" w:rsidRDefault="00637810" w:rsidP="00637810">
            <w:p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Промежуточная аттестация</w:t>
            </w:r>
            <w:r w:rsidRPr="0063781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в форме дифференцированного зачёта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7810" w:rsidRPr="00637810" w:rsidRDefault="00637810" w:rsidP="00637810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</w:t>
            </w:r>
          </w:p>
        </w:tc>
      </w:tr>
    </w:tbl>
    <w:p w:rsidR="00637810" w:rsidRPr="00637810" w:rsidRDefault="00637810" w:rsidP="00637810">
      <w:pPr>
        <w:spacing w:after="0" w:line="276" w:lineRule="auto"/>
        <w:rPr>
          <w:rFonts w:ascii="Times New Roman" w:eastAsia="Times New Roman" w:hAnsi="Times New Roman" w:cs="Times New Roman"/>
          <w:b/>
          <w:i/>
          <w:lang w:eastAsia="ru-RU"/>
        </w:rPr>
        <w:sectPr w:rsidR="00637810" w:rsidRPr="00637810">
          <w:headerReference w:type="default" r:id="rId8"/>
          <w:pgSz w:w="11906" w:h="16838"/>
          <w:pgMar w:top="1134" w:right="567" w:bottom="1134" w:left="1701" w:header="708" w:footer="708" w:gutter="0"/>
          <w:cols w:space="720"/>
        </w:sectPr>
      </w:pPr>
    </w:p>
    <w:p w:rsidR="00637810" w:rsidRPr="00637810" w:rsidRDefault="00637810" w:rsidP="00637810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  <w:r w:rsidRPr="00637810">
        <w:rPr>
          <w:rFonts w:ascii="Times New Roman" w:eastAsia="Times New Roman" w:hAnsi="Times New Roman" w:cs="Times New Roman"/>
          <w:b/>
          <w:sz w:val="24"/>
          <w:lang w:eastAsia="ru-RU"/>
        </w:rPr>
        <w:lastRenderedPageBreak/>
        <w:t xml:space="preserve">2.2. Тематический план и содержание учебной дисциплины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50"/>
        <w:gridCol w:w="1022"/>
        <w:gridCol w:w="46"/>
        <w:gridCol w:w="7595"/>
        <w:gridCol w:w="933"/>
        <w:gridCol w:w="3284"/>
      </w:tblGrid>
      <w:tr w:rsidR="00637810" w:rsidRPr="00637810" w:rsidTr="00893D0E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33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6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 и формы организации деятельности студентов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Объем часов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Коды компетенций, личностных результатов,формированию которых способствует элемент программы</w:t>
            </w:r>
          </w:p>
        </w:tc>
      </w:tr>
      <w:tr w:rsidR="00637810" w:rsidRPr="00637810" w:rsidTr="00893D0E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637810" w:rsidRPr="00637810" w:rsidTr="00893D0E">
        <w:trPr>
          <w:trHeight w:val="20"/>
        </w:trPr>
        <w:tc>
          <w:tcPr>
            <w:tcW w:w="6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Тема 1.</w:t>
            </w: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Великобритания</w:t>
            </w: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результате изучения темы студент должен </w:t>
            </w:r>
          </w:p>
          <w:p w:rsidR="00637810" w:rsidRPr="00637810" w:rsidRDefault="00637810" w:rsidP="0063781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уметь:</w:t>
            </w:r>
          </w:p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-участвовать в диалогах на общие и профессиональные темы;</w:t>
            </w:r>
          </w:p>
          <w:p w:rsidR="00637810" w:rsidRPr="00637810" w:rsidRDefault="00637810" w:rsidP="0063781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знать:</w:t>
            </w:r>
          </w:p>
          <w:p w:rsidR="00637810" w:rsidRPr="00637810" w:rsidRDefault="00637810" w:rsidP="00637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особенности произношения слов;</w:t>
            </w:r>
          </w:p>
          <w:p w:rsidR="00637810" w:rsidRPr="00637810" w:rsidRDefault="00637810" w:rsidP="00637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3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ОК 5,ЛР 4,8,13,22-30</w:t>
            </w: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Лексический материал по теме:</w:t>
            </w:r>
          </w:p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1.Географическое положение</w:t>
            </w:r>
          </w:p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Состав Соединенного Королевства</w:t>
            </w:r>
          </w:p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3.Лондон</w:t>
            </w:r>
          </w:p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 Королевская семья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Грамматический материал:</w:t>
            </w:r>
          </w:p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1.Модальные глаголы</w:t>
            </w:r>
          </w:p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Времена английского глагола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В том числе, практических занятий и лабораторных работ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№1</w:t>
            </w:r>
          </w:p>
        </w:tc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ПЗ№1  «</w:t>
            </w: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Общая характеристика и основные сведения о Соединенном Королевстве»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№2</w:t>
            </w:r>
          </w:p>
        </w:tc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ПЗ№2 </w:t>
            </w: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«Географическое положение Соединенного королевства»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№3</w:t>
            </w:r>
          </w:p>
        </w:tc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ПЗ№3 «</w:t>
            </w: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Введение и отработка материала по теме «Времена и формы английских глаголов»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№4</w:t>
            </w:r>
          </w:p>
        </w:tc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ПЗ№4 «</w:t>
            </w: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Введение и отработка материала по теме «Времена группы </w:t>
            </w: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 w:eastAsia="ru-RU"/>
              </w:rPr>
              <w:t>Present</w:t>
            </w: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6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№5</w:t>
            </w:r>
          </w:p>
        </w:tc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ПЗ№5 «</w:t>
            </w: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Введение и отработка материала по теме «Времена группы </w:t>
            </w: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 w:eastAsia="ru-RU"/>
              </w:rPr>
              <w:t>Perfect</w:t>
            </w: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№6</w:t>
            </w:r>
          </w:p>
        </w:tc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ПЗ№6 «</w:t>
            </w: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Введение и отработка материала по теме «Времена группы </w:t>
            </w: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 w:eastAsia="ru-RU"/>
              </w:rPr>
              <w:t>Continuous</w:t>
            </w: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6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Тема 2.</w:t>
            </w: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Компьютеры</w:t>
            </w:r>
          </w:p>
        </w:tc>
        <w:tc>
          <w:tcPr>
            <w:tcW w:w="33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результате изучения темы студент должен</w:t>
            </w:r>
          </w:p>
          <w:p w:rsidR="00637810" w:rsidRPr="00637810" w:rsidRDefault="00637810" w:rsidP="0063781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уметь:</w:t>
            </w:r>
          </w:p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понимать общий смысл четко произнесенных высказываний на профессиональные  бытовые темы;</w:t>
            </w:r>
          </w:p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-понимать тексты на базовые и профессиональные темы;</w:t>
            </w:r>
          </w:p>
          <w:p w:rsidR="00637810" w:rsidRPr="00637810" w:rsidRDefault="00637810" w:rsidP="00637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знать:</w:t>
            </w:r>
          </w:p>
          <w:p w:rsidR="00637810" w:rsidRPr="00637810" w:rsidRDefault="00637810" w:rsidP="00637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правила построения простых и сложных предложений на профессиональные темы;</w:t>
            </w:r>
          </w:p>
          <w:p w:rsidR="00637810" w:rsidRPr="00637810" w:rsidRDefault="00637810" w:rsidP="00637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основные общеупотребительные глаголы (бытовая и профессиональная лексика);</w:t>
            </w:r>
          </w:p>
          <w:p w:rsidR="00637810" w:rsidRPr="00637810" w:rsidRDefault="00637810" w:rsidP="0063781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3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ОК 2,ОК 3,ЛР 1-3,8-14,25,27-29</w:t>
            </w: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Лексический материал по теме:</w:t>
            </w: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1. Компьютер</w:t>
            </w: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2. Интернет</w:t>
            </w: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3. Социальные сети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Грамматический материал:</w:t>
            </w: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Пассивный залог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В том числе, практических занятий и лабораторных работ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№7</w:t>
            </w:r>
          </w:p>
        </w:tc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ПЗ№7 </w:t>
            </w: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«Роль информационных технологий в изучении иностранного языка»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№8</w:t>
            </w:r>
          </w:p>
        </w:tc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ПЗ№8 </w:t>
            </w: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«Использование компьютера  в изучении иностранного языка»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№9</w:t>
            </w:r>
          </w:p>
        </w:tc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ПЗ№9 </w:t>
            </w: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«Роль интернета  в изучении иностранного языка»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№10</w:t>
            </w:r>
          </w:p>
        </w:tc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ПЗ№10 </w:t>
            </w: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«Практика употребления в речи пассивных конструкций в настоящем времени»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Занятие </w:t>
            </w: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lastRenderedPageBreak/>
              <w:t>№11</w:t>
            </w:r>
          </w:p>
        </w:tc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ПЗ№11 </w:t>
            </w: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«Практика употребления в речи пассивных конструкций в </w:t>
            </w: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прошедшем времени»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№12</w:t>
            </w:r>
          </w:p>
        </w:tc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ПЗ№12</w:t>
            </w: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«Практика употребления в речи пассивных конструкций в будущем времени»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1359"/>
        </w:trPr>
        <w:tc>
          <w:tcPr>
            <w:tcW w:w="6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Тема 3.</w:t>
            </w: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33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результате изучения темы студент должен</w:t>
            </w:r>
          </w:p>
          <w:p w:rsidR="00637810" w:rsidRPr="00637810" w:rsidRDefault="00637810" w:rsidP="0063781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уметь:</w:t>
            </w:r>
          </w:p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понимать общий смысл четко произнесенных высказываний на профессиональные  бытовые темы;</w:t>
            </w:r>
          </w:p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-понимать тексты на базовые и профессиональные темы;</w:t>
            </w:r>
          </w:p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строить простые высказывания о себе и о своей профессиональной деятельности;</w:t>
            </w:r>
          </w:p>
          <w:p w:rsidR="00637810" w:rsidRPr="00637810" w:rsidRDefault="00637810" w:rsidP="0063781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знать:</w:t>
            </w:r>
          </w:p>
          <w:p w:rsidR="00637810" w:rsidRPr="00637810" w:rsidRDefault="00637810" w:rsidP="00637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правила построения простых и сложных предложений на профессиональные темы;</w:t>
            </w:r>
          </w:p>
          <w:p w:rsidR="00637810" w:rsidRPr="00637810" w:rsidRDefault="00637810" w:rsidP="00637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основные общеупотребительные глаголы (бытовая и профессиональная лексика);</w:t>
            </w:r>
          </w:p>
          <w:p w:rsidR="00637810" w:rsidRPr="00637810" w:rsidRDefault="00637810" w:rsidP="0063781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лексический минимум, относящийся к описанию предметов, средств и процессов профессиональной деятельности;</w:t>
            </w:r>
          </w:p>
          <w:p w:rsidR="00637810" w:rsidRPr="00637810" w:rsidRDefault="00637810" w:rsidP="0063781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3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ОК 2,ОК 3, ОК 4,ЛР 3,5,7,8,10,15,25-29</w:t>
            </w: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Лексический материал по теме:</w:t>
            </w:r>
          </w:p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Система образования в России</w:t>
            </w:r>
          </w:p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Система образования в Великобритании</w:t>
            </w:r>
          </w:p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Система образования в США</w:t>
            </w:r>
          </w:p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 Крупнейшие университеты</w:t>
            </w:r>
          </w:p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 Роль английского языка в современном мире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Грамматический материал:</w:t>
            </w: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Условные предложения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В том числе, практических занятий и лабораторных работ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№13</w:t>
            </w:r>
          </w:p>
        </w:tc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ПЗ№13 </w:t>
            </w: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«Система образования в России»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№14</w:t>
            </w:r>
          </w:p>
        </w:tc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ПЗ№14 </w:t>
            </w: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«Система образования в Великобритании»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4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№15</w:t>
            </w:r>
          </w:p>
        </w:tc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ПЗ№15 </w:t>
            </w: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«Сравнение систем образования разных стран» 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№16</w:t>
            </w:r>
          </w:p>
        </w:tc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ПЗ№16</w:t>
            </w: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«Практика построения условных конструкций первого типа»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6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№17</w:t>
            </w:r>
          </w:p>
        </w:tc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ПЗ№17</w:t>
            </w: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«Практика построения условных конструкций второго типа»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№18</w:t>
            </w:r>
          </w:p>
        </w:tc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ПЗ№18</w:t>
            </w: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«Практика построения условных конструкций третьего типа»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1701"/>
        </w:trPr>
        <w:tc>
          <w:tcPr>
            <w:tcW w:w="6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Тема 4.</w:t>
            </w: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Моя будущая профессия</w:t>
            </w:r>
          </w:p>
        </w:tc>
        <w:tc>
          <w:tcPr>
            <w:tcW w:w="33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Лексический материал по теме:</w:t>
            </w:r>
          </w:p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Профессии</w:t>
            </w:r>
          </w:p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Профессиональные качества</w:t>
            </w:r>
          </w:p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Известные люди в профессии</w:t>
            </w:r>
          </w:p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 Моя специальность</w:t>
            </w:r>
          </w:p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 Введение в специальность</w:t>
            </w:r>
          </w:p>
        </w:tc>
        <w:tc>
          <w:tcPr>
            <w:tcW w:w="3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ОК 9, ОК 10,ЛР 1,2,5,6,8,11,13,22,30,31</w:t>
            </w: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Грамматический материал:</w:t>
            </w: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Герундиальные конструкции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В том числе, практических занятий и лабораторных работ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№19</w:t>
            </w:r>
          </w:p>
        </w:tc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ПЗ№19 </w:t>
            </w: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«Профессиональные качества, необходимые для успешного карьерного роста»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№20</w:t>
            </w:r>
          </w:p>
        </w:tc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ПЗ№20 </w:t>
            </w: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«Личностные  качества, необходимые для успешного карьерного роста»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№21</w:t>
            </w:r>
          </w:p>
        </w:tc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ПЗ№21 </w:t>
            </w: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«Известные люди в профессии»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36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№22</w:t>
            </w:r>
          </w:p>
        </w:tc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ПЗ№22</w:t>
            </w: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«Построение герундиальных конструкций в настоящем времени»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№23</w:t>
            </w:r>
          </w:p>
        </w:tc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ПЗ№23</w:t>
            </w: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«Построение герундиальных конструкций в прошедшем времени»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№24</w:t>
            </w:r>
          </w:p>
        </w:tc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ПЗ№24</w:t>
            </w: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«Построение герундиальных конструкций в будущем времени»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6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Тема 5.</w:t>
            </w: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Устройство на работу</w:t>
            </w:r>
          </w:p>
        </w:tc>
        <w:tc>
          <w:tcPr>
            <w:tcW w:w="33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В результате изучения темы студент должен</w:t>
            </w:r>
          </w:p>
          <w:p w:rsidR="00637810" w:rsidRPr="00637810" w:rsidRDefault="00637810" w:rsidP="0063781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уметь:</w:t>
            </w:r>
          </w:p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понимать общий смысл четко произнесенных высказываний на профессиональные  бытовые темы;</w:t>
            </w:r>
          </w:p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-понимать тексты на базовые и профессиональные темы;</w:t>
            </w:r>
          </w:p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строить простые высказывания о себе и о своей профессиональной деятельности;</w:t>
            </w:r>
          </w:p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-участвовать в диалогах на общие и профессиональные темы;</w:t>
            </w:r>
          </w:p>
          <w:p w:rsidR="00637810" w:rsidRPr="00637810" w:rsidRDefault="00637810" w:rsidP="0063781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знать:</w:t>
            </w:r>
          </w:p>
          <w:p w:rsidR="00637810" w:rsidRPr="00637810" w:rsidRDefault="00637810" w:rsidP="00637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правила построения простых и сложных предложений на профессиональные темы;</w:t>
            </w:r>
          </w:p>
          <w:p w:rsidR="00637810" w:rsidRPr="00637810" w:rsidRDefault="00637810" w:rsidP="00637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основные общеупотребительные глаголы (бытовая и профессиональная лексика);</w:t>
            </w:r>
          </w:p>
          <w:p w:rsidR="00637810" w:rsidRPr="00637810" w:rsidRDefault="00637810" w:rsidP="0063781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лексический минимум, относящийся к описанию предметов, средств и процессов профессиональной деятельности;</w:t>
            </w:r>
          </w:p>
          <w:p w:rsidR="00637810" w:rsidRPr="00637810" w:rsidRDefault="00637810" w:rsidP="00637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особенности произношения слов;</w:t>
            </w:r>
          </w:p>
          <w:p w:rsidR="00637810" w:rsidRPr="00637810" w:rsidRDefault="00637810" w:rsidP="0063781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3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ОК 2, ОК 3, ОК 4, ОК 5,ЛР </w:t>
            </w: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lastRenderedPageBreak/>
              <w:t>3,5,8,9,14,25,28,29</w:t>
            </w: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Лексический материал по теме:</w:t>
            </w: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Прием на работу</w:t>
            </w: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Составление резюме;</w:t>
            </w: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Сопроводительное письмо.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Грамматический материал:</w:t>
            </w:r>
          </w:p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 времен английского глагола.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В том числе, практических занятий и лабораторных работ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№25</w:t>
            </w:r>
          </w:p>
        </w:tc>
        <w:tc>
          <w:tcPr>
            <w:tcW w:w="29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ПЗ№25</w:t>
            </w: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«Составление делового письма»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№26</w:t>
            </w:r>
          </w:p>
        </w:tc>
        <w:tc>
          <w:tcPr>
            <w:tcW w:w="29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ПЗ№26</w:t>
            </w: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«Составление резюме»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№27</w:t>
            </w:r>
          </w:p>
        </w:tc>
        <w:tc>
          <w:tcPr>
            <w:tcW w:w="29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ПЗ№27</w:t>
            </w: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«Составление сопроводительного  письма»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№28</w:t>
            </w:r>
          </w:p>
        </w:tc>
        <w:tc>
          <w:tcPr>
            <w:tcW w:w="29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ПЗ№28</w:t>
            </w: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«Работа с таблицей грамматических времен»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№29</w:t>
            </w:r>
          </w:p>
        </w:tc>
        <w:tc>
          <w:tcPr>
            <w:tcW w:w="29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ПЗ№29</w:t>
            </w: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«Слова-маркеры времен английского языка»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№30</w:t>
            </w:r>
          </w:p>
        </w:tc>
        <w:tc>
          <w:tcPr>
            <w:tcW w:w="29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ПЗ№30</w:t>
            </w: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«Составление диалога в будущем времени»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№31</w:t>
            </w:r>
          </w:p>
        </w:tc>
        <w:tc>
          <w:tcPr>
            <w:tcW w:w="29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ПЗ№31</w:t>
            </w: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«Составление монолога  в настоящем времени»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6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6.</w:t>
            </w: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Деловое общение</w:t>
            </w:r>
          </w:p>
        </w:tc>
        <w:tc>
          <w:tcPr>
            <w:tcW w:w="33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810" w:rsidRPr="00637810" w:rsidRDefault="00637810" w:rsidP="0063781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результате изучения темы студент должен</w:t>
            </w:r>
          </w:p>
          <w:p w:rsidR="00637810" w:rsidRPr="00637810" w:rsidRDefault="00637810" w:rsidP="0063781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уметь:</w:t>
            </w:r>
          </w:p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-понимать тексты на базовые и профессиональные темы;</w:t>
            </w:r>
          </w:p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строить простые высказывания о себе и о своей профессиональной деятельности;</w:t>
            </w:r>
          </w:p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-участвовать в диалогах на общие и профессиональные темы;</w:t>
            </w:r>
          </w:p>
          <w:p w:rsidR="00637810" w:rsidRPr="00637810" w:rsidRDefault="00637810" w:rsidP="0063781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-писать простые связные сообщения на знакомые или интересующие профессиональные темы.</w:t>
            </w:r>
          </w:p>
          <w:p w:rsidR="00637810" w:rsidRPr="00637810" w:rsidRDefault="00637810" w:rsidP="00637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знать:</w:t>
            </w:r>
          </w:p>
          <w:p w:rsidR="00637810" w:rsidRPr="00637810" w:rsidRDefault="00637810" w:rsidP="00637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основные общеупотребительные глаголы (бытовая и профессиональная лексика);</w:t>
            </w:r>
          </w:p>
          <w:p w:rsidR="00637810" w:rsidRPr="00637810" w:rsidRDefault="00637810" w:rsidP="0063781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лексический минимум, относящийся к описанию предметов, средств и процессов профессиональной деятельности;</w:t>
            </w:r>
          </w:p>
          <w:p w:rsidR="00637810" w:rsidRPr="00637810" w:rsidRDefault="00637810" w:rsidP="00637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особенности произношения слов;</w:t>
            </w:r>
          </w:p>
          <w:p w:rsidR="00637810" w:rsidRPr="00637810" w:rsidRDefault="00637810" w:rsidP="0063781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 3, ОК 4, ОК 5, ОК 10,ЛР 2,6,8,11,15,23,26,27</w:t>
            </w: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Лексический материал по теме:</w:t>
            </w:r>
          </w:p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1.Деловой этикет</w:t>
            </w:r>
          </w:p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2.Деловая переписка</w:t>
            </w:r>
          </w:p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Переговоры с партнером</w:t>
            </w:r>
          </w:p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Служебное совещание</w:t>
            </w:r>
          </w:p>
        </w:tc>
        <w:tc>
          <w:tcPr>
            <w:tcW w:w="3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Грамматический материал:</w:t>
            </w:r>
          </w:p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Дополнительные придаточные предложения после </w:t>
            </w: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Iwish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В том числе, практических занятий и лабораторных работ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9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ПЗ№32 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«Деловой этикет»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9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ПЗ№33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«Деловая переписка»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9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ПЗ№34 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«Речевые клише при ведении диалога с партнером»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9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ПЗ№35 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«Переговоры с партнером»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9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ПЗ№36 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«Служебное совещание»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9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ПЗ№37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«Способы выражения реальных желаний с конструкцией 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Iwish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9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ПЗ№38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«Способы выражения нереальных желаний с конструкцией 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Iwish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9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ПЗ№39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«Дополнительные придаточные предложения после  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Iwish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6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7.</w:t>
            </w: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Экономика </w:t>
            </w:r>
          </w:p>
        </w:tc>
        <w:tc>
          <w:tcPr>
            <w:tcW w:w="33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результате изучения темы студент должен</w:t>
            </w:r>
          </w:p>
          <w:p w:rsidR="00637810" w:rsidRPr="00637810" w:rsidRDefault="00637810" w:rsidP="0063781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уметь:</w:t>
            </w:r>
          </w:p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понимать общий смысл четко произнесенных высказываний на профессиональные  бытовые темы;</w:t>
            </w:r>
          </w:p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-понимать тексты на базовые и профессиональные темы;</w:t>
            </w:r>
          </w:p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строить простые высказывания о себе и о своей профессиональной деятельности;</w:t>
            </w:r>
          </w:p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-кратко обосновывать и объяснять свои действия;</w:t>
            </w:r>
          </w:p>
          <w:p w:rsidR="00637810" w:rsidRPr="00637810" w:rsidRDefault="00637810" w:rsidP="0063781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знать:</w:t>
            </w:r>
          </w:p>
          <w:p w:rsidR="00637810" w:rsidRPr="00637810" w:rsidRDefault="00637810" w:rsidP="00637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правила построения простых и сложных предложений на профессиональные темы;</w:t>
            </w:r>
          </w:p>
          <w:p w:rsidR="00637810" w:rsidRPr="00637810" w:rsidRDefault="00637810" w:rsidP="00637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основные общеупотребительные глаголы (бытовая и профессиональная лексика);</w:t>
            </w:r>
          </w:p>
          <w:p w:rsidR="00637810" w:rsidRPr="00637810" w:rsidRDefault="00637810" w:rsidP="0063781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лексический минимум, относящийся к описанию предметов, средств и процессов профессиональной деятельности;</w:t>
            </w:r>
          </w:p>
          <w:p w:rsidR="00637810" w:rsidRPr="00637810" w:rsidRDefault="00637810" w:rsidP="00637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-правила чтения текстов профессиональной направленности.</w:t>
            </w:r>
          </w:p>
          <w:p w:rsidR="00637810" w:rsidRPr="00637810" w:rsidRDefault="00637810" w:rsidP="0063781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3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37810" w:rsidRPr="00637810" w:rsidRDefault="00637810" w:rsidP="00637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 2, ОК 3, ОК 4, ОК 9,ЛР 2,3-7,13-15,25,28,31</w:t>
            </w: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Лексический материал по теме:</w:t>
            </w:r>
          </w:p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Экономическая система России</w:t>
            </w:r>
          </w:p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Экономическая система Великобритании</w:t>
            </w:r>
          </w:p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Экономическая система США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Грамматический материал:</w:t>
            </w: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Инфинитивные обороты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В том числе, практических занятий и лабораторных работ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9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ПЗ№40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«Сравнительный анализ экономических систем стран изучаемого языка»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9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ПЗ№41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«Сравнительный анализ экономических систем Англии и США»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9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ПЗ№42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«Сравнительный анализ экономических систем Англии и Канады»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9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ПЗ№43 «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Использование инфинитивных оборотов .Практика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9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ПЗ№44 «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Использование инфинитивных оборотов в письменной речи. Практика»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9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ПЗ№45 «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Использование инфинитивных оборотов в устной речи. Практика»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9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ПЗ№46 «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Использование инфинитивных оборотов в деловых письмах. Практика»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6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8.</w:t>
            </w: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Банки</w:t>
            </w:r>
          </w:p>
        </w:tc>
        <w:tc>
          <w:tcPr>
            <w:tcW w:w="33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результате изучения темы студент должен</w:t>
            </w:r>
          </w:p>
          <w:p w:rsidR="00637810" w:rsidRPr="00637810" w:rsidRDefault="00637810" w:rsidP="0063781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уметь:</w:t>
            </w:r>
          </w:p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-участвовать в диалогах на общие и профессиональные темы;</w:t>
            </w:r>
          </w:p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-кратко обосновывать и объяснять свои действия;</w:t>
            </w:r>
          </w:p>
          <w:p w:rsidR="00637810" w:rsidRPr="00637810" w:rsidRDefault="00637810" w:rsidP="0063781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знать:</w:t>
            </w:r>
          </w:p>
          <w:p w:rsidR="00637810" w:rsidRPr="00637810" w:rsidRDefault="00637810" w:rsidP="00637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особенности произношения слов;</w:t>
            </w:r>
          </w:p>
          <w:p w:rsidR="00637810" w:rsidRPr="00637810" w:rsidRDefault="00637810" w:rsidP="00637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-правила чтения текстов профессиональной направленности.</w:t>
            </w:r>
          </w:p>
          <w:p w:rsidR="00637810" w:rsidRPr="00637810" w:rsidRDefault="00637810" w:rsidP="0063781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3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 5, ОК 9,ЛР 8-10,13-15,23,26-30</w:t>
            </w: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Лексический материал по теме:</w:t>
            </w:r>
          </w:p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 Банки в рыночной экономике</w:t>
            </w:r>
          </w:p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2.Банковская система</w:t>
            </w:r>
          </w:p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 Финансы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Грамматический материал:</w:t>
            </w: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Переход из прямой речи в косвенную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В том числе, практических занятий и лабораторных работ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9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ПЗ№47 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«Тренировка лексического материала по теме «Банки» в форме диалога»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9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ПЗ№48 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«Тренировка лексического материала по теме «Банковская система в форме монолога»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9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ПЗ№49 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«Тренировка лексического материала по теме «Финансы» в форме диалога»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9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ПЗ№50 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«Составление таблицы по использованию инфинитива в речи»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9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ПЗ№51 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«Составление таблицы по использованию герундия в речи»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9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ПЗ№52 </w:t>
            </w: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«Составление сравнительной таблицы по использованию инфинитива и герундия в речи»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6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9.</w:t>
            </w: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Банковские документы</w:t>
            </w:r>
          </w:p>
        </w:tc>
        <w:tc>
          <w:tcPr>
            <w:tcW w:w="33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810" w:rsidRPr="00637810" w:rsidRDefault="00637810" w:rsidP="0063781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результате изучения темы студент должен</w:t>
            </w:r>
          </w:p>
          <w:p w:rsidR="00637810" w:rsidRPr="00637810" w:rsidRDefault="00637810" w:rsidP="0063781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уметь:</w:t>
            </w:r>
          </w:p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-понимать тексты на базовые и профессиональные темы;</w:t>
            </w:r>
          </w:p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-участвовать в диалогах на общие и профессиональные темы;</w:t>
            </w:r>
          </w:p>
          <w:p w:rsidR="00637810" w:rsidRPr="00637810" w:rsidRDefault="00637810" w:rsidP="0063781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знать:</w:t>
            </w:r>
          </w:p>
          <w:p w:rsidR="00637810" w:rsidRPr="00637810" w:rsidRDefault="00637810" w:rsidP="00637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основные общеупотребительные глаголы (бытовая и профессиональная лексика);</w:t>
            </w:r>
          </w:p>
          <w:p w:rsidR="00637810" w:rsidRPr="00637810" w:rsidRDefault="00637810" w:rsidP="00637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особенности произношения слов;</w:t>
            </w:r>
          </w:p>
          <w:p w:rsidR="00637810" w:rsidRPr="00637810" w:rsidRDefault="00637810" w:rsidP="0063781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3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 3, ОК5,ЛР 2-8,11,22-31</w:t>
            </w: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Лексический материал по теме:</w:t>
            </w:r>
          </w:p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</w:rPr>
              <w:t>1.Платежные поручения</w:t>
            </w:r>
          </w:p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</w:rPr>
              <w:t>Инкассирование</w:t>
            </w:r>
          </w:p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платежей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2.Грамматический материал:</w:t>
            </w:r>
          </w:p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Согласование времен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В том числе, практических занятий и лабораторных работ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</w:t>
            </w: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9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ПЗ№53</w:t>
            </w: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«Отработка в устной речи лексического материала по теме «Платежные поручения»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</w:t>
            </w: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9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ПЗ№54</w:t>
            </w: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«Практика в устной речи лексического материала по теме «Платежные поручения»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</w:t>
            </w: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9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ПЗ№55</w:t>
            </w: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«Отработка в устной речи лексического материала по теме «Инкассирование»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</w:t>
            </w: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9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ПЗ№56</w:t>
            </w: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«Правила согласования времен в английском языке. Применение правил на практике.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</w:t>
            </w: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9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ПЗ№57</w:t>
            </w: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«Практика перевода предложений из прямой речи в косвенную в прошедшем времени»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работа: написать деловое письмо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Занятие №</w:t>
            </w:r>
            <w:r w:rsidRPr="00637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9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Дифференцированный зачет 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7810" w:rsidRPr="00637810" w:rsidTr="00893D0E">
        <w:trPr>
          <w:trHeight w:val="20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810" w:rsidRPr="00637810" w:rsidRDefault="00637810" w:rsidP="0063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637810" w:rsidRPr="00637810" w:rsidRDefault="00637810" w:rsidP="00637810">
      <w:pPr>
        <w:spacing w:after="0" w:line="276" w:lineRule="auto"/>
        <w:rPr>
          <w:rFonts w:ascii="Times New Roman" w:eastAsia="Times New Roman" w:hAnsi="Times New Roman" w:cs="Times New Roman"/>
          <w:i/>
          <w:lang w:eastAsia="ru-RU"/>
        </w:rPr>
        <w:sectPr w:rsidR="00637810" w:rsidRPr="00637810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637810" w:rsidRPr="00637810" w:rsidRDefault="00637810" w:rsidP="00637810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  <w:r w:rsidRPr="00637810">
        <w:rPr>
          <w:rFonts w:ascii="Times New Roman" w:eastAsia="Times New Roman" w:hAnsi="Times New Roman" w:cs="Times New Roman"/>
          <w:b/>
          <w:bCs/>
          <w:sz w:val="24"/>
          <w:lang w:eastAsia="ru-RU"/>
        </w:rPr>
        <w:lastRenderedPageBreak/>
        <w:t>3. УСЛОВИЯ РЕАЛИЗАЦИИ ПРОГРАММЫ УЧЕБНОЙ ДИСЦИПЛИНЫ</w:t>
      </w:r>
    </w:p>
    <w:p w:rsidR="00637810" w:rsidRPr="00637810" w:rsidRDefault="00637810" w:rsidP="0063781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37810">
        <w:rPr>
          <w:rFonts w:ascii="Times New Roman" w:eastAsia="Times New Roman" w:hAnsi="Times New Roman" w:cs="Times New Roman"/>
          <w:bCs/>
          <w:sz w:val="24"/>
          <w:lang w:eastAsia="ru-RU"/>
        </w:rPr>
        <w:t>3.1. Для реализации программы учебной дисциплины  предусмотрен кабинет иностранного языка</w:t>
      </w:r>
      <w:r w:rsidRPr="00637810">
        <w:rPr>
          <w:rFonts w:ascii="Times New Roman" w:eastAsia="Times New Roman" w:hAnsi="Times New Roman" w:cs="Times New Roman"/>
          <w:sz w:val="24"/>
        </w:rPr>
        <w:t>.</w:t>
      </w:r>
    </w:p>
    <w:p w:rsidR="00637810" w:rsidRPr="00637810" w:rsidRDefault="00637810" w:rsidP="0063781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781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Оборудование учебного кабинета: </w:t>
      </w:r>
    </w:p>
    <w:p w:rsidR="00637810" w:rsidRPr="00637810" w:rsidRDefault="00637810" w:rsidP="00637810">
      <w:pPr>
        <w:widowControl w:val="0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81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 мебели для учебного кабинета,</w:t>
      </w:r>
    </w:p>
    <w:p w:rsidR="00637810" w:rsidRPr="00637810" w:rsidRDefault="00637810" w:rsidP="00637810">
      <w:pPr>
        <w:widowControl w:val="0"/>
        <w:numPr>
          <w:ilvl w:val="0"/>
          <w:numId w:val="6"/>
        </w:numPr>
        <w:tabs>
          <w:tab w:val="left" w:pos="235"/>
        </w:tabs>
        <w:suppressAutoHyphen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  <w:r w:rsidRPr="0063781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доска классная,</w:t>
      </w:r>
    </w:p>
    <w:p w:rsidR="00637810" w:rsidRPr="00637810" w:rsidRDefault="00637810" w:rsidP="00637810">
      <w:pPr>
        <w:widowControl w:val="0"/>
        <w:numPr>
          <w:ilvl w:val="0"/>
          <w:numId w:val="6"/>
        </w:numPr>
        <w:tabs>
          <w:tab w:val="left" w:pos="235"/>
        </w:tabs>
        <w:suppressAutoHyphen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  <w:r w:rsidRPr="0063781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 учебно-методической документации.</w:t>
      </w:r>
    </w:p>
    <w:p w:rsidR="00637810" w:rsidRPr="00637810" w:rsidRDefault="00637810" w:rsidP="0063781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637810" w:rsidRPr="00637810" w:rsidRDefault="00637810" w:rsidP="0063781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  <w:r w:rsidRPr="00637810">
        <w:rPr>
          <w:rFonts w:ascii="Times New Roman" w:eastAsia="Times New Roman" w:hAnsi="Times New Roman" w:cs="Times New Roman"/>
          <w:b/>
          <w:bCs/>
          <w:sz w:val="24"/>
          <w:lang w:eastAsia="ru-RU"/>
        </w:rPr>
        <w:t>3.2. Информационное обеспечение реализации программы</w:t>
      </w:r>
    </w:p>
    <w:p w:rsidR="00637810" w:rsidRPr="00637810" w:rsidRDefault="00637810" w:rsidP="0063781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637810">
        <w:rPr>
          <w:rFonts w:ascii="Times New Roman" w:eastAsia="Times New Roman" w:hAnsi="Times New Roman" w:cs="Times New Roman"/>
          <w:bCs/>
          <w:sz w:val="24"/>
          <w:lang w:eastAsia="ru-RU"/>
        </w:rPr>
        <w:t>Для реализации программы библиотечный фонд образовательной организации имеет п</w:t>
      </w:r>
      <w:r w:rsidRPr="00637810">
        <w:rPr>
          <w:rFonts w:ascii="Times New Roman" w:eastAsia="Times New Roman" w:hAnsi="Times New Roman" w:cs="Times New Roman"/>
          <w:sz w:val="24"/>
          <w:lang w:eastAsia="ru-RU"/>
        </w:rPr>
        <w:t>ечатные и электронные образовательные и информационные ресурсы, рекомендуемые для использования в образовательном процессе.</w:t>
      </w:r>
    </w:p>
    <w:p w:rsidR="00637810" w:rsidRPr="00637810" w:rsidRDefault="00637810" w:rsidP="0063781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637810" w:rsidRPr="00637810" w:rsidRDefault="00637810" w:rsidP="0063781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637810">
        <w:rPr>
          <w:rFonts w:ascii="Times New Roman" w:eastAsia="Times New Roman" w:hAnsi="Times New Roman" w:cs="Times New Roman"/>
          <w:b/>
          <w:sz w:val="24"/>
          <w:lang w:eastAsia="ru-RU"/>
        </w:rPr>
        <w:t>3.2.1. Печатные издания</w:t>
      </w:r>
    </w:p>
    <w:p w:rsidR="00637810" w:rsidRPr="00637810" w:rsidRDefault="00637810" w:rsidP="00637810">
      <w:pPr>
        <w:numPr>
          <w:ilvl w:val="0"/>
          <w:numId w:val="8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781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PlanetofEnglish: учебник английского языка для учреждений НПО и СПО / [Г. Т. Безкоровайная, Н. И. Соколова, Е. А. Койранская, Г. В. Лаврик]. - 3-е изд., стер</w:t>
      </w:r>
      <w:r w:rsidRPr="00637810">
        <w:rPr>
          <w:rFonts w:ascii="Times New Roman" w:eastAsia="Times New Roman" w:hAnsi="Times New Roman" w:cs="Times New Roman"/>
          <w:sz w:val="24"/>
          <w:szCs w:val="24"/>
          <w:lang w:eastAsia="ru-RU"/>
        </w:rPr>
        <w:t>. - М: Академия, 2017. - 256 с.: ил. + CD .</w:t>
      </w:r>
    </w:p>
    <w:p w:rsidR="00637810" w:rsidRPr="00637810" w:rsidRDefault="00637810" w:rsidP="0063781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7810" w:rsidRPr="00637810" w:rsidRDefault="00637810" w:rsidP="0063781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78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3.2.2. Электронные издания (электронные ресурсы)</w:t>
      </w:r>
    </w:p>
    <w:p w:rsidR="00637810" w:rsidRPr="00637810" w:rsidRDefault="00637810" w:rsidP="00637810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781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Электронная библиотека Юрайт</w:t>
      </w:r>
    </w:p>
    <w:p w:rsidR="00637810" w:rsidRPr="00637810" w:rsidRDefault="00637810" w:rsidP="00637810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810">
        <w:rPr>
          <w:rFonts w:ascii="Times New Roman" w:eastAsia="Times New Roman" w:hAnsi="Times New Roman" w:cs="Times New Roman"/>
          <w:sz w:val="24"/>
          <w:szCs w:val="24"/>
          <w:lang w:eastAsia="ru-RU"/>
        </w:rPr>
        <w:t>- ЭБС «Академия»</w:t>
      </w:r>
    </w:p>
    <w:p w:rsidR="00637810" w:rsidRPr="00637810" w:rsidRDefault="00637810" w:rsidP="00637810">
      <w:pPr>
        <w:keepNext/>
        <w:numPr>
          <w:ilvl w:val="0"/>
          <w:numId w:val="10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3781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https://sites.google.com/site/fishanovaguzalrafisovna/metodiceskie-pos www. lingvo-online. ru</w:t>
      </w:r>
    </w:p>
    <w:p w:rsidR="00637810" w:rsidRPr="00637810" w:rsidRDefault="00637810" w:rsidP="00637810">
      <w:pPr>
        <w:keepNext/>
        <w:numPr>
          <w:ilvl w:val="0"/>
          <w:numId w:val="10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81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www</w:t>
      </w:r>
      <w:r w:rsidRPr="0063781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3781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macmillandictionary</w:t>
      </w:r>
      <w:r w:rsidRPr="0063781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3781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com</w:t>
      </w:r>
      <w:r w:rsidRPr="00637810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63781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dictionary</w:t>
      </w:r>
      <w:r w:rsidRPr="00637810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63781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british</w:t>
      </w:r>
      <w:r w:rsidRPr="00637810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63781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enjoy</w:t>
      </w:r>
      <w:r w:rsidRPr="0063781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63781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MacmillanDictionary</w:t>
      </w:r>
      <w:r w:rsidRPr="006378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возможностью прослушать произношение слов).</w:t>
      </w:r>
    </w:p>
    <w:p w:rsidR="00637810" w:rsidRPr="00637810" w:rsidRDefault="00637810" w:rsidP="00637810">
      <w:pPr>
        <w:keepNext/>
        <w:numPr>
          <w:ilvl w:val="0"/>
          <w:numId w:val="10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810">
        <w:rPr>
          <w:rFonts w:ascii="Times New Roman" w:eastAsia="Times New Roman" w:hAnsi="Times New Roman" w:cs="Times New Roman"/>
          <w:sz w:val="24"/>
          <w:szCs w:val="24"/>
          <w:lang w:eastAsia="ru-RU"/>
        </w:rPr>
        <w:t>www. britannica. com (энциклопедия «Британника»).</w:t>
      </w:r>
    </w:p>
    <w:p w:rsidR="00637810" w:rsidRPr="00637810" w:rsidRDefault="00637810" w:rsidP="00637810">
      <w:pPr>
        <w:keepNext/>
        <w:numPr>
          <w:ilvl w:val="0"/>
          <w:numId w:val="10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3781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www. ldoceonline. com (Longman Dictionary of Contemporary English).</w:t>
      </w:r>
    </w:p>
    <w:p w:rsidR="00637810" w:rsidRPr="00637810" w:rsidRDefault="00637810" w:rsidP="00637810">
      <w:pPr>
        <w:keepNext/>
        <w:numPr>
          <w:ilvl w:val="0"/>
          <w:numId w:val="10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81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Безкоровайная Г.Т. и др. Английский язык. - Академия-Медиа, 2017.</w:t>
      </w:r>
    </w:p>
    <w:p w:rsidR="00637810" w:rsidRPr="00637810" w:rsidRDefault="00637810" w:rsidP="00637810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lang w:eastAsia="ru-RU"/>
        </w:rPr>
      </w:pPr>
    </w:p>
    <w:p w:rsidR="00637810" w:rsidRPr="00637810" w:rsidRDefault="00637810" w:rsidP="006378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8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 Реализация учебной дисциплины. </w:t>
      </w:r>
    </w:p>
    <w:p w:rsidR="00637810" w:rsidRPr="00637810" w:rsidRDefault="00637810" w:rsidP="006378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8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дисциплина ОГСЭ.03 Иностранный язык в профессиональной деятельности реализуется путем непосредственного взаимодействия педагогического работника со студентом и/или с применением электронного обучения, дистанционных образовательных технологий. </w:t>
      </w:r>
    </w:p>
    <w:p w:rsidR="00637810" w:rsidRPr="00637810" w:rsidRDefault="00637810" w:rsidP="006378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81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учебной дисциплины ОГСЭ.03 Иностранный язык в профессиональной деятельности с применением электронного обучения и дистанционных образовательных технологий может осуществляться на 100%, в полном объеме</w:t>
      </w:r>
    </w:p>
    <w:p w:rsidR="00637810" w:rsidRPr="00637810" w:rsidRDefault="00637810" w:rsidP="00637810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sz w:val="24"/>
          <w:lang w:eastAsia="ru-RU"/>
        </w:rPr>
      </w:pPr>
    </w:p>
    <w:p w:rsidR="00637810" w:rsidRPr="00637810" w:rsidRDefault="00637810" w:rsidP="006378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</w:p>
    <w:p w:rsidR="00637810" w:rsidRPr="00637810" w:rsidRDefault="00637810" w:rsidP="006378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</w:p>
    <w:p w:rsidR="00637810" w:rsidRPr="00637810" w:rsidRDefault="00637810" w:rsidP="006378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37810" w:rsidRPr="00637810" w:rsidRDefault="00637810" w:rsidP="006378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37810">
        <w:rPr>
          <w:rFonts w:ascii="Times New Roman" w:eastAsia="Times New Roman" w:hAnsi="Times New Roman" w:cs="Times New Roman"/>
          <w:b/>
          <w:sz w:val="24"/>
          <w:lang w:eastAsia="ru-RU"/>
        </w:rPr>
        <w:lastRenderedPageBreak/>
        <w:t>4. КОНТРОЛЬ И ОЦЕНКА РЕЗУЛЬТАТОВ ОСВОЕНИЯ УЧЕБНОЙ ДИСЦИПЛИНЫ</w:t>
      </w:r>
    </w:p>
    <w:p w:rsidR="00637810" w:rsidRPr="00637810" w:rsidRDefault="00637810" w:rsidP="00637810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29"/>
        <w:gridCol w:w="3415"/>
        <w:gridCol w:w="2427"/>
      </w:tblGrid>
      <w:tr w:rsidR="00637810" w:rsidRPr="00637810" w:rsidTr="00FC4AB3">
        <w:trPr>
          <w:trHeight w:val="20"/>
        </w:trPr>
        <w:tc>
          <w:tcPr>
            <w:tcW w:w="1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FC4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lang w:eastAsia="ru-RU"/>
              </w:rPr>
              <w:t>Результаты обучения</w:t>
            </w:r>
          </w:p>
        </w:tc>
        <w:tc>
          <w:tcPr>
            <w:tcW w:w="1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FC4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lang w:eastAsia="ru-RU"/>
              </w:rPr>
              <w:t>Критерии оценки</w:t>
            </w:r>
          </w:p>
        </w:tc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FC4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lang w:eastAsia="ru-RU"/>
              </w:rPr>
              <w:t>Методы оценки</w:t>
            </w:r>
          </w:p>
        </w:tc>
      </w:tr>
      <w:tr w:rsidR="00637810" w:rsidRPr="00637810" w:rsidTr="00FC4AB3">
        <w:trPr>
          <w:trHeight w:val="20"/>
        </w:trPr>
        <w:tc>
          <w:tcPr>
            <w:tcW w:w="1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FC4A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i/>
                <w:sz w:val="24"/>
                <w:lang w:eastAsia="ru-RU"/>
              </w:rPr>
              <w:t>Перечень знаний, осваиваемых в рамках дисциплины</w:t>
            </w:r>
          </w:p>
          <w:p w:rsidR="00637810" w:rsidRPr="00637810" w:rsidRDefault="00637810" w:rsidP="00FC4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- правила построения простых и сложных предложений на профессиональные темы;</w:t>
            </w:r>
          </w:p>
          <w:p w:rsidR="00637810" w:rsidRPr="00637810" w:rsidRDefault="00637810" w:rsidP="00FC4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- основные общеупотребительные глаголы (бытовая и профессиональная лексика);</w:t>
            </w:r>
          </w:p>
          <w:p w:rsidR="00637810" w:rsidRPr="00637810" w:rsidRDefault="00637810" w:rsidP="00FC4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-лексический минимум, относящийся к описанию предметов, средств и процессов профессиональной деятельности;</w:t>
            </w:r>
          </w:p>
          <w:p w:rsidR="00637810" w:rsidRPr="00637810" w:rsidRDefault="00637810" w:rsidP="00FC4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- особенности произношения слов;</w:t>
            </w:r>
          </w:p>
          <w:p w:rsidR="00637810" w:rsidRPr="00637810" w:rsidRDefault="00637810" w:rsidP="00FC4A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-правила чтения текстов профессиональной направленности.</w:t>
            </w:r>
          </w:p>
        </w:tc>
        <w:tc>
          <w:tcPr>
            <w:tcW w:w="1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FC4A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i/>
                <w:sz w:val="24"/>
                <w:lang w:eastAsia="ru-RU"/>
              </w:rPr>
              <w:t>Характеристики демонстрируемых знаний, которые могут быть проверены</w:t>
            </w:r>
          </w:p>
          <w:p w:rsidR="00637810" w:rsidRPr="00637810" w:rsidRDefault="00637810" w:rsidP="00FC4A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>- уровень освоения учебного материала;</w:t>
            </w:r>
          </w:p>
          <w:p w:rsidR="00637810" w:rsidRPr="00637810" w:rsidRDefault="00637810" w:rsidP="00FC4A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>-  умение использовать теоретические знания и практические умения при выполнении профессиональных задач;</w:t>
            </w:r>
          </w:p>
          <w:p w:rsidR="00637810" w:rsidRPr="00637810" w:rsidRDefault="00637810" w:rsidP="00FC4A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>- уровень сформированности общих компетенций.</w:t>
            </w:r>
          </w:p>
        </w:tc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FC4A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i/>
                <w:sz w:val="24"/>
                <w:lang w:eastAsia="ru-RU"/>
              </w:rPr>
              <w:t>Какими процедурами производится оценка</w:t>
            </w:r>
          </w:p>
          <w:p w:rsidR="00637810" w:rsidRPr="00637810" w:rsidRDefault="00637810" w:rsidP="00FC4A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 xml:space="preserve">оценка результатов выполнения практических работ </w:t>
            </w:r>
          </w:p>
          <w:p w:rsidR="00637810" w:rsidRPr="00637810" w:rsidRDefault="00637810" w:rsidP="00FC4A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>оценка результатов устных  и письменных опросов по изученным темам</w:t>
            </w:r>
          </w:p>
        </w:tc>
      </w:tr>
      <w:tr w:rsidR="00637810" w:rsidRPr="00637810" w:rsidTr="00FC4AB3">
        <w:trPr>
          <w:trHeight w:val="20"/>
        </w:trPr>
        <w:tc>
          <w:tcPr>
            <w:tcW w:w="1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FC4A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i/>
                <w:sz w:val="24"/>
                <w:lang w:eastAsia="ru-RU"/>
              </w:rPr>
              <w:t>Перечень умений, осваиваемых в рамках дисциплины</w:t>
            </w:r>
          </w:p>
          <w:p w:rsidR="00637810" w:rsidRPr="00637810" w:rsidRDefault="00637810" w:rsidP="00FC4A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>- понимать общий смысл четко произнесенных высказываний на профессиональные  бытовые темы;</w:t>
            </w:r>
          </w:p>
          <w:p w:rsidR="00637810" w:rsidRPr="00637810" w:rsidRDefault="00637810" w:rsidP="00FC4A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>-понимать тексты на базовые и профессиональные темы;</w:t>
            </w:r>
          </w:p>
          <w:p w:rsidR="00637810" w:rsidRPr="00637810" w:rsidRDefault="00637810" w:rsidP="00FC4A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</w:pPr>
          </w:p>
          <w:p w:rsidR="00637810" w:rsidRPr="00637810" w:rsidRDefault="00637810" w:rsidP="00FC4A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>- строить простые высказывания о себе и о своей профессиональной деятельности;</w:t>
            </w:r>
          </w:p>
          <w:p w:rsidR="00637810" w:rsidRPr="00637810" w:rsidRDefault="00637810" w:rsidP="00FC4A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>-участвовать в диалогах на общие и профессиональные темы;</w:t>
            </w:r>
          </w:p>
          <w:p w:rsidR="00637810" w:rsidRPr="00637810" w:rsidRDefault="00637810" w:rsidP="00FC4A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>-кратко обосновывать и объяснять свои действия;</w:t>
            </w:r>
          </w:p>
          <w:p w:rsidR="00637810" w:rsidRPr="00637810" w:rsidRDefault="00637810" w:rsidP="00FC4A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>-писать простые связные сообщения на знакомые или интересующие профессиональные темы.</w:t>
            </w:r>
          </w:p>
        </w:tc>
        <w:tc>
          <w:tcPr>
            <w:tcW w:w="1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10" w:rsidRPr="00637810" w:rsidRDefault="00637810" w:rsidP="00FC4A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637810" w:rsidRPr="00637810" w:rsidRDefault="00637810" w:rsidP="00FC4A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Демонстрация умения пополнять словарный запас и самостоятельно совершенствовать устную и письменную речь;</w:t>
            </w:r>
          </w:p>
          <w:p w:rsidR="00637810" w:rsidRPr="00637810" w:rsidRDefault="00637810" w:rsidP="00FC4A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Демонстрация умения определять свою позицию и излагать свои мысли на иностранном языке;</w:t>
            </w:r>
          </w:p>
          <w:p w:rsidR="00637810" w:rsidRPr="00637810" w:rsidRDefault="00637810" w:rsidP="00FC4A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Демонстрация умения общаться устно и письменно на иностранном языке на профессиональные темы;</w:t>
            </w:r>
          </w:p>
          <w:p w:rsidR="00637810" w:rsidRPr="00637810" w:rsidRDefault="00637810" w:rsidP="00FC4A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Демонстрация умения описывать значимость своей профессии на иностранном языке.</w:t>
            </w:r>
          </w:p>
        </w:tc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810" w:rsidRPr="00637810" w:rsidRDefault="00637810" w:rsidP="00FC4A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</w:pPr>
          </w:p>
          <w:p w:rsidR="00637810" w:rsidRPr="00637810" w:rsidRDefault="00637810" w:rsidP="00FC4A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 xml:space="preserve">оценка результатов выполнения практических работ </w:t>
            </w:r>
          </w:p>
          <w:p w:rsidR="00637810" w:rsidRPr="00637810" w:rsidRDefault="00637810" w:rsidP="00FC4A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</w:pPr>
          </w:p>
          <w:p w:rsidR="00637810" w:rsidRPr="00637810" w:rsidRDefault="00637810" w:rsidP="00FC4A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>оценка результатов устного опроса.</w:t>
            </w:r>
          </w:p>
          <w:p w:rsidR="00637810" w:rsidRPr="00637810" w:rsidRDefault="00637810" w:rsidP="00FC4A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</w:pPr>
          </w:p>
          <w:p w:rsidR="00637810" w:rsidRPr="00637810" w:rsidRDefault="00637810" w:rsidP="00FC4A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</w:pPr>
            <w:r w:rsidRPr="00637810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 xml:space="preserve">Оценка результатов устного и письменного опроса </w:t>
            </w:r>
          </w:p>
        </w:tc>
      </w:tr>
    </w:tbl>
    <w:p w:rsidR="00676FB2" w:rsidRDefault="00676FB2"/>
    <w:sectPr w:rsidR="00676FB2" w:rsidSect="00D148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65E0" w:rsidRDefault="00E565E0" w:rsidP="00155186">
      <w:pPr>
        <w:spacing w:after="0" w:line="240" w:lineRule="auto"/>
      </w:pPr>
      <w:r>
        <w:separator/>
      </w:r>
    </w:p>
  </w:endnote>
  <w:endnote w:type="continuationSeparator" w:id="1">
    <w:p w:rsidR="00E565E0" w:rsidRDefault="00E565E0" w:rsidP="001551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65E0" w:rsidRDefault="00E565E0" w:rsidP="00155186">
      <w:pPr>
        <w:spacing w:after="0" w:line="240" w:lineRule="auto"/>
      </w:pPr>
      <w:r>
        <w:separator/>
      </w:r>
    </w:p>
  </w:footnote>
  <w:footnote w:type="continuationSeparator" w:id="1">
    <w:p w:rsidR="00E565E0" w:rsidRDefault="00E565E0" w:rsidP="001551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2327"/>
      <w:gridCol w:w="6242"/>
      <w:gridCol w:w="1285"/>
    </w:tblGrid>
    <w:tr w:rsidR="0021723A" w:rsidRPr="005F6877" w:rsidTr="005C27E8">
      <w:trPr>
        <w:trHeight w:val="465"/>
        <w:jc w:val="center"/>
      </w:trPr>
      <w:tc>
        <w:tcPr>
          <w:tcW w:w="1181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21723A" w:rsidRPr="003F25C8" w:rsidRDefault="00FC6A86" w:rsidP="0080423D">
          <w:pPr>
            <w:pStyle w:val="a3"/>
            <w:jc w:val="center"/>
            <w:rPr>
              <w:b/>
              <w:lang w:eastAsia="ru-RU"/>
            </w:rPr>
          </w:pPr>
          <w:r w:rsidRPr="003F25C8">
            <w:rPr>
              <w:b/>
              <w:lang w:eastAsia="ru-RU"/>
            </w:rPr>
            <w:t>ОГБПОУ ДиТЭК</w:t>
          </w:r>
        </w:p>
      </w:tc>
      <w:tc>
        <w:tcPr>
          <w:tcW w:w="3167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21723A" w:rsidRPr="003F25C8" w:rsidRDefault="00E565E0" w:rsidP="0080423D">
          <w:pPr>
            <w:pStyle w:val="a3"/>
            <w:jc w:val="center"/>
            <w:rPr>
              <w:lang w:eastAsia="ru-RU"/>
            </w:rPr>
          </w:pPr>
        </w:p>
      </w:tc>
      <w:tc>
        <w:tcPr>
          <w:tcW w:w="653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21723A" w:rsidRPr="003F25C8" w:rsidRDefault="00FC6A86" w:rsidP="0080423D">
          <w:pPr>
            <w:pStyle w:val="a3"/>
            <w:jc w:val="center"/>
            <w:rPr>
              <w:lang w:eastAsia="ru-RU"/>
            </w:rPr>
          </w:pPr>
          <w:r w:rsidRPr="003F25C8">
            <w:rPr>
              <w:lang w:eastAsia="ru-RU"/>
            </w:rPr>
            <w:t>стр</w:t>
          </w:r>
          <w:r w:rsidRPr="003F25C8">
            <w:rPr>
              <w:color w:val="000000"/>
              <w:lang w:eastAsia="ru-RU"/>
            </w:rPr>
            <w:t xml:space="preserve">. </w:t>
          </w:r>
          <w:r w:rsidR="00EE7584" w:rsidRPr="003F25C8">
            <w:rPr>
              <w:color w:val="000000"/>
              <w:lang w:eastAsia="ru-RU"/>
            </w:rPr>
            <w:fldChar w:fldCharType="begin"/>
          </w:r>
          <w:r w:rsidRPr="003F25C8">
            <w:rPr>
              <w:color w:val="000000"/>
              <w:lang w:eastAsia="ru-RU"/>
            </w:rPr>
            <w:instrText>PAGE   \* MERGEFORMAT</w:instrText>
          </w:r>
          <w:r w:rsidR="00EE7584" w:rsidRPr="003F25C8">
            <w:rPr>
              <w:color w:val="000000"/>
              <w:lang w:eastAsia="ru-RU"/>
            </w:rPr>
            <w:fldChar w:fldCharType="separate"/>
          </w:r>
          <w:r w:rsidR="00AB4104">
            <w:rPr>
              <w:noProof/>
              <w:color w:val="000000"/>
              <w:lang w:eastAsia="ru-RU"/>
            </w:rPr>
            <w:t>4</w:t>
          </w:r>
          <w:r w:rsidR="00EE7584" w:rsidRPr="003F25C8">
            <w:rPr>
              <w:color w:val="000000"/>
              <w:lang w:eastAsia="ru-RU"/>
            </w:rPr>
            <w:fldChar w:fldCharType="end"/>
          </w:r>
          <w:r w:rsidR="00FC4AB3">
            <w:rPr>
              <w:color w:val="000000"/>
              <w:lang w:eastAsia="ru-RU"/>
            </w:rPr>
            <w:t xml:space="preserve"> из 19</w:t>
          </w:r>
        </w:p>
      </w:tc>
    </w:tr>
    <w:tr w:rsidR="0021723A" w:rsidRPr="005F6877" w:rsidTr="005C27E8">
      <w:trPr>
        <w:trHeight w:val="176"/>
        <w:jc w:val="center"/>
      </w:trPr>
      <w:tc>
        <w:tcPr>
          <w:tcW w:w="1181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21723A" w:rsidRPr="005F6877" w:rsidRDefault="00E565E0" w:rsidP="0080423D">
          <w:pPr>
            <w:rPr>
              <w:b/>
              <w:sz w:val="24"/>
              <w:szCs w:val="24"/>
            </w:rPr>
          </w:pPr>
        </w:p>
      </w:tc>
      <w:tc>
        <w:tcPr>
          <w:tcW w:w="3167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21723A" w:rsidRPr="003F25C8" w:rsidRDefault="00FC6A86" w:rsidP="0080423D">
          <w:pPr>
            <w:pStyle w:val="a3"/>
            <w:jc w:val="center"/>
            <w:rPr>
              <w:lang w:eastAsia="ru-RU"/>
            </w:rPr>
          </w:pPr>
          <w:r w:rsidRPr="003F25C8">
            <w:rPr>
              <w:lang w:eastAsia="ru-RU"/>
            </w:rPr>
            <w:t xml:space="preserve">Рабочая программа дисциплины </w:t>
          </w:r>
        </w:p>
        <w:p w:rsidR="0021723A" w:rsidRPr="003F25C8" w:rsidRDefault="00FC6A86" w:rsidP="0080423D">
          <w:pPr>
            <w:pStyle w:val="a3"/>
            <w:jc w:val="center"/>
            <w:rPr>
              <w:lang w:eastAsia="ru-RU"/>
            </w:rPr>
          </w:pPr>
          <w:r w:rsidRPr="003F25C8">
            <w:rPr>
              <w:lang w:eastAsia="ru-RU"/>
            </w:rPr>
            <w:t>ОГСЭ.03 Иностранный язык в профессиональной деятельности</w:t>
          </w:r>
        </w:p>
      </w:tc>
      <w:tc>
        <w:tcPr>
          <w:tcW w:w="653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21723A" w:rsidRPr="005F6877" w:rsidRDefault="00E565E0" w:rsidP="0080423D">
          <w:pPr>
            <w:rPr>
              <w:sz w:val="24"/>
              <w:szCs w:val="24"/>
            </w:rPr>
          </w:pPr>
        </w:p>
      </w:tc>
    </w:tr>
  </w:tbl>
  <w:p w:rsidR="0021723A" w:rsidRDefault="00E565E0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4C39D5"/>
    <w:multiLevelType w:val="hybridMultilevel"/>
    <w:tmpl w:val="AC721C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5C15250"/>
    <w:multiLevelType w:val="hybridMultilevel"/>
    <w:tmpl w:val="30B02CE8"/>
    <w:lvl w:ilvl="0" w:tplc="B67E70F2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B9A0CD9"/>
    <w:multiLevelType w:val="hybridMultilevel"/>
    <w:tmpl w:val="FA3EA824"/>
    <w:lvl w:ilvl="0" w:tplc="2AF8ED6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BC304ED"/>
    <w:multiLevelType w:val="hybridMultilevel"/>
    <w:tmpl w:val="321A6BE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FC25572"/>
    <w:multiLevelType w:val="hybridMultilevel"/>
    <w:tmpl w:val="62CE123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C7D40"/>
    <w:rsid w:val="00155186"/>
    <w:rsid w:val="00331002"/>
    <w:rsid w:val="004D4EEB"/>
    <w:rsid w:val="00637810"/>
    <w:rsid w:val="00676FB2"/>
    <w:rsid w:val="00777585"/>
    <w:rsid w:val="007C7D40"/>
    <w:rsid w:val="009E4EF7"/>
    <w:rsid w:val="00AB4104"/>
    <w:rsid w:val="00E565E0"/>
    <w:rsid w:val="00EC5CFC"/>
    <w:rsid w:val="00EE7584"/>
    <w:rsid w:val="00FC4AB3"/>
    <w:rsid w:val="00FC6A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1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37810"/>
  </w:style>
  <w:style w:type="paragraph" w:styleId="a3">
    <w:name w:val="header"/>
    <w:basedOn w:val="a"/>
    <w:link w:val="a4"/>
    <w:uiPriority w:val="99"/>
    <w:unhideWhenUsed/>
    <w:rsid w:val="0063781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637810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637810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637810"/>
    <w:rPr>
      <w:rFonts w:ascii="Calibri" w:eastAsia="Times New Roman" w:hAnsi="Calibri" w:cs="Times New Roman"/>
      <w:lang w:eastAsia="ru-RU"/>
    </w:rPr>
  </w:style>
  <w:style w:type="paragraph" w:customStyle="1" w:styleId="msonormalbullet2gif">
    <w:name w:val="msonormalbullet2.gif"/>
    <w:basedOn w:val="a"/>
    <w:rsid w:val="00637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637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77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775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3360</Words>
  <Characters>19155</Characters>
  <Application>Microsoft Office Word</Application>
  <DocSecurity>0</DocSecurity>
  <Lines>159</Lines>
  <Paragraphs>44</Paragraphs>
  <ScaleCrop>false</ScaleCrop>
  <Company>SPecialiST RePack</Company>
  <LinksUpToDate>false</LinksUpToDate>
  <CharactersWithSpaces>22471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Кувайцев</dc:creator>
  <cp:keywords/>
  <dc:description/>
  <cp:lastModifiedBy>Пользователь</cp:lastModifiedBy>
  <cp:revision>9</cp:revision>
  <cp:lastPrinted>2022-09-15T12:05:00Z</cp:lastPrinted>
  <dcterms:created xsi:type="dcterms:W3CDTF">2022-09-09T16:36:00Z</dcterms:created>
  <dcterms:modified xsi:type="dcterms:W3CDTF">2022-09-21T09:58:00Z</dcterms:modified>
</cp:coreProperties>
</file>