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82" w:rsidRPr="007B323A" w:rsidRDefault="00241082" w:rsidP="00241082">
      <w:pPr>
        <w:jc w:val="center"/>
        <w:rPr>
          <w:b/>
        </w:rPr>
      </w:pPr>
      <w:r w:rsidRPr="007B323A">
        <w:rPr>
          <w:b/>
        </w:rPr>
        <w:t>МИНИСТЕРСТВО ПРОСВЕЩЕНИЯ И ВОСПИТАНИЯ УЛЬЯНОВСКОЙ ОБЛАСТИ</w:t>
      </w:r>
    </w:p>
    <w:p w:rsidR="00241082" w:rsidRPr="007B323A" w:rsidRDefault="00241082" w:rsidP="00241082">
      <w:pPr>
        <w:jc w:val="center"/>
        <w:rPr>
          <w:sz w:val="28"/>
          <w:szCs w:val="28"/>
        </w:rPr>
      </w:pPr>
      <w:r w:rsidRPr="007B323A">
        <w:rPr>
          <w:sz w:val="28"/>
          <w:szCs w:val="28"/>
        </w:rPr>
        <w:t>Областное государственное  бюджетное</w:t>
      </w:r>
      <w:r w:rsidR="00440DC6">
        <w:rPr>
          <w:sz w:val="28"/>
          <w:szCs w:val="28"/>
        </w:rPr>
        <w:t xml:space="preserve"> профессиональное </w:t>
      </w:r>
      <w:r w:rsidRPr="007B323A">
        <w:rPr>
          <w:sz w:val="28"/>
          <w:szCs w:val="28"/>
        </w:rPr>
        <w:t xml:space="preserve"> образовательное учреждение </w:t>
      </w:r>
    </w:p>
    <w:p w:rsidR="00241082" w:rsidRPr="007B323A" w:rsidRDefault="00241082" w:rsidP="00241082">
      <w:pPr>
        <w:jc w:val="center"/>
        <w:rPr>
          <w:b/>
          <w:sz w:val="32"/>
          <w:szCs w:val="32"/>
        </w:rPr>
      </w:pPr>
      <w:r w:rsidRPr="007B323A">
        <w:rPr>
          <w:b/>
          <w:sz w:val="32"/>
          <w:szCs w:val="32"/>
        </w:rPr>
        <w:t>«Димитровградский технико-экономический колледж»</w:t>
      </w:r>
    </w:p>
    <w:p w:rsidR="00241082" w:rsidRDefault="00241082" w:rsidP="00241082">
      <w:pPr>
        <w:jc w:val="center"/>
        <w:rPr>
          <w:b/>
          <w:i/>
          <w:sz w:val="28"/>
          <w:szCs w:val="28"/>
        </w:rPr>
      </w:pPr>
    </w:p>
    <w:p w:rsidR="00241082" w:rsidRDefault="00241082" w:rsidP="00241082">
      <w:pPr>
        <w:rPr>
          <w:b/>
          <w:i/>
          <w:sz w:val="28"/>
          <w:szCs w:val="28"/>
        </w:rPr>
      </w:pPr>
    </w:p>
    <w:p w:rsidR="00241082" w:rsidRDefault="00241082" w:rsidP="00241082">
      <w:pPr>
        <w:rPr>
          <w:b/>
          <w:i/>
          <w:sz w:val="28"/>
          <w:szCs w:val="28"/>
        </w:rPr>
      </w:pPr>
    </w:p>
    <w:p w:rsidR="00241082" w:rsidRDefault="00241082" w:rsidP="00241082">
      <w:pPr>
        <w:rPr>
          <w:b/>
          <w:i/>
          <w:sz w:val="28"/>
          <w:szCs w:val="28"/>
        </w:rPr>
      </w:pPr>
    </w:p>
    <w:p w:rsidR="00241082" w:rsidRDefault="00241082" w:rsidP="00241082">
      <w:pPr>
        <w:rPr>
          <w:b/>
          <w:i/>
          <w:sz w:val="28"/>
          <w:szCs w:val="28"/>
        </w:rPr>
      </w:pPr>
    </w:p>
    <w:p w:rsidR="00241082" w:rsidRDefault="00241082" w:rsidP="00241082">
      <w:pPr>
        <w:rPr>
          <w:b/>
          <w:i/>
          <w:sz w:val="28"/>
          <w:szCs w:val="28"/>
        </w:rPr>
      </w:pPr>
    </w:p>
    <w:p w:rsidR="00241082" w:rsidRDefault="00241082" w:rsidP="00241082"/>
    <w:p w:rsidR="00241082" w:rsidRDefault="00241082" w:rsidP="00241082"/>
    <w:p w:rsidR="00241082" w:rsidRDefault="00241082" w:rsidP="00241082"/>
    <w:p w:rsidR="00241082" w:rsidRDefault="00241082" w:rsidP="00241082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РАБОЧАЯ ПРОГРАММА </w:t>
      </w:r>
    </w:p>
    <w:p w:rsidR="00241082" w:rsidRDefault="00241082" w:rsidP="00241082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32"/>
          <w:szCs w:val="32"/>
        </w:rPr>
      </w:pPr>
    </w:p>
    <w:p w:rsidR="00241082" w:rsidRDefault="00241082" w:rsidP="00241082">
      <w:pPr>
        <w:jc w:val="both"/>
        <w:rPr>
          <w:i/>
          <w:sz w:val="18"/>
          <w:szCs w:val="18"/>
        </w:rPr>
      </w:pPr>
      <w:r>
        <w:rPr>
          <w:b/>
          <w:sz w:val="32"/>
          <w:szCs w:val="32"/>
        </w:rPr>
        <w:t xml:space="preserve">учебной дисциплины </w:t>
      </w:r>
      <w:r>
        <w:rPr>
          <w:sz w:val="40"/>
          <w:szCs w:val="40"/>
          <w:u w:val="single"/>
        </w:rPr>
        <w:tab/>
      </w:r>
      <w:r>
        <w:rPr>
          <w:b/>
          <w:sz w:val="32"/>
          <w:szCs w:val="32"/>
          <w:u w:val="single"/>
        </w:rPr>
        <w:t xml:space="preserve">ОУД. 01 Русский язык                             </w:t>
      </w:r>
      <w:r>
        <w:rPr>
          <w:b/>
          <w:sz w:val="40"/>
          <w:szCs w:val="40"/>
          <w:u w:val="single"/>
        </w:rPr>
        <w:tab/>
      </w:r>
    </w:p>
    <w:p w:rsidR="00241082" w:rsidRDefault="00241082" w:rsidP="00241082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(индекс, наименование)</w:t>
      </w:r>
    </w:p>
    <w:p w:rsidR="00241082" w:rsidRDefault="00241082" w:rsidP="00241082">
      <w:pPr>
        <w:jc w:val="both"/>
        <w:rPr>
          <w:sz w:val="18"/>
          <w:szCs w:val="18"/>
          <w:u w:val="single"/>
        </w:rPr>
      </w:pPr>
    </w:p>
    <w:p w:rsidR="00241082" w:rsidRPr="007B323A" w:rsidRDefault="00241082" w:rsidP="00241082">
      <w:pPr>
        <w:jc w:val="both"/>
        <w:rPr>
          <w:b/>
          <w:sz w:val="32"/>
          <w:szCs w:val="32"/>
        </w:rPr>
      </w:pPr>
    </w:p>
    <w:p w:rsidR="00241082" w:rsidRPr="007B323A" w:rsidRDefault="00DC668B" w:rsidP="0024108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специальность</w:t>
      </w:r>
      <w:r w:rsidR="00241082" w:rsidRPr="007B323A">
        <w:rPr>
          <w:b/>
          <w:sz w:val="28"/>
          <w:szCs w:val="28"/>
        </w:rPr>
        <w:t xml:space="preserve">: </w:t>
      </w:r>
    </w:p>
    <w:p w:rsidR="00241082" w:rsidRPr="007B323A" w:rsidRDefault="00241082" w:rsidP="0024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val="single"/>
        </w:rPr>
      </w:pPr>
      <w:r w:rsidRPr="007B323A">
        <w:rPr>
          <w:sz w:val="28"/>
          <w:szCs w:val="28"/>
          <w:u w:val="single"/>
        </w:rPr>
        <w:t>38.02.07 Банковское дело</w:t>
      </w:r>
      <w:r w:rsidRPr="007B323A">
        <w:rPr>
          <w:sz w:val="28"/>
          <w:szCs w:val="28"/>
          <w:u w:val="single"/>
        </w:rPr>
        <w:tab/>
      </w:r>
      <w:r w:rsidRPr="007B323A">
        <w:rPr>
          <w:sz w:val="28"/>
          <w:szCs w:val="28"/>
          <w:u w:val="single"/>
        </w:rPr>
        <w:tab/>
      </w:r>
      <w:r w:rsidRPr="007B323A">
        <w:rPr>
          <w:sz w:val="28"/>
          <w:szCs w:val="28"/>
          <w:u w:val="single"/>
        </w:rPr>
        <w:tab/>
      </w:r>
      <w:r w:rsidRPr="007B323A">
        <w:rPr>
          <w:sz w:val="28"/>
          <w:szCs w:val="28"/>
          <w:u w:val="single"/>
        </w:rPr>
        <w:tab/>
      </w:r>
      <w:r w:rsidRPr="007B323A">
        <w:rPr>
          <w:sz w:val="28"/>
          <w:szCs w:val="28"/>
          <w:u w:val="single"/>
        </w:rPr>
        <w:tab/>
      </w:r>
      <w:r w:rsidRPr="007B323A">
        <w:rPr>
          <w:sz w:val="28"/>
          <w:szCs w:val="28"/>
          <w:u w:val="single"/>
        </w:rPr>
        <w:tab/>
      </w:r>
      <w:r w:rsidRPr="007B323A">
        <w:rPr>
          <w:sz w:val="28"/>
          <w:szCs w:val="28"/>
          <w:u w:val="single"/>
        </w:rPr>
        <w:tab/>
      </w:r>
    </w:p>
    <w:p w:rsidR="00241082" w:rsidRPr="007B323A" w:rsidRDefault="00241082" w:rsidP="00C16BD7">
      <w:pPr>
        <w:jc w:val="center"/>
        <w:rPr>
          <w:u w:val="single"/>
        </w:rPr>
      </w:pPr>
      <w:r w:rsidRPr="007B323A">
        <w:rPr>
          <w:i/>
          <w:vertAlign w:val="superscript"/>
        </w:rPr>
        <w:t xml:space="preserve">(код, наименование </w:t>
      </w:r>
      <w:r w:rsidRPr="007B323A">
        <w:rPr>
          <w:bCs/>
          <w:i/>
          <w:vertAlign w:val="superscript"/>
        </w:rPr>
        <w:t>специальности)</w:t>
      </w:r>
    </w:p>
    <w:p w:rsidR="00241082" w:rsidRPr="007B323A" w:rsidRDefault="00241082" w:rsidP="00241082">
      <w:pPr>
        <w:tabs>
          <w:tab w:val="left" w:pos="6075"/>
        </w:tabs>
        <w:rPr>
          <w:u w:val="single"/>
        </w:rPr>
      </w:pPr>
    </w:p>
    <w:p w:rsidR="00241082" w:rsidRPr="007B323A" w:rsidRDefault="00241082" w:rsidP="00241082">
      <w:pPr>
        <w:jc w:val="center"/>
        <w:rPr>
          <w:sz w:val="32"/>
          <w:szCs w:val="32"/>
          <w:u w:val="single"/>
        </w:rPr>
      </w:pPr>
    </w:p>
    <w:p w:rsidR="00241082" w:rsidRPr="007B323A" w:rsidRDefault="00241082" w:rsidP="00241082">
      <w:pPr>
        <w:jc w:val="center"/>
        <w:rPr>
          <w:sz w:val="32"/>
          <w:szCs w:val="32"/>
          <w:u w:val="single"/>
        </w:rPr>
      </w:pPr>
    </w:p>
    <w:p w:rsidR="00241082" w:rsidRDefault="00241082" w:rsidP="00241082">
      <w:pPr>
        <w:jc w:val="center"/>
        <w:rPr>
          <w:sz w:val="32"/>
          <w:szCs w:val="32"/>
          <w:u w:val="single"/>
        </w:rPr>
      </w:pPr>
    </w:p>
    <w:p w:rsidR="00241082" w:rsidRDefault="00241082" w:rsidP="00241082">
      <w:pPr>
        <w:jc w:val="center"/>
        <w:rPr>
          <w:sz w:val="32"/>
          <w:szCs w:val="32"/>
          <w:u w:val="single"/>
        </w:rPr>
      </w:pPr>
    </w:p>
    <w:p w:rsidR="00241082" w:rsidRDefault="00241082" w:rsidP="00241082">
      <w:pPr>
        <w:jc w:val="center"/>
        <w:rPr>
          <w:sz w:val="32"/>
          <w:szCs w:val="32"/>
          <w:u w:val="single"/>
        </w:rPr>
      </w:pPr>
    </w:p>
    <w:p w:rsidR="00241082" w:rsidRDefault="00241082" w:rsidP="00241082">
      <w:pPr>
        <w:jc w:val="center"/>
        <w:rPr>
          <w:sz w:val="32"/>
          <w:szCs w:val="32"/>
          <w:u w:val="single"/>
        </w:rPr>
      </w:pPr>
    </w:p>
    <w:p w:rsidR="00241082" w:rsidRDefault="00241082" w:rsidP="00241082">
      <w:pPr>
        <w:jc w:val="center"/>
        <w:rPr>
          <w:sz w:val="32"/>
          <w:szCs w:val="32"/>
          <w:u w:val="single"/>
        </w:rPr>
      </w:pPr>
    </w:p>
    <w:p w:rsidR="00241082" w:rsidRDefault="00241082" w:rsidP="00241082">
      <w:pPr>
        <w:jc w:val="center"/>
        <w:rPr>
          <w:sz w:val="32"/>
          <w:szCs w:val="32"/>
          <w:u w:val="single"/>
        </w:rPr>
      </w:pPr>
    </w:p>
    <w:p w:rsidR="00241082" w:rsidRDefault="00241082" w:rsidP="00241082">
      <w:pPr>
        <w:jc w:val="center"/>
        <w:rPr>
          <w:sz w:val="32"/>
          <w:szCs w:val="32"/>
          <w:u w:val="single"/>
        </w:rPr>
      </w:pPr>
    </w:p>
    <w:p w:rsidR="00241082" w:rsidRDefault="00241082" w:rsidP="00241082">
      <w:pPr>
        <w:jc w:val="center"/>
        <w:rPr>
          <w:sz w:val="32"/>
          <w:szCs w:val="32"/>
          <w:u w:val="single"/>
        </w:rPr>
      </w:pPr>
    </w:p>
    <w:p w:rsidR="00241082" w:rsidRDefault="00241082" w:rsidP="00241082">
      <w:pPr>
        <w:jc w:val="center"/>
        <w:rPr>
          <w:sz w:val="32"/>
          <w:szCs w:val="32"/>
          <w:u w:val="single"/>
        </w:rPr>
      </w:pPr>
    </w:p>
    <w:p w:rsidR="00241082" w:rsidRDefault="00241082" w:rsidP="00241082">
      <w:pPr>
        <w:jc w:val="center"/>
        <w:rPr>
          <w:sz w:val="32"/>
          <w:szCs w:val="32"/>
          <w:u w:val="single"/>
        </w:rPr>
      </w:pPr>
    </w:p>
    <w:p w:rsidR="00241082" w:rsidRDefault="00241082" w:rsidP="00241082">
      <w:pPr>
        <w:jc w:val="center"/>
        <w:rPr>
          <w:sz w:val="32"/>
          <w:szCs w:val="32"/>
          <w:u w:val="single"/>
        </w:rPr>
      </w:pPr>
    </w:p>
    <w:p w:rsidR="00241082" w:rsidRDefault="00241082" w:rsidP="00241082">
      <w:pPr>
        <w:jc w:val="center"/>
        <w:rPr>
          <w:sz w:val="32"/>
          <w:szCs w:val="32"/>
          <w:u w:val="single"/>
        </w:rPr>
      </w:pPr>
    </w:p>
    <w:p w:rsidR="00241082" w:rsidRDefault="00241082" w:rsidP="00241082">
      <w:pPr>
        <w:jc w:val="center"/>
        <w:rPr>
          <w:sz w:val="32"/>
          <w:szCs w:val="32"/>
          <w:u w:val="single"/>
        </w:rPr>
      </w:pPr>
    </w:p>
    <w:p w:rsidR="00241082" w:rsidRDefault="00241082" w:rsidP="00241082">
      <w:pPr>
        <w:rPr>
          <w:sz w:val="32"/>
          <w:szCs w:val="32"/>
          <w:u w:val="single"/>
        </w:rPr>
      </w:pPr>
    </w:p>
    <w:p w:rsidR="00241082" w:rsidRPr="00241082" w:rsidRDefault="00241082" w:rsidP="00241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Димитровград 2021</w:t>
      </w:r>
    </w:p>
    <w:p w:rsidR="00924FC8" w:rsidRDefault="00C51474" w:rsidP="00924FC8">
      <w:pPr>
        <w:rPr>
          <w:sz w:val="28"/>
        </w:rPr>
      </w:pPr>
      <w:r w:rsidRPr="00C51474"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892445" cy="7223760"/>
            <wp:effectExtent l="0" t="0" r="0" b="0"/>
            <wp:docPr id="1" name="Рисунок 1" descr="C:\Users\Пользователь\Desktop\Сканы Уляшкина М.В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Уляшкина М.В\Рисунок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t="12868"/>
                    <a:stretch/>
                  </pic:blipFill>
                  <pic:spPr bwMode="auto">
                    <a:xfrm>
                      <a:off x="0" y="0"/>
                      <a:ext cx="5892797" cy="722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FC8" w:rsidRDefault="00924FC8" w:rsidP="00924FC8">
      <w:pPr>
        <w:rPr>
          <w:sz w:val="28"/>
        </w:rPr>
      </w:pPr>
    </w:p>
    <w:p w:rsidR="00924FC8" w:rsidRDefault="00924FC8" w:rsidP="00924FC8">
      <w:pPr>
        <w:rPr>
          <w:sz w:val="28"/>
        </w:rPr>
      </w:pPr>
    </w:p>
    <w:p w:rsidR="00924FC8" w:rsidRDefault="00924FC8" w:rsidP="00924FC8">
      <w:pPr>
        <w:rPr>
          <w:sz w:val="28"/>
        </w:rPr>
      </w:pPr>
    </w:p>
    <w:p w:rsidR="00241082" w:rsidRDefault="00241082" w:rsidP="00924FC8">
      <w:pPr>
        <w:rPr>
          <w:sz w:val="28"/>
        </w:rPr>
      </w:pPr>
      <w:bookmarkStart w:id="0" w:name="_GoBack"/>
      <w:bookmarkEnd w:id="0"/>
    </w:p>
    <w:p w:rsidR="00241082" w:rsidRDefault="00241082" w:rsidP="00924FC8">
      <w:pPr>
        <w:rPr>
          <w:sz w:val="28"/>
        </w:rPr>
      </w:pPr>
    </w:p>
    <w:p w:rsidR="00924FC8" w:rsidRDefault="00924FC8" w:rsidP="00924FC8">
      <w:pPr>
        <w:rPr>
          <w:sz w:val="28"/>
        </w:rPr>
      </w:pPr>
    </w:p>
    <w:p w:rsidR="00924FC8" w:rsidRDefault="00924FC8" w:rsidP="00924FC8">
      <w:pPr>
        <w:rPr>
          <w:sz w:val="28"/>
        </w:rPr>
      </w:pPr>
    </w:p>
    <w:p w:rsidR="00924FC8" w:rsidRDefault="00924FC8" w:rsidP="00924FC8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left="432"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56"/>
        <w:gridCol w:w="1850"/>
      </w:tblGrid>
      <w:tr w:rsidR="00924FC8" w:rsidTr="00590159">
        <w:trPr>
          <w:trHeight w:val="304"/>
        </w:trPr>
        <w:tc>
          <w:tcPr>
            <w:tcW w:w="7456" w:type="dxa"/>
          </w:tcPr>
          <w:p w:rsidR="00924FC8" w:rsidRDefault="00924FC8" w:rsidP="00590159">
            <w:pPr>
              <w:pStyle w:val="1"/>
              <w:tabs>
                <w:tab w:val="num" w:pos="0"/>
              </w:tabs>
              <w:suppressAutoHyphens/>
              <w:autoSpaceDN/>
              <w:snapToGrid w:val="0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850" w:type="dxa"/>
            <w:hideMark/>
          </w:tcPr>
          <w:p w:rsidR="00924FC8" w:rsidRDefault="00924FC8" w:rsidP="0059015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стр.</w:t>
            </w:r>
          </w:p>
        </w:tc>
      </w:tr>
      <w:tr w:rsidR="00924FC8" w:rsidTr="00590159">
        <w:trPr>
          <w:trHeight w:val="511"/>
        </w:trPr>
        <w:tc>
          <w:tcPr>
            <w:tcW w:w="7456" w:type="dxa"/>
          </w:tcPr>
          <w:p w:rsidR="00924FC8" w:rsidRDefault="00924FC8" w:rsidP="00590159">
            <w:pPr>
              <w:pStyle w:val="1"/>
              <w:numPr>
                <w:ilvl w:val="0"/>
                <w:numId w:val="8"/>
              </w:numPr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:rsidR="00924FC8" w:rsidRDefault="00924FC8" w:rsidP="005901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50" w:type="dxa"/>
            <w:hideMark/>
          </w:tcPr>
          <w:p w:rsidR="00924FC8" w:rsidRDefault="00924FC8" w:rsidP="0059015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24FC8" w:rsidTr="00590159">
        <w:trPr>
          <w:trHeight w:val="511"/>
        </w:trPr>
        <w:tc>
          <w:tcPr>
            <w:tcW w:w="7456" w:type="dxa"/>
          </w:tcPr>
          <w:p w:rsidR="00924FC8" w:rsidRDefault="00924FC8" w:rsidP="00590159">
            <w:pPr>
              <w:pStyle w:val="1"/>
              <w:numPr>
                <w:ilvl w:val="0"/>
                <w:numId w:val="8"/>
              </w:numPr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924FC8" w:rsidRDefault="00924FC8" w:rsidP="00590159">
            <w:pPr>
              <w:pStyle w:val="1"/>
              <w:tabs>
                <w:tab w:val="num" w:pos="0"/>
              </w:tabs>
              <w:suppressAutoHyphens/>
              <w:autoSpaceDN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850" w:type="dxa"/>
            <w:hideMark/>
          </w:tcPr>
          <w:p w:rsidR="00924FC8" w:rsidRDefault="00C16BD7" w:rsidP="0059015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24FC8" w:rsidTr="00590159">
        <w:trPr>
          <w:trHeight w:val="616"/>
        </w:trPr>
        <w:tc>
          <w:tcPr>
            <w:tcW w:w="7456" w:type="dxa"/>
          </w:tcPr>
          <w:p w:rsidR="00924FC8" w:rsidRDefault="00924FC8" w:rsidP="00590159">
            <w:pPr>
              <w:pStyle w:val="1"/>
              <w:numPr>
                <w:ilvl w:val="0"/>
                <w:numId w:val="8"/>
              </w:numPr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924FC8" w:rsidRDefault="00924FC8" w:rsidP="00590159">
            <w:pPr>
              <w:pStyle w:val="1"/>
              <w:tabs>
                <w:tab w:val="left" w:pos="0"/>
              </w:tabs>
              <w:suppressAutoHyphens/>
              <w:autoSpaceDN/>
              <w:spacing w:line="276" w:lineRule="auto"/>
              <w:ind w:left="284" w:hanging="432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850" w:type="dxa"/>
            <w:hideMark/>
          </w:tcPr>
          <w:p w:rsidR="00924FC8" w:rsidRDefault="00194907" w:rsidP="0019490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636566">
              <w:rPr>
                <w:lang w:eastAsia="en-US"/>
              </w:rPr>
              <w:t xml:space="preserve">  </w:t>
            </w:r>
            <w:r w:rsidR="00F326E2">
              <w:rPr>
                <w:lang w:eastAsia="en-US"/>
              </w:rPr>
              <w:t xml:space="preserve"> 1</w:t>
            </w:r>
            <w:r w:rsidR="003762FA">
              <w:rPr>
                <w:lang w:eastAsia="en-US"/>
              </w:rPr>
              <w:t>5</w:t>
            </w:r>
          </w:p>
        </w:tc>
      </w:tr>
      <w:tr w:rsidR="00924FC8" w:rsidTr="00590159">
        <w:trPr>
          <w:trHeight w:val="759"/>
        </w:trPr>
        <w:tc>
          <w:tcPr>
            <w:tcW w:w="7456" w:type="dxa"/>
          </w:tcPr>
          <w:p w:rsidR="00924FC8" w:rsidRDefault="00924FC8" w:rsidP="00590159">
            <w:pPr>
              <w:pStyle w:val="1"/>
              <w:numPr>
                <w:ilvl w:val="0"/>
                <w:numId w:val="8"/>
              </w:numPr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924FC8" w:rsidRDefault="00924FC8" w:rsidP="00590159">
            <w:pPr>
              <w:pStyle w:val="1"/>
              <w:tabs>
                <w:tab w:val="num" w:pos="0"/>
              </w:tabs>
              <w:suppressAutoHyphens/>
              <w:autoSpaceDN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850" w:type="dxa"/>
            <w:hideMark/>
          </w:tcPr>
          <w:p w:rsidR="00924FC8" w:rsidRDefault="00924FC8" w:rsidP="00590159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241082">
              <w:rPr>
                <w:lang w:eastAsia="en-US"/>
              </w:rPr>
              <w:t>1</w:t>
            </w:r>
            <w:r w:rsidR="003762FA">
              <w:rPr>
                <w:lang w:eastAsia="en-US"/>
              </w:rPr>
              <w:t>6</w:t>
            </w:r>
          </w:p>
        </w:tc>
      </w:tr>
    </w:tbl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24FC8" w:rsidRDefault="00924FC8" w:rsidP="00924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u w:val="single"/>
        </w:rPr>
      </w:pPr>
    </w:p>
    <w:p w:rsidR="00924FC8" w:rsidRDefault="00924FC8" w:rsidP="00924FC8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>
        <w:rPr>
          <w:b/>
          <w:caps/>
        </w:rPr>
        <w:lastRenderedPageBreak/>
        <w:t>1. паспорт ПРОГРАММЫ УЧЕБНОЙ ДИСЦИПЛИНЫ</w:t>
      </w:r>
    </w:p>
    <w:p w:rsidR="00924FC8" w:rsidRDefault="00F9417C" w:rsidP="00924FC8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  <w:t>ОУД.01  Русский язык</w:t>
      </w: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</w:rPr>
      </w:pPr>
      <w:r>
        <w:rPr>
          <w:b/>
          <w:caps/>
        </w:rPr>
        <w:tab/>
      </w:r>
    </w:p>
    <w:p w:rsidR="00924FC8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924FC8" w:rsidRDefault="00924FC8" w:rsidP="00924FC8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color w:val="000000"/>
          <w:sz w:val="28"/>
          <w:szCs w:val="28"/>
        </w:rPr>
      </w:pPr>
    </w:p>
    <w:p w:rsidR="00636566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Рабочая программа общеобра</w:t>
      </w:r>
      <w:r w:rsidR="00241082">
        <w:rPr>
          <w:sz w:val="28"/>
          <w:szCs w:val="28"/>
        </w:rPr>
        <w:t>зовательной учебной дисциплины ОУД.01</w:t>
      </w:r>
      <w:r w:rsidR="00DC668B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 язык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 кадров, служащих и специалистов среднего звена (П</w:t>
      </w:r>
      <w:r w:rsidR="00713780">
        <w:rPr>
          <w:sz w:val="28"/>
          <w:szCs w:val="28"/>
        </w:rPr>
        <w:t>ПССЗ)  в соответствии с ФГОС  по</w:t>
      </w:r>
      <w:r w:rsidR="00636566">
        <w:rPr>
          <w:sz w:val="28"/>
          <w:szCs w:val="28"/>
        </w:rPr>
        <w:t xml:space="preserve"> специальности </w:t>
      </w:r>
      <w:r w:rsidR="00DC668B">
        <w:rPr>
          <w:sz w:val="28"/>
          <w:szCs w:val="28"/>
        </w:rPr>
        <w:t xml:space="preserve"> </w:t>
      </w:r>
      <w:r w:rsidR="00636566">
        <w:rPr>
          <w:sz w:val="28"/>
          <w:szCs w:val="28"/>
        </w:rPr>
        <w:t xml:space="preserve">СПО </w:t>
      </w:r>
      <w:r w:rsidR="00241082">
        <w:rPr>
          <w:color w:val="000000" w:themeColor="text1"/>
          <w:sz w:val="28"/>
          <w:szCs w:val="28"/>
        </w:rPr>
        <w:t>38.02.07 Банковское дело</w:t>
      </w:r>
      <w:r w:rsidR="00636566">
        <w:rPr>
          <w:color w:val="000000" w:themeColor="text1"/>
          <w:sz w:val="28"/>
          <w:szCs w:val="28"/>
        </w:rPr>
        <w:t>.</w:t>
      </w:r>
    </w:p>
    <w:p w:rsidR="008B5A52" w:rsidRPr="00636566" w:rsidRDefault="00636566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636566">
        <w:rPr>
          <w:color w:val="000000" w:themeColor="text1"/>
          <w:sz w:val="28"/>
          <w:szCs w:val="28"/>
        </w:rPr>
        <w:tab/>
      </w:r>
    </w:p>
    <w:p w:rsidR="00A00F5F" w:rsidRDefault="00A00F5F" w:rsidP="00A00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1.2. Общая характеристика дисциплины</w:t>
      </w:r>
    </w:p>
    <w:p w:rsidR="00A00F5F" w:rsidRDefault="00A00F5F" w:rsidP="00A00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студентов,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 Содержание учебной дисциплины </w:t>
      </w:r>
      <w:r w:rsidR="00241082">
        <w:rPr>
          <w:sz w:val="28"/>
          <w:szCs w:val="28"/>
        </w:rPr>
        <w:t>ОУД.01 Русский язык</w:t>
      </w:r>
      <w:r w:rsidR="0024108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обусловлено общей нацеленностью образовательного процесса на достижение личностных, метапредметных и предметных результатов обучения.  </w:t>
      </w:r>
    </w:p>
    <w:p w:rsidR="00A00F5F" w:rsidRDefault="00A00F5F" w:rsidP="00A00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</w:t>
      </w:r>
    </w:p>
    <w:p w:rsidR="00A00F5F" w:rsidRDefault="00A00F5F" w:rsidP="00A00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</w:t>
      </w:r>
    </w:p>
    <w:p w:rsidR="00A00F5F" w:rsidRDefault="00A00F5F" w:rsidP="00A00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общеобразовательной учебной дисциплины </w:t>
      </w:r>
      <w:r w:rsidR="00241082">
        <w:rPr>
          <w:sz w:val="28"/>
          <w:szCs w:val="28"/>
        </w:rPr>
        <w:t>ОУД.01 Русский язык</w:t>
      </w:r>
      <w:r w:rsidR="0024108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924FC8" w:rsidRPr="0028685E" w:rsidRDefault="00A00F5F" w:rsidP="00924FC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924FC8" w:rsidRPr="000D7553" w:rsidRDefault="0048102F" w:rsidP="00924FC8">
      <w:pPr>
        <w:pStyle w:val="ac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="00924FC8" w:rsidRPr="000D7553">
        <w:rPr>
          <w:b/>
          <w:bCs/>
          <w:sz w:val="28"/>
          <w:szCs w:val="28"/>
        </w:rPr>
        <w:t>. Место учебной дисциплины в структуре</w:t>
      </w:r>
      <w:r w:rsidR="00924FC8" w:rsidRPr="000D7553">
        <w:rPr>
          <w:b/>
          <w:sz w:val="28"/>
          <w:szCs w:val="28"/>
        </w:rPr>
        <w:t xml:space="preserve"> программы подготовки специалистов среднего звена</w:t>
      </w:r>
    </w:p>
    <w:p w:rsidR="00924FC8" w:rsidRPr="00590BE9" w:rsidRDefault="00924FC8" w:rsidP="00924FC8">
      <w:pPr>
        <w:pStyle w:val="ac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Учебная дисциплина </w:t>
      </w:r>
      <w:r w:rsidR="00241082">
        <w:rPr>
          <w:sz w:val="28"/>
          <w:szCs w:val="28"/>
        </w:rPr>
        <w:t>ОУД.01 Русский язык</w:t>
      </w:r>
      <w:r w:rsidR="00241082">
        <w:rPr>
          <w:color w:val="FF0000"/>
          <w:sz w:val="28"/>
          <w:szCs w:val="28"/>
        </w:rPr>
        <w:t xml:space="preserve"> </w:t>
      </w:r>
      <w:r w:rsidRPr="00CD7002">
        <w:rPr>
          <w:bCs/>
          <w:sz w:val="28"/>
          <w:szCs w:val="28"/>
        </w:rPr>
        <w:t>является учебным предметом обязательной предметной о</w:t>
      </w:r>
      <w:r>
        <w:rPr>
          <w:bCs/>
          <w:sz w:val="28"/>
          <w:szCs w:val="28"/>
        </w:rPr>
        <w:t>бласти «Русский язык и литература</w:t>
      </w:r>
      <w:r w:rsidRPr="00CD7002">
        <w:rPr>
          <w:bCs/>
          <w:sz w:val="28"/>
          <w:szCs w:val="28"/>
        </w:rPr>
        <w:t xml:space="preserve">» </w:t>
      </w:r>
      <w:r w:rsidRPr="00CD7002">
        <w:rPr>
          <w:bCs/>
          <w:sz w:val="28"/>
          <w:szCs w:val="28"/>
        </w:rPr>
        <w:lastRenderedPageBreak/>
        <w:t>ФГОС среднего общего образования. Д</w:t>
      </w:r>
      <w:r w:rsidRPr="00CD7002">
        <w:rPr>
          <w:sz w:val="28"/>
          <w:szCs w:val="28"/>
        </w:rPr>
        <w:t>исциплина</w:t>
      </w:r>
      <w:r w:rsidRPr="00590BE9">
        <w:rPr>
          <w:sz w:val="28"/>
          <w:szCs w:val="28"/>
        </w:rPr>
        <w:t xml:space="preserve"> </w:t>
      </w:r>
      <w:r w:rsidR="00241082">
        <w:rPr>
          <w:sz w:val="28"/>
          <w:szCs w:val="28"/>
        </w:rPr>
        <w:t>ОУД.01 Русский язык</w:t>
      </w:r>
      <w:r w:rsidR="00241082">
        <w:rPr>
          <w:color w:val="FF0000"/>
          <w:sz w:val="28"/>
          <w:szCs w:val="28"/>
        </w:rPr>
        <w:t xml:space="preserve"> </w:t>
      </w:r>
      <w:r w:rsidRPr="00590BE9">
        <w:rPr>
          <w:sz w:val="28"/>
          <w:szCs w:val="28"/>
        </w:rPr>
        <w:t>изучается в общеобразовательном цикле учебного плана ОПОП СПО на базе основного общего образов</w:t>
      </w:r>
      <w:r>
        <w:rPr>
          <w:sz w:val="28"/>
          <w:szCs w:val="28"/>
        </w:rPr>
        <w:t>ания с получением среднего общего образования.</w:t>
      </w:r>
    </w:p>
    <w:p w:rsidR="00924FC8" w:rsidRPr="000D7553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96EF7" w:rsidRPr="00A96EF7" w:rsidRDefault="0048102F" w:rsidP="00924FC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924FC8" w:rsidRPr="000D7553">
        <w:rPr>
          <w:b/>
          <w:sz w:val="28"/>
          <w:szCs w:val="28"/>
        </w:rPr>
        <w:t>. Цели и задачи учебной  дисциплины:</w:t>
      </w:r>
    </w:p>
    <w:p w:rsidR="00924FC8" w:rsidRDefault="00924FC8" w:rsidP="00924FC8">
      <w:pPr>
        <w:rPr>
          <w:color w:val="231F20"/>
          <w:sz w:val="28"/>
          <w:szCs w:val="28"/>
        </w:rPr>
      </w:pPr>
      <w:r w:rsidRPr="000D7553">
        <w:rPr>
          <w:color w:val="231F20"/>
          <w:sz w:val="28"/>
          <w:szCs w:val="28"/>
        </w:rPr>
        <w:t>-  совершенствование  общеучебных умений и навыков обучаемых: языковых,</w:t>
      </w:r>
      <w:r w:rsidRPr="000D7553">
        <w:rPr>
          <w:color w:val="231F20"/>
          <w:sz w:val="28"/>
          <w:szCs w:val="28"/>
        </w:rPr>
        <w:br/>
        <w:t>речемыслительных,  орфографических,  пунктуационных, стилистических;</w:t>
      </w:r>
      <w:r w:rsidRPr="000D7553">
        <w:rPr>
          <w:color w:val="231F20"/>
          <w:sz w:val="28"/>
          <w:szCs w:val="28"/>
        </w:rPr>
        <w:br/>
        <w:t xml:space="preserve"> - ормирование функциональной грамотности и всех видов компетенций (языковой, лингвистической (языковедческой),  коммуникативной, культуроведческой);</w:t>
      </w:r>
      <w:r w:rsidRPr="000D7553">
        <w:rPr>
          <w:color w:val="231F20"/>
          <w:sz w:val="28"/>
          <w:szCs w:val="28"/>
        </w:rPr>
        <w:br/>
        <w:t>-  совершенствование  умений студентов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  <w:r w:rsidRPr="000D7553">
        <w:rPr>
          <w:color w:val="231F20"/>
          <w:sz w:val="28"/>
          <w:szCs w:val="28"/>
        </w:rPr>
        <w:br/>
        <w:t>- 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924FC8" w:rsidRPr="0028020C" w:rsidRDefault="00924FC8" w:rsidP="00924FC8">
      <w:pPr>
        <w:rPr>
          <w:color w:val="231F20"/>
          <w:sz w:val="28"/>
          <w:szCs w:val="28"/>
        </w:rPr>
      </w:pPr>
    </w:p>
    <w:p w:rsidR="00924FC8" w:rsidRPr="000D7553" w:rsidRDefault="0048102F" w:rsidP="00924FC8">
      <w:pPr>
        <w:tabs>
          <w:tab w:val="left" w:pos="-567"/>
        </w:tabs>
        <w:ind w:right="-141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924FC8" w:rsidRPr="000D7553">
        <w:rPr>
          <w:b/>
          <w:sz w:val="28"/>
          <w:szCs w:val="28"/>
        </w:rPr>
        <w:t>. Т</w:t>
      </w:r>
      <w:r>
        <w:rPr>
          <w:b/>
          <w:sz w:val="28"/>
          <w:szCs w:val="28"/>
        </w:rPr>
        <w:t>р</w:t>
      </w:r>
      <w:r w:rsidR="00924FC8" w:rsidRPr="000D7553">
        <w:rPr>
          <w:b/>
          <w:sz w:val="28"/>
          <w:szCs w:val="28"/>
        </w:rPr>
        <w:t>ебования к результатам освоения дисциплины</w:t>
      </w:r>
    </w:p>
    <w:p w:rsidR="00924FC8" w:rsidRPr="000D7553" w:rsidRDefault="00924FC8" w:rsidP="00924FC8">
      <w:pPr>
        <w:tabs>
          <w:tab w:val="left" w:pos="-567"/>
        </w:tabs>
        <w:ind w:right="-141"/>
        <w:rPr>
          <w:color w:val="231F20"/>
          <w:sz w:val="28"/>
          <w:szCs w:val="28"/>
        </w:rPr>
      </w:pPr>
      <w:r w:rsidRPr="000D7553">
        <w:rPr>
          <w:color w:val="231F20"/>
          <w:sz w:val="28"/>
          <w:szCs w:val="28"/>
        </w:rPr>
        <w:t xml:space="preserve">       Освоение содержания учебной дисциплины </w:t>
      </w:r>
      <w:r w:rsidR="00241082">
        <w:rPr>
          <w:sz w:val="28"/>
          <w:szCs w:val="28"/>
        </w:rPr>
        <w:t>ОУД.01</w:t>
      </w:r>
      <w:r w:rsidR="00DC668B">
        <w:rPr>
          <w:sz w:val="28"/>
          <w:szCs w:val="28"/>
        </w:rPr>
        <w:t xml:space="preserve"> </w:t>
      </w:r>
      <w:r w:rsidR="00241082">
        <w:rPr>
          <w:sz w:val="28"/>
          <w:szCs w:val="28"/>
        </w:rPr>
        <w:t>Русский язык</w:t>
      </w:r>
      <w:r w:rsidR="00241082">
        <w:rPr>
          <w:color w:val="FF0000"/>
          <w:sz w:val="28"/>
          <w:szCs w:val="28"/>
        </w:rPr>
        <w:t xml:space="preserve"> </w:t>
      </w:r>
      <w:r w:rsidRPr="000D7553">
        <w:rPr>
          <w:color w:val="231F20"/>
          <w:sz w:val="28"/>
          <w:szCs w:val="28"/>
        </w:rPr>
        <w:t xml:space="preserve">обеспечивает достижение студентами следующих </w:t>
      </w:r>
      <w:r w:rsidRPr="000D7553">
        <w:rPr>
          <w:b/>
          <w:bCs/>
          <w:color w:val="231F20"/>
          <w:sz w:val="28"/>
          <w:szCs w:val="28"/>
        </w:rPr>
        <w:t>результатов:</w:t>
      </w:r>
      <w:r w:rsidRPr="000D7553">
        <w:rPr>
          <w:color w:val="231F20"/>
          <w:sz w:val="28"/>
          <w:szCs w:val="28"/>
        </w:rPr>
        <w:br/>
      </w:r>
      <w:r w:rsidRPr="000D7553">
        <w:rPr>
          <w:b/>
          <w:bCs/>
          <w:iCs/>
          <w:color w:val="231F20"/>
          <w:sz w:val="28"/>
          <w:szCs w:val="28"/>
        </w:rPr>
        <w:t>личностных</w:t>
      </w:r>
      <w:r w:rsidRPr="000D7553">
        <w:rPr>
          <w:b/>
          <w:bCs/>
          <w:color w:val="231F20"/>
          <w:sz w:val="28"/>
          <w:szCs w:val="28"/>
        </w:rPr>
        <w:t>:</w:t>
      </w:r>
      <w:r w:rsidRPr="000D7553">
        <w:rPr>
          <w:color w:val="231F20"/>
          <w:sz w:val="28"/>
          <w:szCs w:val="28"/>
        </w:rPr>
        <w:br/>
      </w:r>
      <w:r w:rsidRPr="000D7553">
        <w:rPr>
          <w:b/>
          <w:color w:val="231F20"/>
          <w:sz w:val="28"/>
          <w:szCs w:val="28"/>
        </w:rPr>
        <w:t>Л</w:t>
      </w:r>
      <w:r w:rsidR="00590159">
        <w:rPr>
          <w:b/>
          <w:color w:val="231F20"/>
          <w:sz w:val="28"/>
          <w:szCs w:val="28"/>
        </w:rPr>
        <w:t>1</w:t>
      </w:r>
      <w:r w:rsidRPr="000D7553">
        <w:rPr>
          <w:b/>
          <w:color w:val="231F20"/>
          <w:sz w:val="28"/>
          <w:szCs w:val="28"/>
        </w:rPr>
        <w:t>-</w:t>
      </w:r>
      <w:r w:rsidRPr="000D7553">
        <w:rPr>
          <w:color w:val="231F20"/>
          <w:sz w:val="28"/>
          <w:szCs w:val="28"/>
        </w:rPr>
        <w:t xml:space="preserve">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  <w:r w:rsidRPr="000D7553">
        <w:rPr>
          <w:color w:val="231F20"/>
          <w:sz w:val="28"/>
          <w:szCs w:val="28"/>
        </w:rPr>
        <w:br/>
      </w:r>
      <w:r w:rsidRPr="000D7553">
        <w:rPr>
          <w:b/>
          <w:color w:val="231F20"/>
          <w:sz w:val="28"/>
          <w:szCs w:val="28"/>
        </w:rPr>
        <w:t>Л2</w:t>
      </w:r>
      <w:r w:rsidRPr="000D7553">
        <w:rPr>
          <w:color w:val="231F20"/>
          <w:sz w:val="28"/>
          <w:szCs w:val="28"/>
        </w:rPr>
        <w:t>- понимание роли родного языка как основы успешной социализации личности;</w:t>
      </w:r>
      <w:r w:rsidRPr="000D7553">
        <w:rPr>
          <w:color w:val="231F20"/>
          <w:sz w:val="28"/>
          <w:szCs w:val="28"/>
        </w:rPr>
        <w:br/>
      </w:r>
      <w:r w:rsidR="00590159">
        <w:rPr>
          <w:b/>
          <w:color w:val="231F20"/>
          <w:sz w:val="28"/>
          <w:szCs w:val="28"/>
        </w:rPr>
        <w:t>Л</w:t>
      </w:r>
      <w:r w:rsidRPr="000D7553">
        <w:rPr>
          <w:b/>
          <w:color w:val="231F20"/>
          <w:sz w:val="28"/>
          <w:szCs w:val="28"/>
        </w:rPr>
        <w:t>3</w:t>
      </w:r>
      <w:r w:rsidRPr="000D7553">
        <w:rPr>
          <w:color w:val="231F20"/>
          <w:sz w:val="28"/>
          <w:szCs w:val="28"/>
        </w:rPr>
        <w:t xml:space="preserve"> -осознание эстетической ценности, потребности сохранить чистоту русского языка как явления национальной культуры;</w:t>
      </w:r>
      <w:r w:rsidRPr="000D7553">
        <w:rPr>
          <w:color w:val="231F20"/>
          <w:sz w:val="28"/>
          <w:szCs w:val="28"/>
        </w:rPr>
        <w:br/>
      </w:r>
      <w:r w:rsidRPr="000D7553">
        <w:rPr>
          <w:b/>
          <w:color w:val="231F20"/>
          <w:sz w:val="28"/>
          <w:szCs w:val="28"/>
        </w:rPr>
        <w:t>Л4</w:t>
      </w:r>
      <w:r w:rsidRPr="000D7553">
        <w:rPr>
          <w:color w:val="231F20"/>
          <w:sz w:val="28"/>
          <w:szCs w:val="28"/>
        </w:rPr>
        <w:t xml:space="preserve"> -формирование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  <w:r w:rsidRPr="000D7553">
        <w:rPr>
          <w:color w:val="231F20"/>
          <w:sz w:val="28"/>
          <w:szCs w:val="28"/>
        </w:rPr>
        <w:br/>
      </w:r>
      <w:r w:rsidR="00590159">
        <w:rPr>
          <w:b/>
          <w:color w:val="231F20"/>
          <w:sz w:val="28"/>
          <w:szCs w:val="28"/>
        </w:rPr>
        <w:t>Л5</w:t>
      </w:r>
      <w:r w:rsidRPr="000D7553">
        <w:rPr>
          <w:b/>
          <w:color w:val="231F20"/>
          <w:sz w:val="28"/>
          <w:szCs w:val="28"/>
        </w:rPr>
        <w:t>-</w:t>
      </w:r>
      <w:r w:rsidRPr="000D7553">
        <w:rPr>
          <w:color w:val="231F20"/>
          <w:sz w:val="28"/>
          <w:szCs w:val="28"/>
        </w:rPr>
        <w:t xml:space="preserve">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  <w:r w:rsidRPr="000D7553">
        <w:rPr>
          <w:color w:val="231F20"/>
          <w:sz w:val="28"/>
          <w:szCs w:val="28"/>
        </w:rPr>
        <w:br/>
      </w:r>
      <w:r w:rsidR="00590159">
        <w:rPr>
          <w:b/>
          <w:color w:val="231F20"/>
          <w:sz w:val="28"/>
          <w:szCs w:val="28"/>
        </w:rPr>
        <w:t>Л</w:t>
      </w:r>
      <w:r w:rsidRPr="000D7553">
        <w:rPr>
          <w:b/>
          <w:color w:val="231F20"/>
          <w:sz w:val="28"/>
          <w:szCs w:val="28"/>
        </w:rPr>
        <w:t>6</w:t>
      </w:r>
      <w:r w:rsidRPr="000D7553">
        <w:rPr>
          <w:color w:val="231F20"/>
          <w:sz w:val="28"/>
          <w:szCs w:val="28"/>
        </w:rPr>
        <w:t xml:space="preserve">  -готовность и способность к самостоятельной, творческой и ответственной деятельности;</w:t>
      </w:r>
      <w:r w:rsidRPr="000D7553">
        <w:rPr>
          <w:color w:val="231F20"/>
          <w:sz w:val="28"/>
          <w:szCs w:val="28"/>
        </w:rPr>
        <w:br/>
      </w:r>
      <w:r w:rsidR="00590159">
        <w:rPr>
          <w:b/>
          <w:color w:val="231F20"/>
          <w:sz w:val="28"/>
          <w:szCs w:val="28"/>
        </w:rPr>
        <w:t>Л</w:t>
      </w:r>
      <w:r w:rsidRPr="000D7553">
        <w:rPr>
          <w:b/>
          <w:color w:val="231F20"/>
          <w:sz w:val="28"/>
          <w:szCs w:val="28"/>
        </w:rPr>
        <w:t>7</w:t>
      </w:r>
      <w:r w:rsidRPr="000D7553">
        <w:rPr>
          <w:color w:val="231F20"/>
          <w:sz w:val="28"/>
          <w:szCs w:val="28"/>
        </w:rPr>
        <w:t xml:space="preserve"> -способность к самооценке на основе наблюдения за собственной речью, потребность речевого самосовершенствования;</w:t>
      </w:r>
      <w:r w:rsidRPr="000D7553">
        <w:rPr>
          <w:color w:val="231F20"/>
          <w:sz w:val="28"/>
          <w:szCs w:val="28"/>
        </w:rPr>
        <w:br/>
      </w:r>
      <w:r w:rsidRPr="000D7553">
        <w:rPr>
          <w:color w:val="231F20"/>
          <w:sz w:val="28"/>
          <w:szCs w:val="28"/>
        </w:rPr>
        <w:lastRenderedPageBreak/>
        <w:t xml:space="preserve"> </w:t>
      </w:r>
      <w:r w:rsidRPr="000D7553">
        <w:rPr>
          <w:b/>
          <w:bCs/>
          <w:iCs/>
          <w:color w:val="231F20"/>
          <w:sz w:val="28"/>
          <w:szCs w:val="28"/>
        </w:rPr>
        <w:t>метапредметных</w:t>
      </w:r>
      <w:r w:rsidRPr="000D7553">
        <w:rPr>
          <w:b/>
          <w:bCs/>
          <w:color w:val="231F20"/>
          <w:sz w:val="28"/>
          <w:szCs w:val="28"/>
        </w:rPr>
        <w:t>:</w:t>
      </w:r>
      <w:r w:rsidRPr="000D7553">
        <w:rPr>
          <w:color w:val="231F20"/>
          <w:sz w:val="28"/>
          <w:szCs w:val="28"/>
        </w:rPr>
        <w:br/>
      </w:r>
      <w:r w:rsidR="00590159">
        <w:rPr>
          <w:b/>
          <w:color w:val="231F20"/>
          <w:sz w:val="28"/>
          <w:szCs w:val="28"/>
        </w:rPr>
        <w:t>МП</w:t>
      </w:r>
      <w:r w:rsidRPr="000D7553">
        <w:rPr>
          <w:b/>
          <w:color w:val="231F20"/>
          <w:sz w:val="28"/>
          <w:szCs w:val="28"/>
        </w:rPr>
        <w:t>1</w:t>
      </w:r>
      <w:r w:rsidRPr="000D7553">
        <w:rPr>
          <w:color w:val="231F20"/>
          <w:sz w:val="28"/>
          <w:szCs w:val="28"/>
        </w:rPr>
        <w:t>-владение всеми видами речевой деятельности: аудированием, чтением (пониманием), говорением, письмом;</w:t>
      </w:r>
      <w:r w:rsidRPr="000D7553">
        <w:rPr>
          <w:color w:val="231F20"/>
          <w:sz w:val="28"/>
          <w:szCs w:val="28"/>
        </w:rPr>
        <w:br/>
      </w:r>
      <w:r w:rsidR="00590159">
        <w:rPr>
          <w:b/>
          <w:color w:val="231F20"/>
          <w:sz w:val="28"/>
          <w:szCs w:val="28"/>
        </w:rPr>
        <w:t>МП</w:t>
      </w:r>
      <w:r w:rsidRPr="000D7553">
        <w:rPr>
          <w:b/>
          <w:color w:val="231F20"/>
          <w:sz w:val="28"/>
          <w:szCs w:val="28"/>
        </w:rPr>
        <w:t>2</w:t>
      </w:r>
      <w:r w:rsidRPr="000D7553">
        <w:rPr>
          <w:color w:val="231F20"/>
          <w:sz w:val="28"/>
          <w:szCs w:val="28"/>
        </w:rPr>
        <w:t>-владение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</w:r>
      <w:r w:rsidRPr="000D7553">
        <w:rPr>
          <w:color w:val="231F20"/>
          <w:sz w:val="28"/>
          <w:szCs w:val="28"/>
        </w:rPr>
        <w:br/>
      </w:r>
      <w:r w:rsidR="00590159">
        <w:rPr>
          <w:b/>
          <w:color w:val="231F20"/>
          <w:sz w:val="28"/>
          <w:szCs w:val="28"/>
        </w:rPr>
        <w:t>МП</w:t>
      </w:r>
      <w:r w:rsidRPr="000D7553">
        <w:rPr>
          <w:b/>
          <w:color w:val="231F20"/>
          <w:sz w:val="28"/>
          <w:szCs w:val="28"/>
        </w:rPr>
        <w:t>3</w:t>
      </w:r>
      <w:r w:rsidR="00590159">
        <w:rPr>
          <w:b/>
          <w:color w:val="231F20"/>
          <w:sz w:val="28"/>
          <w:szCs w:val="28"/>
        </w:rPr>
        <w:t xml:space="preserve"> </w:t>
      </w:r>
      <w:r w:rsidRPr="000D7553">
        <w:rPr>
          <w:color w:val="231F20"/>
          <w:sz w:val="28"/>
          <w:szCs w:val="28"/>
        </w:rPr>
        <w:t>-применение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</w:t>
      </w:r>
      <w:r w:rsidR="00835044">
        <w:rPr>
          <w:color w:val="231F20"/>
          <w:sz w:val="28"/>
          <w:szCs w:val="28"/>
        </w:rPr>
        <w:t>бно-исследовательской</w:t>
      </w:r>
      <w:r w:rsidRPr="000D7553">
        <w:rPr>
          <w:color w:val="231F20"/>
          <w:sz w:val="28"/>
          <w:szCs w:val="28"/>
        </w:rPr>
        <w:t xml:space="preserve"> и других видах деятельности;</w:t>
      </w:r>
      <w:r w:rsidRPr="000D7553">
        <w:rPr>
          <w:color w:val="231F20"/>
          <w:sz w:val="28"/>
          <w:szCs w:val="28"/>
        </w:rPr>
        <w:br/>
      </w:r>
      <w:r w:rsidR="00590159">
        <w:rPr>
          <w:b/>
          <w:color w:val="231F20"/>
          <w:sz w:val="28"/>
          <w:szCs w:val="28"/>
        </w:rPr>
        <w:t>МП4</w:t>
      </w:r>
      <w:r w:rsidRPr="000D7553">
        <w:rPr>
          <w:b/>
          <w:color w:val="231F20"/>
          <w:sz w:val="28"/>
          <w:szCs w:val="28"/>
        </w:rPr>
        <w:t>-</w:t>
      </w:r>
      <w:r w:rsidRPr="000D7553">
        <w:rPr>
          <w:color w:val="231F20"/>
          <w:sz w:val="28"/>
          <w:szCs w:val="28"/>
        </w:rPr>
        <w:t>овладение нормами речевого поведения в различных ситуациях межличностного и межкультурного общения;</w:t>
      </w:r>
      <w:r w:rsidRPr="000D7553">
        <w:rPr>
          <w:color w:val="231F20"/>
          <w:sz w:val="28"/>
          <w:szCs w:val="28"/>
        </w:rPr>
        <w:br/>
      </w:r>
      <w:r w:rsidR="00590159">
        <w:rPr>
          <w:b/>
          <w:color w:val="231F20"/>
          <w:sz w:val="28"/>
          <w:szCs w:val="28"/>
        </w:rPr>
        <w:t>МП5</w:t>
      </w:r>
      <w:r w:rsidRPr="000D7553">
        <w:rPr>
          <w:b/>
          <w:color w:val="231F20"/>
          <w:sz w:val="28"/>
          <w:szCs w:val="28"/>
        </w:rPr>
        <w:t>-</w:t>
      </w:r>
      <w:r w:rsidRPr="000D7553">
        <w:rPr>
          <w:color w:val="231F20"/>
          <w:sz w:val="28"/>
          <w:szCs w:val="28"/>
        </w:rPr>
        <w:t xml:space="preserve"> 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 w:rsidRPr="000D7553">
        <w:rPr>
          <w:color w:val="231F20"/>
          <w:sz w:val="28"/>
          <w:szCs w:val="28"/>
        </w:rPr>
        <w:br/>
      </w:r>
      <w:r w:rsidR="00590159">
        <w:rPr>
          <w:b/>
          <w:color w:val="231F20"/>
          <w:sz w:val="28"/>
          <w:szCs w:val="28"/>
        </w:rPr>
        <w:t>МП</w:t>
      </w:r>
      <w:r w:rsidRPr="000D7553">
        <w:rPr>
          <w:b/>
          <w:color w:val="231F20"/>
          <w:sz w:val="28"/>
          <w:szCs w:val="28"/>
        </w:rPr>
        <w:t>6</w:t>
      </w:r>
      <w:r w:rsidRPr="000D7553">
        <w:rPr>
          <w:color w:val="231F20"/>
          <w:sz w:val="28"/>
          <w:szCs w:val="28"/>
        </w:rPr>
        <w:t xml:space="preserve"> -умение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решениякогнитивных, коммуникативных и организационных задач в процессе изучения русского языка;</w:t>
      </w:r>
      <w:r w:rsidRPr="000D7553">
        <w:rPr>
          <w:color w:val="231F20"/>
          <w:sz w:val="28"/>
          <w:szCs w:val="28"/>
        </w:rPr>
        <w:br/>
        <w:t xml:space="preserve"> </w:t>
      </w:r>
      <w:r w:rsidRPr="000D7553">
        <w:rPr>
          <w:b/>
          <w:bCs/>
          <w:iCs/>
          <w:color w:val="231F20"/>
          <w:sz w:val="28"/>
          <w:szCs w:val="28"/>
        </w:rPr>
        <w:t>предметных</w:t>
      </w:r>
      <w:r w:rsidRPr="000D7553">
        <w:rPr>
          <w:b/>
          <w:bCs/>
          <w:color w:val="231F20"/>
          <w:sz w:val="28"/>
          <w:szCs w:val="28"/>
        </w:rPr>
        <w:t>:</w:t>
      </w:r>
      <w:r w:rsidRPr="000D7553">
        <w:rPr>
          <w:color w:val="231F20"/>
          <w:sz w:val="28"/>
          <w:szCs w:val="28"/>
        </w:rPr>
        <w:br/>
      </w:r>
      <w:r w:rsidR="00590159">
        <w:rPr>
          <w:b/>
          <w:color w:val="231F20"/>
          <w:sz w:val="28"/>
          <w:szCs w:val="28"/>
        </w:rPr>
        <w:t>П</w:t>
      </w:r>
      <w:r w:rsidRPr="000D7553">
        <w:rPr>
          <w:b/>
          <w:color w:val="231F20"/>
          <w:sz w:val="28"/>
          <w:szCs w:val="28"/>
        </w:rPr>
        <w:t>1</w:t>
      </w:r>
      <w:r w:rsidRPr="000D7553">
        <w:rPr>
          <w:color w:val="231F20"/>
          <w:sz w:val="28"/>
          <w:szCs w:val="28"/>
        </w:rPr>
        <w:t xml:space="preserve"> -формирование  понятий о нормах русского литературного языка и при-</w:t>
      </w:r>
      <w:r w:rsidRPr="000D7553">
        <w:rPr>
          <w:color w:val="231F20"/>
          <w:sz w:val="28"/>
          <w:szCs w:val="28"/>
        </w:rPr>
        <w:br/>
      </w:r>
      <w:r w:rsidRPr="000D7553">
        <w:rPr>
          <w:b/>
          <w:color w:val="231F20"/>
          <w:sz w:val="28"/>
          <w:szCs w:val="28"/>
        </w:rPr>
        <w:t>менение зна</w:t>
      </w:r>
      <w:r w:rsidR="00590159">
        <w:rPr>
          <w:b/>
          <w:color w:val="231F20"/>
          <w:sz w:val="28"/>
          <w:szCs w:val="28"/>
        </w:rPr>
        <w:t>ний о них в речевой практике;</w:t>
      </w:r>
      <w:r w:rsidR="00590159">
        <w:rPr>
          <w:b/>
          <w:color w:val="231F20"/>
          <w:sz w:val="28"/>
          <w:szCs w:val="28"/>
        </w:rPr>
        <w:br/>
        <w:t>П</w:t>
      </w:r>
      <w:r w:rsidRPr="000D7553">
        <w:rPr>
          <w:b/>
          <w:color w:val="231F20"/>
          <w:sz w:val="28"/>
          <w:szCs w:val="28"/>
        </w:rPr>
        <w:t>2</w:t>
      </w:r>
      <w:r w:rsidR="00590159">
        <w:rPr>
          <w:color w:val="231F20"/>
          <w:sz w:val="28"/>
          <w:szCs w:val="28"/>
        </w:rPr>
        <w:t xml:space="preserve">- </w:t>
      </w:r>
      <w:r w:rsidRPr="000D7553">
        <w:rPr>
          <w:color w:val="231F20"/>
          <w:sz w:val="28"/>
          <w:szCs w:val="28"/>
        </w:rPr>
        <w:t>формирование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r w:rsidRPr="000D7553">
        <w:rPr>
          <w:color w:val="231F20"/>
          <w:sz w:val="28"/>
          <w:szCs w:val="28"/>
        </w:rPr>
        <w:br/>
      </w:r>
      <w:r w:rsidR="00590159">
        <w:rPr>
          <w:b/>
          <w:color w:val="231F20"/>
          <w:sz w:val="28"/>
          <w:szCs w:val="28"/>
        </w:rPr>
        <w:t>П3</w:t>
      </w:r>
      <w:r w:rsidRPr="000D7553">
        <w:rPr>
          <w:b/>
          <w:color w:val="231F20"/>
          <w:sz w:val="28"/>
          <w:szCs w:val="28"/>
        </w:rPr>
        <w:t>-</w:t>
      </w:r>
      <w:r w:rsidRPr="000D7553">
        <w:rPr>
          <w:color w:val="231F20"/>
          <w:sz w:val="28"/>
          <w:szCs w:val="28"/>
        </w:rPr>
        <w:t>владение навыками самоанализа и самооценки на основе наблюдений за собственной речью;</w:t>
      </w:r>
      <w:r w:rsidRPr="000D7553">
        <w:rPr>
          <w:color w:val="231F20"/>
          <w:sz w:val="28"/>
          <w:szCs w:val="28"/>
        </w:rPr>
        <w:br/>
      </w:r>
      <w:r w:rsidR="00590159">
        <w:rPr>
          <w:b/>
          <w:color w:val="231F20"/>
          <w:sz w:val="28"/>
          <w:szCs w:val="28"/>
        </w:rPr>
        <w:t xml:space="preserve">П4 </w:t>
      </w:r>
      <w:r w:rsidRPr="000D7553">
        <w:rPr>
          <w:b/>
          <w:color w:val="231F20"/>
          <w:sz w:val="28"/>
          <w:szCs w:val="28"/>
        </w:rPr>
        <w:t>-</w:t>
      </w:r>
      <w:r w:rsidR="00590159">
        <w:rPr>
          <w:color w:val="231F20"/>
          <w:sz w:val="28"/>
          <w:szCs w:val="28"/>
        </w:rPr>
        <w:t xml:space="preserve"> </w:t>
      </w:r>
      <w:r w:rsidRPr="000D7553">
        <w:rPr>
          <w:color w:val="231F20"/>
          <w:sz w:val="28"/>
          <w:szCs w:val="28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  <w:r w:rsidRPr="000D7553">
        <w:rPr>
          <w:color w:val="231F20"/>
          <w:sz w:val="28"/>
          <w:szCs w:val="28"/>
        </w:rPr>
        <w:br/>
      </w:r>
      <w:r w:rsidR="00590159">
        <w:rPr>
          <w:b/>
          <w:color w:val="231F20"/>
          <w:sz w:val="28"/>
          <w:szCs w:val="28"/>
        </w:rPr>
        <w:t>П</w:t>
      </w:r>
      <w:r w:rsidRPr="000D7553">
        <w:rPr>
          <w:b/>
          <w:color w:val="231F20"/>
          <w:sz w:val="28"/>
          <w:szCs w:val="28"/>
        </w:rPr>
        <w:t>5</w:t>
      </w:r>
      <w:r w:rsidRPr="000D7553">
        <w:rPr>
          <w:color w:val="231F20"/>
          <w:sz w:val="28"/>
          <w:szCs w:val="28"/>
        </w:rPr>
        <w:t>-владение умением представлять тексты в виде тезисов, конспектов, аннотаций, рефератов, сочинений различных жанров;</w:t>
      </w:r>
      <w:r w:rsidRPr="000D7553">
        <w:rPr>
          <w:color w:val="231F20"/>
          <w:sz w:val="28"/>
          <w:szCs w:val="28"/>
        </w:rPr>
        <w:br/>
      </w:r>
      <w:r w:rsidR="00590159">
        <w:rPr>
          <w:b/>
          <w:color w:val="231F20"/>
          <w:sz w:val="28"/>
          <w:szCs w:val="28"/>
        </w:rPr>
        <w:t>П</w:t>
      </w:r>
      <w:r w:rsidRPr="000D7553">
        <w:rPr>
          <w:b/>
          <w:color w:val="231F20"/>
          <w:sz w:val="28"/>
          <w:szCs w:val="28"/>
        </w:rPr>
        <w:t>6</w:t>
      </w:r>
      <w:r w:rsidRPr="000D7553">
        <w:rPr>
          <w:color w:val="231F20"/>
          <w:sz w:val="28"/>
          <w:szCs w:val="28"/>
        </w:rPr>
        <w:t xml:space="preserve"> -формирование  представлений об изобразительно-выразительных возможностях русского языка;</w:t>
      </w:r>
    </w:p>
    <w:p w:rsidR="003762FA" w:rsidRDefault="00590159" w:rsidP="003762FA">
      <w:pPr>
        <w:tabs>
          <w:tab w:val="left" w:pos="860"/>
        </w:tabs>
        <w:spacing w:line="228" w:lineRule="auto"/>
        <w:jc w:val="both"/>
        <w:rPr>
          <w:rFonts w:eastAsia="Arial"/>
          <w:b/>
          <w:sz w:val="28"/>
          <w:szCs w:val="28"/>
        </w:rPr>
      </w:pPr>
      <w:r>
        <w:rPr>
          <w:b/>
          <w:color w:val="231F20"/>
          <w:sz w:val="28"/>
          <w:szCs w:val="28"/>
        </w:rPr>
        <w:t>П</w:t>
      </w:r>
      <w:r w:rsidR="00924FC8" w:rsidRPr="000D7553">
        <w:rPr>
          <w:b/>
          <w:color w:val="231F20"/>
          <w:sz w:val="28"/>
          <w:szCs w:val="28"/>
        </w:rPr>
        <w:t>7</w:t>
      </w:r>
      <w:r w:rsidR="00924FC8" w:rsidRPr="000D7553">
        <w:rPr>
          <w:color w:val="231F20"/>
          <w:sz w:val="28"/>
          <w:szCs w:val="28"/>
        </w:rPr>
        <w:t xml:space="preserve"> -формирование  умений учитывать исторический, историко-культурный</w:t>
      </w:r>
      <w:r w:rsidR="00924FC8" w:rsidRPr="000D7553">
        <w:rPr>
          <w:color w:val="231F20"/>
          <w:sz w:val="28"/>
          <w:szCs w:val="28"/>
        </w:rPr>
        <w:br/>
        <w:t>контекст и контекст творчества писателя в процессе анализа текста;</w:t>
      </w:r>
      <w:r w:rsidR="00924FC8" w:rsidRPr="000D7553">
        <w:rPr>
          <w:color w:val="231F20"/>
          <w:sz w:val="28"/>
          <w:szCs w:val="28"/>
        </w:rPr>
        <w:br/>
      </w:r>
      <w:r>
        <w:rPr>
          <w:b/>
          <w:color w:val="231F20"/>
          <w:sz w:val="28"/>
          <w:szCs w:val="28"/>
        </w:rPr>
        <w:t>П</w:t>
      </w:r>
      <w:r w:rsidR="00924FC8" w:rsidRPr="000D7553">
        <w:rPr>
          <w:b/>
          <w:color w:val="231F20"/>
          <w:sz w:val="28"/>
          <w:szCs w:val="28"/>
        </w:rPr>
        <w:t>8</w:t>
      </w:r>
      <w:r w:rsidR="00924FC8" w:rsidRPr="000D7553">
        <w:rPr>
          <w:color w:val="231F20"/>
          <w:sz w:val="28"/>
          <w:szCs w:val="28"/>
        </w:rPr>
        <w:t>-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  <w:r w:rsidR="00924FC8" w:rsidRPr="000D7553">
        <w:rPr>
          <w:color w:val="231F20"/>
          <w:sz w:val="28"/>
          <w:szCs w:val="28"/>
        </w:rPr>
        <w:br/>
      </w:r>
      <w:r>
        <w:rPr>
          <w:b/>
          <w:color w:val="231F20"/>
          <w:sz w:val="28"/>
          <w:szCs w:val="28"/>
        </w:rPr>
        <w:t>П</w:t>
      </w:r>
      <w:r w:rsidR="00924FC8" w:rsidRPr="000D7553">
        <w:rPr>
          <w:b/>
          <w:color w:val="231F20"/>
          <w:sz w:val="28"/>
          <w:szCs w:val="28"/>
        </w:rPr>
        <w:t>9</w:t>
      </w:r>
      <w:r w:rsidR="00924FC8" w:rsidRPr="000D7553">
        <w:rPr>
          <w:color w:val="231F20"/>
          <w:sz w:val="28"/>
          <w:szCs w:val="28"/>
        </w:rPr>
        <w:t xml:space="preserve"> владение навыками анализа текста с учетом их стилистической и </w:t>
      </w:r>
      <w:r w:rsidR="00924FC8" w:rsidRPr="000D7553">
        <w:rPr>
          <w:color w:val="231F20"/>
          <w:sz w:val="28"/>
          <w:szCs w:val="28"/>
        </w:rPr>
        <w:lastRenderedPageBreak/>
        <w:t>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  <w:r w:rsidR="00924FC8" w:rsidRPr="000D7553">
        <w:rPr>
          <w:color w:val="231F20"/>
          <w:sz w:val="28"/>
          <w:szCs w:val="28"/>
        </w:rPr>
        <w:br/>
      </w:r>
      <w:r>
        <w:rPr>
          <w:b/>
          <w:color w:val="231F20"/>
          <w:sz w:val="28"/>
          <w:szCs w:val="28"/>
        </w:rPr>
        <w:t>П</w:t>
      </w:r>
      <w:r w:rsidR="00924FC8" w:rsidRPr="000D7553">
        <w:rPr>
          <w:b/>
          <w:color w:val="231F20"/>
          <w:sz w:val="28"/>
          <w:szCs w:val="28"/>
        </w:rPr>
        <w:t>10</w:t>
      </w:r>
      <w:r w:rsidR="00924FC8" w:rsidRPr="000D7553">
        <w:rPr>
          <w:color w:val="231F20"/>
          <w:sz w:val="28"/>
          <w:szCs w:val="28"/>
        </w:rPr>
        <w:t>-формирование  представлений о системе стилей языка художественной литературы.</w:t>
      </w:r>
      <w:r w:rsidR="003762FA" w:rsidRPr="003762FA">
        <w:rPr>
          <w:rFonts w:eastAsia="Arial"/>
          <w:b/>
          <w:sz w:val="28"/>
          <w:szCs w:val="28"/>
        </w:rPr>
        <w:t xml:space="preserve"> 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личностных результатов: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rFonts w:eastAsia="Arial"/>
          <w:b/>
          <w:sz w:val="28"/>
          <w:szCs w:val="28"/>
        </w:rPr>
        <w:t>ЛР 1.</w:t>
      </w:r>
      <w:r>
        <w:rPr>
          <w:rFonts w:eastAsia="Arial"/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Осознающий себя гражданином и защитником великой страны. 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ЛР2.</w:t>
      </w:r>
      <w:r>
        <w:rPr>
          <w:sz w:val="28"/>
          <w:szCs w:val="28"/>
        </w:rPr>
        <w:t xml:space="preserve"> 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 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ЛР3.</w:t>
      </w:r>
      <w:r>
        <w:rPr>
          <w:sz w:val="28"/>
          <w:szCs w:val="28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  <w:r>
        <w:rPr>
          <w:rFonts w:eastAsia="Arial"/>
          <w:b/>
          <w:sz w:val="28"/>
          <w:szCs w:val="28"/>
        </w:rPr>
        <w:t xml:space="preserve"> 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ЛР4. </w:t>
      </w:r>
      <w:r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ЛР5.</w:t>
      </w:r>
      <w:r>
        <w:rPr>
          <w:sz w:val="28"/>
          <w:szCs w:val="28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 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ЛР5. </w:t>
      </w:r>
      <w:r>
        <w:rPr>
          <w:sz w:val="28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ЛР6. </w:t>
      </w:r>
      <w:r>
        <w:rPr>
          <w:sz w:val="28"/>
          <w:szCs w:val="28"/>
        </w:rPr>
        <w:t xml:space="preserve">Проявляющий уважение к людям старшего поколения и готовность к участию в социальной поддержке и волонтерских движениях. 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ЛР7.</w:t>
      </w:r>
      <w:r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ЛР8. </w:t>
      </w:r>
      <w:r>
        <w:rPr>
          <w:sz w:val="28"/>
          <w:szCs w:val="28"/>
        </w:rPr>
        <w:t>Проявляющий и демонстрирующий уважение к представителям различных этнокультурных, социальных, конфессиональных и иных групп.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Сопричастный к сохранению, преумножению и трансляции культурных традиций и ценностей многонационального российского государства. 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ЛР9. </w:t>
      </w:r>
      <w:r>
        <w:rPr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ЛР10. </w:t>
      </w:r>
      <w:r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ЛР11.</w:t>
      </w:r>
      <w:r>
        <w:rPr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 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ЛР12.</w:t>
      </w:r>
      <w:r>
        <w:rPr>
          <w:sz w:val="28"/>
          <w:szCs w:val="28"/>
        </w:rPr>
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ЛР22.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Способный к самостоятельному решению вопросов жизнеустройства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Владеющий навыками принятия решений социально-бытовых вопросов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 ЛР23.  </w:t>
      </w:r>
      <w:r>
        <w:rPr>
          <w:rFonts w:eastAsia="Calibri"/>
          <w:sz w:val="28"/>
          <w:szCs w:val="28"/>
        </w:rPr>
        <w:t>Осознающий значимость ведения ЗОЖ для достижения собственных и общественно-значимых целей.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ЛР24</w:t>
      </w:r>
      <w:r>
        <w:rPr>
          <w:rFonts w:eastAsia="Calibri"/>
          <w:sz w:val="28"/>
          <w:szCs w:val="28"/>
        </w:rPr>
        <w:t>. Владеющий физической выносливостью в соответствии с требованиями профессиональных компетенций.</w:t>
      </w:r>
      <w:r>
        <w:rPr>
          <w:rFonts w:eastAsia="Calibri"/>
          <w:b/>
          <w:sz w:val="28"/>
          <w:szCs w:val="28"/>
        </w:rPr>
        <w:t xml:space="preserve"> 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ЛР  25</w:t>
      </w:r>
      <w:r>
        <w:rPr>
          <w:rFonts w:eastAsia="Calibri"/>
          <w:sz w:val="28"/>
          <w:szCs w:val="28"/>
        </w:rPr>
        <w:t>. Осознающий значимость ведения ЗОЖ для достижения собственных и общественно-значимых целей.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ЛР 26. </w:t>
      </w:r>
      <w:r>
        <w:rPr>
          <w:rFonts w:eastAsia="Calibri"/>
          <w:sz w:val="28"/>
          <w:szCs w:val="28"/>
        </w:rPr>
        <w:t>Способный формировать проектные идеи и обеспечивать их ресурсно-программной деятельностью.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ЛР27.</w:t>
      </w:r>
      <w:r>
        <w:rPr>
          <w:rFonts w:eastAsia="Calibri"/>
          <w:sz w:val="28"/>
          <w:szCs w:val="28"/>
        </w:rPr>
        <w:t xml:space="preserve"> Способный к применению инструментов и методов бережливого производства.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ЛР28.</w:t>
      </w:r>
      <w:r>
        <w:rPr>
          <w:rFonts w:eastAsia="Calibri"/>
          <w:sz w:val="28"/>
          <w:szCs w:val="28"/>
        </w:rPr>
        <w:t xml:space="preserve"> Умеющий быстро принимать решения, распределять собственные ресурсы и управлять своим временем.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ЛР29.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Способный к художественному творчеству и развитию эстетического вкуса.</w:t>
      </w:r>
      <w:r>
        <w:rPr>
          <w:rFonts w:eastAsia="Calibri"/>
          <w:b/>
          <w:sz w:val="28"/>
          <w:szCs w:val="28"/>
        </w:rPr>
        <w:t xml:space="preserve"> 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ЛР 30.</w:t>
      </w:r>
      <w:r>
        <w:rPr>
          <w:rFonts w:eastAsia="Calibri"/>
          <w:sz w:val="28"/>
          <w:szCs w:val="28"/>
        </w:rPr>
        <w:t xml:space="preserve"> Способный к сознательному восприятию экосистемы и демонстрирующий экокультуру.</w:t>
      </w:r>
      <w:r>
        <w:rPr>
          <w:color w:val="000000"/>
          <w:sz w:val="28"/>
          <w:szCs w:val="28"/>
        </w:rPr>
        <w:t xml:space="preserve"> </w:t>
      </w:r>
    </w:p>
    <w:p w:rsidR="003762FA" w:rsidRDefault="003762FA" w:rsidP="003762FA">
      <w:pPr>
        <w:tabs>
          <w:tab w:val="left" w:pos="860"/>
        </w:tabs>
        <w:spacing w:line="228" w:lineRule="auto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ЛР31.</w:t>
      </w:r>
      <w:r>
        <w:rPr>
          <w:rFonts w:eastAsia="Calibri"/>
          <w:sz w:val="28"/>
          <w:szCs w:val="28"/>
        </w:rPr>
        <w:t xml:space="preserve"> Способный к применению логистики навыков в решении личных и профессиональных задач.</w:t>
      </w:r>
      <w:r>
        <w:rPr>
          <w:color w:val="000000"/>
          <w:sz w:val="28"/>
          <w:szCs w:val="28"/>
        </w:rPr>
        <w:t xml:space="preserve"> </w:t>
      </w:r>
    </w:p>
    <w:p w:rsidR="00924FC8" w:rsidRPr="00241082" w:rsidRDefault="00924FC8" w:rsidP="00241082">
      <w:pPr>
        <w:tabs>
          <w:tab w:val="left" w:pos="-567"/>
        </w:tabs>
        <w:ind w:right="-141"/>
        <w:rPr>
          <w:color w:val="231F20"/>
          <w:sz w:val="28"/>
          <w:szCs w:val="28"/>
        </w:rPr>
      </w:pPr>
    </w:p>
    <w:p w:rsidR="00924FC8" w:rsidRPr="000D7553" w:rsidRDefault="00924FC8" w:rsidP="00924FC8">
      <w:pPr>
        <w:jc w:val="both"/>
        <w:rPr>
          <w:sz w:val="28"/>
          <w:szCs w:val="28"/>
        </w:rPr>
      </w:pPr>
      <w:r w:rsidRPr="000D7553">
        <w:rPr>
          <w:b/>
          <w:sz w:val="28"/>
          <w:szCs w:val="28"/>
        </w:rPr>
        <w:t>1.</w:t>
      </w:r>
      <w:r w:rsidR="0048102F">
        <w:rPr>
          <w:b/>
          <w:sz w:val="28"/>
          <w:szCs w:val="28"/>
        </w:rPr>
        <w:t>6</w:t>
      </w:r>
      <w:r w:rsidRPr="000D7553">
        <w:rPr>
          <w:b/>
          <w:sz w:val="28"/>
          <w:szCs w:val="28"/>
        </w:rPr>
        <w:t>. Количество часов на освоение программы дисциплины:</w:t>
      </w:r>
    </w:p>
    <w:p w:rsidR="00924FC8" w:rsidRPr="002B2991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</w:t>
      </w:r>
      <w:r w:rsidRPr="002B2991">
        <w:rPr>
          <w:sz w:val="28"/>
          <w:szCs w:val="28"/>
        </w:rPr>
        <w:t xml:space="preserve">аудиторной учебной нагрузки </w:t>
      </w:r>
      <w:r w:rsidR="00241082">
        <w:rPr>
          <w:sz w:val="28"/>
          <w:szCs w:val="28"/>
        </w:rPr>
        <w:t>студентов 39</w:t>
      </w:r>
      <w:r>
        <w:rPr>
          <w:sz w:val="28"/>
          <w:szCs w:val="28"/>
        </w:rPr>
        <w:t xml:space="preserve"> часов.</w:t>
      </w:r>
    </w:p>
    <w:p w:rsidR="00924FC8" w:rsidRPr="002B2991" w:rsidRDefault="00924FC8" w:rsidP="00924FC8">
      <w:pPr>
        <w:jc w:val="both"/>
        <w:rPr>
          <w:sz w:val="28"/>
          <w:szCs w:val="28"/>
        </w:rPr>
      </w:pPr>
      <w:r w:rsidRPr="002B2991">
        <w:rPr>
          <w:sz w:val="28"/>
          <w:szCs w:val="28"/>
        </w:rPr>
        <w:t>Итоговая аттестация</w:t>
      </w:r>
      <w:r w:rsidRPr="002B2991">
        <w:rPr>
          <w:b/>
          <w:sz w:val="28"/>
          <w:szCs w:val="28"/>
        </w:rPr>
        <w:t xml:space="preserve"> </w:t>
      </w:r>
      <w:r w:rsidRPr="002B2991">
        <w:rPr>
          <w:sz w:val="28"/>
          <w:szCs w:val="28"/>
        </w:rPr>
        <w:t>– письменный экзамен.</w:t>
      </w:r>
    </w:p>
    <w:p w:rsidR="00924FC8" w:rsidRPr="000D7553" w:rsidRDefault="00924FC8" w:rsidP="00924FC8">
      <w:pPr>
        <w:jc w:val="both"/>
        <w:rPr>
          <w:sz w:val="28"/>
          <w:szCs w:val="28"/>
        </w:rPr>
      </w:pPr>
    </w:p>
    <w:p w:rsidR="00924FC8" w:rsidRDefault="00924FC8" w:rsidP="00924FC8">
      <w:pPr>
        <w:jc w:val="both"/>
      </w:pPr>
    </w:p>
    <w:p w:rsidR="00924FC8" w:rsidRDefault="00924FC8" w:rsidP="00924FC8">
      <w:pPr>
        <w:jc w:val="both"/>
      </w:pPr>
    </w:p>
    <w:p w:rsidR="009D6798" w:rsidRDefault="009D6798" w:rsidP="00924FC8">
      <w:pPr>
        <w:jc w:val="both"/>
      </w:pPr>
    </w:p>
    <w:p w:rsidR="009D6798" w:rsidRDefault="009D6798" w:rsidP="00924FC8">
      <w:pPr>
        <w:jc w:val="both"/>
      </w:pPr>
    </w:p>
    <w:p w:rsidR="009D6798" w:rsidRDefault="009D6798" w:rsidP="00924FC8">
      <w:pPr>
        <w:jc w:val="both"/>
      </w:pPr>
    </w:p>
    <w:p w:rsidR="009D6798" w:rsidRDefault="009D6798" w:rsidP="00924FC8">
      <w:pPr>
        <w:jc w:val="both"/>
      </w:pPr>
    </w:p>
    <w:p w:rsidR="009D6798" w:rsidRDefault="009D6798" w:rsidP="00924FC8">
      <w:pPr>
        <w:jc w:val="both"/>
      </w:pPr>
    </w:p>
    <w:p w:rsidR="009D6798" w:rsidRDefault="009D6798" w:rsidP="00924FC8">
      <w:pPr>
        <w:jc w:val="both"/>
      </w:pPr>
    </w:p>
    <w:p w:rsidR="009D6798" w:rsidRDefault="009D6798" w:rsidP="00924FC8">
      <w:pPr>
        <w:jc w:val="both"/>
      </w:pPr>
    </w:p>
    <w:p w:rsidR="009D6798" w:rsidRDefault="009D6798" w:rsidP="00924FC8">
      <w:pPr>
        <w:jc w:val="both"/>
      </w:pPr>
    </w:p>
    <w:p w:rsidR="009D6798" w:rsidRDefault="009D6798" w:rsidP="00924FC8">
      <w:pPr>
        <w:jc w:val="both"/>
      </w:pPr>
    </w:p>
    <w:p w:rsidR="009D6798" w:rsidRDefault="009D6798" w:rsidP="00924FC8">
      <w:pPr>
        <w:jc w:val="both"/>
      </w:pPr>
    </w:p>
    <w:p w:rsidR="009D6798" w:rsidRDefault="009D6798" w:rsidP="00924FC8">
      <w:pPr>
        <w:jc w:val="both"/>
      </w:pPr>
    </w:p>
    <w:p w:rsidR="009D6798" w:rsidRDefault="009D6798" w:rsidP="00924FC8">
      <w:pPr>
        <w:jc w:val="both"/>
      </w:pPr>
    </w:p>
    <w:p w:rsidR="00924FC8" w:rsidRDefault="00924FC8" w:rsidP="00924FC8">
      <w:pPr>
        <w:jc w:val="both"/>
      </w:pPr>
    </w:p>
    <w:p w:rsidR="00924FC8" w:rsidRPr="003603DE" w:rsidRDefault="00924FC8" w:rsidP="00924FC8">
      <w:pPr>
        <w:jc w:val="both"/>
      </w:pPr>
      <w:r w:rsidRPr="003603DE">
        <w:rPr>
          <w:b/>
        </w:rPr>
        <w:lastRenderedPageBreak/>
        <w:t xml:space="preserve">2. СТРУКТУРА И  СОДЕРЖАНИЕ УЧЕБНОЙ ДИСЦИПЛИНЫ </w:t>
      </w:r>
    </w:p>
    <w:p w:rsidR="00924FC8" w:rsidRPr="003603DE" w:rsidRDefault="00924FC8" w:rsidP="00924FC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924FC8" w:rsidRPr="003603DE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24FC8" w:rsidRPr="003603DE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3603DE">
        <w:rPr>
          <w:b/>
        </w:rPr>
        <w:t>2.1. Объем учебной дисциплины и виды учебной работы</w:t>
      </w:r>
    </w:p>
    <w:p w:rsidR="00924FC8" w:rsidRPr="003603DE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924FC8" w:rsidRPr="003603DE" w:rsidRDefault="00924FC8" w:rsidP="0092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Style w:val="11"/>
        <w:tblW w:w="0" w:type="auto"/>
        <w:tblLayout w:type="fixed"/>
        <w:tblLook w:val="01E0" w:firstRow="1" w:lastRow="1" w:firstColumn="1" w:lastColumn="1" w:noHBand="0" w:noVBand="0"/>
      </w:tblPr>
      <w:tblGrid>
        <w:gridCol w:w="7905"/>
        <w:gridCol w:w="1564"/>
      </w:tblGrid>
      <w:tr w:rsidR="00924FC8" w:rsidRPr="003603DE" w:rsidTr="0059015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4FC8" w:rsidRPr="003603DE" w:rsidRDefault="00924FC8" w:rsidP="00590159">
            <w:pPr>
              <w:jc w:val="center"/>
            </w:pPr>
            <w:r w:rsidRPr="003603DE">
              <w:rPr>
                <w:b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4FC8" w:rsidRPr="003603DE" w:rsidRDefault="00924FC8" w:rsidP="00590159">
            <w:pPr>
              <w:jc w:val="center"/>
            </w:pPr>
            <w:r w:rsidRPr="003603DE">
              <w:rPr>
                <w:b/>
              </w:rPr>
              <w:t xml:space="preserve">Количество часов </w:t>
            </w:r>
          </w:p>
        </w:tc>
      </w:tr>
      <w:tr w:rsidR="00924FC8" w:rsidRPr="003603DE" w:rsidTr="00590159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4FC8" w:rsidRPr="003603DE" w:rsidRDefault="00924FC8" w:rsidP="00590159">
            <w:pPr>
              <w:rPr>
                <w:b/>
              </w:rPr>
            </w:pPr>
            <w:r w:rsidRPr="003603DE">
              <w:rPr>
                <w:b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4FC8" w:rsidRPr="00A775E2" w:rsidRDefault="00FC2E22" w:rsidP="00FC2E22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39</w:t>
            </w:r>
          </w:p>
        </w:tc>
      </w:tr>
      <w:tr w:rsidR="00924FC8" w:rsidRPr="003603DE" w:rsidTr="00DC668B">
        <w:trPr>
          <w:trHeight w:val="31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C668B" w:rsidRPr="003603DE" w:rsidRDefault="00924FC8" w:rsidP="00590159">
            <w:pPr>
              <w:jc w:val="both"/>
            </w:pPr>
            <w:r w:rsidRPr="003603D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4FC8" w:rsidRPr="003603DE" w:rsidRDefault="00FC2E22" w:rsidP="00FC2E22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39</w:t>
            </w:r>
          </w:p>
        </w:tc>
      </w:tr>
      <w:tr w:rsidR="00DC668B" w:rsidRPr="003603DE" w:rsidTr="00DC668B">
        <w:trPr>
          <w:trHeight w:val="24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68B" w:rsidRPr="009834AA" w:rsidRDefault="00DC668B" w:rsidP="00590159">
            <w:pPr>
              <w:jc w:val="both"/>
              <w:rPr>
                <w:b/>
              </w:rPr>
            </w:pPr>
            <w:r w:rsidRPr="009834AA">
              <w:rPr>
                <w:b/>
              </w:rPr>
              <w:t>в том числе</w:t>
            </w:r>
            <w:r w:rsidR="009834AA" w:rsidRPr="009834AA">
              <w:rPr>
                <w:b/>
              </w:rPr>
              <w:t xml:space="preserve"> </w:t>
            </w:r>
            <w:r w:rsidRPr="009834AA">
              <w:rPr>
                <w:b/>
              </w:rPr>
              <w:t>практической подготовки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68B" w:rsidRDefault="00DC668B" w:rsidP="00FC2E2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24FC8" w:rsidRPr="003603DE" w:rsidTr="0059015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4FC8" w:rsidRPr="003603DE" w:rsidRDefault="00924FC8" w:rsidP="00590159">
            <w:pPr>
              <w:jc w:val="both"/>
            </w:pPr>
            <w:r w:rsidRPr="003603DE"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4FC8" w:rsidRPr="003603DE" w:rsidRDefault="00924FC8" w:rsidP="00FC2E22">
            <w:pPr>
              <w:jc w:val="center"/>
              <w:rPr>
                <w:i w:val="0"/>
              </w:rPr>
            </w:pPr>
          </w:p>
        </w:tc>
      </w:tr>
      <w:tr w:rsidR="00924FC8" w:rsidRPr="003603DE" w:rsidTr="0059015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4FC8" w:rsidRPr="003603DE" w:rsidRDefault="00924FC8" w:rsidP="00590159">
            <w:pPr>
              <w:jc w:val="both"/>
            </w:pPr>
            <w:r w:rsidRPr="003603DE">
              <w:t xml:space="preserve">   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4FC8" w:rsidRPr="003603DE" w:rsidRDefault="00FC2E22" w:rsidP="00FC2E22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</w:tr>
      <w:tr w:rsidR="00924FC8" w:rsidRPr="003603DE" w:rsidTr="0059015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4FC8" w:rsidRPr="003603DE" w:rsidRDefault="00924FC8" w:rsidP="00590159">
            <w:pPr>
              <w:jc w:val="both"/>
            </w:pPr>
            <w:r w:rsidRPr="003603DE">
              <w:t xml:space="preserve">        контрольные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4FC8" w:rsidRPr="003603DE" w:rsidRDefault="00924FC8" w:rsidP="00590159">
            <w:pPr>
              <w:jc w:val="center"/>
              <w:rPr>
                <w:i w:val="0"/>
              </w:rPr>
            </w:pPr>
            <w:r w:rsidRPr="003603DE">
              <w:rPr>
                <w:i w:val="0"/>
              </w:rPr>
              <w:t>-</w:t>
            </w:r>
          </w:p>
        </w:tc>
      </w:tr>
      <w:tr w:rsidR="00924FC8" w:rsidRPr="003603DE" w:rsidTr="005901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24FC8" w:rsidRPr="000D7553" w:rsidRDefault="00FC2E22" w:rsidP="00924F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 w:val="0"/>
                <w:iCs w:val="0"/>
              </w:rPr>
            </w:pPr>
            <w:r>
              <w:rPr>
                <w:rFonts w:ascii="Times New Roman CYR" w:hAnsi="Times New Roman CYR" w:cs="Times New Roman CYR"/>
                <w:i w:val="0"/>
              </w:rPr>
              <w:t>Итоговая аттестация  -</w:t>
            </w:r>
            <w:r w:rsidR="00241082">
              <w:rPr>
                <w:rFonts w:ascii="Times New Roman CYR" w:hAnsi="Times New Roman CYR" w:cs="Times New Roman CYR"/>
                <w:i w:val="0"/>
              </w:rPr>
              <w:t xml:space="preserve"> </w:t>
            </w:r>
            <w:r>
              <w:rPr>
                <w:rFonts w:ascii="Times New Roman CYR" w:hAnsi="Times New Roman CYR" w:cs="Times New Roman CYR"/>
                <w:i w:val="0"/>
              </w:rPr>
              <w:t>письменный</w:t>
            </w:r>
            <w:r w:rsidR="00924FC8" w:rsidRPr="000D7553">
              <w:rPr>
                <w:rFonts w:ascii="Times New Roman CYR" w:hAnsi="Times New Roman CYR" w:cs="Times New Roman CYR"/>
                <w:i w:val="0"/>
              </w:rPr>
              <w:t xml:space="preserve"> экзамен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4FC8" w:rsidRPr="003603DE" w:rsidRDefault="00924FC8" w:rsidP="00590159"/>
        </w:tc>
      </w:tr>
    </w:tbl>
    <w:p w:rsidR="00924FC8" w:rsidRPr="003603DE" w:rsidRDefault="00924FC8" w:rsidP="00924FC8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FC8" w:rsidRPr="003603DE" w:rsidRDefault="00924FC8" w:rsidP="00924FC8">
      <w:pPr>
        <w:rPr>
          <w:lang w:eastAsia="ar-SA"/>
        </w:rPr>
      </w:pPr>
    </w:p>
    <w:p w:rsidR="00924FC8" w:rsidRPr="003603DE" w:rsidRDefault="00924FC8" w:rsidP="00924FC8">
      <w:pPr>
        <w:rPr>
          <w:lang w:eastAsia="ar-SA"/>
        </w:rPr>
      </w:pPr>
    </w:p>
    <w:p w:rsidR="00924FC8" w:rsidRPr="003603DE" w:rsidRDefault="00924FC8" w:rsidP="00924FC8">
      <w:pPr>
        <w:rPr>
          <w:lang w:eastAsia="ar-SA"/>
        </w:rPr>
      </w:pPr>
    </w:p>
    <w:p w:rsidR="00924FC8" w:rsidRPr="003603DE" w:rsidRDefault="00924FC8" w:rsidP="00924FC8">
      <w:pPr>
        <w:rPr>
          <w:lang w:eastAsia="ar-SA"/>
        </w:rPr>
      </w:pPr>
    </w:p>
    <w:p w:rsidR="00924FC8" w:rsidRPr="003603DE" w:rsidRDefault="00924FC8" w:rsidP="00924FC8">
      <w:pPr>
        <w:rPr>
          <w:lang w:eastAsia="ar-SA"/>
        </w:rPr>
      </w:pPr>
    </w:p>
    <w:p w:rsidR="00924FC8" w:rsidRPr="003603DE" w:rsidRDefault="00924FC8" w:rsidP="00924FC8">
      <w:pPr>
        <w:rPr>
          <w:lang w:eastAsia="ar-SA"/>
        </w:rPr>
      </w:pPr>
    </w:p>
    <w:p w:rsidR="00924FC8" w:rsidRPr="003603DE" w:rsidRDefault="00924FC8" w:rsidP="00924FC8">
      <w:pPr>
        <w:rPr>
          <w:lang w:eastAsia="ar-SA"/>
        </w:rPr>
      </w:pPr>
    </w:p>
    <w:p w:rsidR="00924FC8" w:rsidRPr="003603DE" w:rsidRDefault="00924FC8" w:rsidP="00924FC8">
      <w:pPr>
        <w:rPr>
          <w:lang w:eastAsia="ar-SA"/>
        </w:rPr>
      </w:pPr>
    </w:p>
    <w:p w:rsidR="00924FC8" w:rsidRDefault="00924FC8" w:rsidP="00924FC8">
      <w:pPr>
        <w:jc w:val="center"/>
        <w:rPr>
          <w:b/>
          <w:color w:val="231F20"/>
        </w:rPr>
      </w:pPr>
    </w:p>
    <w:p w:rsidR="00924FC8" w:rsidRDefault="00924FC8" w:rsidP="00924FC8">
      <w:pPr>
        <w:jc w:val="center"/>
        <w:rPr>
          <w:b/>
          <w:color w:val="231F20"/>
        </w:rPr>
      </w:pPr>
    </w:p>
    <w:p w:rsidR="00895320" w:rsidRDefault="00895320" w:rsidP="00895320">
      <w:pPr>
        <w:jc w:val="center"/>
        <w:rPr>
          <w:b/>
          <w:color w:val="231F20"/>
        </w:rPr>
      </w:pPr>
    </w:p>
    <w:p w:rsidR="00895320" w:rsidRDefault="00895320" w:rsidP="00895320">
      <w:pPr>
        <w:jc w:val="center"/>
        <w:rPr>
          <w:b/>
          <w:color w:val="231F20"/>
        </w:rPr>
      </w:pPr>
    </w:p>
    <w:p w:rsidR="00895320" w:rsidRDefault="00895320" w:rsidP="00895320">
      <w:pPr>
        <w:jc w:val="center"/>
        <w:rPr>
          <w:b/>
          <w:color w:val="231F20"/>
        </w:rPr>
      </w:pPr>
    </w:p>
    <w:p w:rsidR="00895320" w:rsidRDefault="00895320" w:rsidP="00895320">
      <w:pPr>
        <w:jc w:val="center"/>
        <w:rPr>
          <w:b/>
          <w:color w:val="231F20"/>
        </w:rPr>
      </w:pPr>
    </w:p>
    <w:p w:rsidR="00895320" w:rsidRDefault="00895320" w:rsidP="00895320">
      <w:pPr>
        <w:jc w:val="center"/>
        <w:rPr>
          <w:b/>
          <w:color w:val="231F20"/>
        </w:rPr>
      </w:pPr>
    </w:p>
    <w:p w:rsidR="00944906" w:rsidRPr="003603DE" w:rsidRDefault="00944906" w:rsidP="00944906">
      <w:pPr>
        <w:rPr>
          <w:lang w:eastAsia="ar-SA"/>
        </w:rPr>
      </w:pPr>
    </w:p>
    <w:p w:rsidR="00944906" w:rsidRPr="003603DE" w:rsidRDefault="00944906" w:rsidP="00944906">
      <w:pPr>
        <w:rPr>
          <w:lang w:eastAsia="ar-SA"/>
        </w:rPr>
      </w:pPr>
    </w:p>
    <w:p w:rsidR="00944906" w:rsidRPr="003603DE" w:rsidRDefault="00944906" w:rsidP="00944906">
      <w:pPr>
        <w:rPr>
          <w:lang w:eastAsia="ar-SA"/>
        </w:rPr>
      </w:pPr>
    </w:p>
    <w:p w:rsidR="00944906" w:rsidRDefault="00944906" w:rsidP="00944906">
      <w:pPr>
        <w:jc w:val="center"/>
        <w:rPr>
          <w:b/>
          <w:color w:val="231F20"/>
        </w:rPr>
      </w:pPr>
    </w:p>
    <w:p w:rsidR="00944906" w:rsidRDefault="00944906" w:rsidP="00944906">
      <w:pPr>
        <w:jc w:val="center"/>
        <w:rPr>
          <w:b/>
          <w:color w:val="231F20"/>
        </w:rPr>
      </w:pPr>
    </w:p>
    <w:p w:rsidR="00944906" w:rsidRDefault="00944906" w:rsidP="00944906">
      <w:pPr>
        <w:jc w:val="center"/>
        <w:rPr>
          <w:b/>
          <w:color w:val="231F20"/>
        </w:rPr>
      </w:pPr>
    </w:p>
    <w:p w:rsidR="00944906" w:rsidRDefault="00944906" w:rsidP="00944906">
      <w:pPr>
        <w:jc w:val="center"/>
        <w:rPr>
          <w:b/>
          <w:color w:val="231F20"/>
        </w:rPr>
      </w:pPr>
    </w:p>
    <w:p w:rsidR="00944906" w:rsidRDefault="00944906" w:rsidP="00944906">
      <w:pPr>
        <w:jc w:val="center"/>
        <w:rPr>
          <w:b/>
          <w:color w:val="231F20"/>
        </w:rPr>
      </w:pPr>
    </w:p>
    <w:p w:rsidR="00944906" w:rsidRDefault="00944906" w:rsidP="00944906">
      <w:pPr>
        <w:jc w:val="center"/>
        <w:rPr>
          <w:b/>
          <w:color w:val="231F20"/>
        </w:rPr>
      </w:pPr>
    </w:p>
    <w:p w:rsidR="00944906" w:rsidRDefault="00944906" w:rsidP="00944906">
      <w:pPr>
        <w:jc w:val="center"/>
        <w:rPr>
          <w:b/>
          <w:color w:val="231F20"/>
        </w:rPr>
      </w:pPr>
    </w:p>
    <w:p w:rsidR="00944906" w:rsidRPr="003603DE" w:rsidRDefault="00944906" w:rsidP="00944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  <w:sectPr w:rsidR="00944906" w:rsidRPr="003603DE" w:rsidSect="005D2AE6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26E2" w:rsidRDefault="00F326E2" w:rsidP="00F3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  <w:caps/>
        </w:rPr>
        <w:lastRenderedPageBreak/>
        <w:t>2.2.</w:t>
      </w:r>
      <w:r>
        <w:rPr>
          <w:b/>
        </w:rPr>
        <w:t xml:space="preserve"> Тематический план и содержание учебной дисциплины </w:t>
      </w:r>
      <w:r w:rsidR="00241082" w:rsidRPr="00241082">
        <w:rPr>
          <w:b/>
        </w:rPr>
        <w:t>ОУД.01Русский язык</w:t>
      </w:r>
    </w:p>
    <w:p w:rsidR="00F326E2" w:rsidRDefault="00F326E2" w:rsidP="00F3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Style w:val="11"/>
        <w:tblW w:w="16475" w:type="dxa"/>
        <w:tblLook w:val="01E0" w:firstRow="1" w:lastRow="1" w:firstColumn="1" w:lastColumn="1" w:noHBand="0" w:noVBand="0"/>
      </w:tblPr>
      <w:tblGrid>
        <w:gridCol w:w="4628"/>
        <w:gridCol w:w="991"/>
        <w:gridCol w:w="7196"/>
        <w:gridCol w:w="992"/>
        <w:gridCol w:w="1548"/>
        <w:gridCol w:w="1120"/>
      </w:tblGrid>
      <w:tr w:rsidR="00F01118" w:rsidTr="00C9406F">
        <w:trPr>
          <w:gridAfter w:val="1"/>
          <w:wAfter w:w="1120" w:type="dxa"/>
          <w:trHeight w:val="639"/>
        </w:trPr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студентов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Объем 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spacing w:after="200" w:line="276" w:lineRule="auto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Результаты освоения</w:t>
            </w:r>
          </w:p>
        </w:tc>
      </w:tr>
      <w:tr w:rsidR="00F01118" w:rsidTr="00C9406F">
        <w:trPr>
          <w:gridAfter w:val="1"/>
          <w:wAfter w:w="1120" w:type="dxa"/>
          <w:trHeight w:val="371"/>
        </w:trPr>
        <w:tc>
          <w:tcPr>
            <w:tcW w:w="4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rFonts w:eastAsia="Calibri"/>
                <w:b/>
                <w:bCs/>
              </w:rPr>
              <w:t>Введение. Входной контроль.</w:t>
            </w:r>
            <w:r>
              <w:rPr>
                <w:b/>
              </w:rPr>
              <w:t xml:space="preserve"> </w:t>
            </w:r>
          </w:p>
          <w:p w:rsidR="00F01118" w:rsidRDefault="00F0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Из истории русского языка.</w:t>
            </w:r>
          </w:p>
        </w:tc>
        <w:tc>
          <w:tcPr>
            <w:tcW w:w="8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widowControl w:val="0"/>
              <w:tabs>
                <w:tab w:val="left" w:pos="360"/>
              </w:tabs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Л-1-4,7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МП-1,2,4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П-1,2,4,7</w:t>
            </w:r>
          </w:p>
          <w:p w:rsidR="00241082" w:rsidRDefault="00241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ЛР-1-12, 22,24</w:t>
            </w:r>
          </w:p>
        </w:tc>
      </w:tr>
      <w:tr w:rsidR="00F01118" w:rsidTr="00C9406F">
        <w:trPr>
          <w:gridAfter w:val="1"/>
          <w:wAfter w:w="1120" w:type="dxa"/>
          <w:trHeight w:val="792"/>
        </w:trPr>
        <w:tc>
          <w:tcPr>
            <w:tcW w:w="4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1</w:t>
            </w:r>
          </w:p>
        </w:tc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jc w:val="both"/>
              <w:rPr>
                <w:b/>
              </w:rPr>
            </w:pPr>
            <w:r>
              <w:t xml:space="preserve"> Цели и задачи курса.  Входная диагностика.</w:t>
            </w:r>
          </w:p>
          <w:p w:rsidR="00F326E2" w:rsidRDefault="00F326E2">
            <w:pPr>
              <w:jc w:val="both"/>
              <w:rPr>
                <w:b/>
              </w:rPr>
            </w:pPr>
            <w:r>
              <w:t>Русский язык как межнациональный язык и один из международных языков. История развития русского языка.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326E2" w:rsidRDefault="00F326E2">
            <w:pPr>
              <w:rPr>
                <w:b/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  <w:bCs/>
              </w:rPr>
            </w:pPr>
          </w:p>
        </w:tc>
      </w:tr>
      <w:tr w:rsidR="00F01118" w:rsidTr="00C9406F">
        <w:trPr>
          <w:gridAfter w:val="1"/>
          <w:wAfter w:w="1120" w:type="dxa"/>
          <w:trHeight w:val="309"/>
        </w:trPr>
        <w:tc>
          <w:tcPr>
            <w:tcW w:w="12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26E2" w:rsidRDefault="00F326E2">
            <w:pPr>
              <w:pStyle w:val="a4"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 w:rsidR="00F01118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 xml:space="preserve"> Морфемика. Словообразование. Орфография.</w:t>
            </w:r>
          </w:p>
          <w:p w:rsidR="00F326E2" w:rsidRDefault="00F326E2">
            <w:pPr>
              <w:pStyle w:val="a4"/>
              <w:spacing w:after="0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326E2" w:rsidRDefault="00F326E2">
            <w:pPr>
              <w:rPr>
                <w:b/>
                <w:i w:val="0"/>
                <w:iCs w:val="0"/>
              </w:rPr>
            </w:pPr>
          </w:p>
        </w:tc>
      </w:tr>
      <w:tr w:rsidR="00F01118" w:rsidTr="00C9406F">
        <w:trPr>
          <w:gridAfter w:val="1"/>
          <w:wAfter w:w="1120" w:type="dxa"/>
          <w:trHeight w:val="331"/>
        </w:trPr>
        <w:tc>
          <w:tcPr>
            <w:tcW w:w="462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01118">
            <w:pPr>
              <w:rPr>
                <w:b/>
                <w:lang w:eastAsia="en-US"/>
              </w:rPr>
            </w:pPr>
            <w:r>
              <w:rPr>
                <w:b/>
              </w:rPr>
              <w:t>Тема 1</w:t>
            </w:r>
            <w:r w:rsidR="00F326E2">
              <w:rPr>
                <w:b/>
              </w:rPr>
              <w:t xml:space="preserve">.1. </w:t>
            </w:r>
            <w:r w:rsidR="00F326E2">
              <w:rPr>
                <w:b/>
                <w:lang w:eastAsia="en-US"/>
              </w:rPr>
              <w:t>Способы словообразования.</w:t>
            </w:r>
          </w:p>
          <w:p w:rsidR="00F326E2" w:rsidRDefault="00F326E2">
            <w:pPr>
              <w:pStyle w:val="a4"/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Морфемный разбор слов.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326E2" w:rsidRDefault="00F326E2">
            <w:pPr>
              <w:rPr>
                <w:b/>
              </w:rPr>
            </w:pPr>
          </w:p>
          <w:p w:rsidR="00F326E2" w:rsidRDefault="00F326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Л-1-4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МП-1,2,3</w:t>
            </w:r>
          </w:p>
          <w:p w:rsidR="00241082" w:rsidRDefault="00F326E2">
            <w:pPr>
              <w:rPr>
                <w:b/>
              </w:rPr>
            </w:pPr>
            <w:r>
              <w:rPr>
                <w:b/>
                <w:bCs/>
                <w:i w:val="0"/>
                <w:iCs w:val="0"/>
              </w:rPr>
              <w:t>П-1-3,7</w:t>
            </w:r>
          </w:p>
          <w:p w:rsidR="00F326E2" w:rsidRPr="00241082" w:rsidRDefault="00241082" w:rsidP="00241082">
            <w:r>
              <w:rPr>
                <w:b/>
                <w:bCs/>
                <w:i w:val="0"/>
                <w:iCs w:val="0"/>
              </w:rPr>
              <w:t>ЛР-1-12,</w:t>
            </w:r>
            <w:r w:rsidR="00C9406F">
              <w:rPr>
                <w:b/>
                <w:bCs/>
                <w:i w:val="0"/>
                <w:iCs w:val="0"/>
              </w:rPr>
              <w:t>28</w:t>
            </w:r>
          </w:p>
        </w:tc>
      </w:tr>
      <w:tr w:rsidR="00F01118" w:rsidTr="00C9406F">
        <w:trPr>
          <w:gridAfter w:val="1"/>
          <w:wAfter w:w="1120" w:type="dxa"/>
          <w:trHeight w:val="1971"/>
        </w:trPr>
        <w:tc>
          <w:tcPr>
            <w:tcW w:w="462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26E2" w:rsidRDefault="00F326E2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Занятие </w:t>
            </w:r>
          </w:p>
          <w:p w:rsidR="00F326E2" w:rsidRDefault="00F01118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</w:t>
            </w:r>
          </w:p>
          <w:p w:rsidR="00F326E2" w:rsidRDefault="00F326E2">
            <w:pPr>
              <w:rPr>
                <w:b/>
                <w:color w:val="FF0000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 w:rsidP="00F01118">
            <w:pPr>
              <w:rPr>
                <w:b/>
                <w:color w:val="FF0000"/>
              </w:rPr>
            </w:pPr>
            <w:r>
              <w:rPr>
                <w:color w:val="231F20"/>
              </w:rPr>
              <w:t>Понятие морфемы как значимой части слова. Многозначность морфем. Синонимия и антонимия морфем. Морфемный разбор слова.</w:t>
            </w:r>
            <w:r>
              <w:rPr>
                <w:color w:val="231F20"/>
              </w:rPr>
              <w:br/>
              <w:t>Способы словообразования. Словообразование знаменательных частей речи. Особенности словообразования профессиональной лексики и терминов. Словообразовательный анализ.</w:t>
            </w:r>
            <w:r>
              <w:rPr>
                <w:color w:val="231F20"/>
              </w:rPr>
              <w:br/>
              <w:t>Правописание сложных слов.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</w:tr>
      <w:tr w:rsidR="00F01118" w:rsidTr="00C9406F">
        <w:trPr>
          <w:gridAfter w:val="1"/>
          <w:wAfter w:w="1120" w:type="dxa"/>
          <w:trHeight w:val="227"/>
        </w:trPr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536E7" w:rsidRDefault="00F01118">
            <w:pPr>
              <w:pStyle w:val="a4"/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Тема 1.</w:t>
            </w:r>
            <w:r w:rsidR="00F326E2">
              <w:rPr>
                <w:b/>
              </w:rPr>
              <w:t>2. Правописание корней.</w:t>
            </w:r>
            <w:r w:rsidR="00D536E7" w:rsidRPr="00537246">
              <w:rPr>
                <w:b/>
                <w:lang w:eastAsia="en-US"/>
              </w:rPr>
              <w:t xml:space="preserve"> </w:t>
            </w:r>
          </w:p>
          <w:p w:rsidR="00F326E2" w:rsidRDefault="00D536E7">
            <w:pPr>
              <w:pStyle w:val="a4"/>
              <w:spacing w:after="0"/>
              <w:rPr>
                <w:b/>
              </w:rPr>
            </w:pPr>
            <w:r>
              <w:rPr>
                <w:b/>
                <w:lang w:eastAsia="en-US"/>
              </w:rPr>
              <w:t>о/ё после шипящих.</w:t>
            </w:r>
            <w:r>
              <w:rPr>
                <w:b/>
              </w:rPr>
              <w:t xml:space="preserve"> </w:t>
            </w:r>
          </w:p>
          <w:p w:rsidR="00F326E2" w:rsidRDefault="00F326E2" w:rsidP="00F01118">
            <w:pPr>
              <w:rPr>
                <w:b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01118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326E2" w:rsidRDefault="00F326E2">
            <w:pPr>
              <w:rPr>
                <w:b/>
              </w:rPr>
            </w:pPr>
          </w:p>
          <w:p w:rsidR="00F326E2" w:rsidRDefault="00F326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Л-1-4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МП-1,2,3</w:t>
            </w:r>
          </w:p>
          <w:p w:rsidR="00F326E2" w:rsidRDefault="00F326E2">
            <w:pPr>
              <w:spacing w:after="200" w:line="276" w:lineRule="auto"/>
              <w:rPr>
                <w:b/>
                <w:i w:val="0"/>
              </w:rPr>
            </w:pPr>
            <w:r>
              <w:rPr>
                <w:b/>
                <w:bCs/>
                <w:i w:val="0"/>
                <w:iCs w:val="0"/>
              </w:rPr>
              <w:t>П-</w:t>
            </w:r>
            <w:r w:rsidR="00C9406F">
              <w:rPr>
                <w:b/>
                <w:bCs/>
                <w:i w:val="0"/>
                <w:iCs w:val="0"/>
              </w:rPr>
              <w:t xml:space="preserve"> </w:t>
            </w:r>
            <w:r>
              <w:rPr>
                <w:b/>
                <w:bCs/>
                <w:i w:val="0"/>
                <w:iCs w:val="0"/>
              </w:rPr>
              <w:t>1,3</w:t>
            </w:r>
          </w:p>
          <w:p w:rsidR="00F326E2" w:rsidRDefault="00241082">
            <w:pPr>
              <w:rPr>
                <w:b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ЛР-1-12,</w:t>
            </w:r>
            <w:r w:rsidR="00C9406F">
              <w:rPr>
                <w:b/>
                <w:bCs/>
                <w:i w:val="0"/>
                <w:iCs w:val="0"/>
              </w:rPr>
              <w:t>27</w:t>
            </w:r>
          </w:p>
        </w:tc>
      </w:tr>
      <w:tr w:rsidR="00F01118" w:rsidTr="00C9406F">
        <w:trPr>
          <w:gridAfter w:val="1"/>
          <w:wAfter w:w="1120" w:type="dxa"/>
          <w:trHeight w:val="1185"/>
        </w:trPr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26E2" w:rsidRDefault="00F326E2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Занятие </w:t>
            </w:r>
          </w:p>
          <w:p w:rsidR="00F326E2" w:rsidRDefault="00F01118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</w:t>
            </w:r>
          </w:p>
          <w:p w:rsidR="00F326E2" w:rsidRDefault="00F326E2"/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 w:rsidP="00F01118">
            <w:r>
              <w:t>Правописание безударных проверяемых гласных</w:t>
            </w:r>
          </w:p>
          <w:p w:rsidR="00F326E2" w:rsidRDefault="00F326E2">
            <w:r>
              <w:t xml:space="preserve">Правописание чередующихся гласных в корнях слов. Правописание словарных слов </w:t>
            </w:r>
          </w:p>
          <w:p w:rsidR="00F326E2" w:rsidRDefault="00F326E2" w:rsidP="00F01118">
            <w:r>
              <w:t>Правописание непроизносимых согласных в корнях</w:t>
            </w:r>
            <w:r w:rsidR="00F01118">
              <w:rPr>
                <w:color w:val="231F20"/>
              </w:rPr>
              <w:t xml:space="preserve"> Правописание чередующихся гласных в корнях слов.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</w:tr>
      <w:tr w:rsidR="00F01118" w:rsidTr="00C9406F">
        <w:trPr>
          <w:gridAfter w:val="1"/>
          <w:wAfter w:w="1120" w:type="dxa"/>
          <w:trHeight w:val="243"/>
        </w:trPr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D536E7" w:rsidRDefault="00F01118" w:rsidP="00D536E7">
            <w:pPr>
              <w:pStyle w:val="a4"/>
              <w:spacing w:after="0"/>
              <w:rPr>
                <w:b/>
              </w:rPr>
            </w:pPr>
            <w:r>
              <w:rPr>
                <w:b/>
              </w:rPr>
              <w:t>Тема 1.3. Правописани</w:t>
            </w:r>
            <w:r w:rsidR="00D536E7">
              <w:rPr>
                <w:b/>
              </w:rPr>
              <w:t>е призставок У</w:t>
            </w:r>
            <w:r w:rsidR="00D536E7" w:rsidRPr="00537246">
              <w:rPr>
                <w:b/>
                <w:lang w:eastAsia="en-US"/>
              </w:rPr>
              <w:t>потребление Ь Ъ знаков.</w:t>
            </w:r>
          </w:p>
          <w:p w:rsidR="00F01118" w:rsidRDefault="00F01118" w:rsidP="00F01118">
            <w:pPr>
              <w:rPr>
                <w:b/>
                <w:lang w:eastAsia="en-US"/>
              </w:rPr>
            </w:pPr>
          </w:p>
          <w:p w:rsidR="00F01118" w:rsidRDefault="00F01118" w:rsidP="00F01118">
            <w:pPr>
              <w:pStyle w:val="a4"/>
              <w:spacing w:after="0"/>
              <w:rPr>
                <w:b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01118" w:rsidRDefault="00F01118" w:rsidP="00F01118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F01118" w:rsidRDefault="00F01118" w:rsidP="00F011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118" w:rsidRPr="00F01118" w:rsidRDefault="00F01118" w:rsidP="00F01118">
            <w:pPr>
              <w:rPr>
                <w:sz w:val="16"/>
                <w:szCs w:val="16"/>
              </w:rPr>
            </w:pPr>
            <w:r>
              <w:rPr>
                <w:b/>
              </w:rPr>
              <w:t>Содержание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</w:rPr>
              <w:t>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01118" w:rsidRDefault="00F01118" w:rsidP="00F01118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241082" w:rsidRDefault="00241082" w:rsidP="00241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Л-1-4</w:t>
            </w:r>
          </w:p>
          <w:p w:rsidR="00241082" w:rsidRDefault="00241082" w:rsidP="00241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МП-1,2,3</w:t>
            </w:r>
          </w:p>
          <w:p w:rsidR="00241082" w:rsidRPr="00C9406F" w:rsidRDefault="00241082" w:rsidP="00C9406F">
            <w:pPr>
              <w:pStyle w:val="ac"/>
              <w:rPr>
                <w:b/>
                <w:i w:val="0"/>
              </w:rPr>
            </w:pPr>
            <w:r w:rsidRPr="00C9406F">
              <w:rPr>
                <w:b/>
                <w:i w:val="0"/>
              </w:rPr>
              <w:t>П-1,3</w:t>
            </w:r>
          </w:p>
          <w:p w:rsidR="00F01118" w:rsidRPr="00241082" w:rsidRDefault="00241082" w:rsidP="00C9406F">
            <w:pPr>
              <w:pStyle w:val="ac"/>
            </w:pPr>
            <w:r w:rsidRPr="00C9406F">
              <w:rPr>
                <w:b/>
                <w:i w:val="0"/>
              </w:rPr>
              <w:t>ЛР-1-12,</w:t>
            </w:r>
            <w:r w:rsidR="00C9406F" w:rsidRPr="00C9406F">
              <w:rPr>
                <w:b/>
                <w:i w:val="0"/>
              </w:rPr>
              <w:t>29</w:t>
            </w:r>
          </w:p>
        </w:tc>
      </w:tr>
      <w:tr w:rsidR="00F01118" w:rsidTr="00C9406F">
        <w:trPr>
          <w:gridAfter w:val="1"/>
          <w:wAfter w:w="1120" w:type="dxa"/>
          <w:trHeight w:val="570"/>
        </w:trPr>
        <w:tc>
          <w:tcPr>
            <w:tcW w:w="46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118" w:rsidRDefault="00F01118" w:rsidP="00F01118">
            <w:pPr>
              <w:pStyle w:val="a4"/>
              <w:spacing w:after="0"/>
              <w:rPr>
                <w:b/>
              </w:rPr>
            </w:pPr>
          </w:p>
        </w:tc>
        <w:tc>
          <w:tcPr>
            <w:tcW w:w="9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1118" w:rsidRDefault="00F01118" w:rsidP="00F01118">
            <w:pPr>
              <w:rPr>
                <w:b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01118" w:rsidRDefault="00F01118" w:rsidP="00F01118">
            <w:pPr>
              <w:rPr>
                <w:color w:val="231F20"/>
              </w:rPr>
            </w:pPr>
            <w:r w:rsidRPr="00F01118">
              <w:t>Правописание призставок с чередованием з/с,</w:t>
            </w:r>
            <w:r>
              <w:rPr>
                <w:b/>
              </w:rPr>
              <w:t xml:space="preserve"> </w:t>
            </w:r>
            <w:r>
              <w:rPr>
                <w:color w:val="231F20"/>
              </w:rPr>
              <w:t xml:space="preserve">Правописание приставок </w:t>
            </w:r>
            <w:r>
              <w:rPr>
                <w:iCs/>
                <w:color w:val="231F20"/>
              </w:rPr>
              <w:t>при</w:t>
            </w:r>
            <w:r>
              <w:rPr>
                <w:color w:val="231F20"/>
              </w:rPr>
              <w:t xml:space="preserve">- / </w:t>
            </w:r>
            <w:r>
              <w:rPr>
                <w:iCs/>
                <w:color w:val="231F20"/>
              </w:rPr>
              <w:t>пре</w:t>
            </w:r>
            <w:r>
              <w:rPr>
                <w:color w:val="231F20"/>
              </w:rPr>
              <w:t>-.Выполонение упражнений.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18" w:rsidRDefault="00F01118" w:rsidP="00F01118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01118" w:rsidRDefault="00F01118">
            <w:pPr>
              <w:rPr>
                <w:b/>
              </w:rPr>
            </w:pPr>
          </w:p>
        </w:tc>
      </w:tr>
      <w:tr w:rsidR="00F01118" w:rsidTr="00C9406F">
        <w:trPr>
          <w:gridAfter w:val="1"/>
          <w:wAfter w:w="1120" w:type="dxa"/>
          <w:trHeight w:val="271"/>
        </w:trPr>
        <w:tc>
          <w:tcPr>
            <w:tcW w:w="4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26E2" w:rsidRDefault="00F326E2">
            <w:pPr>
              <w:pStyle w:val="a4"/>
              <w:spacing w:after="0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Занятие </w:t>
            </w:r>
          </w:p>
          <w:p w:rsidR="00F326E2" w:rsidRDefault="00F326E2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F01118">
              <w:rPr>
                <w:sz w:val="16"/>
                <w:szCs w:val="16"/>
              </w:rPr>
              <w:t>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C2E22" w:rsidP="00FC2E22">
            <w:pPr>
              <w:rPr>
                <w:b/>
              </w:rPr>
            </w:pPr>
            <w:r>
              <w:rPr>
                <w:b/>
                <w:lang w:eastAsia="en-US"/>
              </w:rPr>
              <w:t>П.З. № 1</w:t>
            </w:r>
            <w:r w:rsidR="00F326E2">
              <w:rPr>
                <w:b/>
                <w:lang w:eastAsia="en-US"/>
              </w:rPr>
              <w:t xml:space="preserve">. </w:t>
            </w:r>
            <w:r>
              <w:rPr>
                <w:b/>
                <w:lang w:eastAsia="en-US"/>
              </w:rPr>
              <w:t>Выполнение упражнений по теме</w:t>
            </w:r>
            <w:r w:rsidR="00F326E2">
              <w:rPr>
                <w:b/>
                <w:lang w:eastAsia="en-US"/>
              </w:rPr>
              <w:t>: «Правописание корней и приставок».</w:t>
            </w:r>
            <w:r>
              <w:rPr>
                <w:b/>
                <w:lang w:eastAsia="en-US"/>
              </w:rPr>
              <w:t xml:space="preserve"> Диктант.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Л-1-7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МП-4-6</w:t>
            </w:r>
          </w:p>
          <w:p w:rsidR="00241082" w:rsidRPr="00C9406F" w:rsidRDefault="00F326E2" w:rsidP="00C94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lastRenderedPageBreak/>
              <w:t>П-1-3</w:t>
            </w:r>
            <w:r w:rsidR="00241082">
              <w:rPr>
                <w:b/>
                <w:bCs/>
              </w:rPr>
              <w:t xml:space="preserve"> </w:t>
            </w:r>
          </w:p>
          <w:p w:rsidR="00F326E2" w:rsidRDefault="00241082" w:rsidP="00241082">
            <w:pPr>
              <w:pStyle w:val="ac"/>
            </w:pPr>
            <w:r w:rsidRPr="00241082">
              <w:rPr>
                <w:b/>
                <w:i w:val="0"/>
              </w:rPr>
              <w:t>ЛР-1-12,</w:t>
            </w:r>
            <w:r w:rsidR="00C9406F">
              <w:rPr>
                <w:b/>
                <w:i w:val="0"/>
              </w:rPr>
              <w:t>24.25</w:t>
            </w:r>
          </w:p>
        </w:tc>
      </w:tr>
      <w:tr w:rsidR="00F01118" w:rsidTr="00C9406F">
        <w:trPr>
          <w:gridAfter w:val="1"/>
          <w:wAfter w:w="1120" w:type="dxa"/>
          <w:trHeight w:val="210"/>
        </w:trPr>
        <w:tc>
          <w:tcPr>
            <w:tcW w:w="12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26E2" w:rsidRDefault="00F0111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Раздел</w:t>
            </w:r>
            <w:r w:rsidR="002713CD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2</w:t>
            </w:r>
            <w:r w:rsidR="00F326E2">
              <w:rPr>
                <w:b/>
                <w:lang w:eastAsia="en-US"/>
              </w:rPr>
              <w:t xml:space="preserve">  «Морфология и орфография».</w:t>
            </w:r>
          </w:p>
          <w:p w:rsidR="00F326E2" w:rsidRDefault="00F326E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</w:p>
        </w:tc>
      </w:tr>
      <w:tr w:rsidR="00F01118" w:rsidTr="00C9406F">
        <w:trPr>
          <w:gridAfter w:val="1"/>
          <w:wAfter w:w="1120" w:type="dxa"/>
          <w:trHeight w:val="294"/>
        </w:trPr>
        <w:tc>
          <w:tcPr>
            <w:tcW w:w="4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2713CD">
              <w:rPr>
                <w:b/>
                <w:bCs/>
                <w:color w:val="231F20"/>
              </w:rPr>
              <w:t>2</w:t>
            </w:r>
            <w:r>
              <w:rPr>
                <w:b/>
                <w:bCs/>
                <w:color w:val="231F20"/>
              </w:rPr>
              <w:t>.1. Имя существительное</w:t>
            </w:r>
            <w:r>
              <w:rPr>
                <w:b/>
                <w:color w:val="231F20"/>
              </w:rPr>
              <w:t>. Род, число, падеж существительных.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231F20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26E2" w:rsidRDefault="00F326E2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F326E2" w:rsidRDefault="00F326E2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Л-1-4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МП-1,2,3</w:t>
            </w:r>
          </w:p>
          <w:p w:rsidR="0024108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</w:rPr>
              <w:t>П-1-3,5</w:t>
            </w:r>
          </w:p>
          <w:p w:rsidR="00F326E2" w:rsidRPr="00241082" w:rsidRDefault="00241082" w:rsidP="00C94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1082">
              <w:rPr>
                <w:b/>
                <w:i w:val="0"/>
              </w:rPr>
              <w:t>ЛР-1-12</w:t>
            </w:r>
            <w:r w:rsidR="00C9406F">
              <w:rPr>
                <w:b/>
                <w:i w:val="0"/>
              </w:rPr>
              <w:t>,31</w:t>
            </w:r>
          </w:p>
        </w:tc>
      </w:tr>
      <w:tr w:rsidR="00F01118" w:rsidTr="00C9406F">
        <w:trPr>
          <w:gridAfter w:val="1"/>
          <w:wAfter w:w="1120" w:type="dxa"/>
          <w:trHeight w:val="479"/>
        </w:trPr>
        <w:tc>
          <w:tcPr>
            <w:tcW w:w="462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  <w:bCs/>
                <w:color w:val="231F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Занятие </w:t>
            </w:r>
          </w:p>
          <w:p w:rsidR="00F326E2" w:rsidRDefault="00F326E2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F01118">
              <w:rPr>
                <w:sz w:val="16"/>
                <w:szCs w:val="16"/>
              </w:rPr>
              <w:t>6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r>
              <w:t>Имя существительное. Грамматические нормы существительного. Склонение имен существительных.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2" w:rsidRDefault="00F326E2">
            <w:pPr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  <w:bCs/>
              </w:rPr>
            </w:pPr>
          </w:p>
        </w:tc>
      </w:tr>
      <w:tr w:rsidR="00F01118" w:rsidTr="00C9406F">
        <w:trPr>
          <w:gridAfter w:val="1"/>
          <w:wAfter w:w="1120" w:type="dxa"/>
          <w:trHeight w:val="348"/>
        </w:trPr>
        <w:tc>
          <w:tcPr>
            <w:tcW w:w="462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27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2</w:t>
            </w:r>
            <w:r w:rsidR="00F326E2">
              <w:rPr>
                <w:b/>
              </w:rPr>
              <w:t xml:space="preserve">.2. Глагол. Причастие. Деепричастие. 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Л-1-4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МП-1,2,3</w:t>
            </w:r>
          </w:p>
          <w:p w:rsidR="00241082" w:rsidRPr="00241082" w:rsidRDefault="00F326E2" w:rsidP="00241082">
            <w:pPr>
              <w:pStyle w:val="ac"/>
              <w:rPr>
                <w:b/>
                <w:i w:val="0"/>
              </w:rPr>
            </w:pPr>
            <w:r>
              <w:rPr>
                <w:b/>
                <w:bCs/>
                <w:i w:val="0"/>
                <w:iCs w:val="0"/>
              </w:rPr>
              <w:t>П-1,2,3</w:t>
            </w:r>
            <w:r w:rsidR="00241082" w:rsidRPr="00241082">
              <w:rPr>
                <w:b/>
                <w:i w:val="0"/>
              </w:rPr>
              <w:t xml:space="preserve"> </w:t>
            </w:r>
          </w:p>
          <w:p w:rsidR="00F326E2" w:rsidRDefault="00241082" w:rsidP="00241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241082">
              <w:rPr>
                <w:b/>
                <w:i w:val="0"/>
              </w:rPr>
              <w:t>ЛР-1-12,</w:t>
            </w:r>
            <w:r w:rsidR="00C9406F">
              <w:rPr>
                <w:b/>
                <w:i w:val="0"/>
              </w:rPr>
              <w:t>31</w:t>
            </w:r>
          </w:p>
        </w:tc>
      </w:tr>
      <w:tr w:rsidR="00F01118" w:rsidTr="00C9406F">
        <w:trPr>
          <w:gridAfter w:val="1"/>
          <w:wAfter w:w="1120" w:type="dxa"/>
          <w:trHeight w:val="1125"/>
        </w:trPr>
        <w:tc>
          <w:tcPr>
            <w:tcW w:w="462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6E2" w:rsidRDefault="00F326E2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Занятие </w:t>
            </w:r>
          </w:p>
          <w:p w:rsidR="00F326E2" w:rsidRDefault="002713CD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</w:t>
            </w:r>
          </w:p>
          <w:p w:rsidR="00F326E2" w:rsidRDefault="00F326E2">
            <w:pPr>
              <w:rPr>
                <w:b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t xml:space="preserve"> Глагол и его грамматические признаки: спряжение. </w:t>
            </w:r>
          </w:p>
          <w:p w:rsidR="00F326E2" w:rsidRDefault="00F326E2">
            <w:r>
              <w:t xml:space="preserve">Личные окончания глаголов. Причастие. Деепричастие. Их грамматические признаки. </w:t>
            </w:r>
          </w:p>
          <w:p w:rsidR="00F326E2" w:rsidRDefault="00F326E2">
            <w:pPr>
              <w:rPr>
                <w:b/>
              </w:rPr>
            </w:pPr>
            <w:r>
              <w:t>Нормативное употребление форм  глаголов, причастий, деепричастий.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326E2" w:rsidRDefault="00F326E2">
            <w:pPr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  <w:bCs/>
              </w:rPr>
            </w:pPr>
          </w:p>
        </w:tc>
      </w:tr>
      <w:tr w:rsidR="00F01118" w:rsidTr="00C9406F">
        <w:trPr>
          <w:gridAfter w:val="1"/>
          <w:wAfter w:w="1120" w:type="dxa"/>
          <w:trHeight w:val="320"/>
        </w:trPr>
        <w:tc>
          <w:tcPr>
            <w:tcW w:w="4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26E2" w:rsidRDefault="0027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2</w:t>
            </w:r>
            <w:r w:rsidR="00F326E2">
              <w:rPr>
                <w:b/>
              </w:rPr>
              <w:t>.3. Числительное.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Местоимение.</w:t>
            </w:r>
          </w:p>
          <w:p w:rsidR="00F326E2" w:rsidRDefault="00F326E2">
            <w:pPr>
              <w:rPr>
                <w:b/>
              </w:rPr>
            </w:pPr>
          </w:p>
        </w:tc>
        <w:tc>
          <w:tcPr>
            <w:tcW w:w="8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Л-1-4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МП-1,2,3</w:t>
            </w:r>
          </w:p>
          <w:p w:rsidR="00241082" w:rsidRPr="00241082" w:rsidRDefault="00F326E2" w:rsidP="00241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  <w:i w:val="0"/>
                <w:iCs w:val="0"/>
              </w:rPr>
              <w:t>П-1-3</w:t>
            </w:r>
          </w:p>
          <w:p w:rsidR="00F326E2" w:rsidRPr="00241082" w:rsidRDefault="00241082" w:rsidP="00241082">
            <w:r w:rsidRPr="00241082">
              <w:rPr>
                <w:b/>
                <w:i w:val="0"/>
              </w:rPr>
              <w:t>ЛР-1-12,</w:t>
            </w:r>
            <w:r w:rsidR="00C9406F">
              <w:rPr>
                <w:b/>
                <w:i w:val="0"/>
              </w:rPr>
              <w:t>22,30</w:t>
            </w:r>
          </w:p>
        </w:tc>
      </w:tr>
      <w:tr w:rsidR="00F01118" w:rsidTr="00C9406F">
        <w:trPr>
          <w:gridAfter w:val="1"/>
          <w:wAfter w:w="1120" w:type="dxa"/>
          <w:trHeight w:val="347"/>
        </w:trPr>
        <w:tc>
          <w:tcPr>
            <w:tcW w:w="462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26E2" w:rsidRDefault="00F326E2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Занятие </w:t>
            </w:r>
          </w:p>
          <w:p w:rsidR="00F326E2" w:rsidRDefault="002713CD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№8</w:t>
            </w:r>
          </w:p>
          <w:p w:rsidR="00F326E2" w:rsidRDefault="00F326E2">
            <w:pPr>
              <w:pStyle w:val="a4"/>
              <w:spacing w:after="0"/>
              <w:jc w:val="both"/>
              <w:rPr>
                <w:b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pStyle w:val="a4"/>
              <w:spacing w:after="0"/>
              <w:jc w:val="both"/>
              <w:rPr>
                <w:b/>
              </w:rPr>
            </w:pPr>
            <w:r>
              <w:t xml:space="preserve">Имя числительное. Разряды числительных: количественные, порядковые, дробные, собирательные. </w:t>
            </w:r>
          </w:p>
          <w:p w:rsidR="00F326E2" w:rsidRDefault="00F326E2">
            <w:pPr>
              <w:pStyle w:val="a4"/>
              <w:spacing w:after="0"/>
              <w:jc w:val="both"/>
            </w:pPr>
            <w:r>
              <w:t>Нормативное употребление форм   числительных. Склонение составных количественных числительных. Местоимение. Разряды местоимений. Особенности склонения. Правописание местоимений.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</w:tr>
      <w:tr w:rsidR="00F01118" w:rsidTr="00C9406F">
        <w:trPr>
          <w:gridAfter w:val="1"/>
          <w:wAfter w:w="1120" w:type="dxa"/>
          <w:trHeight w:val="379"/>
        </w:trPr>
        <w:tc>
          <w:tcPr>
            <w:tcW w:w="4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Занятие </w:t>
            </w:r>
          </w:p>
          <w:p w:rsidR="00F326E2" w:rsidRDefault="00F326E2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2713CD">
              <w:rPr>
                <w:sz w:val="16"/>
                <w:szCs w:val="16"/>
              </w:rPr>
              <w:t>9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C2E22">
            <w:pPr>
              <w:rPr>
                <w:b/>
                <w:bCs/>
              </w:rPr>
            </w:pPr>
            <w:r>
              <w:rPr>
                <w:b/>
              </w:rPr>
              <w:t>ПЗ № 2</w:t>
            </w:r>
            <w:r w:rsidR="00F326E2">
              <w:rPr>
                <w:b/>
              </w:rPr>
              <w:t xml:space="preserve"> </w:t>
            </w:r>
            <w:r>
              <w:rPr>
                <w:b/>
              </w:rPr>
              <w:t xml:space="preserve">Выполонение упражнений по темам: </w:t>
            </w:r>
            <w:r>
              <w:rPr>
                <w:b/>
                <w:lang w:eastAsia="en-US"/>
              </w:rPr>
              <w:t>Склонение сущесчислительных</w:t>
            </w:r>
            <w:r w:rsidR="002713CD">
              <w:rPr>
                <w:b/>
                <w:lang w:eastAsia="en-US"/>
              </w:rPr>
              <w:t>, числительных и местоимений</w:t>
            </w:r>
            <w:r>
              <w:rPr>
                <w:b/>
                <w:lang w:eastAsia="en-US"/>
              </w:rPr>
              <w:t>», «С</w:t>
            </w:r>
            <w:r w:rsidR="00F326E2">
              <w:rPr>
                <w:b/>
                <w:lang w:eastAsia="en-US"/>
              </w:rPr>
              <w:t>пряжение глаголов</w:t>
            </w:r>
            <w:r w:rsidR="002713CD">
              <w:rPr>
                <w:b/>
                <w:lang w:eastAsia="en-US"/>
              </w:rPr>
              <w:t>»</w:t>
            </w:r>
            <w:r w:rsidR="00F326E2">
              <w:rPr>
                <w:b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Л-1-4,7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МП-1,2,3</w:t>
            </w:r>
          </w:p>
          <w:p w:rsidR="00241082" w:rsidRPr="00241082" w:rsidRDefault="00F326E2" w:rsidP="00241082">
            <w:pPr>
              <w:pStyle w:val="ac"/>
              <w:rPr>
                <w:b/>
                <w:i w:val="0"/>
              </w:rPr>
            </w:pPr>
            <w:r>
              <w:rPr>
                <w:b/>
                <w:bCs/>
                <w:i w:val="0"/>
                <w:iCs w:val="0"/>
              </w:rPr>
              <w:t>П-1,3</w:t>
            </w:r>
            <w:r w:rsidR="00241082" w:rsidRPr="00241082">
              <w:rPr>
                <w:b/>
                <w:i w:val="0"/>
              </w:rPr>
              <w:t xml:space="preserve"> </w:t>
            </w:r>
          </w:p>
          <w:p w:rsidR="00F326E2" w:rsidRDefault="00241082" w:rsidP="00241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 w:rsidRPr="00241082">
              <w:rPr>
                <w:b/>
                <w:i w:val="0"/>
              </w:rPr>
              <w:t>ЛР-1-12,</w:t>
            </w:r>
            <w:r w:rsidR="00C9406F">
              <w:rPr>
                <w:b/>
                <w:i w:val="0"/>
              </w:rPr>
              <w:t>30</w:t>
            </w:r>
          </w:p>
        </w:tc>
      </w:tr>
      <w:tr w:rsidR="00F01118" w:rsidTr="00C9406F">
        <w:trPr>
          <w:gridAfter w:val="1"/>
          <w:wAfter w:w="1120" w:type="dxa"/>
          <w:trHeight w:val="244"/>
        </w:trPr>
        <w:tc>
          <w:tcPr>
            <w:tcW w:w="4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2713CD">
            <w:pPr>
              <w:rPr>
                <w:b/>
              </w:rPr>
            </w:pPr>
            <w:r>
              <w:rPr>
                <w:b/>
              </w:rPr>
              <w:t>Тема 2</w:t>
            </w:r>
            <w:r w:rsidR="00F326E2">
              <w:rPr>
                <w:b/>
              </w:rPr>
              <w:t>.4. Наречие. Правописание наречий.</w:t>
            </w:r>
          </w:p>
        </w:tc>
        <w:tc>
          <w:tcPr>
            <w:tcW w:w="8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326E2" w:rsidRDefault="00855E9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Л-1,2,3,6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МП-1,2,3</w:t>
            </w:r>
          </w:p>
          <w:p w:rsidR="00241082" w:rsidRPr="00241082" w:rsidRDefault="00F326E2" w:rsidP="00241082">
            <w:pPr>
              <w:pStyle w:val="ac"/>
              <w:rPr>
                <w:b/>
                <w:i w:val="0"/>
              </w:rPr>
            </w:pPr>
            <w:r>
              <w:rPr>
                <w:b/>
                <w:bCs/>
                <w:i w:val="0"/>
                <w:iCs w:val="0"/>
              </w:rPr>
              <w:t>П-1-3,5</w:t>
            </w:r>
            <w:r w:rsidR="00241082" w:rsidRPr="00241082">
              <w:rPr>
                <w:b/>
                <w:i w:val="0"/>
              </w:rPr>
              <w:t xml:space="preserve"> </w:t>
            </w:r>
          </w:p>
          <w:p w:rsidR="00F326E2" w:rsidRDefault="00241082" w:rsidP="00241082">
            <w:pPr>
              <w:rPr>
                <w:b/>
                <w:i w:val="0"/>
              </w:rPr>
            </w:pPr>
            <w:r w:rsidRPr="00241082">
              <w:rPr>
                <w:b/>
                <w:i w:val="0"/>
              </w:rPr>
              <w:t>ЛР-1-12,</w:t>
            </w:r>
          </w:p>
          <w:p w:rsidR="00C9406F" w:rsidRDefault="00C9406F" w:rsidP="00241082">
            <w:pPr>
              <w:rPr>
                <w:b/>
                <w:i w:val="0"/>
                <w:iCs w:val="0"/>
              </w:rPr>
            </w:pPr>
          </w:p>
        </w:tc>
      </w:tr>
      <w:tr w:rsidR="00F01118" w:rsidTr="00C9406F">
        <w:trPr>
          <w:gridAfter w:val="1"/>
          <w:wAfter w:w="1120" w:type="dxa"/>
          <w:trHeight w:val="550"/>
        </w:trPr>
        <w:tc>
          <w:tcPr>
            <w:tcW w:w="4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6E2" w:rsidRDefault="00F326E2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Занятие </w:t>
            </w:r>
          </w:p>
          <w:p w:rsidR="00F326E2" w:rsidRDefault="002713CD">
            <w:pPr>
              <w:pStyle w:val="21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10</w:t>
            </w:r>
          </w:p>
          <w:p w:rsidR="00F326E2" w:rsidRDefault="00F326E2">
            <w:pPr>
              <w:rPr>
                <w:b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t>Грамматические признаки наречия. Степени сравнения наречий. Правописание наречий.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</w:tr>
      <w:tr w:rsidR="00F01118" w:rsidTr="00C9406F">
        <w:trPr>
          <w:gridAfter w:val="1"/>
          <w:wAfter w:w="1120" w:type="dxa"/>
          <w:trHeight w:val="315"/>
        </w:trPr>
        <w:tc>
          <w:tcPr>
            <w:tcW w:w="4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Л-1-4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МП-1,2,3</w:t>
            </w:r>
          </w:p>
          <w:p w:rsidR="00241082" w:rsidRPr="00241082" w:rsidRDefault="00F326E2" w:rsidP="00241082">
            <w:pPr>
              <w:pStyle w:val="ac"/>
              <w:rPr>
                <w:b/>
                <w:i w:val="0"/>
              </w:rPr>
            </w:pPr>
            <w:r>
              <w:rPr>
                <w:b/>
                <w:bCs/>
                <w:i w:val="0"/>
                <w:iCs w:val="0"/>
              </w:rPr>
              <w:t>П-1,3</w:t>
            </w:r>
          </w:p>
          <w:p w:rsidR="00F326E2" w:rsidRDefault="00241082" w:rsidP="00241082">
            <w:pPr>
              <w:rPr>
                <w:b/>
                <w:i w:val="0"/>
              </w:rPr>
            </w:pPr>
            <w:r w:rsidRPr="00241082">
              <w:rPr>
                <w:b/>
                <w:i w:val="0"/>
              </w:rPr>
              <w:t>ЛР-1-12,</w:t>
            </w:r>
            <w:r w:rsidR="00C9406F">
              <w:rPr>
                <w:b/>
                <w:i w:val="0"/>
              </w:rPr>
              <w:t>32</w:t>
            </w:r>
          </w:p>
        </w:tc>
      </w:tr>
      <w:tr w:rsidR="00F01118" w:rsidTr="00C9406F">
        <w:trPr>
          <w:gridAfter w:val="1"/>
          <w:wAfter w:w="1120" w:type="dxa"/>
          <w:trHeight w:val="348"/>
        </w:trPr>
        <w:tc>
          <w:tcPr>
            <w:tcW w:w="4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t xml:space="preserve"> </w:t>
            </w:r>
            <w:r>
              <w:rPr>
                <w:spacing w:val="-4"/>
                <w:sz w:val="16"/>
                <w:szCs w:val="16"/>
              </w:rPr>
              <w:t>Зан</w:t>
            </w:r>
            <w:r>
              <w:rPr>
                <w:sz w:val="16"/>
                <w:szCs w:val="16"/>
              </w:rPr>
              <w:t xml:space="preserve">ятие </w:t>
            </w:r>
            <w:r w:rsidR="00F01118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№ </w:t>
            </w:r>
            <w:r w:rsidR="00F01118">
              <w:rPr>
                <w:sz w:val="16"/>
                <w:szCs w:val="16"/>
              </w:rPr>
              <w:t>1</w:t>
            </w:r>
            <w:r w:rsidR="002713CD">
              <w:rPr>
                <w:sz w:val="16"/>
                <w:szCs w:val="16"/>
              </w:rPr>
              <w:t>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pStyle w:val="a6"/>
              <w:spacing w:before="120" w:after="0"/>
              <w:ind w:left="0"/>
              <w:jc w:val="both"/>
              <w:rPr>
                <w:b/>
              </w:rPr>
            </w:pPr>
            <w:r>
              <w:t>Предлог как часть речи</w:t>
            </w:r>
            <w:r>
              <w:rPr>
                <w:b/>
              </w:rPr>
              <w:t xml:space="preserve">. </w:t>
            </w:r>
            <w:r>
              <w:t>Правописание предлогов.</w:t>
            </w:r>
          </w:p>
          <w:p w:rsidR="00F326E2" w:rsidRDefault="00F326E2">
            <w:r>
              <w:t>Употребление предлогов в составе словосочетаний. Употребление существительных с предлогами .</w:t>
            </w:r>
          </w:p>
          <w:p w:rsidR="00F326E2" w:rsidRDefault="00F326E2">
            <w:r>
              <w:t>Союз как часть речи.</w:t>
            </w:r>
            <w:r>
              <w:rPr>
                <w:b/>
              </w:rPr>
              <w:t xml:space="preserve"> </w:t>
            </w:r>
            <w:r>
              <w:t>Правописание союзов. Отличие союзов тоже, также, чтобы, зато от слов-омонимов.</w:t>
            </w:r>
            <w:r>
              <w:rPr>
                <w:b/>
                <w:bCs/>
              </w:rPr>
              <w:t xml:space="preserve"> </w:t>
            </w:r>
            <w:r>
              <w:t>Правописание частиц НЕ и НИ с разными частями речи.  Употребление частиц в речи.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</w:tr>
      <w:tr w:rsidR="00F01118" w:rsidTr="00C9406F">
        <w:trPr>
          <w:gridAfter w:val="1"/>
          <w:wAfter w:w="1120" w:type="dxa"/>
          <w:trHeight w:val="150"/>
        </w:trPr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26E2" w:rsidRDefault="00F326E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C2E22" w:rsidRDefault="00F326E2">
            <w:pPr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Зан</w:t>
            </w:r>
            <w:r>
              <w:rPr>
                <w:sz w:val="16"/>
                <w:szCs w:val="16"/>
              </w:rPr>
              <w:t xml:space="preserve">ятие </w:t>
            </w:r>
          </w:p>
          <w:p w:rsidR="00F326E2" w:rsidRDefault="00F326E2">
            <w:pPr>
              <w:rPr>
                <w:b/>
                <w:lang w:eastAsia="en-US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FC2E22">
              <w:rPr>
                <w:sz w:val="16"/>
                <w:szCs w:val="16"/>
              </w:rPr>
              <w:t>1</w:t>
            </w:r>
            <w:r w:rsidR="002713CD">
              <w:rPr>
                <w:sz w:val="16"/>
                <w:szCs w:val="16"/>
              </w:rPr>
              <w:t>2</w:t>
            </w:r>
          </w:p>
        </w:tc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C2E2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ПЗ №3</w:t>
            </w:r>
            <w:r w:rsidR="00F326E2">
              <w:rPr>
                <w:b/>
                <w:lang w:eastAsia="en-US"/>
              </w:rPr>
              <w:t>. Выполнение упражнений по теме «Правописание предлогов, союзов, частиц».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Л-1-4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МП-1,2,4,6</w:t>
            </w:r>
          </w:p>
          <w:p w:rsidR="00241082" w:rsidRPr="00241082" w:rsidRDefault="00F326E2" w:rsidP="00241082">
            <w:pPr>
              <w:pStyle w:val="ac"/>
              <w:rPr>
                <w:b/>
                <w:i w:val="0"/>
              </w:rPr>
            </w:pPr>
            <w:r>
              <w:rPr>
                <w:b/>
                <w:bCs/>
                <w:i w:val="0"/>
                <w:iCs w:val="0"/>
              </w:rPr>
              <w:t>П-1-3</w:t>
            </w:r>
            <w:r w:rsidR="00241082" w:rsidRPr="00241082">
              <w:rPr>
                <w:b/>
                <w:i w:val="0"/>
              </w:rPr>
              <w:t xml:space="preserve"> </w:t>
            </w:r>
          </w:p>
          <w:p w:rsidR="00F326E2" w:rsidRDefault="00241082" w:rsidP="00241082">
            <w:pPr>
              <w:rPr>
                <w:b/>
                <w:i w:val="0"/>
                <w:iCs w:val="0"/>
              </w:rPr>
            </w:pPr>
            <w:r w:rsidRPr="00241082">
              <w:rPr>
                <w:b/>
                <w:i w:val="0"/>
              </w:rPr>
              <w:t>ЛР-1-12,</w:t>
            </w:r>
            <w:r w:rsidR="00C9406F">
              <w:rPr>
                <w:b/>
                <w:i w:val="0"/>
              </w:rPr>
              <w:t>23,29</w:t>
            </w:r>
          </w:p>
        </w:tc>
      </w:tr>
      <w:tr w:rsidR="00F01118" w:rsidTr="00C9406F">
        <w:trPr>
          <w:gridAfter w:val="1"/>
          <w:wAfter w:w="1120" w:type="dxa"/>
          <w:trHeight w:val="237"/>
        </w:trPr>
        <w:tc>
          <w:tcPr>
            <w:tcW w:w="128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26E2" w:rsidRDefault="00F326E2">
            <w:pPr>
              <w:tabs>
                <w:tab w:val="left" w:pos="360"/>
                <w:tab w:val="left" w:pos="9355"/>
              </w:tabs>
              <w:spacing w:line="220" w:lineRule="auto"/>
              <w:jc w:val="both"/>
              <w:rPr>
                <w:b/>
              </w:rPr>
            </w:pPr>
            <w:r>
              <w:rPr>
                <w:b/>
                <w:lang w:eastAsia="en-US"/>
              </w:rPr>
              <w:t xml:space="preserve">Раздел </w:t>
            </w:r>
            <w:r w:rsidR="002713CD">
              <w:rPr>
                <w:b/>
              </w:rPr>
              <w:t xml:space="preserve"> 3</w:t>
            </w:r>
            <w:r>
              <w:rPr>
                <w:b/>
              </w:rPr>
              <w:t>. Синтаксис и пунктуация</w:t>
            </w:r>
          </w:p>
          <w:p w:rsidR="00F326E2" w:rsidRDefault="00F326E2">
            <w:pPr>
              <w:tabs>
                <w:tab w:val="left" w:pos="360"/>
                <w:tab w:val="left" w:pos="9355"/>
              </w:tabs>
              <w:spacing w:line="220" w:lineRule="auto"/>
              <w:ind w:left="360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</w:p>
        </w:tc>
      </w:tr>
      <w:tr w:rsidR="00F01118" w:rsidTr="00C9406F">
        <w:trPr>
          <w:gridAfter w:val="1"/>
          <w:wAfter w:w="1120" w:type="dxa"/>
          <w:trHeight w:val="418"/>
        </w:trPr>
        <w:tc>
          <w:tcPr>
            <w:tcW w:w="4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26E2" w:rsidRDefault="002713CD">
            <w:pPr>
              <w:pStyle w:val="210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3.1</w:t>
            </w:r>
            <w:r w:rsidR="00F326E2">
              <w:rPr>
                <w:b/>
                <w:sz w:val="24"/>
                <w:szCs w:val="24"/>
              </w:rPr>
              <w:t>. Простое осложнённое предложение.</w:t>
            </w:r>
          </w:p>
          <w:p w:rsidR="00F326E2" w:rsidRDefault="00F326E2">
            <w:pPr>
              <w:pStyle w:val="210"/>
              <w:ind w:left="0" w:firstLine="709"/>
              <w:jc w:val="both"/>
              <w:rPr>
                <w:b/>
                <w:sz w:val="24"/>
                <w:szCs w:val="24"/>
              </w:rPr>
            </w:pPr>
          </w:p>
          <w:p w:rsidR="00F326E2" w:rsidRDefault="00F326E2">
            <w:pPr>
              <w:pStyle w:val="210"/>
              <w:ind w:left="0" w:firstLine="709"/>
              <w:jc w:val="both"/>
              <w:rPr>
                <w:b/>
                <w:sz w:val="24"/>
                <w:szCs w:val="24"/>
              </w:rPr>
            </w:pPr>
          </w:p>
          <w:p w:rsidR="00F326E2" w:rsidRDefault="00F326E2">
            <w:pPr>
              <w:pStyle w:val="210"/>
              <w:ind w:left="0" w:firstLine="709"/>
              <w:jc w:val="both"/>
              <w:rPr>
                <w:b/>
                <w:sz w:val="24"/>
                <w:szCs w:val="24"/>
              </w:rPr>
            </w:pPr>
          </w:p>
          <w:p w:rsidR="00F326E2" w:rsidRDefault="00F326E2">
            <w:pPr>
              <w:pStyle w:val="210"/>
              <w:ind w:left="0" w:firstLine="709"/>
              <w:jc w:val="both"/>
              <w:rPr>
                <w:b/>
                <w:sz w:val="24"/>
                <w:szCs w:val="24"/>
              </w:rPr>
            </w:pPr>
          </w:p>
          <w:p w:rsidR="00F326E2" w:rsidRDefault="00F326E2">
            <w:pPr>
              <w:pStyle w:val="210"/>
              <w:ind w:left="0" w:firstLine="709"/>
              <w:jc w:val="both"/>
              <w:rPr>
                <w:b/>
                <w:sz w:val="24"/>
                <w:szCs w:val="24"/>
              </w:rPr>
            </w:pPr>
          </w:p>
          <w:p w:rsidR="00F326E2" w:rsidRDefault="00F326E2">
            <w:pPr>
              <w:pStyle w:val="210"/>
              <w:ind w:left="0" w:firstLine="709"/>
              <w:jc w:val="both"/>
              <w:rPr>
                <w:b/>
                <w:sz w:val="24"/>
                <w:szCs w:val="24"/>
              </w:rPr>
            </w:pPr>
          </w:p>
          <w:p w:rsidR="00F326E2" w:rsidRDefault="00F326E2">
            <w:pPr>
              <w:pStyle w:val="210"/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F326E2" w:rsidRDefault="00F326E2">
            <w:pPr>
              <w:rPr>
                <w:b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pStyle w:val="210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26E2" w:rsidRDefault="00F326E2">
            <w:pPr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Л-1-4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МП-1,2,3</w:t>
            </w:r>
          </w:p>
          <w:p w:rsidR="00241082" w:rsidRPr="00241082" w:rsidRDefault="00241082" w:rsidP="00241082">
            <w:pPr>
              <w:pStyle w:val="ac"/>
              <w:rPr>
                <w:b/>
                <w:i w:val="0"/>
              </w:rPr>
            </w:pPr>
            <w:r w:rsidRPr="00241082">
              <w:rPr>
                <w:b/>
                <w:i w:val="0"/>
              </w:rPr>
              <w:t>П-1,3</w:t>
            </w:r>
          </w:p>
          <w:p w:rsidR="00F326E2" w:rsidRDefault="00241082" w:rsidP="00241082">
            <w:pPr>
              <w:rPr>
                <w:b/>
                <w:bCs/>
                <w:i w:val="0"/>
                <w:iCs w:val="0"/>
              </w:rPr>
            </w:pPr>
            <w:r w:rsidRPr="00241082">
              <w:rPr>
                <w:b/>
                <w:i w:val="0"/>
              </w:rPr>
              <w:t>ЛР-1-12,</w:t>
            </w:r>
            <w:r w:rsidR="00C9406F">
              <w:rPr>
                <w:b/>
                <w:i w:val="0"/>
              </w:rPr>
              <w:t>27</w:t>
            </w:r>
          </w:p>
        </w:tc>
      </w:tr>
      <w:tr w:rsidR="00F01118" w:rsidTr="00C9406F">
        <w:trPr>
          <w:gridAfter w:val="1"/>
          <w:wAfter w:w="1120" w:type="dxa"/>
          <w:trHeight w:val="2594"/>
        </w:trPr>
        <w:tc>
          <w:tcPr>
            <w:tcW w:w="462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pStyle w:val="210"/>
              <w:ind w:left="0"/>
              <w:jc w:val="both"/>
            </w:pPr>
            <w:r>
              <w:rPr>
                <w:sz w:val="24"/>
                <w:szCs w:val="24"/>
              </w:rPr>
              <w:t xml:space="preserve">    </w:t>
            </w:r>
          </w:p>
          <w:p w:rsidR="00FC2E22" w:rsidRDefault="00F326E2">
            <w:pPr>
              <w:pStyle w:val="a4"/>
              <w:spacing w:after="0"/>
              <w:jc w:val="both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Зан</w:t>
            </w:r>
            <w:r>
              <w:rPr>
                <w:sz w:val="16"/>
                <w:szCs w:val="16"/>
              </w:rPr>
              <w:t>ятие</w:t>
            </w:r>
          </w:p>
          <w:p w:rsidR="00F326E2" w:rsidRDefault="00F326E2">
            <w:pPr>
              <w:pStyle w:val="a4"/>
              <w:spacing w:after="0"/>
              <w:jc w:val="both"/>
            </w:pPr>
            <w:r>
              <w:rPr>
                <w:sz w:val="16"/>
                <w:szCs w:val="16"/>
              </w:rPr>
              <w:t xml:space="preserve"> № </w:t>
            </w:r>
            <w:r w:rsidR="00FC2E22">
              <w:rPr>
                <w:sz w:val="16"/>
                <w:szCs w:val="16"/>
              </w:rPr>
              <w:t>1</w:t>
            </w:r>
            <w:r w:rsidR="002713CD">
              <w:rPr>
                <w:sz w:val="16"/>
                <w:szCs w:val="16"/>
              </w:rPr>
              <w:t>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pStyle w:val="2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   Осложненное простое предложение и знаки препинания в них.</w:t>
            </w:r>
          </w:p>
          <w:p w:rsidR="00F326E2" w:rsidRDefault="00F326E2">
            <w:pPr>
              <w:pStyle w:val="a4"/>
              <w:spacing w:after="0"/>
              <w:jc w:val="both"/>
            </w:pPr>
            <w:r>
              <w:t>Предложения</w:t>
            </w:r>
            <w:r w:rsidR="002713CD">
              <w:t xml:space="preserve">с однородныи, </w:t>
            </w:r>
            <w:r>
              <w:t xml:space="preserve"> с обособленными и уточняющими членами.</w:t>
            </w:r>
          </w:p>
          <w:p w:rsidR="00F326E2" w:rsidRDefault="00F326E2">
            <w:pPr>
              <w:pStyle w:val="a4"/>
              <w:spacing w:after="0"/>
              <w:jc w:val="both"/>
            </w:pPr>
            <w:r>
              <w:t xml:space="preserve"> Обособление определений.</w:t>
            </w:r>
          </w:p>
          <w:p w:rsidR="00F326E2" w:rsidRDefault="00F326E2">
            <w:pPr>
              <w:pStyle w:val="a4"/>
              <w:spacing w:after="0"/>
              <w:jc w:val="both"/>
            </w:pPr>
            <w:r>
              <w:t xml:space="preserve">Обособление приложений. </w:t>
            </w:r>
          </w:p>
          <w:p w:rsidR="00F326E2" w:rsidRDefault="00F326E2">
            <w:pPr>
              <w:pStyle w:val="a4"/>
              <w:spacing w:after="0"/>
              <w:jc w:val="both"/>
            </w:pPr>
            <w:r>
              <w:t xml:space="preserve">Обособление дополнений. Обособление обстоятельств. </w:t>
            </w:r>
          </w:p>
          <w:p w:rsidR="00F326E2" w:rsidRDefault="00F326E2">
            <w:pPr>
              <w:pStyle w:val="a4"/>
              <w:spacing w:after="0"/>
              <w:jc w:val="both"/>
            </w:pPr>
            <w:r>
              <w:t xml:space="preserve">Уточняющие члены предложения. </w:t>
            </w:r>
          </w:p>
          <w:p w:rsidR="00F326E2" w:rsidRDefault="00F326E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Вводные слова и предложения. </w:t>
            </w:r>
          </w:p>
          <w:p w:rsidR="00F326E2" w:rsidRDefault="00F326E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при обращении.</w:t>
            </w:r>
          </w:p>
          <w:p w:rsidR="00F326E2" w:rsidRDefault="00F326E2">
            <w:r>
              <w:t xml:space="preserve">Знаки препинания при прямой речи и косвенной.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2" w:rsidRDefault="00F326E2">
            <w:pPr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  <w:bCs/>
              </w:rPr>
            </w:pPr>
          </w:p>
        </w:tc>
      </w:tr>
      <w:tr w:rsidR="00D536E7" w:rsidTr="00C9406F">
        <w:trPr>
          <w:gridAfter w:val="1"/>
          <w:wAfter w:w="1120" w:type="dxa"/>
          <w:trHeight w:val="315"/>
        </w:trPr>
        <w:tc>
          <w:tcPr>
            <w:tcW w:w="46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536E7" w:rsidRDefault="00D536E7">
            <w:pPr>
              <w:pStyle w:val="210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3.2.</w:t>
            </w:r>
            <w:r w:rsidRPr="00B90C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Предложения с однородными членами предложения.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536E7" w:rsidRDefault="00D536E7">
            <w:pPr>
              <w:rPr>
                <w:b/>
                <w:bCs/>
              </w:rPr>
            </w:pPr>
            <w:r w:rsidRPr="00537246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hideMark/>
          </w:tcPr>
          <w:p w:rsidR="00D536E7" w:rsidRDefault="00D536E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hideMark/>
          </w:tcPr>
          <w:p w:rsidR="00D536E7" w:rsidRDefault="00D536E7" w:rsidP="00D53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Л-1,2,6,7МП-1,3</w:t>
            </w:r>
          </w:p>
          <w:p w:rsidR="00241082" w:rsidRPr="00241082" w:rsidRDefault="00241082" w:rsidP="00241082">
            <w:pPr>
              <w:pStyle w:val="ac"/>
              <w:rPr>
                <w:b/>
                <w:i w:val="0"/>
              </w:rPr>
            </w:pPr>
            <w:r>
              <w:rPr>
                <w:b/>
                <w:bCs/>
                <w:i w:val="0"/>
                <w:iCs w:val="0"/>
              </w:rPr>
              <w:t>П-1,6,8</w:t>
            </w:r>
          </w:p>
          <w:p w:rsidR="00D536E7" w:rsidRDefault="00241082" w:rsidP="00241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 w:val="0"/>
                <w:iCs w:val="0"/>
              </w:rPr>
            </w:pPr>
            <w:r w:rsidRPr="00241082">
              <w:rPr>
                <w:b/>
                <w:i w:val="0"/>
              </w:rPr>
              <w:t>ЛР-1-12,</w:t>
            </w:r>
            <w:r w:rsidR="00C9406F">
              <w:rPr>
                <w:b/>
                <w:i w:val="0"/>
              </w:rPr>
              <w:t>26</w:t>
            </w:r>
          </w:p>
        </w:tc>
      </w:tr>
      <w:tr w:rsidR="00D536E7" w:rsidTr="00C9406F">
        <w:trPr>
          <w:gridAfter w:val="1"/>
          <w:wAfter w:w="1120" w:type="dxa"/>
          <w:trHeight w:val="780"/>
        </w:trPr>
        <w:tc>
          <w:tcPr>
            <w:tcW w:w="46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36E7" w:rsidRDefault="00D536E7">
            <w:pPr>
              <w:pStyle w:val="210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536E7" w:rsidRDefault="00D536E7" w:rsidP="00D536E7">
            <w:pPr>
              <w:pStyle w:val="a4"/>
              <w:spacing w:after="0"/>
              <w:jc w:val="both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Зан</w:t>
            </w:r>
            <w:r>
              <w:rPr>
                <w:sz w:val="16"/>
                <w:szCs w:val="16"/>
              </w:rPr>
              <w:t>ятие</w:t>
            </w:r>
          </w:p>
          <w:p w:rsidR="00D536E7" w:rsidRDefault="00D536E7" w:rsidP="00D536E7">
            <w:pPr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№ 14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536E7" w:rsidRDefault="00D536E7">
            <w:pPr>
              <w:rPr>
                <w:b/>
                <w:bCs/>
              </w:rPr>
            </w:pPr>
            <w:r w:rsidRPr="00537246">
              <w:t>Предложения с однородными членами и знаки препинания в них. Однородные и неоднородные определения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36E7" w:rsidRDefault="00D536E7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536E7" w:rsidRDefault="00D536E7" w:rsidP="00D53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D536E7" w:rsidTr="00C9406F">
        <w:trPr>
          <w:gridAfter w:val="1"/>
          <w:wAfter w:w="1120" w:type="dxa"/>
          <w:trHeight w:val="630"/>
        </w:trPr>
        <w:tc>
          <w:tcPr>
            <w:tcW w:w="4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6E7" w:rsidRDefault="00D536E7">
            <w:pPr>
              <w:pStyle w:val="210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6E7" w:rsidRDefault="00D536E7">
            <w:pPr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Зан</w:t>
            </w:r>
            <w:r>
              <w:rPr>
                <w:sz w:val="16"/>
                <w:szCs w:val="16"/>
              </w:rPr>
              <w:t xml:space="preserve">ятие </w:t>
            </w:r>
          </w:p>
          <w:p w:rsidR="00D536E7" w:rsidRDefault="00D536E7" w:rsidP="00D536E7">
            <w:pPr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№ 15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6E7" w:rsidRDefault="00D536E7" w:rsidP="00D536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ПЗ № 4.  Выполнение упражнений по теме: Простое осложнённое предлоржение».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536E7" w:rsidRDefault="00D536E7" w:rsidP="00D536E7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536E7" w:rsidRDefault="00C94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</w:t>
            </w:r>
            <w:r w:rsidR="00D536E7">
              <w:rPr>
                <w:b/>
                <w:bCs/>
                <w:i w:val="0"/>
                <w:iCs w:val="0"/>
              </w:rPr>
              <w:t>1,2,6,7МП-1,3</w:t>
            </w:r>
          </w:p>
          <w:p w:rsidR="00241082" w:rsidRPr="00241082" w:rsidRDefault="00241082" w:rsidP="00241082">
            <w:pPr>
              <w:pStyle w:val="ac"/>
              <w:rPr>
                <w:b/>
                <w:i w:val="0"/>
              </w:rPr>
            </w:pPr>
            <w:r>
              <w:rPr>
                <w:b/>
                <w:bCs/>
                <w:i w:val="0"/>
                <w:iCs w:val="0"/>
              </w:rPr>
              <w:t>П-1,6,8</w:t>
            </w:r>
          </w:p>
          <w:p w:rsidR="00D536E7" w:rsidRDefault="00241082" w:rsidP="00241082">
            <w:pPr>
              <w:rPr>
                <w:b/>
                <w:bCs/>
              </w:rPr>
            </w:pPr>
            <w:r w:rsidRPr="00241082">
              <w:rPr>
                <w:b/>
                <w:i w:val="0"/>
              </w:rPr>
              <w:t>ЛР-1-12,</w:t>
            </w:r>
            <w:r w:rsidR="00C9406F">
              <w:rPr>
                <w:b/>
                <w:i w:val="0"/>
              </w:rPr>
              <w:t>22,25</w:t>
            </w:r>
          </w:p>
        </w:tc>
      </w:tr>
      <w:tr w:rsidR="00F01118" w:rsidTr="00C9406F">
        <w:trPr>
          <w:gridAfter w:val="1"/>
          <w:wAfter w:w="1120" w:type="dxa"/>
          <w:trHeight w:val="432"/>
        </w:trPr>
        <w:tc>
          <w:tcPr>
            <w:tcW w:w="4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F326E2" w:rsidRDefault="00D53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Тема 3.3</w:t>
            </w:r>
            <w:r w:rsidR="002713CD">
              <w:rPr>
                <w:b/>
              </w:rPr>
              <w:t>.</w:t>
            </w:r>
            <w:r w:rsidR="00F326E2">
              <w:rPr>
                <w:b/>
              </w:rPr>
              <w:t xml:space="preserve"> Сложносочиненное предложение.</w:t>
            </w:r>
          </w:p>
          <w:p w:rsidR="00F326E2" w:rsidRDefault="00F326E2">
            <w:pPr>
              <w:rPr>
                <w:b/>
              </w:rPr>
            </w:pPr>
          </w:p>
        </w:tc>
        <w:tc>
          <w:tcPr>
            <w:tcW w:w="8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26E2" w:rsidRDefault="00F326E2">
            <w:pPr>
              <w:rPr>
                <w:b/>
              </w:rPr>
            </w:pPr>
          </w:p>
          <w:p w:rsidR="00F326E2" w:rsidRDefault="00F326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Л-1-4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МП-1,2,3</w:t>
            </w:r>
          </w:p>
          <w:p w:rsidR="00241082" w:rsidRPr="00241082" w:rsidRDefault="00F326E2" w:rsidP="00241082">
            <w:pPr>
              <w:pStyle w:val="ac"/>
              <w:rPr>
                <w:b/>
                <w:i w:val="0"/>
              </w:rPr>
            </w:pPr>
            <w:r w:rsidRPr="00241082">
              <w:rPr>
                <w:b/>
                <w:i w:val="0"/>
              </w:rPr>
              <w:t>П-1-3,4</w:t>
            </w:r>
            <w:r w:rsidR="00241082" w:rsidRPr="00241082">
              <w:rPr>
                <w:b/>
                <w:i w:val="0"/>
              </w:rPr>
              <w:t xml:space="preserve"> </w:t>
            </w:r>
          </w:p>
          <w:p w:rsidR="00F326E2" w:rsidRPr="00241082" w:rsidRDefault="00241082" w:rsidP="00241082">
            <w:pPr>
              <w:pStyle w:val="ac"/>
              <w:rPr>
                <w:b/>
                <w:i w:val="0"/>
              </w:rPr>
            </w:pPr>
            <w:r w:rsidRPr="00241082">
              <w:rPr>
                <w:b/>
                <w:i w:val="0"/>
              </w:rPr>
              <w:t>ЛР-1-12,</w:t>
            </w:r>
            <w:r>
              <w:rPr>
                <w:b/>
                <w:i w:val="0"/>
              </w:rPr>
              <w:t>24</w:t>
            </w:r>
          </w:p>
          <w:p w:rsidR="00F326E2" w:rsidRDefault="00F326E2">
            <w:pPr>
              <w:rPr>
                <w:b/>
                <w:i w:val="0"/>
                <w:iCs w:val="0"/>
              </w:rPr>
            </w:pPr>
          </w:p>
        </w:tc>
      </w:tr>
      <w:tr w:rsidR="00F01118" w:rsidTr="00C9406F">
        <w:trPr>
          <w:gridAfter w:val="1"/>
          <w:wAfter w:w="1120" w:type="dxa"/>
          <w:trHeight w:val="843"/>
        </w:trPr>
        <w:tc>
          <w:tcPr>
            <w:tcW w:w="4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22" w:rsidRDefault="00F326E2">
            <w:pPr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Зан</w:t>
            </w:r>
            <w:r>
              <w:rPr>
                <w:sz w:val="16"/>
                <w:szCs w:val="16"/>
              </w:rPr>
              <w:t xml:space="preserve">ятие </w:t>
            </w:r>
          </w:p>
          <w:p w:rsidR="00F326E2" w:rsidRDefault="00F326E2">
            <w:pPr>
              <w:rPr>
                <w:b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FC2E22">
              <w:rPr>
                <w:sz w:val="16"/>
                <w:szCs w:val="16"/>
              </w:rPr>
              <w:t>1</w:t>
            </w:r>
            <w:r w:rsidR="00D536E7">
              <w:rPr>
                <w:sz w:val="16"/>
                <w:szCs w:val="16"/>
              </w:rPr>
              <w:t>6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t xml:space="preserve"> Сложное предложение.</w:t>
            </w:r>
            <w:r>
              <w:rPr>
                <w:b/>
              </w:rPr>
              <w:t xml:space="preserve"> </w:t>
            </w:r>
            <w:r>
              <w:t xml:space="preserve">Сложносочиненное предложение. </w:t>
            </w:r>
          </w:p>
          <w:p w:rsidR="00F326E2" w:rsidRDefault="00F326E2">
            <w:pPr>
              <w:rPr>
                <w:b/>
              </w:rPr>
            </w:pPr>
            <w:r>
              <w:t>Знаки препинания в сложносочиненном предложении. Употребление сложносочиненных предложений в речи.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</w:tr>
      <w:tr w:rsidR="00F01118" w:rsidTr="00C9406F">
        <w:trPr>
          <w:gridAfter w:val="1"/>
          <w:wAfter w:w="1120" w:type="dxa"/>
          <w:trHeight w:val="377"/>
        </w:trPr>
        <w:tc>
          <w:tcPr>
            <w:tcW w:w="4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26E2" w:rsidRDefault="00F326E2">
            <w:pPr>
              <w:rPr>
                <w:b/>
              </w:rPr>
            </w:pPr>
          </w:p>
          <w:p w:rsidR="00F326E2" w:rsidRDefault="00D536E7">
            <w:pPr>
              <w:rPr>
                <w:b/>
              </w:rPr>
            </w:pPr>
            <w:r>
              <w:rPr>
                <w:b/>
              </w:rPr>
              <w:t>Тема 3.4</w:t>
            </w:r>
            <w:r w:rsidR="002713CD">
              <w:rPr>
                <w:b/>
              </w:rPr>
              <w:t>.</w:t>
            </w:r>
            <w:r w:rsidR="00F326E2">
              <w:rPr>
                <w:b/>
              </w:rPr>
              <w:t xml:space="preserve"> Сложноподчиненное предложение</w:t>
            </w:r>
          </w:p>
          <w:p w:rsidR="00F326E2" w:rsidRDefault="00F326E2">
            <w:pPr>
              <w:rPr>
                <w:b/>
              </w:rPr>
            </w:pPr>
          </w:p>
        </w:tc>
        <w:tc>
          <w:tcPr>
            <w:tcW w:w="8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326E2" w:rsidRDefault="00F326E2">
            <w:pPr>
              <w:rPr>
                <w:b/>
              </w:rPr>
            </w:pPr>
          </w:p>
          <w:p w:rsidR="00F326E2" w:rsidRDefault="00F326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Л-1,5,7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МП-1,3</w:t>
            </w:r>
          </w:p>
          <w:p w:rsidR="00241082" w:rsidRPr="00241082" w:rsidRDefault="00F326E2" w:rsidP="00241082">
            <w:pPr>
              <w:pStyle w:val="ac"/>
              <w:rPr>
                <w:b/>
                <w:i w:val="0"/>
              </w:rPr>
            </w:pPr>
            <w:r>
              <w:rPr>
                <w:b/>
                <w:bCs/>
                <w:i w:val="0"/>
                <w:iCs w:val="0"/>
              </w:rPr>
              <w:t>П-1,3,4</w:t>
            </w:r>
            <w:r w:rsidR="00241082" w:rsidRPr="00241082">
              <w:rPr>
                <w:b/>
                <w:i w:val="0"/>
              </w:rPr>
              <w:t xml:space="preserve"> </w:t>
            </w:r>
          </w:p>
          <w:p w:rsidR="00F326E2" w:rsidRDefault="00241082" w:rsidP="00241082">
            <w:pPr>
              <w:rPr>
                <w:b/>
                <w:i w:val="0"/>
                <w:iCs w:val="0"/>
              </w:rPr>
            </w:pPr>
            <w:r w:rsidRPr="00241082">
              <w:rPr>
                <w:b/>
                <w:i w:val="0"/>
              </w:rPr>
              <w:t>ЛР-1-12,</w:t>
            </w:r>
          </w:p>
        </w:tc>
      </w:tr>
      <w:tr w:rsidR="00F01118" w:rsidTr="00C9406F">
        <w:trPr>
          <w:gridAfter w:val="1"/>
          <w:wAfter w:w="1120" w:type="dxa"/>
          <w:trHeight w:val="645"/>
        </w:trPr>
        <w:tc>
          <w:tcPr>
            <w:tcW w:w="462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C2E22" w:rsidRDefault="00F326E2">
            <w:pPr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Зан</w:t>
            </w:r>
            <w:r>
              <w:rPr>
                <w:sz w:val="16"/>
                <w:szCs w:val="16"/>
              </w:rPr>
              <w:t xml:space="preserve">ятие </w:t>
            </w:r>
          </w:p>
          <w:p w:rsidR="00F326E2" w:rsidRDefault="00F326E2">
            <w:pPr>
              <w:rPr>
                <w:b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2713CD">
              <w:rPr>
                <w:sz w:val="16"/>
                <w:szCs w:val="16"/>
              </w:rPr>
              <w:t>1</w:t>
            </w:r>
            <w:r w:rsidR="00D536E7">
              <w:rPr>
                <w:sz w:val="16"/>
                <w:szCs w:val="16"/>
              </w:rPr>
              <w:t>7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t xml:space="preserve">Сложноподчиненное предложение. Знаки препинания в сложноподчиненном предложении.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</w:tr>
      <w:tr w:rsidR="00F01118" w:rsidTr="00C9406F">
        <w:trPr>
          <w:gridAfter w:val="1"/>
          <w:wAfter w:w="1120" w:type="dxa"/>
          <w:trHeight w:val="405"/>
        </w:trPr>
        <w:tc>
          <w:tcPr>
            <w:tcW w:w="4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26E2" w:rsidRDefault="00F326E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C2E22" w:rsidRDefault="00F326E2">
            <w:pPr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Зан</w:t>
            </w:r>
            <w:r>
              <w:rPr>
                <w:sz w:val="16"/>
                <w:szCs w:val="16"/>
              </w:rPr>
              <w:t>ятие</w:t>
            </w:r>
          </w:p>
          <w:p w:rsidR="00F326E2" w:rsidRDefault="00F326E2">
            <w:pPr>
              <w:rPr>
                <w:b/>
              </w:rPr>
            </w:pPr>
            <w:r>
              <w:rPr>
                <w:sz w:val="16"/>
                <w:szCs w:val="16"/>
              </w:rPr>
              <w:t xml:space="preserve"> № </w:t>
            </w:r>
            <w:r w:rsidR="002713CD">
              <w:rPr>
                <w:sz w:val="16"/>
                <w:szCs w:val="16"/>
              </w:rPr>
              <w:t>1</w:t>
            </w:r>
            <w:r w:rsidR="00D536E7">
              <w:rPr>
                <w:sz w:val="16"/>
                <w:szCs w:val="16"/>
              </w:rPr>
              <w:t>8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C2E22">
            <w:pPr>
              <w:rPr>
                <w:b/>
              </w:rPr>
            </w:pPr>
            <w:r>
              <w:rPr>
                <w:b/>
                <w:lang w:eastAsia="en-US"/>
              </w:rPr>
              <w:t xml:space="preserve">П.З.  №5 </w:t>
            </w:r>
            <w:r w:rsidR="00F326E2">
              <w:rPr>
                <w:b/>
                <w:lang w:eastAsia="en-US"/>
              </w:rPr>
              <w:t xml:space="preserve"> Выполнение упражнений по теме «Пунктуация в СПП и ССП». Тестирование.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Л-1-4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МП-1,2,4,6</w:t>
            </w:r>
          </w:p>
          <w:p w:rsidR="00241082" w:rsidRPr="00241082" w:rsidRDefault="00F326E2" w:rsidP="00241082">
            <w:pPr>
              <w:pStyle w:val="ac"/>
              <w:rPr>
                <w:b/>
                <w:i w:val="0"/>
              </w:rPr>
            </w:pPr>
            <w:r>
              <w:rPr>
                <w:b/>
                <w:bCs/>
                <w:i w:val="0"/>
                <w:iCs w:val="0"/>
              </w:rPr>
              <w:t>П-1-3</w:t>
            </w:r>
            <w:r w:rsidR="00241082" w:rsidRPr="00241082">
              <w:rPr>
                <w:b/>
                <w:i w:val="0"/>
              </w:rPr>
              <w:t xml:space="preserve"> </w:t>
            </w:r>
          </w:p>
          <w:p w:rsidR="00F326E2" w:rsidRDefault="00241082" w:rsidP="00241082">
            <w:pPr>
              <w:rPr>
                <w:b/>
                <w:i w:val="0"/>
                <w:iCs w:val="0"/>
              </w:rPr>
            </w:pPr>
            <w:r w:rsidRPr="00241082">
              <w:rPr>
                <w:b/>
                <w:i w:val="0"/>
              </w:rPr>
              <w:t>ЛР-1-12,</w:t>
            </w:r>
            <w:r>
              <w:rPr>
                <w:b/>
                <w:i w:val="0"/>
              </w:rPr>
              <w:t>31</w:t>
            </w:r>
          </w:p>
        </w:tc>
      </w:tr>
      <w:tr w:rsidR="00F01118" w:rsidTr="00C9406F">
        <w:trPr>
          <w:gridAfter w:val="1"/>
          <w:wAfter w:w="1120" w:type="dxa"/>
          <w:trHeight w:val="347"/>
        </w:trPr>
        <w:tc>
          <w:tcPr>
            <w:tcW w:w="4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6E2" w:rsidRDefault="00F326E2">
            <w:pPr>
              <w:rPr>
                <w:b/>
              </w:rPr>
            </w:pPr>
            <w:r>
              <w:rPr>
                <w:b/>
              </w:rPr>
              <w:t>Те</w:t>
            </w:r>
            <w:r w:rsidR="00D536E7">
              <w:rPr>
                <w:b/>
              </w:rPr>
              <w:t>ма 3.5</w:t>
            </w:r>
            <w:r w:rsidR="002713CD">
              <w:rPr>
                <w:b/>
              </w:rPr>
              <w:t>.</w:t>
            </w:r>
            <w:r>
              <w:rPr>
                <w:b/>
              </w:rPr>
              <w:t>Бессоюзное сложное предложение.</w:t>
            </w:r>
          </w:p>
          <w:p w:rsidR="00F326E2" w:rsidRDefault="00F326E2">
            <w:pPr>
              <w:rPr>
                <w:b/>
              </w:rPr>
            </w:pPr>
          </w:p>
          <w:p w:rsidR="00F326E2" w:rsidRDefault="00F326E2">
            <w:pPr>
              <w:rPr>
                <w:b/>
              </w:rPr>
            </w:pPr>
          </w:p>
        </w:tc>
        <w:tc>
          <w:tcPr>
            <w:tcW w:w="8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326E2" w:rsidRDefault="00F326E2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326E2" w:rsidRDefault="00F326E2">
            <w:pPr>
              <w:rPr>
                <w:b/>
                <w:i w:val="0"/>
                <w:iCs w:val="0"/>
              </w:rPr>
            </w:pPr>
          </w:p>
        </w:tc>
      </w:tr>
      <w:tr w:rsidR="00F01118" w:rsidTr="00C9406F">
        <w:trPr>
          <w:gridAfter w:val="1"/>
          <w:wAfter w:w="1120" w:type="dxa"/>
          <w:trHeight w:val="910"/>
        </w:trPr>
        <w:tc>
          <w:tcPr>
            <w:tcW w:w="4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t xml:space="preserve"> </w:t>
            </w:r>
            <w:r>
              <w:rPr>
                <w:spacing w:val="-4"/>
                <w:sz w:val="16"/>
                <w:szCs w:val="16"/>
              </w:rPr>
              <w:t>Зан</w:t>
            </w:r>
            <w:r>
              <w:rPr>
                <w:sz w:val="16"/>
                <w:szCs w:val="16"/>
              </w:rPr>
              <w:t xml:space="preserve">ятие № </w:t>
            </w:r>
            <w:r w:rsidR="002713CD">
              <w:rPr>
                <w:sz w:val="16"/>
                <w:szCs w:val="16"/>
              </w:rPr>
              <w:t>1</w:t>
            </w:r>
            <w:r w:rsidR="00D536E7">
              <w:rPr>
                <w:sz w:val="16"/>
                <w:szCs w:val="16"/>
              </w:rPr>
              <w:t>9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t xml:space="preserve">Бессоюзное сложное предложение. </w:t>
            </w:r>
          </w:p>
          <w:p w:rsidR="00F326E2" w:rsidRDefault="00F326E2">
            <w:pPr>
              <w:rPr>
                <w:b/>
              </w:rPr>
            </w:pPr>
            <w:r>
              <w:t>Знаки препинания в бессоюзном сложном предложении. Использование бессоюзных сложных предложений в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Л-1-4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МП-1,3</w:t>
            </w:r>
          </w:p>
          <w:p w:rsidR="00241082" w:rsidRPr="00241082" w:rsidRDefault="00F326E2" w:rsidP="00241082">
            <w:pPr>
              <w:pStyle w:val="ac"/>
              <w:rPr>
                <w:b/>
                <w:i w:val="0"/>
              </w:rPr>
            </w:pPr>
            <w:r>
              <w:rPr>
                <w:b/>
                <w:bCs/>
                <w:i w:val="0"/>
                <w:iCs w:val="0"/>
              </w:rPr>
              <w:t>П-1,3,4</w:t>
            </w:r>
            <w:r w:rsidR="00241082" w:rsidRPr="00241082">
              <w:rPr>
                <w:b/>
                <w:i w:val="0"/>
              </w:rPr>
              <w:t xml:space="preserve"> </w:t>
            </w:r>
          </w:p>
          <w:p w:rsidR="00F326E2" w:rsidRDefault="00241082" w:rsidP="00241082">
            <w:pPr>
              <w:rPr>
                <w:b/>
                <w:i w:val="0"/>
                <w:iCs w:val="0"/>
              </w:rPr>
            </w:pPr>
            <w:r w:rsidRPr="00241082">
              <w:rPr>
                <w:b/>
                <w:i w:val="0"/>
              </w:rPr>
              <w:t>ЛР-1-12,</w:t>
            </w:r>
            <w:r>
              <w:rPr>
                <w:b/>
                <w:i w:val="0"/>
              </w:rPr>
              <w:t>30</w:t>
            </w:r>
          </w:p>
        </w:tc>
      </w:tr>
      <w:tr w:rsidR="00F01118" w:rsidTr="00C9406F">
        <w:trPr>
          <w:gridAfter w:val="1"/>
          <w:wAfter w:w="1120" w:type="dxa"/>
          <w:trHeight w:val="382"/>
        </w:trPr>
        <w:tc>
          <w:tcPr>
            <w:tcW w:w="4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D53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3.6</w:t>
            </w:r>
            <w:r w:rsidR="002713CD">
              <w:rPr>
                <w:b/>
              </w:rPr>
              <w:t xml:space="preserve">. </w:t>
            </w:r>
            <w:r w:rsidR="00F326E2">
              <w:rPr>
                <w:b/>
              </w:rPr>
              <w:t xml:space="preserve"> Повторение, обобщение, систематизация знаний по всему курсу.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6E7" w:rsidRDefault="00F326E2">
            <w:pPr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Зан</w:t>
            </w:r>
            <w:r>
              <w:rPr>
                <w:sz w:val="16"/>
                <w:szCs w:val="16"/>
              </w:rPr>
              <w:t>ятие</w:t>
            </w:r>
          </w:p>
          <w:p w:rsidR="00F326E2" w:rsidRDefault="00F326E2">
            <w:pPr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</w:t>
            </w:r>
            <w:r w:rsidR="00D536E7">
              <w:rPr>
                <w:sz w:val="16"/>
                <w:szCs w:val="16"/>
              </w:rPr>
              <w:t>20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26E2" w:rsidRDefault="00F326E2">
            <w:pPr>
              <w:rPr>
                <w:b/>
              </w:rPr>
            </w:pPr>
          </w:p>
          <w:p w:rsidR="00F326E2" w:rsidRDefault="00F326E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Л-1,3,4</w:t>
            </w:r>
          </w:p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МП-1,3</w:t>
            </w:r>
          </w:p>
          <w:p w:rsidR="00241082" w:rsidRPr="00241082" w:rsidRDefault="00F326E2" w:rsidP="00241082">
            <w:pPr>
              <w:pStyle w:val="ac"/>
              <w:rPr>
                <w:b/>
                <w:i w:val="0"/>
              </w:rPr>
            </w:pPr>
            <w:r>
              <w:rPr>
                <w:b/>
                <w:bCs/>
                <w:i w:val="0"/>
                <w:iCs w:val="0"/>
              </w:rPr>
              <w:t>П-1,3</w:t>
            </w:r>
            <w:r w:rsidR="00241082" w:rsidRPr="00241082">
              <w:rPr>
                <w:b/>
                <w:i w:val="0"/>
              </w:rPr>
              <w:t xml:space="preserve"> </w:t>
            </w:r>
          </w:p>
          <w:p w:rsidR="00F326E2" w:rsidRDefault="00241082" w:rsidP="00241082">
            <w:pPr>
              <w:spacing w:after="200" w:line="276" w:lineRule="auto"/>
              <w:rPr>
                <w:b/>
                <w:i w:val="0"/>
              </w:rPr>
            </w:pPr>
            <w:r w:rsidRPr="00241082">
              <w:rPr>
                <w:b/>
                <w:i w:val="0"/>
              </w:rPr>
              <w:t>ЛР-1-12,</w:t>
            </w:r>
            <w:r>
              <w:rPr>
                <w:b/>
                <w:i w:val="0"/>
              </w:rPr>
              <w:t>32</w:t>
            </w:r>
          </w:p>
        </w:tc>
      </w:tr>
      <w:tr w:rsidR="00F01118" w:rsidTr="00C9406F">
        <w:trPr>
          <w:gridAfter w:val="1"/>
          <w:wAfter w:w="1120" w:type="dxa"/>
          <w:trHeight w:val="839"/>
        </w:trPr>
        <w:tc>
          <w:tcPr>
            <w:tcW w:w="4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rPr>
                <w:b/>
              </w:rPr>
            </w:pPr>
            <w:r>
              <w:t xml:space="preserve">Повторение правил правописания, лексических, граматических норм русского языка.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6E2" w:rsidRDefault="00F326E2">
            <w:pPr>
              <w:rPr>
                <w:b/>
              </w:rPr>
            </w:pPr>
          </w:p>
        </w:tc>
      </w:tr>
      <w:tr w:rsidR="00F01118" w:rsidTr="00C9406F">
        <w:trPr>
          <w:trHeight w:val="210"/>
        </w:trPr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6E2" w:rsidRDefault="00F326E2"/>
        </w:tc>
        <w:tc>
          <w:tcPr>
            <w:tcW w:w="81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326E2" w:rsidRDefault="00D53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26E2" w:rsidRDefault="00F326E2">
            <w:pPr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6E2" w:rsidRDefault="00F326E2">
            <w:pPr>
              <w:rPr>
                <w:b/>
                <w:i w:val="0"/>
                <w:iCs w:val="0"/>
              </w:rPr>
            </w:pPr>
          </w:p>
        </w:tc>
      </w:tr>
      <w:tr w:rsidR="00F01118" w:rsidTr="00C9406F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120" w:type="dxa"/>
          <w:trHeight w:val="237"/>
        </w:trPr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 w:val="0"/>
              </w:rPr>
            </w:pPr>
          </w:p>
        </w:tc>
        <w:tc>
          <w:tcPr>
            <w:tcW w:w="8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6E2" w:rsidRDefault="00F326E2">
            <w:pPr>
              <w:tabs>
                <w:tab w:val="left" w:pos="916"/>
                <w:tab w:val="left" w:pos="1832"/>
                <w:tab w:val="left" w:pos="6960"/>
              </w:tabs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 xml:space="preserve"> Итоговая аттестация -  письменный экзамен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26E2" w:rsidRDefault="00F32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 w:val="0"/>
              </w:rPr>
            </w:pPr>
          </w:p>
        </w:tc>
      </w:tr>
    </w:tbl>
    <w:p w:rsidR="00944906" w:rsidRPr="00537246" w:rsidRDefault="00944906" w:rsidP="00843816">
      <w:pPr>
        <w:pStyle w:val="31"/>
        <w:spacing w:after="0"/>
        <w:ind w:left="0"/>
        <w:rPr>
          <w:b/>
          <w:sz w:val="24"/>
          <w:szCs w:val="24"/>
        </w:rPr>
        <w:sectPr w:rsidR="00944906" w:rsidRPr="00537246" w:rsidSect="007317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166E0" w:rsidRDefault="004E03D5" w:rsidP="007166E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caps/>
        </w:rPr>
        <w:lastRenderedPageBreak/>
        <w:t>2.3.О</w:t>
      </w:r>
      <w:r>
        <w:rPr>
          <w:b/>
          <w:sz w:val="28"/>
          <w:szCs w:val="28"/>
        </w:rPr>
        <w:t>сновные виды учебной деятельности студентов</w:t>
      </w:r>
    </w:p>
    <w:p w:rsidR="00B63704" w:rsidRDefault="00B63704" w:rsidP="00B63704"/>
    <w:tbl>
      <w:tblPr>
        <w:tblStyle w:val="a3"/>
        <w:tblpPr w:leftFromText="180" w:rightFromText="180" w:vertAnchor="text" w:horzAnchor="margin" w:tblpX="-459" w:tblpY="10"/>
        <w:tblW w:w="10206" w:type="dxa"/>
        <w:tblLook w:val="04A0" w:firstRow="1" w:lastRow="0" w:firstColumn="1" w:lastColumn="0" w:noHBand="0" w:noVBand="1"/>
      </w:tblPr>
      <w:tblGrid>
        <w:gridCol w:w="4088"/>
        <w:gridCol w:w="6118"/>
      </w:tblGrid>
      <w:tr w:rsidR="00B63704" w:rsidTr="00F80FF1">
        <w:tc>
          <w:tcPr>
            <w:tcW w:w="4088" w:type="dxa"/>
          </w:tcPr>
          <w:p w:rsidR="00B63704" w:rsidRPr="004E03D5" w:rsidRDefault="00B63704" w:rsidP="00F80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4E03D5">
              <w:rPr>
                <w:b/>
                <w:sz w:val="28"/>
                <w:szCs w:val="28"/>
              </w:rPr>
              <w:t>Содержание обучения</w:t>
            </w:r>
          </w:p>
        </w:tc>
        <w:tc>
          <w:tcPr>
            <w:tcW w:w="6118" w:type="dxa"/>
          </w:tcPr>
          <w:p w:rsidR="00B63704" w:rsidRPr="00A77BCD" w:rsidRDefault="00B63704" w:rsidP="00F80FF1">
            <w:pPr>
              <w:jc w:val="both"/>
              <w:rPr>
                <w:b/>
                <w:sz w:val="28"/>
                <w:szCs w:val="28"/>
              </w:rPr>
            </w:pPr>
            <w:r w:rsidRPr="00A77BCD">
              <w:rPr>
                <w:b/>
                <w:sz w:val="28"/>
                <w:szCs w:val="28"/>
              </w:rPr>
              <w:t>Характеристика основных видов деятельности студентов (на уровне учебных действий)</w:t>
            </w:r>
          </w:p>
          <w:p w:rsidR="00B63704" w:rsidRDefault="00B63704" w:rsidP="00F80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B63704" w:rsidTr="00F80FF1">
        <w:tc>
          <w:tcPr>
            <w:tcW w:w="4088" w:type="dxa"/>
          </w:tcPr>
          <w:p w:rsidR="00B63704" w:rsidRPr="00592EB7" w:rsidRDefault="00B63704" w:rsidP="00F80FF1">
            <w:r w:rsidRPr="00592EB7">
              <w:t xml:space="preserve">Введение </w:t>
            </w:r>
          </w:p>
        </w:tc>
        <w:tc>
          <w:tcPr>
            <w:tcW w:w="6118" w:type="dxa"/>
          </w:tcPr>
          <w:p w:rsidR="00B63704" w:rsidRPr="00F66973" w:rsidRDefault="00F66973" w:rsidP="00F80FF1">
            <w:pPr>
              <w:jc w:val="both"/>
            </w:pPr>
            <w:r>
              <w:t>Извлекать из разных источников и преобразовывать информацию о языке как развивающемся явлении, о связи языка и культуры;  характеризовать на отдельных примерах взаимосвязь языка, культуры и истории народа — носителя языка; анализировать пословицы и поговорки о русском языке; составлять связное высказывание (сочинение-рассуждение) в устной или письменной форме; •приводить примеры, которые доказывают, что изучение языка позволяет лучше узнать историю и культуру страны;  определять тему, основную мысль текстов о роли русского языка в жизни общества;  вычитывать разные виды информации; преобразовывать информацию.</w:t>
            </w:r>
          </w:p>
        </w:tc>
      </w:tr>
      <w:tr w:rsidR="00B63704" w:rsidTr="00F80FF1">
        <w:tc>
          <w:tcPr>
            <w:tcW w:w="4088" w:type="dxa"/>
          </w:tcPr>
          <w:p w:rsidR="00B63704" w:rsidRPr="00F66973" w:rsidRDefault="00B63704" w:rsidP="00F80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6973">
              <w:rPr>
                <w:color w:val="000000" w:themeColor="text1"/>
              </w:rPr>
              <w:t>Морфемика, словообразование, орфография</w:t>
            </w:r>
          </w:p>
        </w:tc>
        <w:tc>
          <w:tcPr>
            <w:tcW w:w="6118" w:type="dxa"/>
          </w:tcPr>
          <w:p w:rsidR="00B63704" w:rsidRPr="00F66973" w:rsidRDefault="00F66973" w:rsidP="00F80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6973">
              <w:rPr>
                <w:color w:val="000000" w:themeColor="text1"/>
              </w:rPr>
              <w:t>П</w:t>
            </w:r>
            <w:r w:rsidR="00B63704" w:rsidRPr="00F66973">
              <w:rPr>
                <w:color w:val="000000" w:themeColor="text1"/>
              </w:rPr>
              <w:t>оводить морфемный, словообразовательный, этимологический, орфографический анализ;  извлекать необходимую информацию по изучаемой теме из таблиц, схем учебника;  характеризовать словообразовательные цепочки и словообразовательные гнезда, устанавливая смысловую и структ</w:t>
            </w:r>
            <w:r w:rsidRPr="00F66973">
              <w:rPr>
                <w:color w:val="000000" w:themeColor="text1"/>
              </w:rPr>
              <w:t xml:space="preserve">урную связь однокоренных слов; </w:t>
            </w:r>
            <w:r w:rsidR="00B63704" w:rsidRPr="00F66973">
              <w:rPr>
                <w:color w:val="000000" w:themeColor="text1"/>
              </w:rPr>
              <w:t xml:space="preserve"> опознавать основные выразительные средства словообразования в худож</w:t>
            </w:r>
            <w:r w:rsidRPr="00F66973">
              <w:rPr>
                <w:color w:val="000000" w:themeColor="text1"/>
              </w:rPr>
              <w:t xml:space="preserve">ественной речи и оценивать их; </w:t>
            </w:r>
            <w:r w:rsidR="00B63704" w:rsidRPr="00F66973">
              <w:rPr>
                <w:color w:val="000000" w:themeColor="text1"/>
              </w:rPr>
              <w:t xml:space="preserve"> извлекать необходимую информацию из морфемных, словообразовательных и этимологических словарей и справочник</w:t>
            </w:r>
            <w:r w:rsidRPr="00F66973">
              <w:rPr>
                <w:color w:val="000000" w:themeColor="text1"/>
              </w:rPr>
              <w:t>ов, в том числе мультимедийных.</w:t>
            </w:r>
          </w:p>
        </w:tc>
      </w:tr>
      <w:tr w:rsidR="00B63704" w:rsidTr="00F80FF1">
        <w:tc>
          <w:tcPr>
            <w:tcW w:w="4088" w:type="dxa"/>
          </w:tcPr>
          <w:p w:rsidR="00B63704" w:rsidRDefault="00B63704" w:rsidP="00F80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t>Морфология и орфография</w:t>
            </w:r>
          </w:p>
        </w:tc>
        <w:tc>
          <w:tcPr>
            <w:tcW w:w="6118" w:type="dxa"/>
          </w:tcPr>
          <w:p w:rsidR="00B63704" w:rsidRPr="0036714D" w:rsidRDefault="00B63704" w:rsidP="00F80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6714D">
              <w:t>Опознавать, наблюдать изучаемое язык</w:t>
            </w:r>
            <w:r w:rsidR="0036714D" w:rsidRPr="0036714D">
              <w:t>овое явление; п</w:t>
            </w:r>
            <w:r w:rsidRPr="0036714D">
              <w:t>роводить морфологический, орфографический, пунктуационный анализ;  извлекать необходимую информацию по изучаемой теме из таблиц, схем учебника;  определять круг орфографических и пунктуационных правил, по которым следует ориентироваться в конкретном случае</w:t>
            </w:r>
            <w:r w:rsidR="0036714D" w:rsidRPr="0036714D">
              <w:t xml:space="preserve">; </w:t>
            </w:r>
            <w:r w:rsidRPr="0036714D">
              <w:t>подбирать примеры по теме из художественных т</w:t>
            </w:r>
            <w:r w:rsidR="0036714D" w:rsidRPr="0036714D">
              <w:t xml:space="preserve">екстов изучаемых произведений; </w:t>
            </w:r>
            <w:r w:rsidRPr="0036714D">
              <w:t xml:space="preserve"> составлять монологическое высказывание на лингвистическую тему в устной или письменной форме; анализировать текст с целью обнаружения изученных понятий (категорий), орфограмм, пунктограмм; извлекать необходимую информацию из мультимедийных словарей и справочников по правописанию; использовать эту информацию в процессе письма</w:t>
            </w:r>
            <w:r w:rsidR="0036714D" w:rsidRPr="0036714D">
              <w:t>.</w:t>
            </w:r>
          </w:p>
        </w:tc>
      </w:tr>
      <w:tr w:rsidR="00B63704" w:rsidTr="00F80FF1">
        <w:tc>
          <w:tcPr>
            <w:tcW w:w="4088" w:type="dxa"/>
          </w:tcPr>
          <w:p w:rsidR="00B63704" w:rsidRPr="0036714D" w:rsidRDefault="00B63704" w:rsidP="00F80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6714D">
              <w:t>Синтаксис и пунктуация</w:t>
            </w:r>
          </w:p>
        </w:tc>
        <w:tc>
          <w:tcPr>
            <w:tcW w:w="6118" w:type="dxa"/>
          </w:tcPr>
          <w:p w:rsidR="00B63704" w:rsidRPr="0036714D" w:rsidRDefault="00B63704" w:rsidP="00F80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6714D">
              <w:t>Опознавать, наблюдать изучаемо</w:t>
            </w:r>
            <w:r w:rsidR="0036714D" w:rsidRPr="0036714D">
              <w:t>е языковое явление;</w:t>
            </w:r>
            <w:r w:rsidRPr="0036714D">
              <w:t xml:space="preserve"> </w:t>
            </w:r>
            <w:r w:rsidRPr="0036714D">
              <w:lastRenderedPageBreak/>
              <w:t>комментировать ответы товарищей;  извлекать необходимую информацию по изучаемо</w:t>
            </w:r>
            <w:r w:rsidR="0036714D">
              <w:t>й теме из таблиц, схем учебника</w:t>
            </w:r>
            <w:r w:rsidRPr="0036714D">
              <w:t>; составлять синтаксические конструкци</w:t>
            </w:r>
            <w:r w:rsidR="0036714D" w:rsidRPr="0036714D">
              <w:t xml:space="preserve">и (словосочетания, предложения), </w:t>
            </w:r>
            <w:r w:rsidRPr="0036714D">
              <w:t xml:space="preserve">соблюдая </w:t>
            </w:r>
            <w:r w:rsidR="0036714D" w:rsidRPr="0036714D">
              <w:t xml:space="preserve">основные синтаксические нормы; </w:t>
            </w:r>
            <w:r w:rsidRPr="0036714D">
              <w:t xml:space="preserve"> пределять роль синтаксических конструкций в текстообразовании; находить в</w:t>
            </w:r>
            <w:r w:rsidR="0036714D" w:rsidRPr="0036714D">
              <w:t xml:space="preserve"> тексте стилистические фигуры; </w:t>
            </w:r>
            <w:r w:rsidRPr="0036714D">
              <w:t xml:space="preserve"> составлять связное высказывание (сочинение) на лингвистическую тему в устной и пис</w:t>
            </w:r>
            <w:r w:rsidR="0036714D" w:rsidRPr="0036714D">
              <w:t xml:space="preserve">ьменной форме по теме занятия; </w:t>
            </w:r>
            <w:r w:rsidRPr="0036714D">
              <w:t xml:space="preserve"> извлекать необходимую информацию из мультимедийных словарей и справочников по правописанию; использовать эту </w:t>
            </w:r>
            <w:r w:rsidR="0036714D" w:rsidRPr="0036714D">
              <w:t xml:space="preserve">информацию в процессе письма; </w:t>
            </w:r>
            <w:r w:rsidRPr="0036714D">
              <w:t xml:space="preserve">составлять монологическое высказывание на лингвистическую тему </w:t>
            </w:r>
            <w:r w:rsidR="0036714D" w:rsidRPr="0036714D">
              <w:t xml:space="preserve">в устной или письменной форме; </w:t>
            </w:r>
            <w:r w:rsidRPr="0036714D">
              <w:t xml:space="preserve"> пунктуационно оформлять предложения с разными смысловыми отрезками; определять роль знаков препинания в п</w:t>
            </w:r>
            <w:r w:rsidR="0036714D" w:rsidRPr="0036714D">
              <w:t xml:space="preserve">ростых и сложных предложениях; </w:t>
            </w:r>
            <w:r w:rsidRPr="0036714D">
              <w:t xml:space="preserve"> составлять схемы предложений, конструировать предложения по схемам</w:t>
            </w:r>
            <w:r w:rsidR="0036714D" w:rsidRPr="0036714D">
              <w:t>.</w:t>
            </w:r>
          </w:p>
        </w:tc>
      </w:tr>
    </w:tbl>
    <w:p w:rsidR="00B63704" w:rsidRDefault="00B63704" w:rsidP="00944906">
      <w:pPr>
        <w:pStyle w:val="31"/>
        <w:spacing w:after="0"/>
        <w:ind w:left="0"/>
        <w:jc w:val="both"/>
        <w:rPr>
          <w:sz w:val="28"/>
          <w:szCs w:val="28"/>
        </w:rPr>
      </w:pPr>
    </w:p>
    <w:p w:rsidR="00944906" w:rsidRPr="000D7553" w:rsidRDefault="00944906" w:rsidP="009449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0D7553">
        <w:rPr>
          <w:b/>
          <w:caps/>
          <w:sz w:val="28"/>
          <w:szCs w:val="28"/>
        </w:rPr>
        <w:t>3. условия реализации программы дисциплины</w:t>
      </w:r>
    </w:p>
    <w:p w:rsidR="00944906" w:rsidRPr="000D7553" w:rsidRDefault="00944906" w:rsidP="00944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D7553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E03D5" w:rsidRDefault="004E03D5" w:rsidP="004E0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B1806">
        <w:rPr>
          <w:rFonts w:ascii="Times New Roman CYR" w:hAnsi="Times New Roman CYR" w:cs="Times New Roman CYR"/>
          <w:sz w:val="28"/>
          <w:szCs w:val="28"/>
        </w:rPr>
        <w:t>Оборудование учебного кабинета</w:t>
      </w:r>
      <w:r>
        <w:rPr>
          <w:rFonts w:ascii="Times New Roman CYR" w:hAnsi="Times New Roman CYR" w:cs="Times New Roman CYR"/>
          <w:sz w:val="28"/>
          <w:szCs w:val="28"/>
        </w:rPr>
        <w:t xml:space="preserve"> «Русский язык и литература»:</w:t>
      </w:r>
    </w:p>
    <w:p w:rsidR="004E03D5" w:rsidRDefault="004E03D5" w:rsidP="004E0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посадочные места по количеству студентов;</w:t>
      </w:r>
    </w:p>
    <w:p w:rsidR="004E03D5" w:rsidRDefault="004E03D5" w:rsidP="004E0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рабочее место преподавателя;</w:t>
      </w:r>
    </w:p>
    <w:p w:rsidR="004E03D5" w:rsidRDefault="004E03D5" w:rsidP="004E0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комплект учебно-наглядных пособий;</w:t>
      </w:r>
    </w:p>
    <w:p w:rsidR="004E03D5" w:rsidRDefault="004E03D5" w:rsidP="004E0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информационно-коммуникативные средства;</w:t>
      </w:r>
    </w:p>
    <w:p w:rsidR="004E03D5" w:rsidRDefault="004E03D5" w:rsidP="004E0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экранно-звуковые пособия;</w:t>
      </w:r>
    </w:p>
    <w:p w:rsidR="004E03D5" w:rsidRPr="00CB1806" w:rsidRDefault="004E03D5" w:rsidP="004E0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учебная доска;</w:t>
      </w:r>
    </w:p>
    <w:p w:rsidR="004E03D5" w:rsidRDefault="004E03D5" w:rsidP="004E0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УМК  дисциплины</w:t>
      </w:r>
      <w:r w:rsidRPr="00ED25F3">
        <w:rPr>
          <w:bCs/>
          <w:sz w:val="28"/>
          <w:szCs w:val="28"/>
        </w:rPr>
        <w:t xml:space="preserve"> </w:t>
      </w:r>
    </w:p>
    <w:p w:rsidR="00944906" w:rsidRPr="000D7553" w:rsidRDefault="00944906" w:rsidP="009449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0D7553">
        <w:rPr>
          <w:b/>
          <w:sz w:val="28"/>
          <w:szCs w:val="28"/>
        </w:rPr>
        <w:t>3.2. Информационное обеспечение обучения</w:t>
      </w:r>
    </w:p>
    <w:p w:rsidR="00944906" w:rsidRPr="000D7553" w:rsidRDefault="00944906" w:rsidP="00283BB6">
      <w:pPr>
        <w:ind w:firstLine="708"/>
        <w:rPr>
          <w:sz w:val="28"/>
          <w:szCs w:val="28"/>
        </w:rPr>
      </w:pPr>
      <w:r w:rsidRPr="000D7553">
        <w:rPr>
          <w:b/>
          <w:bCs/>
          <w:sz w:val="28"/>
          <w:szCs w:val="28"/>
        </w:rPr>
        <w:t>Перечень рекомендуе</w:t>
      </w:r>
      <w:r w:rsidR="00283BB6">
        <w:rPr>
          <w:b/>
          <w:bCs/>
          <w:sz w:val="28"/>
          <w:szCs w:val="28"/>
        </w:rPr>
        <w:t>мых учебных изданий,  и</w:t>
      </w:r>
      <w:r w:rsidRPr="000D7553">
        <w:rPr>
          <w:b/>
          <w:bCs/>
          <w:sz w:val="28"/>
          <w:szCs w:val="28"/>
        </w:rPr>
        <w:t>нтернет-ресурсов, дополнительной литературы</w:t>
      </w:r>
    </w:p>
    <w:p w:rsidR="00944906" w:rsidRPr="000D7553" w:rsidRDefault="00944906" w:rsidP="00944906">
      <w:pPr>
        <w:rPr>
          <w:b/>
          <w:sz w:val="28"/>
          <w:szCs w:val="28"/>
        </w:rPr>
      </w:pPr>
      <w:r w:rsidRPr="000D7553">
        <w:rPr>
          <w:b/>
          <w:sz w:val="28"/>
          <w:szCs w:val="28"/>
        </w:rPr>
        <w:t xml:space="preserve"> Основная литература:</w:t>
      </w:r>
    </w:p>
    <w:p w:rsidR="00944906" w:rsidRPr="000D7553" w:rsidRDefault="00944906" w:rsidP="00944906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  <w:rPr>
          <w:sz w:val="28"/>
          <w:szCs w:val="28"/>
        </w:rPr>
      </w:pPr>
      <w:r w:rsidRPr="000D7553">
        <w:rPr>
          <w:iCs/>
          <w:sz w:val="28"/>
          <w:szCs w:val="28"/>
        </w:rPr>
        <w:t xml:space="preserve">- Антонова Е.С., Воителева Т.М. </w:t>
      </w:r>
      <w:r w:rsidRPr="000D7553">
        <w:rPr>
          <w:sz w:val="28"/>
          <w:szCs w:val="28"/>
        </w:rPr>
        <w:t>Русский язык: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учебник для учреждений сред.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проф.</w:t>
      </w:r>
      <w:r w:rsidRPr="000D7553">
        <w:rPr>
          <w:iCs/>
          <w:sz w:val="28"/>
          <w:szCs w:val="28"/>
        </w:rPr>
        <w:t xml:space="preserve"> </w:t>
      </w:r>
      <w:r w:rsidR="009C6D60">
        <w:rPr>
          <w:sz w:val="28"/>
          <w:szCs w:val="28"/>
        </w:rPr>
        <w:t>образования. — М., 2019</w:t>
      </w:r>
      <w:r w:rsidRPr="000D7553">
        <w:rPr>
          <w:sz w:val="28"/>
          <w:szCs w:val="28"/>
        </w:rPr>
        <w:t>.</w:t>
      </w:r>
      <w:r w:rsidR="005848CE">
        <w:rPr>
          <w:sz w:val="28"/>
          <w:szCs w:val="28"/>
        </w:rPr>
        <w:t>(ИО №1).</w:t>
      </w:r>
    </w:p>
    <w:p w:rsidR="00944906" w:rsidRPr="000D7553" w:rsidRDefault="00944906" w:rsidP="00944906">
      <w:pPr>
        <w:widowControl w:val="0"/>
        <w:autoSpaceDE w:val="0"/>
        <w:autoSpaceDN w:val="0"/>
        <w:adjustRightInd w:val="0"/>
        <w:spacing w:line="2" w:lineRule="exact"/>
        <w:jc w:val="both"/>
        <w:rPr>
          <w:sz w:val="28"/>
          <w:szCs w:val="28"/>
        </w:rPr>
      </w:pPr>
    </w:p>
    <w:p w:rsidR="00944906" w:rsidRPr="000D7553" w:rsidRDefault="00944906" w:rsidP="00944906">
      <w:pPr>
        <w:widowControl w:val="0"/>
        <w:autoSpaceDE w:val="0"/>
        <w:autoSpaceDN w:val="0"/>
        <w:adjustRightInd w:val="0"/>
        <w:spacing w:line="2" w:lineRule="exact"/>
        <w:jc w:val="both"/>
        <w:rPr>
          <w:color w:val="FF0000"/>
          <w:sz w:val="28"/>
          <w:szCs w:val="28"/>
        </w:rPr>
      </w:pPr>
    </w:p>
    <w:p w:rsidR="007166E0" w:rsidRDefault="00944906" w:rsidP="004E03D5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iCs/>
          <w:sz w:val="28"/>
          <w:szCs w:val="28"/>
        </w:rPr>
      </w:pPr>
      <w:r w:rsidRPr="000D7553">
        <w:rPr>
          <w:iCs/>
          <w:sz w:val="28"/>
          <w:szCs w:val="28"/>
        </w:rPr>
        <w:t xml:space="preserve">- Воителева Т.М. </w:t>
      </w:r>
      <w:r w:rsidRPr="000D7553">
        <w:rPr>
          <w:sz w:val="28"/>
          <w:szCs w:val="28"/>
        </w:rPr>
        <w:t>Русский язык: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сб.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упражнений: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учеб.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пособие сред.</w:t>
      </w:r>
      <w:r w:rsidRPr="000D7553">
        <w:rPr>
          <w:iCs/>
          <w:sz w:val="28"/>
          <w:szCs w:val="28"/>
        </w:rPr>
        <w:t xml:space="preserve"> </w:t>
      </w:r>
      <w:r w:rsidRPr="000D7553">
        <w:rPr>
          <w:sz w:val="28"/>
          <w:szCs w:val="28"/>
        </w:rPr>
        <w:t>проф.</w:t>
      </w:r>
      <w:r w:rsidRPr="000D7553">
        <w:rPr>
          <w:iCs/>
          <w:sz w:val="28"/>
          <w:szCs w:val="28"/>
        </w:rPr>
        <w:t xml:space="preserve"> </w:t>
      </w:r>
      <w:r w:rsidR="009C6D60">
        <w:rPr>
          <w:sz w:val="28"/>
          <w:szCs w:val="28"/>
        </w:rPr>
        <w:t>образования.  М., 2019</w:t>
      </w:r>
      <w:r w:rsidRPr="000D7553">
        <w:rPr>
          <w:sz w:val="28"/>
          <w:szCs w:val="28"/>
        </w:rPr>
        <w:t>.</w:t>
      </w:r>
      <w:r w:rsidR="004E03D5" w:rsidRPr="004E03D5">
        <w:rPr>
          <w:iCs/>
          <w:sz w:val="28"/>
          <w:szCs w:val="28"/>
        </w:rPr>
        <w:t xml:space="preserve"> </w:t>
      </w:r>
      <w:r w:rsidR="005848CE" w:rsidRPr="000D7553">
        <w:rPr>
          <w:sz w:val="28"/>
          <w:szCs w:val="28"/>
        </w:rPr>
        <w:t>.</w:t>
      </w:r>
      <w:r w:rsidR="005848CE">
        <w:rPr>
          <w:sz w:val="28"/>
          <w:szCs w:val="28"/>
        </w:rPr>
        <w:t>(ИО №2).</w:t>
      </w:r>
    </w:p>
    <w:p w:rsidR="00944906" w:rsidRPr="000D7553" w:rsidRDefault="004E03D5" w:rsidP="004E03D5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0D7553">
        <w:rPr>
          <w:iCs/>
          <w:sz w:val="28"/>
          <w:szCs w:val="28"/>
        </w:rPr>
        <w:t>-  В.И. Максимов «Русский язык» учебник. М.Г</w:t>
      </w:r>
      <w:r w:rsidR="009C6D60">
        <w:rPr>
          <w:iCs/>
          <w:sz w:val="28"/>
          <w:szCs w:val="28"/>
        </w:rPr>
        <w:t>ардерики» для студентов СПО 2018</w:t>
      </w:r>
      <w:r w:rsidR="005848CE">
        <w:rPr>
          <w:iCs/>
          <w:sz w:val="28"/>
          <w:szCs w:val="28"/>
        </w:rPr>
        <w:t xml:space="preserve"> г </w:t>
      </w:r>
      <w:r w:rsidR="005848CE" w:rsidRPr="000D7553">
        <w:rPr>
          <w:sz w:val="28"/>
          <w:szCs w:val="28"/>
        </w:rPr>
        <w:t>.</w:t>
      </w:r>
      <w:r w:rsidR="005848CE">
        <w:rPr>
          <w:sz w:val="28"/>
          <w:szCs w:val="28"/>
        </w:rPr>
        <w:t>(ИО №3).</w:t>
      </w:r>
    </w:p>
    <w:p w:rsidR="00944906" w:rsidRPr="000D7553" w:rsidRDefault="00944906" w:rsidP="00944906">
      <w:pPr>
        <w:widowControl w:val="0"/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 w:rsidRPr="000D7553">
        <w:rPr>
          <w:sz w:val="28"/>
          <w:szCs w:val="28"/>
        </w:rPr>
        <w:t xml:space="preserve"> - Пособие для занятий по русскому языку в старш</w:t>
      </w:r>
      <w:r w:rsidR="00C93D49">
        <w:rPr>
          <w:sz w:val="28"/>
          <w:szCs w:val="28"/>
        </w:rPr>
        <w:t xml:space="preserve">их </w:t>
      </w:r>
      <w:r w:rsidR="009C6D60">
        <w:rPr>
          <w:sz w:val="28"/>
          <w:szCs w:val="28"/>
        </w:rPr>
        <w:t>классах. М., Просвещение 2018</w:t>
      </w:r>
      <w:r w:rsidRPr="000D7553">
        <w:rPr>
          <w:sz w:val="28"/>
          <w:szCs w:val="28"/>
        </w:rPr>
        <w:t>.</w:t>
      </w:r>
      <w:r w:rsidRPr="000D7553">
        <w:rPr>
          <w:iCs/>
          <w:sz w:val="28"/>
          <w:szCs w:val="28"/>
        </w:rPr>
        <w:t xml:space="preserve"> Греков В.Ф.</w:t>
      </w:r>
      <w:r w:rsidR="005848CE" w:rsidRPr="005848CE">
        <w:rPr>
          <w:sz w:val="28"/>
          <w:szCs w:val="28"/>
        </w:rPr>
        <w:t xml:space="preserve"> </w:t>
      </w:r>
      <w:r w:rsidR="005848CE" w:rsidRPr="000D7553">
        <w:rPr>
          <w:sz w:val="28"/>
          <w:szCs w:val="28"/>
        </w:rPr>
        <w:t>.</w:t>
      </w:r>
      <w:r w:rsidR="005848CE">
        <w:rPr>
          <w:sz w:val="28"/>
          <w:szCs w:val="28"/>
        </w:rPr>
        <w:t>(ИО №4).</w:t>
      </w:r>
    </w:p>
    <w:p w:rsidR="00944906" w:rsidRPr="000D7553" w:rsidRDefault="00944906" w:rsidP="00944906">
      <w:pPr>
        <w:rPr>
          <w:b/>
          <w:sz w:val="28"/>
          <w:szCs w:val="28"/>
        </w:rPr>
      </w:pPr>
      <w:r w:rsidRPr="000D7553">
        <w:rPr>
          <w:b/>
          <w:sz w:val="28"/>
          <w:szCs w:val="28"/>
        </w:rPr>
        <w:t xml:space="preserve">Дополнительная литература: </w:t>
      </w:r>
    </w:p>
    <w:p w:rsidR="00944906" w:rsidRPr="000D7553" w:rsidRDefault="00944906" w:rsidP="00944906">
      <w:pPr>
        <w:rPr>
          <w:color w:val="000000"/>
          <w:sz w:val="28"/>
          <w:szCs w:val="28"/>
        </w:rPr>
      </w:pPr>
      <w:r w:rsidRPr="000D7553">
        <w:rPr>
          <w:sz w:val="28"/>
          <w:szCs w:val="28"/>
        </w:rPr>
        <w:t xml:space="preserve">       </w:t>
      </w:r>
      <w:r w:rsidRPr="000D7553">
        <w:rPr>
          <w:color w:val="000000"/>
          <w:sz w:val="28"/>
          <w:szCs w:val="28"/>
        </w:rPr>
        <w:t>Власенков. Русский язык: Грамматика. Текст. Стили речи. 10-</w:t>
      </w:r>
      <w:r w:rsidR="00C9406F">
        <w:rPr>
          <w:color w:val="000000"/>
          <w:sz w:val="28"/>
          <w:szCs w:val="28"/>
        </w:rPr>
        <w:t>11 кл. 2017</w:t>
      </w:r>
    </w:p>
    <w:p w:rsidR="00944906" w:rsidRPr="000D7553" w:rsidRDefault="00944906" w:rsidP="00944906">
      <w:pPr>
        <w:rPr>
          <w:color w:val="000000"/>
          <w:sz w:val="28"/>
          <w:szCs w:val="28"/>
        </w:rPr>
      </w:pPr>
      <w:r w:rsidRPr="000D7553">
        <w:rPr>
          <w:color w:val="000000"/>
          <w:sz w:val="28"/>
          <w:szCs w:val="28"/>
        </w:rPr>
        <w:lastRenderedPageBreak/>
        <w:t xml:space="preserve">       Богданова Г.А., Виноградова Е.М Русский язык. 10 класс. Учебник для общеобразовательных учре</w:t>
      </w:r>
      <w:r w:rsidR="00C9406F">
        <w:rPr>
          <w:color w:val="000000"/>
          <w:sz w:val="28"/>
          <w:szCs w:val="28"/>
        </w:rPr>
        <w:t>ждений. Профильный уровень. 2017</w:t>
      </w:r>
    </w:p>
    <w:p w:rsidR="00944906" w:rsidRPr="000D7553" w:rsidRDefault="00944906" w:rsidP="00944906">
      <w:pPr>
        <w:rPr>
          <w:sz w:val="28"/>
          <w:szCs w:val="28"/>
        </w:rPr>
      </w:pPr>
      <w:r w:rsidRPr="000D7553">
        <w:rPr>
          <w:b/>
          <w:sz w:val="28"/>
          <w:szCs w:val="28"/>
        </w:rPr>
        <w:t xml:space="preserve">         </w:t>
      </w:r>
      <w:r w:rsidRPr="000D7553">
        <w:rPr>
          <w:sz w:val="28"/>
          <w:szCs w:val="28"/>
        </w:rPr>
        <w:t>Словарь иностранных слов. М., 2010г</w:t>
      </w:r>
    </w:p>
    <w:p w:rsidR="00944906" w:rsidRPr="000D7553" w:rsidRDefault="00944906" w:rsidP="00944906">
      <w:pPr>
        <w:widowControl w:val="0"/>
        <w:snapToGrid w:val="0"/>
        <w:jc w:val="both"/>
        <w:rPr>
          <w:rFonts w:eastAsia="SimSun"/>
          <w:b/>
          <w:bCs/>
          <w:sz w:val="28"/>
          <w:szCs w:val="28"/>
        </w:rPr>
      </w:pPr>
      <w:r w:rsidRPr="000D7553">
        <w:rPr>
          <w:rFonts w:eastAsia="SimSun"/>
          <w:b/>
          <w:bCs/>
          <w:sz w:val="28"/>
          <w:szCs w:val="28"/>
        </w:rPr>
        <w:t>Интернет- ресурсы:</w:t>
      </w:r>
    </w:p>
    <w:p w:rsidR="00944906" w:rsidRPr="000D7553" w:rsidRDefault="00944906" w:rsidP="00944906">
      <w:pPr>
        <w:widowControl w:val="0"/>
        <w:snapToGrid w:val="0"/>
        <w:jc w:val="both"/>
        <w:rPr>
          <w:rFonts w:eastAsia="SimSun"/>
          <w:bCs/>
          <w:sz w:val="28"/>
          <w:szCs w:val="28"/>
        </w:rPr>
      </w:pPr>
      <w:r w:rsidRPr="000D7553">
        <w:rPr>
          <w:rFonts w:eastAsia="SimSun"/>
          <w:bCs/>
          <w:sz w:val="28"/>
          <w:szCs w:val="28"/>
        </w:rPr>
        <w:t xml:space="preserve">“Цитата”. </w:t>
      </w:r>
      <w:r w:rsidRPr="000D7553">
        <w:rPr>
          <w:rFonts w:eastAsia="SimSun"/>
          <w:bCs/>
          <w:sz w:val="28"/>
          <w:szCs w:val="28"/>
          <w:lang w:val="en-US"/>
        </w:rPr>
        <w:t>http</w:t>
      </w:r>
      <w:r w:rsidRPr="000D7553">
        <w:rPr>
          <w:rFonts w:eastAsia="SimSun"/>
          <w:bCs/>
          <w:sz w:val="28"/>
          <w:szCs w:val="28"/>
        </w:rPr>
        <w:t>//</w:t>
      </w:r>
      <w:r w:rsidRPr="000D7553">
        <w:rPr>
          <w:rFonts w:eastAsia="SimSun"/>
          <w:bCs/>
          <w:sz w:val="28"/>
          <w:szCs w:val="28"/>
          <w:lang w:val="en-US"/>
        </w:rPr>
        <w:t>www</w:t>
      </w:r>
      <w:r w:rsidRPr="000D7553">
        <w:rPr>
          <w:rFonts w:eastAsia="SimSun"/>
          <w:bCs/>
          <w:sz w:val="28"/>
          <w:szCs w:val="28"/>
        </w:rPr>
        <w:t>.</w:t>
      </w:r>
      <w:r w:rsidRPr="000D7553">
        <w:rPr>
          <w:rFonts w:eastAsia="SimSun"/>
          <w:bCs/>
          <w:sz w:val="28"/>
          <w:szCs w:val="28"/>
          <w:lang w:val="en-US"/>
        </w:rPr>
        <w:t>citata</w:t>
      </w:r>
      <w:r w:rsidRPr="000D7553">
        <w:rPr>
          <w:rFonts w:eastAsia="SimSun"/>
          <w:bCs/>
          <w:sz w:val="28"/>
          <w:szCs w:val="28"/>
        </w:rPr>
        <w:t>.</w:t>
      </w:r>
      <w:r w:rsidRPr="000D7553">
        <w:rPr>
          <w:rFonts w:eastAsia="SimSun"/>
          <w:bCs/>
          <w:sz w:val="28"/>
          <w:szCs w:val="28"/>
          <w:lang w:val="en-US"/>
        </w:rPr>
        <w:t>ru</w:t>
      </w:r>
      <w:r w:rsidRPr="000D7553">
        <w:rPr>
          <w:rFonts w:eastAsia="SimSun"/>
          <w:bCs/>
          <w:sz w:val="28"/>
          <w:szCs w:val="28"/>
        </w:rPr>
        <w:t xml:space="preserve">  </w:t>
      </w:r>
    </w:p>
    <w:p w:rsidR="00944906" w:rsidRPr="000D7553" w:rsidRDefault="00944906" w:rsidP="00944906">
      <w:pPr>
        <w:rPr>
          <w:sz w:val="28"/>
          <w:szCs w:val="28"/>
        </w:rPr>
      </w:pPr>
      <w:r w:rsidRPr="000D7553">
        <w:rPr>
          <w:rFonts w:eastAsia="SimSun"/>
          <w:bCs/>
          <w:sz w:val="28"/>
          <w:szCs w:val="28"/>
        </w:rPr>
        <w:t>“Говорим по - русски”.</w:t>
      </w:r>
      <w:r w:rsidRPr="000D7553">
        <w:rPr>
          <w:rFonts w:eastAsia="SimSun"/>
          <w:bCs/>
          <w:sz w:val="28"/>
          <w:szCs w:val="28"/>
          <w:lang w:val="en-US"/>
        </w:rPr>
        <w:t>http</w:t>
      </w:r>
      <w:r w:rsidRPr="000D7553">
        <w:rPr>
          <w:rFonts w:eastAsia="SimSun"/>
          <w:bCs/>
          <w:sz w:val="28"/>
          <w:szCs w:val="28"/>
        </w:rPr>
        <w:t>//</w:t>
      </w:r>
      <w:r w:rsidRPr="000D7553">
        <w:rPr>
          <w:rFonts w:eastAsia="SimSun"/>
          <w:bCs/>
          <w:sz w:val="28"/>
          <w:szCs w:val="28"/>
          <w:lang w:val="en-US"/>
        </w:rPr>
        <w:t>speakrus</w:t>
      </w:r>
      <w:r w:rsidRPr="000D7553">
        <w:rPr>
          <w:rFonts w:eastAsia="SimSun"/>
          <w:bCs/>
          <w:sz w:val="28"/>
          <w:szCs w:val="28"/>
        </w:rPr>
        <w:t>.</w:t>
      </w:r>
      <w:r w:rsidRPr="000D7553">
        <w:rPr>
          <w:rFonts w:eastAsia="SimSun"/>
          <w:bCs/>
          <w:sz w:val="28"/>
          <w:szCs w:val="28"/>
          <w:lang w:val="en-US"/>
        </w:rPr>
        <w:t>ru</w:t>
      </w:r>
    </w:p>
    <w:p w:rsidR="00944906" w:rsidRPr="000D7553" w:rsidRDefault="00944906" w:rsidP="00944906">
      <w:pPr>
        <w:widowControl w:val="0"/>
        <w:snapToGrid w:val="0"/>
        <w:jc w:val="both"/>
        <w:rPr>
          <w:rFonts w:eastAsia="SimSun"/>
          <w:bCs/>
          <w:sz w:val="28"/>
          <w:szCs w:val="28"/>
        </w:rPr>
      </w:pPr>
      <w:r w:rsidRPr="000D7553">
        <w:rPr>
          <w:rFonts w:eastAsia="SimSun"/>
          <w:bCs/>
          <w:sz w:val="28"/>
          <w:szCs w:val="28"/>
        </w:rPr>
        <w:t>“Русские словари”. http//www.slovari.ru</w:t>
      </w:r>
    </w:p>
    <w:p w:rsidR="00855E91" w:rsidRDefault="00944906" w:rsidP="00D536E7">
      <w:pPr>
        <w:widowControl w:val="0"/>
        <w:snapToGrid w:val="0"/>
        <w:jc w:val="both"/>
        <w:rPr>
          <w:rFonts w:eastAsia="SimSun"/>
          <w:bCs/>
          <w:sz w:val="28"/>
          <w:szCs w:val="28"/>
        </w:rPr>
      </w:pPr>
      <w:r w:rsidRPr="000D7553">
        <w:rPr>
          <w:rFonts w:eastAsia="SimSun"/>
          <w:bCs/>
          <w:sz w:val="28"/>
          <w:szCs w:val="28"/>
        </w:rPr>
        <w:t>“Русски</w:t>
      </w:r>
      <w:r>
        <w:rPr>
          <w:rFonts w:eastAsia="SimSun"/>
          <w:bCs/>
          <w:sz w:val="28"/>
          <w:szCs w:val="28"/>
        </w:rPr>
        <w:t xml:space="preserve">й язык”. http//www.gramota.ru  </w:t>
      </w:r>
    </w:p>
    <w:p w:rsidR="00D536E7" w:rsidRPr="00D536E7" w:rsidRDefault="00D536E7" w:rsidP="00D536E7">
      <w:pPr>
        <w:widowControl w:val="0"/>
        <w:snapToGrid w:val="0"/>
        <w:jc w:val="both"/>
        <w:rPr>
          <w:rFonts w:eastAsia="SimSun"/>
          <w:bCs/>
          <w:sz w:val="28"/>
          <w:szCs w:val="28"/>
        </w:rPr>
      </w:pPr>
    </w:p>
    <w:p w:rsidR="00855E91" w:rsidRPr="004579B0" w:rsidRDefault="00855E91" w:rsidP="00855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579B0">
        <w:rPr>
          <w:b/>
          <w:sz w:val="28"/>
          <w:szCs w:val="28"/>
        </w:rPr>
        <w:t>3.3 Реализация учебной дисциплины.</w:t>
      </w:r>
    </w:p>
    <w:p w:rsidR="00855E91" w:rsidRPr="004579B0" w:rsidRDefault="00855E91" w:rsidP="00855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55E91" w:rsidRPr="004579B0" w:rsidRDefault="00855E91" w:rsidP="00855E91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4579B0">
        <w:rPr>
          <w:bCs/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>ОУД.01 Русский яз0ык</w:t>
      </w:r>
      <w:r w:rsidRPr="004579B0">
        <w:rPr>
          <w:sz w:val="28"/>
          <w:szCs w:val="28"/>
        </w:rPr>
        <w:t xml:space="preserve"> р</w:t>
      </w:r>
      <w:r w:rsidRPr="004579B0">
        <w:rPr>
          <w:bCs/>
          <w:sz w:val="28"/>
          <w:szCs w:val="28"/>
        </w:rPr>
        <w:t>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855E91" w:rsidRDefault="00855E91" w:rsidP="00855E91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4579B0">
        <w:rPr>
          <w:bCs/>
          <w:sz w:val="28"/>
          <w:szCs w:val="28"/>
        </w:rPr>
        <w:t xml:space="preserve">Реализация учебной дисциплины </w:t>
      </w:r>
      <w:r>
        <w:rPr>
          <w:sz w:val="28"/>
          <w:szCs w:val="28"/>
        </w:rPr>
        <w:t>ОУД.01 Русский язык</w:t>
      </w:r>
      <w:r w:rsidRPr="004579B0">
        <w:rPr>
          <w:sz w:val="28"/>
          <w:szCs w:val="28"/>
        </w:rPr>
        <w:t xml:space="preserve"> </w:t>
      </w:r>
      <w:r w:rsidRPr="004579B0">
        <w:rPr>
          <w:bCs/>
          <w:sz w:val="28"/>
          <w:szCs w:val="28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855E91" w:rsidRPr="004579B0" w:rsidRDefault="00855E91" w:rsidP="00855E91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</w:p>
    <w:p w:rsidR="00B63704" w:rsidRPr="000D7553" w:rsidRDefault="00B63704" w:rsidP="00B637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3603DE">
        <w:rPr>
          <w:b/>
          <w:caps/>
        </w:rPr>
        <w:t>4. Контроль и оценка результатов освоения Дисциплины</w:t>
      </w:r>
      <w:r w:rsidRPr="00537832">
        <w:t xml:space="preserve"> </w:t>
      </w:r>
      <w:r w:rsidRPr="00283BB6">
        <w:rPr>
          <w:sz w:val="28"/>
          <w:szCs w:val="28"/>
        </w:rPr>
        <w:t>Контроль и оценка</w:t>
      </w:r>
      <w:r w:rsidRPr="000D7553">
        <w:rPr>
          <w:sz w:val="28"/>
          <w:szCs w:val="28"/>
        </w:rPr>
        <w:t xml:space="preserve"> результатов освоения дисциплины осуществляется преподавателем в процессе </w:t>
      </w:r>
      <w:r w:rsidR="00283BB6">
        <w:rPr>
          <w:sz w:val="28"/>
          <w:szCs w:val="28"/>
        </w:rPr>
        <w:t>проведения практических занятий</w:t>
      </w:r>
      <w:r w:rsidRPr="000D7553">
        <w:rPr>
          <w:sz w:val="28"/>
          <w:szCs w:val="28"/>
        </w:rPr>
        <w:t>, тест</w:t>
      </w:r>
      <w:r>
        <w:rPr>
          <w:sz w:val="28"/>
          <w:szCs w:val="28"/>
        </w:rPr>
        <w:t>ирования, а также выполнения студентами разного вида упражнений</w:t>
      </w:r>
      <w:r w:rsidR="00283BB6">
        <w:rPr>
          <w:sz w:val="28"/>
          <w:szCs w:val="28"/>
        </w:rPr>
        <w:t xml:space="preserve"> и лингвистического анализа текста</w:t>
      </w:r>
      <w:r w:rsidRPr="000D7553">
        <w:rPr>
          <w:sz w:val="28"/>
          <w:szCs w:val="28"/>
        </w:rPr>
        <w:t>.</w:t>
      </w:r>
    </w:p>
    <w:p w:rsidR="00944906" w:rsidRPr="003603DE" w:rsidRDefault="00944906" w:rsidP="00944906">
      <w:pPr>
        <w:rPr>
          <w:b/>
        </w:rPr>
      </w:pPr>
    </w:p>
    <w:p w:rsidR="00944906" w:rsidRPr="003603DE" w:rsidRDefault="00944906" w:rsidP="00944906">
      <w:pPr>
        <w:rPr>
          <w:b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B63704" w:rsidRPr="008E0342" w:rsidTr="00F6697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snapToGrid w:val="0"/>
              <w:jc w:val="center"/>
              <w:rPr>
                <w:b/>
                <w:bCs/>
              </w:rPr>
            </w:pPr>
            <w:r w:rsidRPr="008E0342">
              <w:rPr>
                <w:b/>
                <w:bCs/>
              </w:rPr>
              <w:t>Результаты обучения</w:t>
            </w:r>
          </w:p>
          <w:p w:rsidR="00B63704" w:rsidRPr="008E0342" w:rsidRDefault="00B63704" w:rsidP="00F66973">
            <w:pPr>
              <w:jc w:val="center"/>
              <w:rPr>
                <w:bCs/>
                <w:i/>
              </w:rPr>
            </w:pPr>
            <w:r w:rsidRPr="008E0342">
              <w:rPr>
                <w:b/>
                <w:bCs/>
              </w:rPr>
              <w:t>(предметные, метапредметные)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jc w:val="center"/>
              <w:rPr>
                <w:bCs/>
                <w:i/>
              </w:rPr>
            </w:pPr>
            <w:r w:rsidRPr="008E0342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B63704" w:rsidRPr="008E0342" w:rsidTr="00F66973">
        <w:trPr>
          <w:trHeight w:val="100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tabs>
                <w:tab w:val="left" w:pos="-567"/>
              </w:tabs>
              <w:ind w:right="-141"/>
              <w:rPr>
                <w:b/>
                <w:bCs/>
              </w:rPr>
            </w:pPr>
            <w:r w:rsidRPr="008E0342">
              <w:rPr>
                <w:color w:val="231F20"/>
              </w:rPr>
              <w:t>владение всеми видами речевой деятельности: аудированием, чтением (пониманием), говорением, письмом;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F326E2" w:rsidP="00F326E2">
            <w:r>
              <w:t>Т</w:t>
            </w:r>
            <w:r w:rsidR="00B63704" w:rsidRPr="008E0342">
              <w:t>екущий контроль в форме проверки домашней работы (упражнений различной сложности). Словарный диктант.</w:t>
            </w:r>
          </w:p>
          <w:p w:rsidR="00B63704" w:rsidRPr="00855E91" w:rsidRDefault="00B63704" w:rsidP="00F66973">
            <w:r w:rsidRPr="008E0342">
              <w:t>Лингвистический анализ текстов (их оценка). Тестирование по темам.</w:t>
            </w:r>
          </w:p>
        </w:tc>
      </w:tr>
      <w:tr w:rsidR="00B63704" w:rsidRPr="008E0342" w:rsidTr="00F326E2">
        <w:trPr>
          <w:trHeight w:val="1692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tabs>
                <w:tab w:val="left" w:pos="-567"/>
              </w:tabs>
              <w:ind w:right="-141"/>
              <w:rPr>
                <w:b/>
                <w:color w:val="231F20"/>
              </w:rPr>
            </w:pPr>
            <w:r w:rsidRPr="008E0342">
              <w:rPr>
                <w:color w:val="231F20"/>
              </w:rPr>
              <w:t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spacing w:line="276" w:lineRule="auto"/>
            </w:pPr>
            <w:r w:rsidRPr="008E0342">
              <w:t>Лингвистический анализ текстов (их оценка)</w:t>
            </w:r>
            <w:r>
              <w:t>. Т</w:t>
            </w:r>
            <w:r w:rsidRPr="008E0342">
              <w:rPr>
                <w:bCs/>
              </w:rPr>
              <w:t>естирование по темам.</w:t>
            </w:r>
          </w:p>
          <w:p w:rsidR="00B63704" w:rsidRPr="008E0342" w:rsidRDefault="00B63704" w:rsidP="00F66973">
            <w:pPr>
              <w:rPr>
                <w:b/>
                <w:bCs/>
              </w:rPr>
            </w:pPr>
          </w:p>
        </w:tc>
      </w:tr>
      <w:tr w:rsidR="00B63704" w:rsidRPr="008E0342" w:rsidTr="00F326E2">
        <w:trPr>
          <w:trHeight w:val="1532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tabs>
                <w:tab w:val="left" w:pos="-567"/>
              </w:tabs>
              <w:ind w:right="-141"/>
              <w:rPr>
                <w:b/>
                <w:color w:val="231F20"/>
              </w:rPr>
            </w:pPr>
            <w:r w:rsidRPr="008E0342">
              <w:rPr>
                <w:color w:val="231F20"/>
              </w:rPr>
              <w:t>применение навыков сотрудничества со сверстниками, взрослыми в процессе речевого общения, образовательной, общественно полезной, учебной  и других видах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rPr>
                <w:bCs/>
              </w:rPr>
            </w:pPr>
            <w:r w:rsidRPr="008E0342">
              <w:rPr>
                <w:bCs/>
              </w:rPr>
              <w:t>Работа микрогруппами со словарями - толкование понятий</w:t>
            </w:r>
            <w:r>
              <w:rPr>
                <w:bCs/>
              </w:rPr>
              <w:t>. П</w:t>
            </w:r>
            <w:r w:rsidRPr="008E0342">
              <w:rPr>
                <w:bCs/>
              </w:rPr>
              <w:t>рактическая работа</w:t>
            </w:r>
          </w:p>
        </w:tc>
      </w:tr>
      <w:tr w:rsidR="00B63704" w:rsidRPr="008E0342" w:rsidTr="00F326E2">
        <w:trPr>
          <w:trHeight w:val="844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tabs>
                <w:tab w:val="left" w:pos="-567"/>
              </w:tabs>
              <w:ind w:right="-141"/>
              <w:rPr>
                <w:b/>
                <w:color w:val="231F20"/>
              </w:rPr>
            </w:pPr>
            <w:r w:rsidRPr="008E0342">
              <w:rPr>
                <w:color w:val="231F20"/>
              </w:rPr>
              <w:lastRenderedPageBreak/>
              <w:t>овладение нормами речевого поведения в различных ситуациях межличностного и межкультурного общения;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rPr>
                <w:b/>
                <w:bCs/>
              </w:rPr>
            </w:pPr>
            <w:r>
              <w:rPr>
                <w:bCs/>
              </w:rPr>
              <w:t>Т</w:t>
            </w:r>
            <w:r w:rsidRPr="008E0342">
              <w:rPr>
                <w:bCs/>
              </w:rPr>
              <w:t>екущий контроль в форме проверки домашней работы</w:t>
            </w:r>
            <w:r>
              <w:t>. О</w:t>
            </w:r>
            <w:r w:rsidRPr="008E0342">
              <w:rPr>
                <w:bCs/>
              </w:rPr>
              <w:t>ценка устных ответов</w:t>
            </w:r>
            <w:r>
              <w:rPr>
                <w:bCs/>
              </w:rPr>
              <w:t>.</w:t>
            </w:r>
          </w:p>
        </w:tc>
      </w:tr>
      <w:tr w:rsidR="00B63704" w:rsidRPr="008E0342" w:rsidTr="00F326E2">
        <w:trPr>
          <w:trHeight w:val="1693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tabs>
                <w:tab w:val="left" w:pos="-567"/>
              </w:tabs>
              <w:ind w:right="-141"/>
              <w:rPr>
                <w:b/>
                <w:color w:val="231F20"/>
              </w:rPr>
            </w:pPr>
            <w:r w:rsidRPr="008E0342">
              <w:rPr>
                <w:color w:val="231F20"/>
              </w:rPr>
      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Т</w:t>
            </w:r>
            <w:r w:rsidRPr="008E0342">
              <w:rPr>
                <w:bCs/>
              </w:rPr>
              <w:t>екущий контроль в форме проверки домашней работы (упражнений различной сложности). Работа по составлению опорного конспекта.</w:t>
            </w:r>
          </w:p>
        </w:tc>
      </w:tr>
      <w:tr w:rsidR="00B63704" w:rsidRPr="008E0342" w:rsidTr="00F326E2">
        <w:trPr>
          <w:trHeight w:val="225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tabs>
                <w:tab w:val="left" w:pos="-567"/>
              </w:tabs>
              <w:ind w:right="-141"/>
              <w:rPr>
                <w:b/>
                <w:color w:val="231F20"/>
              </w:rPr>
            </w:pPr>
            <w:r w:rsidRPr="008E0342">
              <w:rPr>
                <w:color w:val="231F20"/>
              </w:rPr>
      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решениякогнитивных, коммуникативных и организационных задач в процессе изучения русского языка;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rPr>
                <w:b/>
                <w:bCs/>
              </w:rPr>
            </w:pPr>
            <w:r>
              <w:rPr>
                <w:bCs/>
              </w:rPr>
              <w:t>Т</w:t>
            </w:r>
            <w:r w:rsidRPr="008E0342">
              <w:rPr>
                <w:bCs/>
              </w:rPr>
              <w:t>екущий контроль в форме проверки домашней работы (упражнений различной сложности). Работа по составлению опорного конспекта.</w:t>
            </w:r>
          </w:p>
        </w:tc>
      </w:tr>
      <w:tr w:rsidR="00B63704" w:rsidRPr="008E0342" w:rsidTr="00F326E2">
        <w:trPr>
          <w:trHeight w:val="63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tabs>
                <w:tab w:val="left" w:pos="-567"/>
              </w:tabs>
              <w:ind w:right="-141"/>
              <w:rPr>
                <w:b/>
                <w:color w:val="231F20"/>
              </w:rPr>
            </w:pPr>
            <w:r w:rsidRPr="008E0342">
              <w:rPr>
                <w:color w:val="231F20"/>
              </w:rPr>
              <w:t>формирование  понятий о нормах русского литературного языка и при-</w:t>
            </w:r>
            <w:r w:rsidRPr="008E0342">
              <w:rPr>
                <w:color w:val="231F20"/>
              </w:rPr>
              <w:br/>
              <w:t>менение знаний о них в речевой практике;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rPr>
                <w:b/>
                <w:bCs/>
              </w:rPr>
            </w:pPr>
            <w:r>
              <w:rPr>
                <w:bCs/>
              </w:rPr>
              <w:t>Выполнение упражнений. П</w:t>
            </w:r>
            <w:r w:rsidRPr="008E0342">
              <w:rPr>
                <w:bCs/>
              </w:rPr>
              <w:t>рактическая работа</w:t>
            </w:r>
            <w:r>
              <w:rPr>
                <w:bCs/>
              </w:rPr>
              <w:t>. Работа по развитию речи- эссе.</w:t>
            </w:r>
          </w:p>
        </w:tc>
      </w:tr>
      <w:tr w:rsidR="00B63704" w:rsidRPr="008E0342" w:rsidTr="00F326E2">
        <w:trPr>
          <w:trHeight w:val="1914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tabs>
                <w:tab w:val="left" w:pos="-567"/>
              </w:tabs>
              <w:ind w:right="-141"/>
              <w:rPr>
                <w:color w:val="231F20"/>
              </w:rPr>
            </w:pPr>
            <w:r w:rsidRPr="008E0342">
              <w:rPr>
                <w:color w:val="231F20"/>
              </w:rPr>
              <w:t xml:space="preserve">формирование умений создавать устные и письменные монологические и диалогические высказывания различных типов и жанров в учебно-научной (на </w:t>
            </w:r>
          </w:p>
          <w:p w:rsidR="00B63704" w:rsidRPr="008E0342" w:rsidRDefault="00B63704" w:rsidP="00F66973">
            <w:pPr>
              <w:tabs>
                <w:tab w:val="left" w:pos="-567"/>
              </w:tabs>
              <w:ind w:right="-141"/>
              <w:rPr>
                <w:color w:val="231F20"/>
              </w:rPr>
            </w:pPr>
            <w:r w:rsidRPr="008E0342">
              <w:rPr>
                <w:color w:val="231F20"/>
              </w:rPr>
              <w:t>материале изучаемых учебных дисциплин), социально-культурной и деловой сферах общения;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Default="00B63704" w:rsidP="00F66973">
            <w:pPr>
              <w:rPr>
                <w:bCs/>
              </w:rPr>
            </w:pPr>
            <w:r w:rsidRPr="008E0342">
              <w:rPr>
                <w:bCs/>
              </w:rPr>
              <w:t xml:space="preserve">Работа по составлению опорных конспектов </w:t>
            </w:r>
            <w:r>
              <w:rPr>
                <w:bCs/>
              </w:rPr>
              <w:t>по темам. П</w:t>
            </w:r>
            <w:r w:rsidRPr="008E0342">
              <w:rPr>
                <w:bCs/>
              </w:rPr>
              <w:t>рактическая работа</w:t>
            </w:r>
            <w:r>
              <w:rPr>
                <w:bCs/>
              </w:rPr>
              <w:t>.</w:t>
            </w:r>
          </w:p>
          <w:p w:rsidR="00B63704" w:rsidRPr="008E0342" w:rsidRDefault="00B63704" w:rsidP="00F66973">
            <w:pPr>
              <w:rPr>
                <w:bCs/>
              </w:rPr>
            </w:pPr>
            <w:r>
              <w:rPr>
                <w:bCs/>
              </w:rPr>
              <w:t>Работа по развитию речи</w:t>
            </w:r>
            <w:r w:rsidRPr="008E0342">
              <w:rPr>
                <w:bCs/>
              </w:rPr>
              <w:t xml:space="preserve"> </w:t>
            </w:r>
            <w:r>
              <w:rPr>
                <w:bCs/>
              </w:rPr>
              <w:t>- с</w:t>
            </w:r>
            <w:r w:rsidRPr="008E0342">
              <w:rPr>
                <w:bCs/>
              </w:rPr>
              <w:t>очинение.</w:t>
            </w:r>
          </w:p>
        </w:tc>
      </w:tr>
      <w:tr w:rsidR="00B63704" w:rsidRPr="008E0342" w:rsidTr="00F326E2">
        <w:trPr>
          <w:trHeight w:val="55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tabs>
                <w:tab w:val="left" w:pos="-567"/>
              </w:tabs>
              <w:ind w:right="-141"/>
              <w:rPr>
                <w:color w:val="231F20"/>
              </w:rPr>
            </w:pPr>
            <w:r w:rsidRPr="008E0342">
              <w:rPr>
                <w:color w:val="231F20"/>
              </w:rPr>
              <w:t>владение навыками самоанализа и самооценки на основе наблюдений за собственной речью;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rPr>
                <w:b/>
                <w:bCs/>
              </w:rPr>
            </w:pPr>
            <w:r>
              <w:rPr>
                <w:bCs/>
              </w:rPr>
              <w:t>Т</w:t>
            </w:r>
            <w:r w:rsidRPr="008E0342">
              <w:rPr>
                <w:bCs/>
              </w:rPr>
              <w:t>екущий контроль в форме проверки домашней работы</w:t>
            </w:r>
            <w:r>
              <w:t>.  О</w:t>
            </w:r>
            <w:r w:rsidRPr="008E0342">
              <w:rPr>
                <w:bCs/>
              </w:rPr>
              <w:t>ценка устных ответов.</w:t>
            </w:r>
          </w:p>
        </w:tc>
      </w:tr>
      <w:tr w:rsidR="00B63704" w:rsidRPr="008E0342" w:rsidTr="00F326E2">
        <w:trPr>
          <w:trHeight w:val="82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tabs>
                <w:tab w:val="left" w:pos="-567"/>
              </w:tabs>
              <w:ind w:right="-141"/>
              <w:rPr>
                <w:color w:val="231F20"/>
              </w:rPr>
            </w:pPr>
            <w:r w:rsidRPr="008E0342">
              <w:rPr>
                <w:color w:val="231F20"/>
              </w:rPr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rPr>
                <w:b/>
                <w:bCs/>
              </w:rPr>
            </w:pPr>
            <w:r w:rsidRPr="008E0342">
              <w:t>Л</w:t>
            </w:r>
            <w:r>
              <w:t>ингвистический анализ текста. О</w:t>
            </w:r>
            <w:r w:rsidRPr="008E0342">
              <w:rPr>
                <w:bCs/>
              </w:rPr>
              <w:t>ценка устных ответов.</w:t>
            </w:r>
          </w:p>
        </w:tc>
      </w:tr>
      <w:tr w:rsidR="00B63704" w:rsidRPr="008E0342" w:rsidTr="00855E91">
        <w:trPr>
          <w:trHeight w:val="87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tabs>
                <w:tab w:val="left" w:pos="-567"/>
              </w:tabs>
              <w:ind w:right="-141"/>
              <w:rPr>
                <w:b/>
                <w:color w:val="231F20"/>
              </w:rPr>
            </w:pPr>
            <w:r w:rsidRPr="008E0342">
              <w:rPr>
                <w:color w:val="231F20"/>
              </w:rPr>
              <w:t>владение умением представлять тексты в виде тезисов, конспектов, аннотаций, сочинений различных жанров;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Default="00B63704" w:rsidP="00F66973">
            <w:pPr>
              <w:rPr>
                <w:bCs/>
              </w:rPr>
            </w:pPr>
            <w:r>
              <w:rPr>
                <w:bCs/>
              </w:rPr>
              <w:t>Работа по развитию речи</w:t>
            </w:r>
            <w:r w:rsidRPr="008E0342">
              <w:rPr>
                <w:bCs/>
              </w:rPr>
              <w:t xml:space="preserve"> </w:t>
            </w:r>
            <w:r>
              <w:rPr>
                <w:bCs/>
              </w:rPr>
              <w:t>- с</w:t>
            </w:r>
            <w:r w:rsidRPr="008E0342">
              <w:rPr>
                <w:bCs/>
              </w:rPr>
              <w:t>очинение.</w:t>
            </w:r>
            <w:r>
              <w:rPr>
                <w:bCs/>
              </w:rPr>
              <w:t xml:space="preserve"> </w:t>
            </w:r>
            <w:r w:rsidRPr="008E0342">
              <w:rPr>
                <w:bCs/>
              </w:rPr>
              <w:t>Составление текстов разного жанра, типа.</w:t>
            </w:r>
          </w:p>
          <w:p w:rsidR="00B63704" w:rsidRPr="008E0342" w:rsidRDefault="00B63704" w:rsidP="00B63704">
            <w:pPr>
              <w:rPr>
                <w:bCs/>
              </w:rPr>
            </w:pPr>
          </w:p>
        </w:tc>
      </w:tr>
      <w:tr w:rsidR="00B63704" w:rsidRPr="008E0342" w:rsidTr="00F66973">
        <w:trPr>
          <w:trHeight w:val="96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tabs>
                <w:tab w:val="left" w:pos="-567"/>
              </w:tabs>
              <w:ind w:right="-141"/>
              <w:rPr>
                <w:color w:val="231F20"/>
              </w:rPr>
            </w:pPr>
            <w:r w:rsidRPr="008E0342">
              <w:rPr>
                <w:color w:val="231F20"/>
              </w:rPr>
              <w:t>формирование  представлений об изобразительно-выразительных возможностях русского языка;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3603DE" w:rsidRDefault="00F326E2" w:rsidP="00B63704">
            <w:pPr>
              <w:rPr>
                <w:bCs/>
              </w:rPr>
            </w:pPr>
            <w:r>
              <w:rPr>
                <w:bCs/>
              </w:rPr>
              <w:t>Т</w:t>
            </w:r>
            <w:r w:rsidR="00B63704" w:rsidRPr="003603DE">
              <w:rPr>
                <w:bCs/>
              </w:rPr>
              <w:t>екущий контроль в форме проверки домашней работы (упражнений различной сложности, выполненных письменно или устно);</w:t>
            </w:r>
          </w:p>
          <w:p w:rsidR="00B63704" w:rsidRPr="008E0342" w:rsidRDefault="00B63704" w:rsidP="00B63704">
            <w:pPr>
              <w:jc w:val="both"/>
              <w:rPr>
                <w:bCs/>
              </w:rPr>
            </w:pPr>
            <w:r w:rsidRPr="003603DE">
              <w:rPr>
                <w:bCs/>
              </w:rPr>
              <w:t>тестирование по теме</w:t>
            </w:r>
            <w:r>
              <w:rPr>
                <w:bCs/>
              </w:rPr>
              <w:t>.</w:t>
            </w:r>
          </w:p>
        </w:tc>
      </w:tr>
      <w:tr w:rsidR="00B63704" w:rsidRPr="008E0342" w:rsidTr="00F66973">
        <w:trPr>
          <w:trHeight w:val="130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tabs>
                <w:tab w:val="left" w:pos="-567"/>
              </w:tabs>
              <w:ind w:right="-141"/>
              <w:rPr>
                <w:color w:val="231F20"/>
              </w:rPr>
            </w:pPr>
            <w:r w:rsidRPr="008E0342">
              <w:rPr>
                <w:color w:val="231F20"/>
              </w:rPr>
              <w:t>формирование  умений учитывать исторический, историко-культурный</w:t>
            </w:r>
            <w:r w:rsidRPr="008E0342">
              <w:rPr>
                <w:color w:val="231F20"/>
              </w:rPr>
              <w:br/>
              <w:t>контекст и контекстее творчества писателя в процессе анализа текста;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rPr>
                <w:b/>
                <w:bCs/>
              </w:rPr>
            </w:pPr>
            <w:r>
              <w:rPr>
                <w:bCs/>
              </w:rPr>
              <w:t>Т</w:t>
            </w:r>
            <w:r w:rsidRPr="008E0342">
              <w:rPr>
                <w:bCs/>
              </w:rPr>
              <w:t>екущий контроль в форме проверки домашней работы</w:t>
            </w:r>
            <w:r>
              <w:t>. О</w:t>
            </w:r>
            <w:r w:rsidRPr="008E0342">
              <w:rPr>
                <w:bCs/>
              </w:rPr>
              <w:t>ценка устных ответов.</w:t>
            </w:r>
          </w:p>
        </w:tc>
      </w:tr>
      <w:tr w:rsidR="00B63704" w:rsidRPr="008E0342" w:rsidTr="00F326E2">
        <w:trPr>
          <w:trHeight w:val="143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tabs>
                <w:tab w:val="left" w:pos="-567"/>
              </w:tabs>
              <w:ind w:right="-141"/>
              <w:rPr>
                <w:color w:val="231F20"/>
              </w:rPr>
            </w:pPr>
            <w:r w:rsidRPr="008E0342">
              <w:rPr>
                <w:color w:val="231F20"/>
              </w:rPr>
              <w:lastRenderedPageBreak/>
      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rPr>
                <w:b/>
                <w:bCs/>
              </w:rPr>
            </w:pPr>
            <w:r w:rsidRPr="008E0342">
              <w:t>Л</w:t>
            </w:r>
            <w:r>
              <w:t>ингвистический анализ текста. О</w:t>
            </w:r>
            <w:r w:rsidRPr="008E0342">
              <w:rPr>
                <w:bCs/>
              </w:rPr>
              <w:t>ценка устных ответов.</w:t>
            </w:r>
          </w:p>
        </w:tc>
      </w:tr>
      <w:tr w:rsidR="00B63704" w:rsidRPr="008E0342" w:rsidTr="00F326E2">
        <w:trPr>
          <w:trHeight w:val="1699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tabs>
                <w:tab w:val="left" w:pos="-567"/>
              </w:tabs>
              <w:ind w:right="-141"/>
              <w:rPr>
                <w:color w:val="231F20"/>
              </w:rPr>
            </w:pPr>
            <w:r w:rsidRPr="008E0342">
              <w:rPr>
                <w:color w:val="231F20"/>
              </w:rPr>
              <w:t xml:space="preserve">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rPr>
                <w:bCs/>
              </w:rPr>
            </w:pPr>
            <w:r w:rsidRPr="008E0342">
              <w:t>Л</w:t>
            </w:r>
            <w:r>
              <w:t>ингвистический анализ текста. Т</w:t>
            </w:r>
            <w:r w:rsidRPr="008E0342">
              <w:rPr>
                <w:bCs/>
              </w:rPr>
              <w:t>екущий контроль в форме проверки домашней работы (упражнений различной сложности, вы</w:t>
            </w:r>
            <w:r>
              <w:rPr>
                <w:bCs/>
              </w:rPr>
              <w:t>полненных письменно или  устно).  Т</w:t>
            </w:r>
            <w:r w:rsidRPr="008E0342">
              <w:rPr>
                <w:bCs/>
              </w:rPr>
              <w:t>естирование</w:t>
            </w:r>
            <w:r>
              <w:rPr>
                <w:bCs/>
              </w:rPr>
              <w:t xml:space="preserve"> по темам.</w:t>
            </w:r>
          </w:p>
          <w:p w:rsidR="00B63704" w:rsidRPr="008E0342" w:rsidRDefault="00B63704" w:rsidP="00F66973">
            <w:pPr>
              <w:rPr>
                <w:b/>
                <w:bCs/>
              </w:rPr>
            </w:pPr>
          </w:p>
        </w:tc>
      </w:tr>
      <w:tr w:rsidR="00B63704" w:rsidRPr="008E0342" w:rsidTr="00F66973">
        <w:trPr>
          <w:trHeight w:val="163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tabs>
                <w:tab w:val="left" w:pos="-567"/>
              </w:tabs>
              <w:ind w:right="-141"/>
              <w:rPr>
                <w:color w:val="231F20"/>
              </w:rPr>
            </w:pPr>
            <w:r w:rsidRPr="008E0342">
              <w:rPr>
                <w:color w:val="231F20"/>
              </w:rPr>
              <w:t>формирование  представлений о системе стилей языка художественной литературы.</w:t>
            </w:r>
            <w:r w:rsidRPr="008E0342">
              <w:rPr>
                <w:color w:val="231F20"/>
              </w:rPr>
              <w:br/>
            </w:r>
          </w:p>
          <w:p w:rsidR="00B63704" w:rsidRPr="008E0342" w:rsidRDefault="00B63704" w:rsidP="00F66973">
            <w:pPr>
              <w:rPr>
                <w:color w:val="231F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04" w:rsidRPr="008E0342" w:rsidRDefault="00B63704" w:rsidP="00F66973">
            <w:pPr>
              <w:rPr>
                <w:bCs/>
              </w:rPr>
            </w:pPr>
            <w:r w:rsidRPr="008E0342">
              <w:rPr>
                <w:bCs/>
              </w:rPr>
              <w:t>Работа по составле</w:t>
            </w:r>
            <w:r>
              <w:rPr>
                <w:bCs/>
              </w:rPr>
              <w:t>нию опорных конспектов по темам. П</w:t>
            </w:r>
            <w:r w:rsidRPr="008E0342">
              <w:rPr>
                <w:bCs/>
              </w:rPr>
              <w:t>рактическая работа</w:t>
            </w:r>
            <w:r>
              <w:rPr>
                <w:bCs/>
              </w:rPr>
              <w:t>.</w:t>
            </w:r>
          </w:p>
          <w:p w:rsidR="00B63704" w:rsidRPr="008E0342" w:rsidRDefault="00B63704" w:rsidP="00F66973">
            <w:pPr>
              <w:rPr>
                <w:b/>
                <w:bCs/>
              </w:rPr>
            </w:pPr>
            <w:r>
              <w:rPr>
                <w:bCs/>
              </w:rPr>
              <w:t>О</w:t>
            </w:r>
            <w:r w:rsidRPr="008E0342">
              <w:rPr>
                <w:bCs/>
              </w:rPr>
              <w:t>ценка устных ответов.</w:t>
            </w:r>
            <w:r>
              <w:rPr>
                <w:bCs/>
              </w:rPr>
              <w:t xml:space="preserve"> Т</w:t>
            </w:r>
            <w:r w:rsidRPr="008E0342">
              <w:rPr>
                <w:bCs/>
              </w:rPr>
              <w:t>естирование</w:t>
            </w:r>
            <w:r>
              <w:rPr>
                <w:bCs/>
              </w:rPr>
              <w:t xml:space="preserve"> по темам.</w:t>
            </w:r>
          </w:p>
        </w:tc>
      </w:tr>
    </w:tbl>
    <w:p w:rsidR="00B63704" w:rsidRPr="008E0342" w:rsidRDefault="00B63704" w:rsidP="00B6370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aps/>
        </w:rPr>
      </w:pPr>
    </w:p>
    <w:p w:rsidR="00B63704" w:rsidRPr="008E0342" w:rsidRDefault="00B63704" w:rsidP="00B637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rPr>
          <w:b/>
          <w:caps/>
        </w:rPr>
      </w:pPr>
    </w:p>
    <w:p w:rsidR="00B63704" w:rsidRPr="008E0342" w:rsidRDefault="00B63704" w:rsidP="00B63704"/>
    <w:sectPr w:rsidR="00B63704" w:rsidRPr="008E0342" w:rsidSect="008D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E5" w:rsidRDefault="001D03E5" w:rsidP="00BE33F0">
      <w:r>
        <w:separator/>
      </w:r>
    </w:p>
  </w:endnote>
  <w:endnote w:type="continuationSeparator" w:id="0">
    <w:p w:rsidR="001D03E5" w:rsidRDefault="001D03E5" w:rsidP="00BE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E5" w:rsidRDefault="001D03E5" w:rsidP="00BE33F0">
      <w:r>
        <w:separator/>
      </w:r>
    </w:p>
  </w:footnote>
  <w:footnote w:type="continuationSeparator" w:id="0">
    <w:p w:rsidR="001D03E5" w:rsidRDefault="001D03E5" w:rsidP="00BE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834"/>
      <w:gridCol w:w="4955"/>
      <w:gridCol w:w="1559"/>
    </w:tblGrid>
    <w:tr w:rsidR="00F01118" w:rsidRPr="00D473F2" w:rsidTr="003762FA">
      <w:trPr>
        <w:trHeight w:val="897"/>
      </w:trPr>
      <w:tc>
        <w:tcPr>
          <w:tcW w:w="3834" w:type="dxa"/>
          <w:vAlign w:val="center"/>
        </w:tcPr>
        <w:p w:rsidR="00F01118" w:rsidRPr="00D473F2" w:rsidRDefault="008433E7" w:rsidP="0085737D">
          <w:pPr>
            <w:pStyle w:val="af"/>
            <w:rPr>
              <w:b/>
            </w:rPr>
          </w:pPr>
          <w:r>
            <w:rPr>
              <w:b/>
            </w:rPr>
            <w:t>ОГБПОУ ДиТЭК</w:t>
          </w:r>
        </w:p>
      </w:tc>
      <w:tc>
        <w:tcPr>
          <w:tcW w:w="4955" w:type="dxa"/>
        </w:tcPr>
        <w:p w:rsidR="00F01118" w:rsidRPr="00B13236" w:rsidRDefault="00F01118" w:rsidP="0085737D">
          <w:pPr>
            <w:pStyle w:val="af"/>
            <w:jc w:val="center"/>
          </w:pPr>
        </w:p>
        <w:p w:rsidR="00F01118" w:rsidRPr="00542705" w:rsidRDefault="00F01118" w:rsidP="0085737D">
          <w:pPr>
            <w:pStyle w:val="af"/>
            <w:jc w:val="center"/>
          </w:pPr>
          <w:r w:rsidRPr="00B13236">
            <w:t>Рабочая программа учебной дисциплины ОУД.</w:t>
          </w:r>
          <w:r w:rsidR="003762FA">
            <w:t xml:space="preserve">01 </w:t>
          </w:r>
          <w:r>
            <w:t>Русский язык</w:t>
          </w:r>
        </w:p>
      </w:tc>
      <w:tc>
        <w:tcPr>
          <w:tcW w:w="1559" w:type="dxa"/>
          <w:vAlign w:val="center"/>
        </w:tcPr>
        <w:p w:rsidR="00F01118" w:rsidRPr="00B13236" w:rsidRDefault="00F01118" w:rsidP="00C93D49">
          <w:pPr>
            <w:pStyle w:val="af"/>
            <w:jc w:val="right"/>
          </w:pPr>
          <w:r w:rsidRPr="00B13236">
            <w:t xml:space="preserve">стр. </w:t>
          </w:r>
          <w:r w:rsidR="001D03E5">
            <w:fldChar w:fldCharType="begin"/>
          </w:r>
          <w:r w:rsidR="001D03E5">
            <w:instrText>PAGE   \* MERGEFORMAT</w:instrText>
          </w:r>
          <w:r w:rsidR="001D03E5">
            <w:fldChar w:fldCharType="separate"/>
          </w:r>
          <w:r w:rsidR="00C51474">
            <w:rPr>
              <w:noProof/>
            </w:rPr>
            <w:t>1</w:t>
          </w:r>
          <w:r w:rsidR="001D03E5">
            <w:rPr>
              <w:noProof/>
            </w:rPr>
            <w:fldChar w:fldCharType="end"/>
          </w:r>
          <w:r w:rsidR="003762FA">
            <w:t xml:space="preserve"> из 18</w:t>
          </w:r>
        </w:p>
      </w:tc>
    </w:tr>
  </w:tbl>
  <w:p w:rsidR="00F01118" w:rsidRDefault="00F0111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47084D"/>
    <w:multiLevelType w:val="hybridMultilevel"/>
    <w:tmpl w:val="6A129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D0"/>
    <w:rsid w:val="0000362F"/>
    <w:rsid w:val="000070AA"/>
    <w:rsid w:val="0000732A"/>
    <w:rsid w:val="00013E54"/>
    <w:rsid w:val="00020DAB"/>
    <w:rsid w:val="000316B5"/>
    <w:rsid w:val="00032A95"/>
    <w:rsid w:val="00034ED8"/>
    <w:rsid w:val="00036BDF"/>
    <w:rsid w:val="0004379C"/>
    <w:rsid w:val="00052EF1"/>
    <w:rsid w:val="00054282"/>
    <w:rsid w:val="0005663E"/>
    <w:rsid w:val="00056FD7"/>
    <w:rsid w:val="000654AF"/>
    <w:rsid w:val="00066238"/>
    <w:rsid w:val="000761E1"/>
    <w:rsid w:val="00084891"/>
    <w:rsid w:val="00091EC7"/>
    <w:rsid w:val="00094F50"/>
    <w:rsid w:val="000A1EFB"/>
    <w:rsid w:val="000B1DDA"/>
    <w:rsid w:val="000B51B9"/>
    <w:rsid w:val="000C0DE7"/>
    <w:rsid w:val="000D3531"/>
    <w:rsid w:val="000F79D0"/>
    <w:rsid w:val="00110708"/>
    <w:rsid w:val="00117A25"/>
    <w:rsid w:val="001332A7"/>
    <w:rsid w:val="00142FB1"/>
    <w:rsid w:val="00144210"/>
    <w:rsid w:val="001530E9"/>
    <w:rsid w:val="00171439"/>
    <w:rsid w:val="001726ED"/>
    <w:rsid w:val="00180FEF"/>
    <w:rsid w:val="0019215E"/>
    <w:rsid w:val="00194907"/>
    <w:rsid w:val="001B54AD"/>
    <w:rsid w:val="001C62FD"/>
    <w:rsid w:val="001D03E5"/>
    <w:rsid w:val="001D1F56"/>
    <w:rsid w:val="001D705F"/>
    <w:rsid w:val="00217C2A"/>
    <w:rsid w:val="00225034"/>
    <w:rsid w:val="00226017"/>
    <w:rsid w:val="00237372"/>
    <w:rsid w:val="00241082"/>
    <w:rsid w:val="00246076"/>
    <w:rsid w:val="0025720F"/>
    <w:rsid w:val="002621AA"/>
    <w:rsid w:val="00265F1B"/>
    <w:rsid w:val="002713CD"/>
    <w:rsid w:val="00275A78"/>
    <w:rsid w:val="00281C31"/>
    <w:rsid w:val="00283BB6"/>
    <w:rsid w:val="00290DB0"/>
    <w:rsid w:val="00297399"/>
    <w:rsid w:val="002A2702"/>
    <w:rsid w:val="002A7B13"/>
    <w:rsid w:val="002B1B22"/>
    <w:rsid w:val="002C1801"/>
    <w:rsid w:val="002D305A"/>
    <w:rsid w:val="002D5E2A"/>
    <w:rsid w:val="002E037F"/>
    <w:rsid w:val="002F3F50"/>
    <w:rsid w:val="002F44FB"/>
    <w:rsid w:val="002F476C"/>
    <w:rsid w:val="002F508D"/>
    <w:rsid w:val="003001D6"/>
    <w:rsid w:val="00302246"/>
    <w:rsid w:val="00302FD3"/>
    <w:rsid w:val="00313930"/>
    <w:rsid w:val="00335142"/>
    <w:rsid w:val="003603DE"/>
    <w:rsid w:val="00360CB5"/>
    <w:rsid w:val="00361F2D"/>
    <w:rsid w:val="00361FD0"/>
    <w:rsid w:val="003634EA"/>
    <w:rsid w:val="0036714D"/>
    <w:rsid w:val="003762FA"/>
    <w:rsid w:val="0037671F"/>
    <w:rsid w:val="0038026A"/>
    <w:rsid w:val="00380A42"/>
    <w:rsid w:val="00384F3D"/>
    <w:rsid w:val="00392487"/>
    <w:rsid w:val="003A39F5"/>
    <w:rsid w:val="003C6431"/>
    <w:rsid w:val="003D14F8"/>
    <w:rsid w:val="003F0FA8"/>
    <w:rsid w:val="003F625C"/>
    <w:rsid w:val="003F7CFE"/>
    <w:rsid w:val="00401EB0"/>
    <w:rsid w:val="00423058"/>
    <w:rsid w:val="00440DC6"/>
    <w:rsid w:val="00446CC4"/>
    <w:rsid w:val="0046157F"/>
    <w:rsid w:val="00462A85"/>
    <w:rsid w:val="00464052"/>
    <w:rsid w:val="00471230"/>
    <w:rsid w:val="0048102F"/>
    <w:rsid w:val="00483CAA"/>
    <w:rsid w:val="0049163C"/>
    <w:rsid w:val="0049701F"/>
    <w:rsid w:val="004A1F6D"/>
    <w:rsid w:val="004B12D3"/>
    <w:rsid w:val="004B19E5"/>
    <w:rsid w:val="004B6778"/>
    <w:rsid w:val="004C765B"/>
    <w:rsid w:val="004E03D5"/>
    <w:rsid w:val="004E25B1"/>
    <w:rsid w:val="004F32A9"/>
    <w:rsid w:val="00507799"/>
    <w:rsid w:val="00511330"/>
    <w:rsid w:val="00517BBC"/>
    <w:rsid w:val="0052213C"/>
    <w:rsid w:val="00530D93"/>
    <w:rsid w:val="005366D4"/>
    <w:rsid w:val="00537246"/>
    <w:rsid w:val="00537832"/>
    <w:rsid w:val="0054481E"/>
    <w:rsid w:val="00550DBD"/>
    <w:rsid w:val="0056525E"/>
    <w:rsid w:val="00565F46"/>
    <w:rsid w:val="005671DB"/>
    <w:rsid w:val="0057184C"/>
    <w:rsid w:val="00573ED9"/>
    <w:rsid w:val="00581220"/>
    <w:rsid w:val="005848CE"/>
    <w:rsid w:val="00590159"/>
    <w:rsid w:val="005905D2"/>
    <w:rsid w:val="005A3C10"/>
    <w:rsid w:val="005A5863"/>
    <w:rsid w:val="005B5ADA"/>
    <w:rsid w:val="005C2182"/>
    <w:rsid w:val="005C704D"/>
    <w:rsid w:val="005D0510"/>
    <w:rsid w:val="005D2AE6"/>
    <w:rsid w:val="005D5CEE"/>
    <w:rsid w:val="005F13C9"/>
    <w:rsid w:val="005F6A55"/>
    <w:rsid w:val="00631451"/>
    <w:rsid w:val="00635CF0"/>
    <w:rsid w:val="00636141"/>
    <w:rsid w:val="00636566"/>
    <w:rsid w:val="00640467"/>
    <w:rsid w:val="00666572"/>
    <w:rsid w:val="00674F10"/>
    <w:rsid w:val="006758EF"/>
    <w:rsid w:val="006971E4"/>
    <w:rsid w:val="00697255"/>
    <w:rsid w:val="006A5BEB"/>
    <w:rsid w:val="006C3C2B"/>
    <w:rsid w:val="006C65FD"/>
    <w:rsid w:val="006C6803"/>
    <w:rsid w:val="006C76DE"/>
    <w:rsid w:val="006E31A8"/>
    <w:rsid w:val="006E346C"/>
    <w:rsid w:val="006E6CD8"/>
    <w:rsid w:val="006F5B2A"/>
    <w:rsid w:val="00700FEB"/>
    <w:rsid w:val="00701101"/>
    <w:rsid w:val="00713780"/>
    <w:rsid w:val="00713DCD"/>
    <w:rsid w:val="00715701"/>
    <w:rsid w:val="007166E0"/>
    <w:rsid w:val="00727B7B"/>
    <w:rsid w:val="007303A8"/>
    <w:rsid w:val="0073176C"/>
    <w:rsid w:val="007375BD"/>
    <w:rsid w:val="00743C25"/>
    <w:rsid w:val="00746A3F"/>
    <w:rsid w:val="00750D67"/>
    <w:rsid w:val="00753022"/>
    <w:rsid w:val="00753D93"/>
    <w:rsid w:val="00755B56"/>
    <w:rsid w:val="0075643A"/>
    <w:rsid w:val="00761756"/>
    <w:rsid w:val="00765F17"/>
    <w:rsid w:val="007715FC"/>
    <w:rsid w:val="00774A24"/>
    <w:rsid w:val="00775F9D"/>
    <w:rsid w:val="00790FCC"/>
    <w:rsid w:val="007A35F3"/>
    <w:rsid w:val="007A6E5F"/>
    <w:rsid w:val="007B0DB0"/>
    <w:rsid w:val="007C0600"/>
    <w:rsid w:val="007C25C4"/>
    <w:rsid w:val="007C74F1"/>
    <w:rsid w:val="007E33FD"/>
    <w:rsid w:val="008035CD"/>
    <w:rsid w:val="00803A99"/>
    <w:rsid w:val="008051D2"/>
    <w:rsid w:val="008055AB"/>
    <w:rsid w:val="00807810"/>
    <w:rsid w:val="0081126F"/>
    <w:rsid w:val="00834C21"/>
    <w:rsid w:val="00835044"/>
    <w:rsid w:val="00835B64"/>
    <w:rsid w:val="0084214A"/>
    <w:rsid w:val="008433E7"/>
    <w:rsid w:val="00843816"/>
    <w:rsid w:val="00855E91"/>
    <w:rsid w:val="0085737D"/>
    <w:rsid w:val="00862972"/>
    <w:rsid w:val="00864AB9"/>
    <w:rsid w:val="0086740B"/>
    <w:rsid w:val="008704CF"/>
    <w:rsid w:val="00872575"/>
    <w:rsid w:val="008730B6"/>
    <w:rsid w:val="008813F2"/>
    <w:rsid w:val="008824AF"/>
    <w:rsid w:val="00893A55"/>
    <w:rsid w:val="00894FE4"/>
    <w:rsid w:val="00895320"/>
    <w:rsid w:val="008A0B30"/>
    <w:rsid w:val="008A4BD0"/>
    <w:rsid w:val="008A4D76"/>
    <w:rsid w:val="008B0003"/>
    <w:rsid w:val="008B14E1"/>
    <w:rsid w:val="008B1BCF"/>
    <w:rsid w:val="008B5A52"/>
    <w:rsid w:val="008B76A5"/>
    <w:rsid w:val="008C0E5C"/>
    <w:rsid w:val="008D7726"/>
    <w:rsid w:val="008E0342"/>
    <w:rsid w:val="008E15E0"/>
    <w:rsid w:val="008E4B36"/>
    <w:rsid w:val="00900D10"/>
    <w:rsid w:val="009109B2"/>
    <w:rsid w:val="00924FC8"/>
    <w:rsid w:val="009328FA"/>
    <w:rsid w:val="00935A63"/>
    <w:rsid w:val="00936BD5"/>
    <w:rsid w:val="00941172"/>
    <w:rsid w:val="00941260"/>
    <w:rsid w:val="00941C89"/>
    <w:rsid w:val="00944906"/>
    <w:rsid w:val="0094542C"/>
    <w:rsid w:val="00946FCA"/>
    <w:rsid w:val="00961608"/>
    <w:rsid w:val="00962AA0"/>
    <w:rsid w:val="00976417"/>
    <w:rsid w:val="00976D5E"/>
    <w:rsid w:val="009834AA"/>
    <w:rsid w:val="0098728A"/>
    <w:rsid w:val="009A0619"/>
    <w:rsid w:val="009A2E16"/>
    <w:rsid w:val="009B15BB"/>
    <w:rsid w:val="009B3211"/>
    <w:rsid w:val="009C06C8"/>
    <w:rsid w:val="009C0E23"/>
    <w:rsid w:val="009C372E"/>
    <w:rsid w:val="009C6D60"/>
    <w:rsid w:val="009C7E6D"/>
    <w:rsid w:val="009D25E8"/>
    <w:rsid w:val="009D6798"/>
    <w:rsid w:val="00A00F5F"/>
    <w:rsid w:val="00A0305E"/>
    <w:rsid w:val="00A0316F"/>
    <w:rsid w:val="00A141D3"/>
    <w:rsid w:val="00A212BD"/>
    <w:rsid w:val="00A252EC"/>
    <w:rsid w:val="00A35E29"/>
    <w:rsid w:val="00A37208"/>
    <w:rsid w:val="00A41E37"/>
    <w:rsid w:val="00A432BC"/>
    <w:rsid w:val="00A4343D"/>
    <w:rsid w:val="00A70CE9"/>
    <w:rsid w:val="00A748E3"/>
    <w:rsid w:val="00A775E2"/>
    <w:rsid w:val="00A96EF7"/>
    <w:rsid w:val="00AB659E"/>
    <w:rsid w:val="00AC0E8C"/>
    <w:rsid w:val="00AC3904"/>
    <w:rsid w:val="00AD2BB0"/>
    <w:rsid w:val="00AE3075"/>
    <w:rsid w:val="00B26B2D"/>
    <w:rsid w:val="00B43EF1"/>
    <w:rsid w:val="00B51E0A"/>
    <w:rsid w:val="00B6008B"/>
    <w:rsid w:val="00B62908"/>
    <w:rsid w:val="00B63704"/>
    <w:rsid w:val="00B66B70"/>
    <w:rsid w:val="00B706E5"/>
    <w:rsid w:val="00B70F44"/>
    <w:rsid w:val="00B72E49"/>
    <w:rsid w:val="00B74E64"/>
    <w:rsid w:val="00B76628"/>
    <w:rsid w:val="00B86480"/>
    <w:rsid w:val="00B86EDC"/>
    <w:rsid w:val="00BA2CCA"/>
    <w:rsid w:val="00BC0123"/>
    <w:rsid w:val="00BC1536"/>
    <w:rsid w:val="00BC42F2"/>
    <w:rsid w:val="00BC67EE"/>
    <w:rsid w:val="00BD12FA"/>
    <w:rsid w:val="00BD5448"/>
    <w:rsid w:val="00BD6D0C"/>
    <w:rsid w:val="00BE297B"/>
    <w:rsid w:val="00BE33F0"/>
    <w:rsid w:val="00BF6CF1"/>
    <w:rsid w:val="00C02125"/>
    <w:rsid w:val="00C16498"/>
    <w:rsid w:val="00C16BD7"/>
    <w:rsid w:val="00C17BCB"/>
    <w:rsid w:val="00C22D3E"/>
    <w:rsid w:val="00C260B6"/>
    <w:rsid w:val="00C27FDD"/>
    <w:rsid w:val="00C36C24"/>
    <w:rsid w:val="00C458A0"/>
    <w:rsid w:val="00C47EB6"/>
    <w:rsid w:val="00C51474"/>
    <w:rsid w:val="00C51B8B"/>
    <w:rsid w:val="00C65F36"/>
    <w:rsid w:val="00C84317"/>
    <w:rsid w:val="00C848FD"/>
    <w:rsid w:val="00C93D49"/>
    <w:rsid w:val="00C9406F"/>
    <w:rsid w:val="00CB1C71"/>
    <w:rsid w:val="00CB587E"/>
    <w:rsid w:val="00CB6328"/>
    <w:rsid w:val="00CC238B"/>
    <w:rsid w:val="00CD01F1"/>
    <w:rsid w:val="00CD1273"/>
    <w:rsid w:val="00CD4177"/>
    <w:rsid w:val="00CD705A"/>
    <w:rsid w:val="00CE2D6F"/>
    <w:rsid w:val="00CE35C7"/>
    <w:rsid w:val="00CE500E"/>
    <w:rsid w:val="00CE5293"/>
    <w:rsid w:val="00CE6351"/>
    <w:rsid w:val="00CF28CC"/>
    <w:rsid w:val="00CF4DDB"/>
    <w:rsid w:val="00D00119"/>
    <w:rsid w:val="00D011FB"/>
    <w:rsid w:val="00D02A98"/>
    <w:rsid w:val="00D048B7"/>
    <w:rsid w:val="00D14DFC"/>
    <w:rsid w:val="00D27AFD"/>
    <w:rsid w:val="00D331D8"/>
    <w:rsid w:val="00D34354"/>
    <w:rsid w:val="00D43959"/>
    <w:rsid w:val="00D477FA"/>
    <w:rsid w:val="00D47A26"/>
    <w:rsid w:val="00D536E7"/>
    <w:rsid w:val="00D54B47"/>
    <w:rsid w:val="00D569B3"/>
    <w:rsid w:val="00D645FB"/>
    <w:rsid w:val="00D735A2"/>
    <w:rsid w:val="00D739EF"/>
    <w:rsid w:val="00D74AED"/>
    <w:rsid w:val="00D74C2D"/>
    <w:rsid w:val="00D76D21"/>
    <w:rsid w:val="00D91D5B"/>
    <w:rsid w:val="00DA5F63"/>
    <w:rsid w:val="00DB3FAC"/>
    <w:rsid w:val="00DC5454"/>
    <w:rsid w:val="00DC668B"/>
    <w:rsid w:val="00DE05C2"/>
    <w:rsid w:val="00DF1FA8"/>
    <w:rsid w:val="00DF3063"/>
    <w:rsid w:val="00E143E4"/>
    <w:rsid w:val="00E50F3B"/>
    <w:rsid w:val="00E556BE"/>
    <w:rsid w:val="00E5615C"/>
    <w:rsid w:val="00E56360"/>
    <w:rsid w:val="00E6524B"/>
    <w:rsid w:val="00E665A5"/>
    <w:rsid w:val="00E72717"/>
    <w:rsid w:val="00E76CB6"/>
    <w:rsid w:val="00E92034"/>
    <w:rsid w:val="00EB7A18"/>
    <w:rsid w:val="00EE024F"/>
    <w:rsid w:val="00EF260F"/>
    <w:rsid w:val="00F00674"/>
    <w:rsid w:val="00F01118"/>
    <w:rsid w:val="00F11824"/>
    <w:rsid w:val="00F13492"/>
    <w:rsid w:val="00F15851"/>
    <w:rsid w:val="00F27757"/>
    <w:rsid w:val="00F326E2"/>
    <w:rsid w:val="00F32E6E"/>
    <w:rsid w:val="00F40168"/>
    <w:rsid w:val="00F50CA5"/>
    <w:rsid w:val="00F52EDC"/>
    <w:rsid w:val="00F66973"/>
    <w:rsid w:val="00F769B4"/>
    <w:rsid w:val="00F80FF1"/>
    <w:rsid w:val="00F81073"/>
    <w:rsid w:val="00F81ABB"/>
    <w:rsid w:val="00F8291F"/>
    <w:rsid w:val="00F82FA4"/>
    <w:rsid w:val="00F8359E"/>
    <w:rsid w:val="00F917C0"/>
    <w:rsid w:val="00F9417C"/>
    <w:rsid w:val="00FA5C23"/>
    <w:rsid w:val="00FA6248"/>
    <w:rsid w:val="00FB02D8"/>
    <w:rsid w:val="00FB16D4"/>
    <w:rsid w:val="00FB20B1"/>
    <w:rsid w:val="00FB3791"/>
    <w:rsid w:val="00FB651A"/>
    <w:rsid w:val="00FC2E22"/>
    <w:rsid w:val="00FC3E42"/>
    <w:rsid w:val="00FC6A11"/>
    <w:rsid w:val="00FD4594"/>
    <w:rsid w:val="00FD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B425"/>
  <w15:docId w15:val="{EF3730FB-C8A3-48AC-9069-3D4D7F4D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BD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8A4B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8A4B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4BD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A4BD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21">
    <w:name w:val="Body Text Indent 2"/>
    <w:basedOn w:val="a"/>
    <w:link w:val="22"/>
    <w:rsid w:val="008A4B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4B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8A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8A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link w:val="a5"/>
    <w:rsid w:val="008A4BD0"/>
    <w:pPr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8A4B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A4BD0"/>
    <w:pPr>
      <w:spacing w:after="120"/>
      <w:ind w:left="283"/>
    </w:pPr>
    <w:rPr>
      <w:sz w:val="16"/>
      <w:szCs w:val="16"/>
      <w:lang w:eastAsia="ar-SA"/>
    </w:rPr>
  </w:style>
  <w:style w:type="paragraph" w:styleId="a6">
    <w:name w:val="Body Text Indent"/>
    <w:basedOn w:val="a"/>
    <w:link w:val="a7"/>
    <w:rsid w:val="008A4BD0"/>
    <w:pPr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A4B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отступ1"/>
    <w:basedOn w:val="a"/>
    <w:rsid w:val="008A4BD0"/>
    <w:pPr>
      <w:ind w:left="720"/>
    </w:pPr>
    <w:rPr>
      <w:sz w:val="20"/>
      <w:szCs w:val="20"/>
      <w:lang w:eastAsia="ar-SA"/>
    </w:rPr>
  </w:style>
  <w:style w:type="paragraph" w:customStyle="1" w:styleId="210">
    <w:name w:val="Список 21"/>
    <w:basedOn w:val="a"/>
    <w:rsid w:val="008A4BD0"/>
    <w:pPr>
      <w:ind w:left="566" w:hanging="283"/>
    </w:pPr>
    <w:rPr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094F50"/>
    <w:pPr>
      <w:ind w:left="720"/>
      <w:contextualSpacing/>
    </w:pPr>
  </w:style>
  <w:style w:type="paragraph" w:styleId="a9">
    <w:name w:val="Revision"/>
    <w:hidden/>
    <w:uiPriority w:val="99"/>
    <w:semiHidden/>
    <w:rsid w:val="00C4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7E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EB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34C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A141D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141D3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nhideWhenUsed/>
    <w:rsid w:val="009449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449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AA45-67E2-440F-ADE9-50C201E0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127</cp:revision>
  <cp:lastPrinted>2019-11-14T17:47:00Z</cp:lastPrinted>
  <dcterms:created xsi:type="dcterms:W3CDTF">2011-09-14T18:39:00Z</dcterms:created>
  <dcterms:modified xsi:type="dcterms:W3CDTF">2021-09-24T11:02:00Z</dcterms:modified>
</cp:coreProperties>
</file>