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40" w:rsidRPr="00B7167A" w:rsidRDefault="00555240" w:rsidP="00555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67A">
        <w:rPr>
          <w:rFonts w:ascii="Times New Roman" w:hAnsi="Times New Roman"/>
          <w:b/>
          <w:sz w:val="28"/>
          <w:szCs w:val="28"/>
        </w:rPr>
        <w:t xml:space="preserve">МИНИСТЕРСТВО ПРОСВЕЩЕНИЯ И ВОСПИТАНИЯ  </w:t>
      </w:r>
    </w:p>
    <w:p w:rsidR="00555240" w:rsidRPr="00B7167A" w:rsidRDefault="00555240" w:rsidP="00555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67A"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555240" w:rsidRPr="00B7167A" w:rsidRDefault="00555240" w:rsidP="0055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67A">
        <w:rPr>
          <w:rFonts w:ascii="Times New Roman" w:hAnsi="Times New Roman"/>
          <w:sz w:val="28"/>
          <w:szCs w:val="28"/>
        </w:rPr>
        <w:t xml:space="preserve">Областное государственное  бюджетное профессиональное </w:t>
      </w:r>
    </w:p>
    <w:p w:rsidR="00555240" w:rsidRPr="00B7167A" w:rsidRDefault="00555240" w:rsidP="0055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67A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555240" w:rsidRPr="00B7167A" w:rsidRDefault="00555240" w:rsidP="00555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7167A">
        <w:rPr>
          <w:rFonts w:ascii="Times New Roman" w:hAnsi="Times New Roman"/>
          <w:b/>
          <w:sz w:val="28"/>
          <w:szCs w:val="28"/>
        </w:rPr>
        <w:t>Димитровградский</w:t>
      </w:r>
      <w:proofErr w:type="spellEnd"/>
      <w:r w:rsidRPr="00B7167A">
        <w:rPr>
          <w:rFonts w:ascii="Times New Roman" w:hAnsi="Times New Roman"/>
          <w:b/>
          <w:sz w:val="28"/>
          <w:szCs w:val="28"/>
        </w:rPr>
        <w:t xml:space="preserve"> технико-экономический колледж</w:t>
      </w:r>
    </w:p>
    <w:p w:rsidR="00267221" w:rsidRPr="00D758BA" w:rsidRDefault="00267221" w:rsidP="002672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67221" w:rsidRPr="00D758BA" w:rsidRDefault="00267221" w:rsidP="002672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67221" w:rsidRPr="00D758BA" w:rsidRDefault="00267221" w:rsidP="002672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58BA">
        <w:rPr>
          <w:rFonts w:ascii="Times New Roman" w:hAnsi="Times New Roman"/>
        </w:rPr>
        <w:tab/>
      </w:r>
      <w:r w:rsidRPr="00D758BA">
        <w:rPr>
          <w:rFonts w:ascii="Times New Roman" w:hAnsi="Times New Roman"/>
        </w:rPr>
        <w:tab/>
      </w:r>
      <w:r w:rsidRPr="00D758BA">
        <w:rPr>
          <w:rFonts w:ascii="Times New Roman" w:hAnsi="Times New Roman"/>
        </w:rPr>
        <w:tab/>
      </w:r>
      <w:r w:rsidRPr="00D758BA">
        <w:rPr>
          <w:rFonts w:ascii="Times New Roman" w:hAnsi="Times New Roman"/>
        </w:rPr>
        <w:tab/>
      </w:r>
      <w:r w:rsidRPr="00D758BA">
        <w:rPr>
          <w:rFonts w:ascii="Times New Roman" w:hAnsi="Times New Roman"/>
        </w:rPr>
        <w:tab/>
      </w:r>
    </w:p>
    <w:p w:rsidR="00267221" w:rsidRDefault="00267221" w:rsidP="00267221">
      <w:pPr>
        <w:spacing w:after="0" w:line="240" w:lineRule="auto"/>
        <w:rPr>
          <w:rFonts w:ascii="Times New Roman" w:hAnsi="Times New Roman"/>
        </w:rPr>
      </w:pPr>
    </w:p>
    <w:p w:rsidR="00267221" w:rsidRDefault="00267221" w:rsidP="00267221">
      <w:pPr>
        <w:spacing w:after="0" w:line="240" w:lineRule="auto"/>
        <w:rPr>
          <w:rFonts w:ascii="Times New Roman" w:hAnsi="Times New Roman"/>
        </w:rPr>
      </w:pPr>
    </w:p>
    <w:p w:rsidR="00267221" w:rsidRDefault="00267221" w:rsidP="00267221">
      <w:pPr>
        <w:spacing w:after="0" w:line="240" w:lineRule="auto"/>
        <w:rPr>
          <w:rFonts w:ascii="Times New Roman" w:hAnsi="Times New Roman"/>
        </w:rPr>
      </w:pPr>
    </w:p>
    <w:p w:rsidR="00267221" w:rsidRDefault="00267221" w:rsidP="00267221">
      <w:pPr>
        <w:spacing w:after="0" w:line="240" w:lineRule="auto"/>
        <w:rPr>
          <w:rFonts w:ascii="Times New Roman" w:hAnsi="Times New Roman"/>
        </w:rPr>
      </w:pPr>
    </w:p>
    <w:p w:rsidR="00267221" w:rsidRDefault="00267221" w:rsidP="00267221">
      <w:pPr>
        <w:spacing w:after="0" w:line="240" w:lineRule="auto"/>
        <w:rPr>
          <w:rFonts w:ascii="Times New Roman" w:hAnsi="Times New Roman"/>
        </w:rPr>
      </w:pPr>
    </w:p>
    <w:p w:rsidR="00267221" w:rsidRDefault="00267221" w:rsidP="00267221">
      <w:pPr>
        <w:spacing w:after="0" w:line="240" w:lineRule="auto"/>
        <w:rPr>
          <w:rFonts w:ascii="Times New Roman" w:hAnsi="Times New Roman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</w:rPr>
      </w:pPr>
    </w:p>
    <w:p w:rsidR="00267221" w:rsidRPr="00D758BA" w:rsidRDefault="00267221" w:rsidP="00267221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D758BA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267221" w:rsidRPr="00D758BA" w:rsidRDefault="00267221" w:rsidP="0026722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267221" w:rsidRPr="00A962C7" w:rsidRDefault="00267221" w:rsidP="00EB1AE0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A962C7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A962C7">
        <w:rPr>
          <w:rFonts w:ascii="Times New Roman" w:hAnsi="Times New Roman"/>
          <w:sz w:val="32"/>
          <w:szCs w:val="32"/>
          <w:u w:val="single"/>
        </w:rPr>
        <w:t xml:space="preserve"> </w:t>
      </w:r>
      <w:r w:rsidR="00F557CC">
        <w:rPr>
          <w:rFonts w:ascii="Times New Roman" w:hAnsi="Times New Roman"/>
          <w:sz w:val="32"/>
          <w:szCs w:val="32"/>
          <w:u w:val="single"/>
        </w:rPr>
        <w:t>О</w:t>
      </w:r>
      <w:r w:rsidR="00EB1AE0" w:rsidRPr="00A962C7">
        <w:rPr>
          <w:rFonts w:ascii="Times New Roman" w:hAnsi="Times New Roman"/>
          <w:sz w:val="32"/>
          <w:szCs w:val="32"/>
          <w:u w:val="single"/>
        </w:rPr>
        <w:t>УД.1</w:t>
      </w:r>
      <w:r w:rsidR="00DB2E71">
        <w:rPr>
          <w:rFonts w:ascii="Times New Roman" w:hAnsi="Times New Roman"/>
          <w:sz w:val="32"/>
          <w:szCs w:val="32"/>
          <w:u w:val="single"/>
        </w:rPr>
        <w:t>5</w:t>
      </w:r>
      <w:r w:rsidR="00EB1AE0" w:rsidRPr="00A962C7">
        <w:rPr>
          <w:rFonts w:ascii="Times New Roman" w:hAnsi="Times New Roman"/>
          <w:sz w:val="32"/>
          <w:szCs w:val="32"/>
          <w:u w:val="single"/>
        </w:rPr>
        <w:t xml:space="preserve"> </w:t>
      </w:r>
      <w:r w:rsidR="00555240" w:rsidRPr="00A962C7">
        <w:rPr>
          <w:rFonts w:ascii="Times New Roman" w:hAnsi="Times New Roman"/>
          <w:sz w:val="32"/>
          <w:szCs w:val="32"/>
          <w:u w:val="single"/>
        </w:rPr>
        <w:t>Основы проектной деятельности</w:t>
      </w:r>
    </w:p>
    <w:p w:rsidR="00267221" w:rsidRPr="00D758BA" w:rsidRDefault="00267221" w:rsidP="0026722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758BA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267221" w:rsidRPr="00D758BA" w:rsidRDefault="00267221" w:rsidP="00267221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67221" w:rsidRPr="00D758BA" w:rsidRDefault="00267221" w:rsidP="00267221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267221" w:rsidRPr="00D758BA" w:rsidRDefault="00267221" w:rsidP="0026722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7471A" w:rsidRPr="00AD6B6E" w:rsidRDefault="0057471A" w:rsidP="0057471A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D758BA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="00C241F5">
        <w:rPr>
          <w:rFonts w:ascii="Times New Roman" w:hAnsi="Times New Roman" w:cs="Times New Roman"/>
          <w:sz w:val="32"/>
          <w:szCs w:val="32"/>
          <w:u w:val="single"/>
        </w:rPr>
        <w:t>38</w:t>
      </w:r>
      <w:r w:rsidRPr="00F42056">
        <w:rPr>
          <w:rFonts w:ascii="Times New Roman" w:hAnsi="Times New Roman" w:cs="Times New Roman"/>
          <w:sz w:val="32"/>
          <w:szCs w:val="32"/>
          <w:u w:val="single"/>
        </w:rPr>
        <w:t>.02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241F5">
        <w:rPr>
          <w:rFonts w:ascii="Times New Roman" w:hAnsi="Times New Roman" w:cs="Times New Roman"/>
          <w:sz w:val="32"/>
          <w:szCs w:val="32"/>
          <w:u w:val="single"/>
        </w:rPr>
        <w:t>07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241F5">
        <w:rPr>
          <w:rFonts w:ascii="Times New Roman" w:hAnsi="Times New Roman" w:cs="Times New Roman"/>
          <w:sz w:val="32"/>
          <w:szCs w:val="32"/>
          <w:u w:val="single"/>
        </w:rPr>
        <w:t xml:space="preserve"> Банковское дело</w:t>
      </w:r>
      <w:r w:rsidRPr="00AD6B6E"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 w:rsidRPr="00AD6B6E">
        <w:rPr>
          <w:rFonts w:ascii="Times New Roman" w:hAnsi="Times New Roman"/>
          <w:sz w:val="32"/>
          <w:szCs w:val="32"/>
          <w:u w:val="single"/>
        </w:rPr>
        <w:tab/>
      </w:r>
    </w:p>
    <w:p w:rsidR="0057471A" w:rsidRPr="00D758BA" w:rsidRDefault="0057471A" w:rsidP="0057471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D758BA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67221" w:rsidRDefault="00267221" w:rsidP="0026722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EB1AE0" w:rsidRPr="00D758BA" w:rsidRDefault="00EB1AE0" w:rsidP="0026722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67221" w:rsidRDefault="00267221" w:rsidP="00267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221" w:rsidRDefault="00267221" w:rsidP="00267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8BA">
        <w:rPr>
          <w:rFonts w:ascii="Times New Roman" w:hAnsi="Times New Roman"/>
          <w:b/>
          <w:sz w:val="28"/>
          <w:szCs w:val="28"/>
        </w:rPr>
        <w:t>Димитровград 20</w:t>
      </w:r>
      <w:r w:rsidR="00555240">
        <w:rPr>
          <w:rFonts w:ascii="Times New Roman" w:hAnsi="Times New Roman"/>
          <w:b/>
          <w:sz w:val="28"/>
          <w:szCs w:val="28"/>
        </w:rPr>
        <w:t>21</w:t>
      </w:r>
    </w:p>
    <w:p w:rsidR="006A1DB4" w:rsidRPr="00D758BA" w:rsidRDefault="006A1DB4" w:rsidP="00267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70E" w:rsidRDefault="0041570E" w:rsidP="006A1D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1F5" w:rsidRDefault="00C241F5" w:rsidP="006A1D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11"/>
      </w:tblGrid>
      <w:tr w:rsidR="0041570E" w:rsidRPr="00C241F5" w:rsidTr="001C62F6">
        <w:tc>
          <w:tcPr>
            <w:tcW w:w="9911" w:type="dxa"/>
          </w:tcPr>
          <w:p w:rsidR="0041570E" w:rsidRPr="009479D1" w:rsidRDefault="0041570E" w:rsidP="001C62F6">
            <w:pPr>
              <w:pStyle w:val="a3"/>
              <w:jc w:val="both"/>
            </w:pPr>
            <w:r w:rsidRPr="009479D1">
              <w:lastRenderedPageBreak/>
              <w:t>Рабочая программа учебной дисциплины разработана на основе требований:</w:t>
            </w:r>
          </w:p>
          <w:p w:rsidR="0041570E" w:rsidRPr="009479D1" w:rsidRDefault="0041570E" w:rsidP="00A962C7">
            <w:pPr>
              <w:pStyle w:val="a3"/>
              <w:jc w:val="both"/>
            </w:pPr>
            <w:r w:rsidRPr="009479D1">
              <w:t>Федерального государственного образовательного стандарта среднего общего образования (далее ФГОС ОО)</w:t>
            </w:r>
            <w:r w:rsidR="00C241F5" w:rsidRPr="009479D1">
              <w:t xml:space="preserve"> </w:t>
            </w:r>
            <w:r w:rsidRPr="009479D1">
              <w:t>(</w:t>
            </w:r>
            <w:proofErr w:type="gramStart"/>
            <w:r w:rsidRPr="009479D1">
              <w:t>утверждён</w:t>
            </w:r>
            <w:proofErr w:type="gramEnd"/>
            <w:r w:rsidRPr="009479D1">
              <w:t xml:space="preserve"> приказом  Министерства образования и науки РФ от 17.05.2012 №413);</w:t>
            </w:r>
          </w:p>
          <w:p w:rsidR="0041570E" w:rsidRPr="009479D1" w:rsidRDefault="0041570E" w:rsidP="00A962C7">
            <w:pPr>
              <w:pStyle w:val="a3"/>
              <w:jc w:val="both"/>
            </w:pPr>
            <w:proofErr w:type="gramStart"/>
            <w:r w:rsidRPr="009479D1">
      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      </w:r>
            <w:proofErr w:type="spellStart"/>
            <w:r w:rsidRPr="009479D1">
              <w:t>Минобрнауки</w:t>
            </w:r>
            <w:proofErr w:type="spellEnd"/>
            <w:r w:rsidRPr="009479D1">
              <w:t xml:space="preserve"> Рос</w:t>
            </w:r>
            <w:r w:rsidR="009479D1">
              <w:t>с</w:t>
            </w:r>
            <w:r w:rsidRPr="009479D1">
              <w:t>ии от 17.03.2015 № 06-259)</w:t>
            </w:r>
            <w:r w:rsidR="00A962C7" w:rsidRPr="009479D1">
              <w:t>;</w:t>
            </w:r>
            <w:proofErr w:type="gramEnd"/>
          </w:p>
          <w:p w:rsidR="00A962C7" w:rsidRPr="009479D1" w:rsidRDefault="0041570E" w:rsidP="00A9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D1">
              <w:rPr>
                <w:rFonts w:ascii="Times New Roman" w:hAnsi="Times New Roman" w:cs="Times New Roman"/>
                <w:sz w:val="24"/>
                <w:szCs w:val="24"/>
              </w:rPr>
              <w:t>с р</w:t>
            </w:r>
            <w:r w:rsidRPr="00947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екомендациями Федерального государственного  автономного учреждения </w:t>
            </w:r>
            <w:r w:rsidRPr="0094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79D1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институт развития образования</w:t>
            </w:r>
            <w:r w:rsidRPr="009479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947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ФГАУ </w:t>
            </w:r>
            <w:r w:rsidRPr="0094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79D1">
              <w:rPr>
                <w:rFonts w:ascii="Times New Roman" w:hAnsi="Times New Roman" w:cs="Times New Roman"/>
                <w:iCs/>
                <w:sz w:val="24"/>
                <w:szCs w:val="24"/>
              </w:rPr>
              <w:t>ФИРО</w:t>
            </w:r>
            <w:r w:rsidRPr="009479D1">
              <w:rPr>
                <w:rFonts w:ascii="Times New Roman" w:hAnsi="Times New Roman" w:cs="Times New Roman"/>
                <w:sz w:val="24"/>
                <w:szCs w:val="24"/>
              </w:rPr>
              <w:t xml:space="preserve">») по специальности СПО </w:t>
            </w:r>
            <w:r w:rsidR="009479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962C7" w:rsidRPr="009479D1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 w:rsidR="00947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2C7" w:rsidRPr="0094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9D1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дело. </w:t>
            </w:r>
            <w:r w:rsidR="00A962C7" w:rsidRPr="009479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570E" w:rsidRPr="00C241F5" w:rsidRDefault="0041570E" w:rsidP="001C62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67221" w:rsidRDefault="00267221" w:rsidP="002672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58BA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15025B" w:rsidRDefault="00267221" w:rsidP="002672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58BA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5025B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778500" cy="1530350"/>
            <wp:effectExtent l="0" t="0" r="0" b="0"/>
            <wp:docPr id="1" name="Рисунок 1" descr="C:\Users\Admin\Desktop\Т ИТУЛЬНИК\давыд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 ИТУЛЬНИК\давыд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21" w:rsidRPr="00D758BA" w:rsidRDefault="00267221" w:rsidP="002672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758BA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382545" w:rsidRPr="00FD3155" w:rsidRDefault="00382545" w:rsidP="003825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3155">
        <w:rPr>
          <w:rFonts w:ascii="Times New Roman" w:hAnsi="Times New Roman"/>
          <w:bCs/>
          <w:sz w:val="28"/>
          <w:szCs w:val="28"/>
        </w:rPr>
        <w:t>Автор-разработчик:</w:t>
      </w:r>
    </w:p>
    <w:p w:rsidR="00555240" w:rsidRPr="00FD3155" w:rsidRDefault="009479D1" w:rsidP="005552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Андреева</w:t>
      </w:r>
      <w:r w:rsidR="00382545">
        <w:rPr>
          <w:rFonts w:ascii="Times New Roman" w:hAnsi="Times New Roman"/>
          <w:bCs/>
          <w:sz w:val="28"/>
          <w:szCs w:val="28"/>
          <w:u w:val="single"/>
        </w:rPr>
        <w:t xml:space="preserve"> Н. </w:t>
      </w:r>
      <w:r>
        <w:rPr>
          <w:rFonts w:ascii="Times New Roman" w:hAnsi="Times New Roman"/>
          <w:bCs/>
          <w:sz w:val="28"/>
          <w:szCs w:val="28"/>
          <w:u w:val="single"/>
        </w:rPr>
        <w:t>В</w:t>
      </w:r>
      <w:r w:rsidR="00382545">
        <w:rPr>
          <w:rFonts w:ascii="Times New Roman" w:hAnsi="Times New Roman"/>
          <w:bCs/>
          <w:sz w:val="28"/>
          <w:szCs w:val="28"/>
          <w:u w:val="single"/>
        </w:rPr>
        <w:t>.</w:t>
      </w:r>
      <w:r w:rsidR="00382545" w:rsidRPr="00FD3155">
        <w:rPr>
          <w:rFonts w:ascii="Times New Roman" w:hAnsi="Times New Roman"/>
          <w:bCs/>
          <w:sz w:val="28"/>
          <w:szCs w:val="28"/>
          <w:u w:val="single"/>
        </w:rPr>
        <w:t xml:space="preserve">– </w:t>
      </w:r>
      <w:r w:rsidR="00555240" w:rsidRPr="00B7167A">
        <w:rPr>
          <w:rFonts w:ascii="Times New Roman" w:hAnsi="Times New Roman"/>
          <w:color w:val="FF0000"/>
          <w:sz w:val="28"/>
          <w:szCs w:val="28"/>
          <w:u w:val="single"/>
        </w:rPr>
        <w:t xml:space="preserve">преподаватель общепрофессиональных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дисциплин</w:t>
      </w:r>
      <w:r w:rsidR="00555240" w:rsidRPr="00B7167A">
        <w:rPr>
          <w:rFonts w:ascii="Times New Roman" w:hAnsi="Times New Roman"/>
          <w:color w:val="FF0000"/>
          <w:sz w:val="28"/>
          <w:szCs w:val="28"/>
          <w:u w:val="single"/>
        </w:rPr>
        <w:t xml:space="preserve"> высшей категории</w:t>
      </w:r>
    </w:p>
    <w:p w:rsidR="00382545" w:rsidRPr="00FD3155" w:rsidRDefault="00382545" w:rsidP="00382545">
      <w:pPr>
        <w:ind w:left="-567" w:right="425" w:firstLine="567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D3155">
        <w:rPr>
          <w:rFonts w:ascii="Times New Roman" w:hAnsi="Times New Roman"/>
          <w:sz w:val="28"/>
          <w:szCs w:val="28"/>
          <w:vertAlign w:val="superscript"/>
        </w:rPr>
        <w:t>(</w:t>
      </w:r>
      <w:r w:rsidRPr="00FD3155">
        <w:rPr>
          <w:rFonts w:ascii="Times New Roman" w:hAnsi="Times New Roman"/>
          <w:i/>
          <w:sz w:val="28"/>
          <w:szCs w:val="28"/>
          <w:vertAlign w:val="superscript"/>
        </w:rPr>
        <w:t>Ф.И.О., должность)</w:t>
      </w: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267221" w:rsidRPr="00D758BA" w:rsidRDefault="00267221" w:rsidP="00267221">
      <w:pPr>
        <w:spacing w:after="0" w:line="240" w:lineRule="auto"/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267221" w:rsidRDefault="00267221" w:rsidP="00267221">
      <w:pPr>
        <w:spacing w:after="0" w:line="240" w:lineRule="auto"/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267221" w:rsidRDefault="00267221" w:rsidP="00267221">
      <w:pPr>
        <w:spacing w:after="0" w:line="240" w:lineRule="auto"/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555240" w:rsidRDefault="0055524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67221" w:rsidRDefault="00267221" w:rsidP="0026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7221" w:rsidRPr="006E10FC" w:rsidRDefault="00267221" w:rsidP="00267221">
      <w:pPr>
        <w:jc w:val="center"/>
        <w:rPr>
          <w:rFonts w:ascii="Times New Roman" w:hAnsi="Times New Roman"/>
          <w:b/>
          <w:sz w:val="24"/>
        </w:rPr>
      </w:pPr>
      <w:r w:rsidRPr="006E10FC">
        <w:rPr>
          <w:rFonts w:ascii="Times New Roman" w:hAnsi="Times New Roman"/>
          <w:b/>
          <w:sz w:val="24"/>
        </w:rPr>
        <w:t>СОДЕРЖАНИЕ</w:t>
      </w:r>
    </w:p>
    <w:p w:rsidR="00267221" w:rsidRPr="0064313E" w:rsidRDefault="00267221" w:rsidP="00267221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67221" w:rsidRPr="0064313E" w:rsidTr="0099146F">
        <w:tc>
          <w:tcPr>
            <w:tcW w:w="7501" w:type="dxa"/>
          </w:tcPr>
          <w:p w:rsidR="00267221" w:rsidRPr="00FD6861" w:rsidRDefault="00267221" w:rsidP="00267221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FD6861">
              <w:rPr>
                <w:rFonts w:ascii="Times New Roman" w:hAnsi="Times New Roman"/>
                <w:b/>
                <w:sz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</w:tcPr>
          <w:p w:rsidR="00267221" w:rsidRPr="00FD6861" w:rsidRDefault="00267221" w:rsidP="0099146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D6861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67221" w:rsidRPr="0064313E" w:rsidTr="0099146F">
        <w:trPr>
          <w:trHeight w:val="720"/>
        </w:trPr>
        <w:tc>
          <w:tcPr>
            <w:tcW w:w="7501" w:type="dxa"/>
          </w:tcPr>
          <w:p w:rsidR="00267221" w:rsidRPr="00FD6861" w:rsidRDefault="00267221" w:rsidP="00267221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FD6861"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  <w:vAlign w:val="center"/>
          </w:tcPr>
          <w:p w:rsidR="00267221" w:rsidRPr="00FD6861" w:rsidRDefault="00646BE4" w:rsidP="0099146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267221" w:rsidRPr="0064313E" w:rsidTr="0099146F">
        <w:trPr>
          <w:trHeight w:val="620"/>
        </w:trPr>
        <w:tc>
          <w:tcPr>
            <w:tcW w:w="7501" w:type="dxa"/>
          </w:tcPr>
          <w:p w:rsidR="00267221" w:rsidRPr="00FD6861" w:rsidRDefault="00267221" w:rsidP="00267221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FD6861">
              <w:rPr>
                <w:rFonts w:ascii="Times New Roman" w:hAnsi="Times New Roman"/>
                <w:b/>
                <w:sz w:val="24"/>
              </w:rPr>
              <w:t>УСЛОВИЯ РЕАЛИЗАЦИИУЧЕБНОЙ ДИСЦИПЛИНЫ</w:t>
            </w:r>
          </w:p>
        </w:tc>
        <w:tc>
          <w:tcPr>
            <w:tcW w:w="1854" w:type="dxa"/>
            <w:vAlign w:val="center"/>
          </w:tcPr>
          <w:p w:rsidR="00267221" w:rsidRPr="00FD6861" w:rsidRDefault="00267221" w:rsidP="00646B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D6861">
              <w:rPr>
                <w:rFonts w:ascii="Times New Roman" w:hAnsi="Times New Roman"/>
                <w:b/>
                <w:sz w:val="24"/>
              </w:rPr>
              <w:t>1</w:t>
            </w:r>
            <w:r w:rsidR="00646BE4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267221" w:rsidRPr="0064313E" w:rsidTr="0099146F">
        <w:tc>
          <w:tcPr>
            <w:tcW w:w="7501" w:type="dxa"/>
          </w:tcPr>
          <w:p w:rsidR="00267221" w:rsidRPr="00FD6861" w:rsidRDefault="00267221" w:rsidP="00267221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FD6861"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:rsidR="00267221" w:rsidRPr="00FD6861" w:rsidRDefault="00267221" w:rsidP="0099146F">
            <w:p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  <w:vAlign w:val="center"/>
          </w:tcPr>
          <w:p w:rsidR="00267221" w:rsidRPr="00FD6861" w:rsidRDefault="00267221" w:rsidP="00646B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D6861">
              <w:rPr>
                <w:rFonts w:ascii="Times New Roman" w:hAnsi="Times New Roman"/>
                <w:b/>
                <w:sz w:val="24"/>
              </w:rPr>
              <w:t>1</w:t>
            </w:r>
            <w:r w:rsidR="00646BE4"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</w:tbl>
    <w:p w:rsidR="0041570E" w:rsidRPr="009730A8" w:rsidRDefault="00267221" w:rsidP="0041570E">
      <w:pPr>
        <w:pStyle w:val="ac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730A8">
        <w:rPr>
          <w:rFonts w:ascii="Times New Roman" w:hAnsi="Times New Roman"/>
          <w:b/>
          <w:bCs/>
        </w:rPr>
        <w:br w:type="page"/>
      </w:r>
      <w:r w:rsidR="0041570E" w:rsidRPr="009730A8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паспорт  РАБОЧЕЙ ПРОГРАММЫ ОБЩЕОБРАЗОВАТЕЛЬНОЙ УЧЕБНОЙ </w:t>
      </w:r>
      <w:r w:rsidR="009730A8" w:rsidRPr="009730A8">
        <w:rPr>
          <w:rFonts w:ascii="Times New Roman" w:hAnsi="Times New Roman" w:cs="Times New Roman"/>
          <w:b/>
          <w:sz w:val="24"/>
          <w:szCs w:val="24"/>
        </w:rPr>
        <w:t>ДИСЦИПЛИНЫ «ОСНОВЫ ПРОЕКТНОЙ ДЕЯТЕЛЬНОСТИ»</w:t>
      </w:r>
    </w:p>
    <w:p w:rsidR="0041570E" w:rsidRPr="00912A7B" w:rsidRDefault="0041570E" w:rsidP="0041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7B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0D18D1" w:rsidRDefault="000D18D1" w:rsidP="000D18D1">
      <w:pPr>
        <w:shd w:val="clear" w:color="auto" w:fill="FFFFFF"/>
        <w:spacing w:after="0" w:line="360" w:lineRule="auto"/>
        <w:ind w:left="68" w:firstLine="709"/>
        <w:contextualSpacing/>
        <w:jc w:val="both"/>
        <w:rPr>
          <w:rFonts w:ascii="Times New Roman" w:hAnsi="Times New Roman" w:cs="Times New Roman"/>
        </w:rPr>
      </w:pPr>
      <w:r w:rsidRPr="000D18D1">
        <w:rPr>
          <w:rFonts w:ascii="Times New Roman" w:hAnsi="Times New Roman" w:cs="Times New Roman"/>
        </w:rPr>
        <w:t>Программа общеобразовательной учебной дисциплины «</w:t>
      </w:r>
      <w:r>
        <w:rPr>
          <w:rFonts w:ascii="Times New Roman" w:hAnsi="Times New Roman" w:cs="Times New Roman"/>
        </w:rPr>
        <w:t>Основы проектной деятельности</w:t>
      </w:r>
      <w:r w:rsidRPr="000D18D1">
        <w:rPr>
          <w:rFonts w:ascii="Times New Roman" w:hAnsi="Times New Roman" w:cs="Times New Roman"/>
        </w:rPr>
        <w:t xml:space="preserve">» реализуется в соответствии с требованиями ФГОС общего образования в рамках освоения ОПОП ФГОС СПО, с учетом получаемой специальности среднего профессионального образования (часть 3 статьи 68 Федерального закона об образовании). </w:t>
      </w:r>
    </w:p>
    <w:p w:rsidR="000D18D1" w:rsidRDefault="000D18D1" w:rsidP="000D18D1">
      <w:pPr>
        <w:shd w:val="clear" w:color="auto" w:fill="FFFFFF"/>
        <w:spacing w:after="0" w:line="360" w:lineRule="auto"/>
        <w:ind w:left="68" w:firstLine="709"/>
        <w:contextualSpacing/>
        <w:jc w:val="both"/>
        <w:rPr>
          <w:rFonts w:ascii="Times New Roman" w:hAnsi="Times New Roman" w:cs="Times New Roman"/>
        </w:rPr>
      </w:pPr>
      <w:r w:rsidRPr="000D18D1">
        <w:rPr>
          <w:rFonts w:ascii="Times New Roman" w:hAnsi="Times New Roman" w:cs="Times New Roman"/>
        </w:rPr>
        <w:t xml:space="preserve">Рабочая программа разработана на основе приказа </w:t>
      </w:r>
      <w:proofErr w:type="spellStart"/>
      <w:r w:rsidRPr="000D18D1">
        <w:rPr>
          <w:rFonts w:ascii="Times New Roman" w:hAnsi="Times New Roman" w:cs="Times New Roman"/>
        </w:rPr>
        <w:t>Минобрнауки</w:t>
      </w:r>
      <w:proofErr w:type="spellEnd"/>
      <w:r w:rsidRPr="000D18D1">
        <w:rPr>
          <w:rFonts w:ascii="Times New Roman" w:hAnsi="Times New Roman" w:cs="Times New Roman"/>
        </w:rPr>
        <w:t xml:space="preserve"> России от 17.05.2012 N 413 "Об утверждении федерального государственного образовательного стандарта среднего (полного) общего образования</w:t>
      </w:r>
      <w:proofErr w:type="gramStart"/>
      <w:r w:rsidRPr="000D18D1">
        <w:rPr>
          <w:rFonts w:ascii="Times New Roman" w:hAnsi="Times New Roman" w:cs="Times New Roman"/>
        </w:rPr>
        <w:t>"(</w:t>
      </w:r>
      <w:proofErr w:type="gramEnd"/>
      <w:r w:rsidRPr="000D18D1">
        <w:rPr>
          <w:rFonts w:ascii="Times New Roman" w:hAnsi="Times New Roman" w:cs="Times New Roman"/>
        </w:rPr>
        <w:t xml:space="preserve">п.11) и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D18D1">
        <w:rPr>
          <w:rFonts w:ascii="Times New Roman" w:hAnsi="Times New Roman" w:cs="Times New Roman"/>
        </w:rPr>
        <w:t>Минобрнауки</w:t>
      </w:r>
      <w:proofErr w:type="spellEnd"/>
      <w:r w:rsidRPr="000D18D1">
        <w:rPr>
          <w:rFonts w:ascii="Times New Roman" w:hAnsi="Times New Roman" w:cs="Times New Roman"/>
        </w:rPr>
        <w:t xml:space="preserve"> России от 17.03.2015 №06-259). </w:t>
      </w:r>
    </w:p>
    <w:p w:rsidR="000D18D1" w:rsidRDefault="000D18D1" w:rsidP="000D18D1">
      <w:pPr>
        <w:shd w:val="clear" w:color="auto" w:fill="FFFFFF"/>
        <w:spacing w:after="0" w:line="360" w:lineRule="auto"/>
        <w:ind w:left="68" w:firstLine="709"/>
        <w:contextualSpacing/>
        <w:jc w:val="both"/>
        <w:rPr>
          <w:rFonts w:ascii="Times New Roman" w:hAnsi="Times New Roman" w:cs="Times New Roman"/>
        </w:rPr>
      </w:pPr>
      <w:r w:rsidRPr="000D18D1">
        <w:rPr>
          <w:rFonts w:ascii="Times New Roman" w:hAnsi="Times New Roman" w:cs="Times New Roman"/>
        </w:rPr>
        <w:t xml:space="preserve">Содержание программы направлено на достижение у обучающихся следующих задач: </w:t>
      </w:r>
    </w:p>
    <w:p w:rsidR="000D18D1" w:rsidRDefault="000D18D1" w:rsidP="000D18D1">
      <w:pPr>
        <w:shd w:val="clear" w:color="auto" w:fill="FFFFFF"/>
        <w:spacing w:after="0" w:line="360" w:lineRule="auto"/>
        <w:ind w:left="68" w:firstLine="709"/>
        <w:contextualSpacing/>
        <w:jc w:val="both"/>
        <w:rPr>
          <w:rFonts w:ascii="Times New Roman" w:hAnsi="Times New Roman" w:cs="Times New Roman"/>
        </w:rPr>
      </w:pPr>
      <w:r w:rsidRPr="000D18D1">
        <w:rPr>
          <w:rFonts w:ascii="Times New Roman" w:hAnsi="Times New Roman" w:cs="Times New Roman"/>
        </w:rPr>
        <w:sym w:font="Symbol" w:char="F02D"/>
      </w:r>
      <w:r w:rsidRPr="000D18D1">
        <w:rPr>
          <w:rFonts w:ascii="Times New Roman" w:hAnsi="Times New Roman" w:cs="Times New Roman"/>
        </w:rPr>
        <w:t xml:space="preserve"> </w:t>
      </w:r>
      <w:proofErr w:type="spellStart"/>
      <w:r w:rsidR="009479D1">
        <w:rPr>
          <w:rFonts w:ascii="Times New Roman" w:hAnsi="Times New Roman" w:cs="Times New Roman"/>
        </w:rPr>
        <w:t>с</w:t>
      </w:r>
      <w:r w:rsidR="009479D1" w:rsidRPr="000D18D1">
        <w:rPr>
          <w:rFonts w:ascii="Times New Roman" w:hAnsi="Times New Roman" w:cs="Times New Roman"/>
        </w:rPr>
        <w:t>формированность</w:t>
      </w:r>
      <w:proofErr w:type="spellEnd"/>
      <w:r w:rsidRPr="000D18D1">
        <w:rPr>
          <w:rFonts w:ascii="Times New Roman" w:hAnsi="Times New Roman" w:cs="Times New Roman"/>
        </w:rPr>
        <w:t xml:space="preserve"> навыков коммуникативной, учебно-исследовательской деятельности, критического мышления; </w:t>
      </w:r>
    </w:p>
    <w:p w:rsidR="000D18D1" w:rsidRDefault="000D18D1" w:rsidP="000D18D1">
      <w:pPr>
        <w:shd w:val="clear" w:color="auto" w:fill="FFFFFF"/>
        <w:spacing w:after="0" w:line="360" w:lineRule="auto"/>
        <w:ind w:left="68" w:firstLine="709"/>
        <w:contextualSpacing/>
        <w:jc w:val="both"/>
        <w:rPr>
          <w:rFonts w:ascii="Times New Roman" w:hAnsi="Times New Roman" w:cs="Times New Roman"/>
        </w:rPr>
      </w:pPr>
      <w:r w:rsidRPr="000D18D1">
        <w:rPr>
          <w:rFonts w:ascii="Times New Roman" w:hAnsi="Times New Roman" w:cs="Times New Roman"/>
        </w:rPr>
        <w:sym w:font="Symbol" w:char="F02D"/>
      </w:r>
      <w:r w:rsidRPr="000D18D1">
        <w:rPr>
          <w:rFonts w:ascii="Times New Roman" w:hAnsi="Times New Roman" w:cs="Times New Roman"/>
        </w:rPr>
        <w:t xml:space="preserve"> способность к инновационной, аналитической, творческой, интеллектуальной деятельности; </w:t>
      </w:r>
    </w:p>
    <w:p w:rsidR="000D18D1" w:rsidRDefault="000D18D1" w:rsidP="000D18D1">
      <w:pPr>
        <w:shd w:val="clear" w:color="auto" w:fill="FFFFFF"/>
        <w:spacing w:after="0" w:line="360" w:lineRule="auto"/>
        <w:ind w:left="68" w:firstLine="709"/>
        <w:contextualSpacing/>
        <w:jc w:val="both"/>
        <w:rPr>
          <w:rFonts w:ascii="Times New Roman" w:hAnsi="Times New Roman" w:cs="Times New Roman"/>
        </w:rPr>
      </w:pPr>
      <w:r w:rsidRPr="000D18D1">
        <w:rPr>
          <w:rFonts w:ascii="Times New Roman" w:hAnsi="Times New Roman" w:cs="Times New Roman"/>
        </w:rPr>
        <w:sym w:font="Symbol" w:char="F02D"/>
      </w:r>
      <w:r w:rsidRPr="000D18D1">
        <w:rPr>
          <w:rFonts w:ascii="Times New Roman" w:hAnsi="Times New Roman" w:cs="Times New Roman"/>
        </w:rPr>
        <w:t xml:space="preserve"> </w:t>
      </w:r>
      <w:proofErr w:type="spellStart"/>
      <w:r w:rsidR="009479D1">
        <w:rPr>
          <w:rFonts w:ascii="Times New Roman" w:hAnsi="Times New Roman" w:cs="Times New Roman"/>
        </w:rPr>
        <w:t>с</w:t>
      </w:r>
      <w:r w:rsidR="009479D1" w:rsidRPr="000D18D1">
        <w:rPr>
          <w:rFonts w:ascii="Times New Roman" w:hAnsi="Times New Roman" w:cs="Times New Roman"/>
        </w:rPr>
        <w:t>формированность</w:t>
      </w:r>
      <w:proofErr w:type="spellEnd"/>
      <w:r w:rsidRPr="000D18D1">
        <w:rPr>
          <w:rFonts w:ascii="Times New Roman" w:hAnsi="Times New Roman" w:cs="Times New Roman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0D18D1" w:rsidRDefault="000D18D1" w:rsidP="000D18D1">
      <w:pPr>
        <w:shd w:val="clear" w:color="auto" w:fill="FFFFFF"/>
        <w:spacing w:after="0" w:line="360" w:lineRule="auto"/>
        <w:ind w:left="68" w:firstLine="709"/>
        <w:contextualSpacing/>
        <w:jc w:val="both"/>
        <w:rPr>
          <w:rFonts w:ascii="Times New Roman" w:hAnsi="Times New Roman" w:cs="Times New Roman"/>
        </w:rPr>
      </w:pPr>
      <w:r w:rsidRPr="000D18D1">
        <w:rPr>
          <w:rFonts w:ascii="Times New Roman" w:hAnsi="Times New Roman" w:cs="Times New Roman"/>
        </w:rPr>
        <w:sym w:font="Symbol" w:char="F02D"/>
      </w:r>
      <w:r w:rsidRPr="000D18D1">
        <w:rPr>
          <w:rFonts w:ascii="Times New Roman" w:hAnsi="Times New Roman" w:cs="Times New Roman"/>
        </w:rPr>
        <w:t xml:space="preserve">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0D18D1" w:rsidRPr="000D18D1" w:rsidRDefault="000D18D1" w:rsidP="000D18D1">
      <w:pPr>
        <w:shd w:val="clear" w:color="auto" w:fill="FFFFFF"/>
        <w:spacing w:after="0" w:line="360" w:lineRule="auto"/>
        <w:ind w:left="68"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0D18D1">
        <w:rPr>
          <w:rFonts w:ascii="Times New Roman" w:hAnsi="Times New Roman" w:cs="Times New Roman"/>
        </w:rPr>
        <w:t xml:space="preserve">Индивидуальный проект выполняется обучающимся в течение одного </w:t>
      </w:r>
      <w:r>
        <w:rPr>
          <w:rFonts w:ascii="Times New Roman" w:hAnsi="Times New Roman" w:cs="Times New Roman"/>
        </w:rPr>
        <w:t>года</w:t>
      </w:r>
      <w:r w:rsidRPr="000D18D1">
        <w:rPr>
          <w:rFonts w:ascii="Times New Roman" w:hAnsi="Times New Roman" w:cs="Times New Roman"/>
        </w:rPr>
        <w:t xml:space="preserve">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D762DB" w:rsidRDefault="0041570E" w:rsidP="00D762DB">
      <w:pPr>
        <w:shd w:val="clear" w:color="auto" w:fill="FFFFFF"/>
        <w:spacing w:line="360" w:lineRule="auto"/>
        <w:ind w:left="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7B">
        <w:rPr>
          <w:rFonts w:ascii="Times New Roman" w:hAnsi="Times New Roman" w:cs="Times New Roman"/>
          <w:b/>
          <w:sz w:val="24"/>
          <w:szCs w:val="24"/>
        </w:rPr>
        <w:t>1.2. Общая характеристика учебной дисциплины</w:t>
      </w:r>
    </w:p>
    <w:p w:rsidR="000D18D1" w:rsidRPr="000D18D1" w:rsidRDefault="000D18D1" w:rsidP="000D18D1">
      <w:pPr>
        <w:shd w:val="clear" w:color="auto" w:fill="FFFFFF"/>
        <w:spacing w:after="0" w:line="360" w:lineRule="auto"/>
        <w:ind w:left="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8D1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  <w:r w:rsidRPr="000D18D1">
        <w:rPr>
          <w:rFonts w:ascii="Times New Roman" w:hAnsi="Times New Roman" w:cs="Times New Roman"/>
          <w:sz w:val="24"/>
          <w:szCs w:val="24"/>
        </w:rPr>
        <w:t>» обеспечивает освоение знаний в области учебно-исследовательской деятельности, направлена на формирование исследовательских умений обучающихся в ходе осуществления познавательной,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18D1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деятельности. Программа дисциплины состоит из тем, отражающих </w:t>
      </w:r>
      <w:r w:rsidRPr="000D18D1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организационные и содержательные подходы к учебно-исследовательской работе, к выполнению </w:t>
      </w:r>
      <w:proofErr w:type="gramStart"/>
      <w:r w:rsidRPr="000D18D1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D18D1">
        <w:rPr>
          <w:rFonts w:ascii="Times New Roman" w:hAnsi="Times New Roman" w:cs="Times New Roman"/>
          <w:sz w:val="24"/>
          <w:szCs w:val="24"/>
        </w:rPr>
        <w:t>. Содержание учебной дисциплины «</w:t>
      </w:r>
      <w:r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  <w:r w:rsidRPr="000D18D1">
        <w:rPr>
          <w:rFonts w:ascii="Times New Roman" w:hAnsi="Times New Roman" w:cs="Times New Roman"/>
          <w:sz w:val="24"/>
          <w:szCs w:val="24"/>
        </w:rPr>
        <w:t xml:space="preserve">» включены занятия, имеющие профессиональную значимость для студентов, осваивающих выбранные специальности или профессии СПО. Индивидуальный проект - особая форма организации образовательной деятельности </w:t>
      </w:r>
      <w:proofErr w:type="gramStart"/>
      <w:r w:rsidRPr="000D18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18D1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 </w:t>
      </w:r>
      <w:proofErr w:type="gramStart"/>
      <w:r w:rsidRPr="000D18D1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  <w:r w:rsidRPr="000D18D1">
        <w:rPr>
          <w:rFonts w:ascii="Times New Roman" w:hAnsi="Times New Roman" w:cs="Times New Roman"/>
          <w:sz w:val="24"/>
          <w:szCs w:val="24"/>
        </w:rPr>
        <w:t xml:space="preserve"> Изучение учебной дисциплины «</w:t>
      </w:r>
      <w:r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  <w:r w:rsidRPr="000D18D1">
        <w:rPr>
          <w:rFonts w:ascii="Times New Roman" w:hAnsi="Times New Roman" w:cs="Times New Roman"/>
          <w:sz w:val="24"/>
          <w:szCs w:val="24"/>
        </w:rPr>
        <w:t xml:space="preserve">» имеет своей целью подготовить обучающихся к учебно-исследовательской работе в процессе обучения в ПОО (выполнение </w:t>
      </w:r>
      <w:proofErr w:type="gramStart"/>
      <w:r w:rsidRPr="000D18D1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0D18D1">
        <w:rPr>
          <w:rFonts w:ascii="Times New Roman" w:hAnsi="Times New Roman" w:cs="Times New Roman"/>
          <w:sz w:val="24"/>
          <w:szCs w:val="24"/>
        </w:rPr>
        <w:t>, курсовых и выпускных квалификационных работ) и в будущей профессиональной деятельности.</w:t>
      </w:r>
    </w:p>
    <w:p w:rsidR="0041570E" w:rsidRPr="00D762DB" w:rsidRDefault="00D762DB" w:rsidP="00D762DB">
      <w:pPr>
        <w:shd w:val="clear" w:color="auto" w:fill="FFFFFF"/>
        <w:spacing w:line="360" w:lineRule="auto"/>
        <w:ind w:left="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Учебная дисциплина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41570E" w:rsidRPr="00A43092" w:rsidTr="003B0499">
        <w:trPr>
          <w:trHeight w:val="20"/>
        </w:trPr>
        <w:tc>
          <w:tcPr>
            <w:tcW w:w="5813" w:type="dxa"/>
            <w:hideMark/>
          </w:tcPr>
          <w:p w:rsidR="0041570E" w:rsidRPr="00A43092" w:rsidRDefault="0041570E" w:rsidP="001C62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092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536" w:type="dxa"/>
            <w:hideMark/>
          </w:tcPr>
          <w:p w:rsidR="0041570E" w:rsidRPr="00A43092" w:rsidRDefault="0041570E" w:rsidP="001C62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092">
              <w:rPr>
                <w:rFonts w:ascii="Times New Roman" w:hAnsi="Times New Roman" w:cs="Times New Roman"/>
              </w:rPr>
              <w:t>Знания</w:t>
            </w:r>
          </w:p>
        </w:tc>
      </w:tr>
      <w:tr w:rsidR="0041570E" w:rsidRPr="00A43092" w:rsidTr="003B0499">
        <w:trPr>
          <w:trHeight w:val="20"/>
        </w:trPr>
        <w:tc>
          <w:tcPr>
            <w:tcW w:w="5813" w:type="dxa"/>
          </w:tcPr>
          <w:p w:rsidR="0041570E" w:rsidRPr="00A43092" w:rsidRDefault="00A43092" w:rsidP="001C62F6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A43092">
              <w:t xml:space="preserve">формулировать тему проектной и исследовательской работы, доказывать её актуальность; </w:t>
            </w:r>
          </w:p>
        </w:tc>
        <w:tc>
          <w:tcPr>
            <w:tcW w:w="4536" w:type="dxa"/>
          </w:tcPr>
          <w:p w:rsidR="0041570E" w:rsidRPr="00A43092" w:rsidRDefault="00A43092" w:rsidP="001C6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основы методологии проектной и исследовательской деятельности;</w:t>
            </w:r>
          </w:p>
        </w:tc>
      </w:tr>
      <w:tr w:rsidR="0041570E" w:rsidRPr="00A43092" w:rsidTr="003B0499">
        <w:trPr>
          <w:trHeight w:val="20"/>
        </w:trPr>
        <w:tc>
          <w:tcPr>
            <w:tcW w:w="5813" w:type="dxa"/>
          </w:tcPr>
          <w:p w:rsidR="0041570E" w:rsidRPr="00A43092" w:rsidRDefault="00A43092" w:rsidP="001C62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составлять индивидуальный план проектной и исследовательской работы;</w:t>
            </w:r>
          </w:p>
        </w:tc>
        <w:tc>
          <w:tcPr>
            <w:tcW w:w="4536" w:type="dxa"/>
          </w:tcPr>
          <w:p w:rsidR="0041570E" w:rsidRPr="00A43092" w:rsidRDefault="00A43092" w:rsidP="001C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структуру и правила оформления проектной и исследовательской работы;</w:t>
            </w:r>
          </w:p>
        </w:tc>
      </w:tr>
      <w:tr w:rsidR="0041570E" w:rsidRPr="00A43092" w:rsidTr="003B0499">
        <w:trPr>
          <w:trHeight w:val="20"/>
        </w:trPr>
        <w:tc>
          <w:tcPr>
            <w:tcW w:w="5813" w:type="dxa"/>
          </w:tcPr>
          <w:p w:rsidR="0041570E" w:rsidRPr="00A43092" w:rsidRDefault="00A43092" w:rsidP="001C62F6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A43092">
              <w:t>выделять объект и предмет исследования;</w:t>
            </w:r>
          </w:p>
        </w:tc>
        <w:tc>
          <w:tcPr>
            <w:tcW w:w="4536" w:type="dxa"/>
          </w:tcPr>
          <w:p w:rsidR="0041570E" w:rsidRPr="00A43092" w:rsidRDefault="00A43092" w:rsidP="001C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проектных и исследовательских работ;</w:t>
            </w:r>
          </w:p>
        </w:tc>
      </w:tr>
      <w:tr w:rsidR="0041570E" w:rsidRPr="00A43092" w:rsidTr="003B0499">
        <w:trPr>
          <w:trHeight w:val="20"/>
        </w:trPr>
        <w:tc>
          <w:tcPr>
            <w:tcW w:w="5813" w:type="dxa"/>
          </w:tcPr>
          <w:p w:rsidR="0041570E" w:rsidRPr="00A43092" w:rsidRDefault="00A43092" w:rsidP="001C62F6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43092">
              <w:t>определять цели и задачи проектной и исследовательской работы;</w:t>
            </w:r>
          </w:p>
        </w:tc>
        <w:tc>
          <w:tcPr>
            <w:tcW w:w="4536" w:type="dxa"/>
          </w:tcPr>
          <w:p w:rsidR="0041570E" w:rsidRPr="00A43092" w:rsidRDefault="00A43092" w:rsidP="001C62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и научного исследования;</w:t>
            </w:r>
          </w:p>
        </w:tc>
      </w:tr>
      <w:tr w:rsidR="0041570E" w:rsidRPr="00A43092" w:rsidTr="003B0499">
        <w:trPr>
          <w:trHeight w:val="20"/>
        </w:trPr>
        <w:tc>
          <w:tcPr>
            <w:tcW w:w="5813" w:type="dxa"/>
          </w:tcPr>
          <w:p w:rsidR="0041570E" w:rsidRPr="00A43092" w:rsidRDefault="00A43092" w:rsidP="001C62F6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43092"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</w:tc>
        <w:tc>
          <w:tcPr>
            <w:tcW w:w="4536" w:type="dxa"/>
          </w:tcPr>
          <w:p w:rsidR="0041570E" w:rsidRPr="00A43092" w:rsidRDefault="00A43092" w:rsidP="001C62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формы и методы проектирования, учебного и научного исследования;</w:t>
            </w:r>
          </w:p>
        </w:tc>
      </w:tr>
      <w:tr w:rsidR="0041570E" w:rsidRPr="00A43092" w:rsidTr="003B0499">
        <w:trPr>
          <w:trHeight w:val="20"/>
        </w:trPr>
        <w:tc>
          <w:tcPr>
            <w:tcW w:w="5813" w:type="dxa"/>
          </w:tcPr>
          <w:p w:rsidR="0041570E" w:rsidRPr="00A43092" w:rsidRDefault="00A43092" w:rsidP="001C62F6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A43092">
              <w:t>выбирать и применять на практике методы исследовательской работы, адекватные задачам исследования;</w:t>
            </w:r>
          </w:p>
        </w:tc>
        <w:tc>
          <w:tcPr>
            <w:tcW w:w="4536" w:type="dxa"/>
          </w:tcPr>
          <w:p w:rsidR="0041570E" w:rsidRPr="00A43092" w:rsidRDefault="00A43092" w:rsidP="001C62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защите проекта, реферата, курсовой и выпускной квалификационной работы.</w:t>
            </w:r>
          </w:p>
        </w:tc>
      </w:tr>
      <w:tr w:rsidR="0041570E" w:rsidRPr="00A43092" w:rsidTr="003B0499">
        <w:trPr>
          <w:trHeight w:val="20"/>
        </w:trPr>
        <w:tc>
          <w:tcPr>
            <w:tcW w:w="5813" w:type="dxa"/>
          </w:tcPr>
          <w:p w:rsidR="0041570E" w:rsidRPr="00A43092" w:rsidRDefault="00A43092" w:rsidP="001C62F6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43092">
              <w:t>оформлять теоретические и экспериментальные результаты исследовательской и проектной работы;</w:t>
            </w:r>
          </w:p>
        </w:tc>
        <w:tc>
          <w:tcPr>
            <w:tcW w:w="4536" w:type="dxa"/>
          </w:tcPr>
          <w:p w:rsidR="0041570E" w:rsidRPr="00A43092" w:rsidRDefault="0041570E" w:rsidP="001C62F6">
            <w:pPr>
              <w:pStyle w:val="a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</w:p>
        </w:tc>
      </w:tr>
      <w:tr w:rsidR="0041570E" w:rsidRPr="00A43092" w:rsidTr="003B0499">
        <w:trPr>
          <w:trHeight w:val="20"/>
        </w:trPr>
        <w:tc>
          <w:tcPr>
            <w:tcW w:w="5813" w:type="dxa"/>
          </w:tcPr>
          <w:p w:rsidR="0041570E" w:rsidRPr="00A43092" w:rsidRDefault="00A43092" w:rsidP="001C62F6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A43092">
              <w:t>оформлять результаты проектной и исследовательской работы (создавать презентации, веб-сайты, буклеты, публикации);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E" w:rsidRPr="00A43092" w:rsidRDefault="0041570E" w:rsidP="001C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570E" w:rsidRPr="00A43092" w:rsidTr="003B0499">
        <w:trPr>
          <w:trHeight w:val="20"/>
        </w:trPr>
        <w:tc>
          <w:tcPr>
            <w:tcW w:w="5813" w:type="dxa"/>
          </w:tcPr>
          <w:p w:rsidR="0041570E" w:rsidRPr="00A43092" w:rsidRDefault="00A43092" w:rsidP="001C62F6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43092">
              <w:t>работать с различными информационными ресурсами.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E" w:rsidRPr="00A43092" w:rsidRDefault="0041570E" w:rsidP="001C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570E" w:rsidRPr="00A43092" w:rsidTr="003B0499">
        <w:trPr>
          <w:trHeight w:val="20"/>
        </w:trPr>
        <w:tc>
          <w:tcPr>
            <w:tcW w:w="5813" w:type="dxa"/>
          </w:tcPr>
          <w:p w:rsidR="0041570E" w:rsidRPr="00A43092" w:rsidRDefault="00A43092" w:rsidP="001C62F6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43092">
              <w:t>разрабатывать и защищать проекты различных типологий;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E" w:rsidRPr="00A43092" w:rsidRDefault="0041570E" w:rsidP="001C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3092" w:rsidRPr="00896F7C" w:rsidTr="003B0499">
        <w:trPr>
          <w:trHeight w:val="20"/>
        </w:trPr>
        <w:tc>
          <w:tcPr>
            <w:tcW w:w="5813" w:type="dxa"/>
          </w:tcPr>
          <w:p w:rsidR="00A43092" w:rsidRPr="00A43092" w:rsidRDefault="00A43092" w:rsidP="001C62F6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A43092">
              <w:t>оформлять и защищать учебно-исследовательские работы (реферат, курсовую и выпускную квалификационную работу);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2" w:rsidRPr="005C5F6D" w:rsidRDefault="00A43092" w:rsidP="001C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03B5" w:rsidRDefault="006D03B5" w:rsidP="006D03B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Личностные результаты: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552"/>
      </w:tblGrid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6D03B5" w:rsidRPr="00F90601" w:rsidTr="0040578C">
        <w:trPr>
          <w:trHeight w:val="26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6D03B5" w:rsidRPr="00F90601" w:rsidTr="0040578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B5" w:rsidRPr="00F90601" w:rsidRDefault="006D03B5" w:rsidP="00405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F90601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6D03B5" w:rsidRPr="00F90601" w:rsidTr="0040578C">
        <w:tc>
          <w:tcPr>
            <w:tcW w:w="7621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  <w:tc>
          <w:tcPr>
            <w:tcW w:w="2552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6D03B5" w:rsidRPr="00F90601" w:rsidTr="0040578C">
        <w:tc>
          <w:tcPr>
            <w:tcW w:w="7621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  <w:tc>
          <w:tcPr>
            <w:tcW w:w="2552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ЛР23</w:t>
            </w:r>
          </w:p>
        </w:tc>
      </w:tr>
      <w:tr w:rsidR="006D03B5" w:rsidRPr="00F90601" w:rsidTr="0040578C">
        <w:tc>
          <w:tcPr>
            <w:tcW w:w="7621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Владеющий</w:t>
            </w:r>
            <w:proofErr w:type="gramEnd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  <w:tc>
          <w:tcPr>
            <w:tcW w:w="2552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6D03B5" w:rsidRPr="00F90601" w:rsidTr="0040578C">
        <w:tc>
          <w:tcPr>
            <w:tcW w:w="7621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  <w:tc>
          <w:tcPr>
            <w:tcW w:w="2552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6D03B5" w:rsidRPr="00F90601" w:rsidTr="0040578C">
        <w:tc>
          <w:tcPr>
            <w:tcW w:w="7621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  <w:tc>
          <w:tcPr>
            <w:tcW w:w="2552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6D03B5" w:rsidRPr="00F90601" w:rsidTr="0040578C">
        <w:tc>
          <w:tcPr>
            <w:tcW w:w="7621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  <w:tc>
          <w:tcPr>
            <w:tcW w:w="2552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</w:tr>
      <w:tr w:rsidR="006D03B5" w:rsidRPr="00F90601" w:rsidTr="0040578C">
        <w:tc>
          <w:tcPr>
            <w:tcW w:w="7621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принимать решения, распределять собственные ресурсы и управлять своим временем</w:t>
            </w:r>
          </w:p>
        </w:tc>
        <w:tc>
          <w:tcPr>
            <w:tcW w:w="2552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6D03B5" w:rsidRPr="00F90601" w:rsidTr="0040578C">
        <w:tc>
          <w:tcPr>
            <w:tcW w:w="7621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  <w:tc>
          <w:tcPr>
            <w:tcW w:w="2552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</w:tr>
      <w:tr w:rsidR="006D03B5" w:rsidRPr="00F90601" w:rsidTr="0040578C">
        <w:tc>
          <w:tcPr>
            <w:tcW w:w="7621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сознательному восприятию экосистемы и демонстрирующий </w:t>
            </w:r>
            <w:proofErr w:type="spell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>экокультуру</w:t>
            </w:r>
            <w:proofErr w:type="spellEnd"/>
          </w:p>
        </w:tc>
        <w:tc>
          <w:tcPr>
            <w:tcW w:w="2552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</w:tr>
      <w:tr w:rsidR="006D03B5" w:rsidRPr="00F90601" w:rsidTr="0040578C">
        <w:tc>
          <w:tcPr>
            <w:tcW w:w="7621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90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  <w:tc>
          <w:tcPr>
            <w:tcW w:w="2552" w:type="dxa"/>
          </w:tcPr>
          <w:p w:rsidR="006D03B5" w:rsidRPr="00F90601" w:rsidRDefault="006D03B5" w:rsidP="0040578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</w:tbl>
    <w:p w:rsidR="006D03B5" w:rsidRDefault="006D03B5" w:rsidP="0041570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1570E" w:rsidRPr="00912A7B" w:rsidRDefault="0041570E" w:rsidP="0041570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12A7B">
        <w:rPr>
          <w:rFonts w:ascii="Times New Roman" w:eastAsia="TimesNewRoman" w:hAnsi="Times New Roman" w:cs="Times New Roman"/>
          <w:sz w:val="24"/>
          <w:szCs w:val="24"/>
        </w:rPr>
        <w:t xml:space="preserve">Рабочая программа дисциплины включает организационно-методический раздел, объем дисциплины и виды учебной работы, содержание дисциплины (в </w:t>
      </w:r>
      <w:proofErr w:type="spellStart"/>
      <w:r w:rsidRPr="00912A7B">
        <w:rPr>
          <w:rFonts w:ascii="Times New Roman" w:eastAsia="TimesNewRoman" w:hAnsi="Times New Roman" w:cs="Times New Roman"/>
          <w:sz w:val="24"/>
          <w:szCs w:val="24"/>
        </w:rPr>
        <w:t>т.ч</w:t>
      </w:r>
      <w:proofErr w:type="spellEnd"/>
      <w:r w:rsidRPr="00912A7B">
        <w:rPr>
          <w:rFonts w:ascii="Times New Roman" w:eastAsia="TimesNewRoman" w:hAnsi="Times New Roman" w:cs="Times New Roman"/>
          <w:sz w:val="24"/>
          <w:szCs w:val="24"/>
        </w:rPr>
        <w:t xml:space="preserve">. тематический план), формы самостоятельной работы, характеристику основных видов учебной деятельности, контроль и оценку результатов освоения учебной дисциплины. </w:t>
      </w:r>
    </w:p>
    <w:p w:rsidR="0041570E" w:rsidRPr="00912A7B" w:rsidRDefault="0041570E" w:rsidP="0041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70E" w:rsidRPr="00912A7B" w:rsidRDefault="0041570E" w:rsidP="0041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2A7B">
        <w:rPr>
          <w:rFonts w:ascii="Times New Roman" w:hAnsi="Times New Roman" w:cs="Times New Roman"/>
          <w:b/>
          <w:sz w:val="24"/>
          <w:szCs w:val="24"/>
        </w:rPr>
        <w:t>1.3. Место дисциплины в структуре программы подготовки специалистов среднего звена:</w:t>
      </w:r>
    </w:p>
    <w:p w:rsidR="000D18D1" w:rsidRPr="00A43092" w:rsidRDefault="000D18D1" w:rsidP="00A43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Учебная дисциплина «Основы проектной деятельности» изучается в общеобразовательном цикле учебного плана ОПОП СПО (ППССЗ) за счет часов вариативной части. </w:t>
      </w:r>
    </w:p>
    <w:p w:rsidR="0041570E" w:rsidRPr="00912A7B" w:rsidRDefault="0041570E" w:rsidP="0041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7B">
        <w:rPr>
          <w:rFonts w:ascii="Times New Roman" w:hAnsi="Times New Roman" w:cs="Times New Roman"/>
          <w:b/>
          <w:sz w:val="24"/>
          <w:szCs w:val="24"/>
        </w:rPr>
        <w:t>1.4. Результаты освоения  учебной дисциплины:</w:t>
      </w:r>
    </w:p>
    <w:p w:rsidR="0041570E" w:rsidRPr="00912A7B" w:rsidRDefault="0041570E" w:rsidP="0041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6D03B5" w:rsidRPr="000D18D1">
        <w:rPr>
          <w:rFonts w:ascii="Times New Roman" w:hAnsi="Times New Roman" w:cs="Times New Roman"/>
        </w:rPr>
        <w:t>«</w:t>
      </w:r>
      <w:r w:rsidR="006D03B5">
        <w:rPr>
          <w:rFonts w:ascii="Times New Roman" w:hAnsi="Times New Roman" w:cs="Times New Roman"/>
        </w:rPr>
        <w:t>Основы проектной деятельности</w:t>
      </w:r>
      <w:r w:rsidR="006D03B5" w:rsidRPr="000D18D1">
        <w:rPr>
          <w:rFonts w:ascii="Times New Roman" w:hAnsi="Times New Roman" w:cs="Times New Roman"/>
        </w:rPr>
        <w:t xml:space="preserve">» </w:t>
      </w:r>
      <w:r w:rsidRPr="00A43092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результатов личностных: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A4309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43092">
        <w:rPr>
          <w:rFonts w:ascii="Times New Roman" w:hAnsi="Times New Roman" w:cs="Times New Roman"/>
          <w:sz w:val="24"/>
          <w:szCs w:val="24"/>
        </w:rPr>
        <w:t xml:space="preserve"> постижение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A4309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43092">
        <w:rPr>
          <w:rFonts w:ascii="Times New Roman" w:hAnsi="Times New Roman" w:cs="Times New Roman"/>
          <w:sz w:val="24"/>
          <w:szCs w:val="24"/>
        </w:rPr>
        <w:t xml:space="preserve"> освоение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Л3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A4309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43092">
        <w:rPr>
          <w:rFonts w:ascii="Times New Roman" w:hAnsi="Times New Roman" w:cs="Times New Roman"/>
          <w:sz w:val="24"/>
          <w:szCs w:val="24"/>
        </w:rPr>
        <w:t xml:space="preserve"> овладение навыками сотрудничества со сверстниками, взрослыми в </w:t>
      </w:r>
      <w:proofErr w:type="spellStart"/>
      <w:r w:rsidRPr="00A43092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A43092">
        <w:rPr>
          <w:rFonts w:ascii="Times New Roman" w:hAnsi="Times New Roman" w:cs="Times New Roman"/>
          <w:sz w:val="24"/>
          <w:szCs w:val="24"/>
        </w:rPr>
        <w:t xml:space="preserve">, проектной деятельности;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lastRenderedPageBreak/>
        <w:t xml:space="preserve">Л 5 нравственное сознание и поведение на основе усвоения общечеловеческих ценностей;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Л 6 готовность и способность к образованию, в том числе самообразованию, на протяжении всей жизни;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Л 7осознание выбранной профессии и возможностей реализации собственных жизненных планов. </w:t>
      </w:r>
    </w:p>
    <w:p w:rsidR="00A43092" w:rsidRP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092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A4309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МТ</w:t>
      </w:r>
      <w:proofErr w:type="gramStart"/>
      <w:r w:rsidRPr="00A4309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43092">
        <w:rPr>
          <w:rFonts w:ascii="Times New Roman" w:hAnsi="Times New Roman" w:cs="Times New Roman"/>
          <w:sz w:val="24"/>
          <w:szCs w:val="24"/>
        </w:rPr>
        <w:t xml:space="preserve"> овладение умением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МТ2овладение умением продуктивно общаться и взаимодействовать в процессе совместной деятельности, учитывать позиции других участников деятельности;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МТ3овладение умениями согласования процедур совместного действия;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МТ4овладение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МТ5готовность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МТ6овладение умениями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МТ8овладение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МТ9овладение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A43092" w:rsidRP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092">
        <w:rPr>
          <w:rFonts w:ascii="Times New Roman" w:hAnsi="Times New Roman" w:cs="Times New Roman"/>
          <w:b/>
          <w:sz w:val="24"/>
          <w:szCs w:val="24"/>
        </w:rPr>
        <w:t xml:space="preserve">предметных: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4309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43092">
        <w:rPr>
          <w:rFonts w:ascii="Times New Roman" w:hAnsi="Times New Roman" w:cs="Times New Roman"/>
          <w:sz w:val="24"/>
          <w:szCs w:val="24"/>
        </w:rPr>
        <w:t xml:space="preserve"> владение навыками коммуникативной, учебно-исследовательской деятельности, критического мышления;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4309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43092">
        <w:rPr>
          <w:rFonts w:ascii="Times New Roman" w:hAnsi="Times New Roman" w:cs="Times New Roman"/>
          <w:sz w:val="24"/>
          <w:szCs w:val="24"/>
        </w:rPr>
        <w:t xml:space="preserve"> способность к инновационной, аналитической, творческой, интеллектуальной деятельности;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П3 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4309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43092">
        <w:rPr>
          <w:rFonts w:ascii="Times New Roman" w:hAnsi="Times New Roman" w:cs="Times New Roman"/>
          <w:sz w:val="24"/>
          <w:szCs w:val="24"/>
        </w:rPr>
        <w:t xml:space="preserve">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 xml:space="preserve">П5 способность применять теоретические знания при выборе темы и разработке проекта; способность разрабатывать структуру конкретного проекта;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4309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43092">
        <w:rPr>
          <w:rFonts w:ascii="Times New Roman" w:hAnsi="Times New Roman" w:cs="Times New Roman"/>
          <w:sz w:val="24"/>
          <w:szCs w:val="24"/>
        </w:rPr>
        <w:t xml:space="preserve"> владение умением определять методологию исследовательской деятельности;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4309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43092">
        <w:rPr>
          <w:rFonts w:ascii="Times New Roman" w:hAnsi="Times New Roman" w:cs="Times New Roman"/>
          <w:sz w:val="24"/>
          <w:szCs w:val="24"/>
        </w:rPr>
        <w:t xml:space="preserve"> владение умением использовать справочную нормативную, правовую документацию;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lastRenderedPageBreak/>
        <w:t xml:space="preserve">П8 владение умением проводить исследования; </w:t>
      </w:r>
    </w:p>
    <w:p w:rsid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4309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A43092">
        <w:rPr>
          <w:rFonts w:ascii="Times New Roman" w:hAnsi="Times New Roman" w:cs="Times New Roman"/>
          <w:sz w:val="24"/>
          <w:szCs w:val="24"/>
        </w:rPr>
        <w:t xml:space="preserve"> владение знаниями оформлять библиографию, цитаты, ссылки, чертежи, схемы формулы; </w:t>
      </w:r>
    </w:p>
    <w:p w:rsidR="00441BE1" w:rsidRPr="00A43092" w:rsidRDefault="00A43092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П10 способность представлять результаты исследования в форме презентации.</w:t>
      </w:r>
    </w:p>
    <w:p w:rsidR="001C62F6" w:rsidRPr="00A43092" w:rsidRDefault="001C62F6" w:rsidP="0064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015" w:rsidRDefault="006D6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41BE1" w:rsidRPr="00441BE1" w:rsidRDefault="00441BE1" w:rsidP="00441BE1">
      <w:pPr>
        <w:spacing w:after="0" w:line="240" w:lineRule="auto"/>
        <w:rPr>
          <w:rFonts w:ascii="Times New Roman" w:hAnsi="Times New Roman" w:cs="Times New Roman"/>
        </w:rPr>
      </w:pPr>
      <w:r w:rsidRPr="00441BE1">
        <w:rPr>
          <w:rFonts w:ascii="Times New Roman" w:hAnsi="Times New Roman" w:cs="Times New Roman"/>
        </w:rPr>
        <w:lastRenderedPageBreak/>
        <w:t>2. СТРУКТУРА И СОДЕРЖАНИЕ УЧЕБНОЙ ДИСЦИПЛИНЫ</w:t>
      </w:r>
    </w:p>
    <w:p w:rsidR="00441BE1" w:rsidRPr="00441BE1" w:rsidRDefault="00441BE1" w:rsidP="00441BE1">
      <w:pPr>
        <w:spacing w:after="0" w:line="240" w:lineRule="auto"/>
        <w:rPr>
          <w:rFonts w:ascii="Times New Roman" w:hAnsi="Times New Roman" w:cs="Times New Roman"/>
        </w:rPr>
      </w:pPr>
      <w:r w:rsidRPr="00441BE1">
        <w:rPr>
          <w:rFonts w:ascii="Times New Roman" w:hAnsi="Times New Roman" w:cs="Times New Roman"/>
        </w:rPr>
        <w:t>2.1. Объем учебной дисциплины и виды учебной работы</w:t>
      </w:r>
    </w:p>
    <w:p w:rsidR="00441BE1" w:rsidRPr="00441BE1" w:rsidRDefault="00441BE1" w:rsidP="00441BE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74"/>
        <w:gridCol w:w="1906"/>
      </w:tblGrid>
      <w:tr w:rsidR="00441BE1" w:rsidRPr="00441BE1" w:rsidTr="00391012">
        <w:trPr>
          <w:trHeight w:val="227"/>
        </w:trPr>
        <w:tc>
          <w:tcPr>
            <w:tcW w:w="4073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BE1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BE1">
              <w:rPr>
                <w:rFonts w:ascii="Times New Roman" w:hAnsi="Times New Roman" w:cs="Times New Roman"/>
              </w:rPr>
              <w:t>Объем в часах</w:t>
            </w:r>
          </w:p>
        </w:tc>
      </w:tr>
      <w:tr w:rsidR="00441BE1" w:rsidRPr="00441BE1" w:rsidTr="00391012">
        <w:trPr>
          <w:trHeight w:val="227"/>
        </w:trPr>
        <w:tc>
          <w:tcPr>
            <w:tcW w:w="4073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BE1">
              <w:rPr>
                <w:rFonts w:ascii="Times New Roman" w:hAnsi="Times New Roman" w:cs="Times New Roman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441BE1" w:rsidRPr="00441BE1" w:rsidRDefault="0057471A" w:rsidP="00441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441BE1" w:rsidRPr="00441BE1" w:rsidTr="00391012">
        <w:trPr>
          <w:trHeight w:val="227"/>
        </w:trPr>
        <w:tc>
          <w:tcPr>
            <w:tcW w:w="5000" w:type="pct"/>
            <w:gridSpan w:val="2"/>
            <w:vAlign w:val="center"/>
          </w:tcPr>
          <w:p w:rsidR="00441BE1" w:rsidRPr="00441BE1" w:rsidRDefault="00441BE1" w:rsidP="00441B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41BE1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41BE1" w:rsidRPr="00441BE1" w:rsidTr="00391012">
        <w:trPr>
          <w:trHeight w:val="227"/>
        </w:trPr>
        <w:tc>
          <w:tcPr>
            <w:tcW w:w="4073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BE1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41BE1" w:rsidRPr="00441BE1" w:rsidRDefault="0057471A" w:rsidP="00441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441BE1" w:rsidRPr="00441BE1" w:rsidTr="00391012">
        <w:trPr>
          <w:trHeight w:val="227"/>
        </w:trPr>
        <w:tc>
          <w:tcPr>
            <w:tcW w:w="4073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BE1">
              <w:rPr>
                <w:rFonts w:ascii="Times New Roman" w:hAnsi="Times New Roman" w:cs="Times New Roman"/>
              </w:rP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BE1" w:rsidRPr="00441BE1" w:rsidTr="00391012">
        <w:trPr>
          <w:trHeight w:val="227"/>
        </w:trPr>
        <w:tc>
          <w:tcPr>
            <w:tcW w:w="4073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BE1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41BE1" w:rsidRPr="00441BE1" w:rsidRDefault="006D6015" w:rsidP="00441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41BE1" w:rsidRPr="00441BE1" w:rsidTr="00391012">
        <w:trPr>
          <w:trHeight w:val="227"/>
        </w:trPr>
        <w:tc>
          <w:tcPr>
            <w:tcW w:w="4073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BE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BE1">
              <w:rPr>
                <w:rFonts w:ascii="Times New Roman" w:hAnsi="Times New Roman" w:cs="Times New Roman"/>
              </w:rPr>
              <w:t>-</w:t>
            </w:r>
          </w:p>
        </w:tc>
      </w:tr>
      <w:tr w:rsidR="00441BE1" w:rsidRPr="00441BE1" w:rsidTr="00391012">
        <w:trPr>
          <w:trHeight w:val="227"/>
        </w:trPr>
        <w:tc>
          <w:tcPr>
            <w:tcW w:w="4073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BE1">
              <w:rPr>
                <w:rFonts w:ascii="Times New Roman" w:hAnsi="Times New Roman" w:cs="Times New Roman"/>
              </w:rPr>
              <w:t>Самостоятельная работа</w:t>
            </w:r>
            <w:r w:rsidRPr="00441BE1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441BE1" w:rsidRPr="00441BE1" w:rsidRDefault="0057471A" w:rsidP="00441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1BE1" w:rsidRPr="00441BE1" w:rsidTr="00391012">
        <w:trPr>
          <w:trHeight w:val="227"/>
        </w:trPr>
        <w:tc>
          <w:tcPr>
            <w:tcW w:w="4073" w:type="pct"/>
            <w:vAlign w:val="center"/>
          </w:tcPr>
          <w:p w:rsidR="00441BE1" w:rsidRPr="00441BE1" w:rsidRDefault="00441BE1" w:rsidP="00441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BE1">
              <w:rPr>
                <w:rFonts w:ascii="Times New Roman" w:hAnsi="Times New Roman" w:cs="Times New Roman"/>
              </w:rPr>
              <w:t>Промежуточная аттестация</w:t>
            </w:r>
            <w:r w:rsidR="006D6015">
              <w:rPr>
                <w:rFonts w:ascii="Times New Roman" w:hAnsi="Times New Roman" w:cs="Times New Roman"/>
              </w:rPr>
              <w:t xml:space="preserve">, защита </w:t>
            </w:r>
            <w:proofErr w:type="gramStart"/>
            <w:r w:rsidR="006D6015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</w:p>
        </w:tc>
        <w:tc>
          <w:tcPr>
            <w:tcW w:w="927" w:type="pct"/>
            <w:vAlign w:val="center"/>
          </w:tcPr>
          <w:p w:rsidR="00441BE1" w:rsidRPr="00441BE1" w:rsidRDefault="00391012" w:rsidP="00441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</w:tr>
    </w:tbl>
    <w:p w:rsidR="0099146F" w:rsidRPr="00502862" w:rsidRDefault="0099146F" w:rsidP="00991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  <w:sectPr w:rsidR="0099146F" w:rsidRPr="00502862" w:rsidSect="00EB1AE0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567" w:bottom="1134" w:left="1276" w:header="709" w:footer="709" w:gutter="0"/>
          <w:pgNumType w:start="1"/>
          <w:cols w:space="720"/>
          <w:titlePg/>
          <w:docGrid w:linePitch="299"/>
        </w:sectPr>
      </w:pPr>
    </w:p>
    <w:p w:rsidR="00267221" w:rsidRPr="006D6015" w:rsidRDefault="00267221" w:rsidP="002672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Cs/>
          <w:caps/>
          <w:sz w:val="28"/>
          <w:szCs w:val="28"/>
        </w:rPr>
      </w:pPr>
      <w:r w:rsidRPr="006D6015">
        <w:rPr>
          <w:b/>
          <w:sz w:val="28"/>
          <w:szCs w:val="28"/>
        </w:rPr>
        <w:lastRenderedPageBreak/>
        <w:t>2.2.Тематический план и содержание учебной дисциплины</w:t>
      </w:r>
      <w:r w:rsidRPr="006D6015">
        <w:rPr>
          <w:b/>
          <w:caps/>
          <w:sz w:val="28"/>
          <w:szCs w:val="28"/>
        </w:rPr>
        <w:t xml:space="preserve"> </w:t>
      </w:r>
      <w:r w:rsidR="006D6015" w:rsidRPr="006D6015">
        <w:rPr>
          <w:b/>
          <w:iCs/>
          <w:caps/>
          <w:sz w:val="28"/>
          <w:szCs w:val="28"/>
        </w:rPr>
        <w:t>Основы проектной деятельности</w:t>
      </w:r>
    </w:p>
    <w:p w:rsidR="00267221" w:rsidRDefault="00267221" w:rsidP="0026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19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145"/>
        <w:gridCol w:w="1134"/>
        <w:gridCol w:w="8505"/>
        <w:gridCol w:w="851"/>
        <w:gridCol w:w="1559"/>
      </w:tblGrid>
      <w:tr w:rsidR="00267221" w:rsidRPr="004C4088" w:rsidTr="00EA7A3E">
        <w:trPr>
          <w:trHeight w:val="2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221" w:rsidRPr="004C4088" w:rsidRDefault="00267221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221" w:rsidRPr="004C4088" w:rsidRDefault="0099146F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221" w:rsidRPr="004C4088" w:rsidRDefault="00267221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221" w:rsidRPr="004C4088" w:rsidRDefault="0099146F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67221" w:rsidRPr="004C4088" w:rsidTr="00EA7A3E">
        <w:trPr>
          <w:trHeight w:val="2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221" w:rsidRPr="004C4088" w:rsidRDefault="00267221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221" w:rsidRPr="004C4088" w:rsidRDefault="00267221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221" w:rsidRPr="004C4088" w:rsidRDefault="00267221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21" w:rsidRPr="004C4088" w:rsidRDefault="00267221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502E" w:rsidRPr="004C4088" w:rsidTr="00EA7A3E">
        <w:trPr>
          <w:trHeight w:val="2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502E" w:rsidRPr="004C4088" w:rsidRDefault="006D6015" w:rsidP="00AD51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Раздел 1. ОСНОВЫ ПРОЕКТНОЙ И УЧЕБН</w:t>
            </w:r>
            <w:proofErr w:type="gramStart"/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502E" w:rsidRPr="004C4088" w:rsidRDefault="00E9502E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502E" w:rsidRPr="004C4088" w:rsidRDefault="00E9502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502E" w:rsidRPr="004C4088" w:rsidRDefault="00E9502E" w:rsidP="00E95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12" w:rsidRPr="00EA7A3E" w:rsidTr="00EA7A3E">
        <w:trPr>
          <w:trHeight w:val="20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012" w:rsidRPr="00EA7A3E" w:rsidRDefault="006D6015" w:rsidP="00986C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Тема 1.1. Основные понятия проектной и учебно – исследовательской деятельности.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12" w:rsidRPr="00EA7A3E" w:rsidRDefault="00391012" w:rsidP="00D81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042986" w:rsidRPr="00EA7A3E" w:rsidRDefault="00391012" w:rsidP="00D81C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EA7A3E">
              <w:rPr>
                <w:rFonts w:ascii="Times New Roman" w:eastAsia="TimesNewRoman" w:hAnsi="Times New Roman" w:cs="Times New Roman"/>
                <w:b/>
                <w:iCs/>
                <w:sz w:val="24"/>
                <w:szCs w:val="24"/>
              </w:rPr>
              <w:t>знать:</w:t>
            </w:r>
            <w:r w:rsidRPr="00EA7A3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C4088" w:rsidRDefault="00D81C22" w:rsidP="00D81C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4088" w:rsidRPr="00EA7A3E">
              <w:rPr>
                <w:rFonts w:ascii="Times New Roman" w:hAnsi="Times New Roman" w:cs="Times New Roman"/>
                <w:sz w:val="24"/>
                <w:szCs w:val="24"/>
              </w:rPr>
              <w:t>основы методологии проектной и исследовательской деятельности</w:t>
            </w:r>
          </w:p>
          <w:p w:rsidR="00D81C22" w:rsidRDefault="00D81C22" w:rsidP="00D81C2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проектных и исследовательских работ;</w:t>
            </w:r>
          </w:p>
          <w:p w:rsidR="00D81C22" w:rsidRDefault="00D81C22" w:rsidP="00D81C2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и научного исследования;</w:t>
            </w:r>
          </w:p>
          <w:p w:rsidR="00D81C22" w:rsidRPr="00EA7A3E" w:rsidRDefault="00D81C22" w:rsidP="00D81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формы и методы проектирования, учебного и научного исследования;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012" w:rsidRPr="00EA7A3E" w:rsidRDefault="00391012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012" w:rsidRPr="00EA7A3E" w:rsidRDefault="00391012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12" w:rsidRPr="00EA7A3E" w:rsidTr="00EA7A3E">
        <w:trPr>
          <w:trHeight w:val="20"/>
        </w:trPr>
        <w:tc>
          <w:tcPr>
            <w:tcW w:w="31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012" w:rsidRPr="00EA7A3E" w:rsidRDefault="00391012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12" w:rsidRPr="00EA7A3E" w:rsidRDefault="00391012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012" w:rsidRPr="00EA7A3E" w:rsidRDefault="005463F4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012" w:rsidRPr="00EA7A3E" w:rsidRDefault="00391012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12" w:rsidRPr="00EA7A3E" w:rsidTr="00EA7A3E">
        <w:trPr>
          <w:trHeight w:val="20"/>
        </w:trPr>
        <w:tc>
          <w:tcPr>
            <w:tcW w:w="3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12" w:rsidRPr="00EA7A3E" w:rsidRDefault="00391012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12" w:rsidRPr="00EA7A3E" w:rsidRDefault="00391012" w:rsidP="00986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012" w:rsidRPr="00EA7A3E" w:rsidRDefault="006D6015" w:rsidP="008F3B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понятия. Специфические черты (различия) проектной и учебно-исследовательской деятельности.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012" w:rsidRPr="00EA7A3E" w:rsidRDefault="00391012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012" w:rsidRPr="00EA7A3E" w:rsidRDefault="00391012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F4" w:rsidRPr="00EA7A3E" w:rsidTr="00EA7A3E">
        <w:trPr>
          <w:trHeight w:val="20"/>
        </w:trPr>
        <w:tc>
          <w:tcPr>
            <w:tcW w:w="3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3F4" w:rsidRPr="00EA7A3E" w:rsidRDefault="005463F4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1.1.1 Типы и виды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F4" w:rsidRPr="00EA7A3E" w:rsidRDefault="005463F4" w:rsidP="00986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3F4" w:rsidRPr="005463F4" w:rsidRDefault="005463F4" w:rsidP="00546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Типы проектов по сферам деятельности (технический, организационный, экономический, социальный, смешанный). Классы проектов (</w:t>
            </w:r>
            <w:proofErr w:type="spellStart"/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монопроекты</w:t>
            </w:r>
            <w:proofErr w:type="spellEnd"/>
            <w:r w:rsidRPr="00546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мультипроекты</w:t>
            </w:r>
            <w:proofErr w:type="spellEnd"/>
            <w:r w:rsidRPr="00546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мегапроекты</w:t>
            </w:r>
            <w:proofErr w:type="spellEnd"/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). Виды проектов (инвестиционный, инновационный, научно-исследовательский, учебно</w:t>
            </w:r>
            <w:r w:rsidR="00E63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образовательный, смешанный).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63F4" w:rsidRPr="00EA7A3E" w:rsidRDefault="005463F4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3F4" w:rsidRPr="00EA7A3E" w:rsidRDefault="005463F4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69" w:rsidRPr="00EA7A3E" w:rsidTr="00A67BBE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E69" w:rsidRPr="00EA7A3E" w:rsidRDefault="00A31E69" w:rsidP="005463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1.1.</w:t>
            </w:r>
            <w:r w:rsidR="00546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E69" w:rsidRPr="00EA7A3E" w:rsidRDefault="005463F4" w:rsidP="005463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E69" w:rsidRPr="00EA7A3E" w:rsidRDefault="00A31E69" w:rsidP="00576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57689C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над 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57689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63D65">
              <w:rPr>
                <w:rFonts w:ascii="Times New Roman" w:hAnsi="Times New Roman" w:cs="Times New Roman"/>
                <w:sz w:val="24"/>
                <w:szCs w:val="24"/>
              </w:rPr>
              <w:t>: организационный, планирование, основной и  заключительный  этапы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E69" w:rsidRPr="00EA7A3E" w:rsidRDefault="00A31E69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E69" w:rsidRDefault="00A31E69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F4" w:rsidRPr="00EA7A3E" w:rsidRDefault="005463F4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DE" w:rsidRPr="00EA7A3E" w:rsidTr="00EA7A3E">
        <w:trPr>
          <w:trHeight w:val="20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5DE" w:rsidRPr="00EA7A3E" w:rsidRDefault="00EA7A3E" w:rsidP="004C40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  <w:r w:rsidR="00F005DE" w:rsidRPr="00EA7A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исследовательского процесса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05DE" w:rsidRPr="006A100D" w:rsidRDefault="00F005DE" w:rsidP="00986C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0D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F005DE" w:rsidRPr="006A100D" w:rsidRDefault="00F005DE" w:rsidP="00F00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A10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005DE" w:rsidRPr="006A100D" w:rsidRDefault="006A100D" w:rsidP="00986C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005DE" w:rsidRPr="006A100D">
              <w:rPr>
                <w:rFonts w:ascii="Times New Roman" w:hAnsi="Times New Roman" w:cs="Times New Roman"/>
              </w:rPr>
              <w:t>формулировать тему проектной и исследовательской работы, доказывать её актуальность;</w:t>
            </w:r>
          </w:p>
          <w:p w:rsidR="006A100D" w:rsidRPr="006A100D" w:rsidRDefault="006A100D" w:rsidP="00986CE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100D">
              <w:rPr>
                <w:rFonts w:ascii="Times New Roman" w:hAnsi="Times New Roman" w:cs="Times New Roman"/>
              </w:rPr>
              <w:t>выбирать и применять на практике методы исследовательской работы, адекватные задачам исследования;</w:t>
            </w:r>
          </w:p>
          <w:p w:rsidR="00F005DE" w:rsidRPr="006A100D" w:rsidRDefault="00F005DE" w:rsidP="00986CE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D81C22" w:rsidRDefault="00D81C22" w:rsidP="00D81C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основы методологии проектной и исследовательской деятельности</w:t>
            </w:r>
          </w:p>
          <w:p w:rsidR="00D81C22" w:rsidRDefault="00D81C22" w:rsidP="00D81C2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проектных и исследовательских работ;</w:t>
            </w:r>
          </w:p>
          <w:p w:rsidR="00D81C22" w:rsidRDefault="00D81C22" w:rsidP="00D81C2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и научного исследования;</w:t>
            </w:r>
          </w:p>
          <w:p w:rsidR="00F005DE" w:rsidRPr="006A100D" w:rsidRDefault="00D81C22" w:rsidP="00D81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3092">
              <w:rPr>
                <w:rFonts w:ascii="Times New Roman" w:hAnsi="Times New Roman" w:cs="Times New Roman"/>
                <w:sz w:val="24"/>
                <w:szCs w:val="24"/>
              </w:rPr>
              <w:t>формы и методы проектирования, учебного и научного исследования;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05DE" w:rsidRPr="00EA7A3E" w:rsidRDefault="00F005D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05DE" w:rsidRPr="00EA7A3E" w:rsidRDefault="00F005DE" w:rsidP="00A55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DE" w:rsidRPr="00EA7A3E" w:rsidTr="00EA7A3E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5DE" w:rsidRPr="00EA7A3E" w:rsidRDefault="00F005DE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05DE" w:rsidRPr="00EA7A3E" w:rsidRDefault="00F005DE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5DE" w:rsidRPr="00EA7A3E" w:rsidRDefault="007817D7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05DE" w:rsidRPr="00EA7A3E" w:rsidRDefault="00F005D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DE" w:rsidRPr="00EA7A3E" w:rsidTr="00EC3485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DE" w:rsidRPr="00EA7A3E" w:rsidRDefault="00F005DE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5DE" w:rsidRPr="00EA7A3E" w:rsidRDefault="00F005DE" w:rsidP="00E63D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E63D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05DE" w:rsidRPr="00EA7A3E" w:rsidRDefault="00F005DE" w:rsidP="00A045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«методы исследования». </w:t>
            </w:r>
            <w:r w:rsidR="007817D7" w:rsidRPr="007817D7">
              <w:rPr>
                <w:rFonts w:ascii="Times New Roman" w:hAnsi="Times New Roman" w:cs="Times New Roman"/>
                <w:sz w:val="24"/>
                <w:szCs w:val="24"/>
              </w:rPr>
              <w:t>Методы теоретического исследования: анализ и синтез сравнение, классификация, обобщение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5DE" w:rsidRPr="00EA7A3E" w:rsidRDefault="00F005D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05DE" w:rsidRPr="00EA7A3E" w:rsidRDefault="00F005D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77" w:rsidRPr="00EA7A3E" w:rsidTr="00EC3485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7" w:rsidRPr="00EA7A3E" w:rsidRDefault="00EC3485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1.2.1 Методы  эмпирического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77" w:rsidRPr="00EA7A3E" w:rsidRDefault="007817D7" w:rsidP="00E63D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B77" w:rsidRPr="007817D7" w:rsidRDefault="007817D7" w:rsidP="00A045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D7">
              <w:rPr>
                <w:rFonts w:ascii="Times New Roman" w:hAnsi="Times New Roman" w:cs="Times New Roman"/>
                <w:sz w:val="24"/>
                <w:szCs w:val="24"/>
              </w:rPr>
              <w:t>Методы эмпирического исследования: наблюдение, опрос,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B77" w:rsidRPr="00EA7A3E" w:rsidRDefault="007817D7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B77" w:rsidRPr="00EA7A3E" w:rsidRDefault="008F3B77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EA7A3E" w:rsidTr="00EC3485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EA7A3E" w:rsidRDefault="00EC3485" w:rsidP="00EC34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1.2.2 Выбор методов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781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57471A" w:rsidRDefault="0057471A" w:rsidP="00574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71A">
              <w:rPr>
                <w:rFonts w:ascii="Times New Roman" w:hAnsi="Times New Roman" w:cs="Times New Roman"/>
                <w:sz w:val="24"/>
                <w:szCs w:val="24"/>
              </w:rPr>
              <w:t>Соотношение вида проекта и используемых 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EA7A3E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EA7A3E" w:rsidTr="00EA7A3E">
        <w:trPr>
          <w:trHeight w:val="20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EA7A3E" w:rsidRDefault="0057471A" w:rsidP="00EA7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работы над проектом.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EA7A3E" w:rsidRDefault="0057471A" w:rsidP="00986C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57471A" w:rsidRPr="00EA7A3E" w:rsidRDefault="0057471A" w:rsidP="00986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471A" w:rsidRPr="00EA7A3E" w:rsidRDefault="0057471A" w:rsidP="00986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- составлять индивидуальный план проектной и исследовательской работы;</w:t>
            </w:r>
          </w:p>
          <w:p w:rsidR="0057471A" w:rsidRPr="00EA7A3E" w:rsidRDefault="0057471A" w:rsidP="00986CE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A3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57471A" w:rsidRPr="00EA7A3E" w:rsidRDefault="0057471A" w:rsidP="00E9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- структуру и правила оформления проектной и исследовательской работы;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EA7A3E" w:rsidRDefault="0057471A" w:rsidP="00A55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EA7A3E" w:rsidTr="00EA7A3E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EA7A3E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EA7A3E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BA1A8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EA7A3E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471A" w:rsidRPr="00EA7A3E" w:rsidTr="00EC3485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EA7A3E" w:rsidRDefault="0057471A" w:rsidP="006D601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781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10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 xml:space="preserve">Ступени работы над проектом: выявление объекта и предмета исследования, определение темы и проблемы, обоснование актуальности и новизны,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EA7A3E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817D7" w:rsidRDefault="007817D7">
      <w:r>
        <w:br w:type="page"/>
      </w:r>
    </w:p>
    <w:tbl>
      <w:tblPr>
        <w:tblW w:w="1519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145"/>
        <w:gridCol w:w="1134"/>
        <w:gridCol w:w="6"/>
        <w:gridCol w:w="8499"/>
        <w:gridCol w:w="851"/>
        <w:gridCol w:w="1559"/>
      </w:tblGrid>
      <w:tr w:rsidR="008F3B77" w:rsidRPr="00EA7A3E" w:rsidTr="008F2DCA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7" w:rsidRPr="00EC3485" w:rsidRDefault="00EC3485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1.3.1  Прогнозирование  значимости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77" w:rsidRPr="00EA7A3E" w:rsidRDefault="008F3B77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77" w:rsidRPr="00EA7A3E" w:rsidRDefault="00EC3485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5EDA" w:rsidRPr="00EA7A3E">
              <w:rPr>
                <w:rFonts w:ascii="Times New Roman" w:hAnsi="Times New Roman" w:cs="Times New Roman"/>
                <w:sz w:val="24"/>
                <w:szCs w:val="24"/>
              </w:rPr>
              <w:t>рогнозирование теоретической и практической значимости.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B77" w:rsidRPr="00EA7A3E" w:rsidRDefault="00BA1A8E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3B77" w:rsidRPr="00EA7A3E" w:rsidRDefault="008F3B77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471A" w:rsidRPr="00EA7A3E" w:rsidTr="008F2DCA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EC3485" w:rsidRDefault="00FB5043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1.3.2 План 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8F3B77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57471A" w:rsidRDefault="0057471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71A">
              <w:rPr>
                <w:rFonts w:ascii="Times New Roman" w:hAnsi="Times New Roman" w:cs="Times New Roman"/>
                <w:sz w:val="24"/>
                <w:szCs w:val="24"/>
              </w:rPr>
              <w:t>Выбор темы и определение методологических характеристик. Составление поэтапного плана реализации проекта и выбор методов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EA7A3E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471A" w:rsidRPr="00EA7A3E" w:rsidTr="008F2DCA">
        <w:trPr>
          <w:trHeight w:val="20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EA7A3E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 xml:space="preserve"> Поиск, накопление и обработка информации. 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6A100D" w:rsidRDefault="0057471A" w:rsidP="008F2D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0D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57471A" w:rsidRPr="006A100D" w:rsidRDefault="0057471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A10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471A" w:rsidRDefault="0057471A" w:rsidP="008F2D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100D">
              <w:rPr>
                <w:rFonts w:ascii="Times New Roman" w:hAnsi="Times New Roman" w:cs="Times New Roman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57471A" w:rsidRPr="008F3B77" w:rsidRDefault="0057471A" w:rsidP="008F2D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b/>
                <w:iCs/>
                <w:sz w:val="24"/>
                <w:szCs w:val="24"/>
              </w:rPr>
            </w:pPr>
            <w:r w:rsidRPr="008F3B77">
              <w:rPr>
                <w:rFonts w:ascii="Times New Roman" w:hAnsi="Times New Roman" w:cs="Times New Roman"/>
                <w:sz w:val="24"/>
                <w:szCs w:val="24"/>
              </w:rPr>
              <w:t>- работать с различными информационными ресурсами.</w:t>
            </w:r>
          </w:p>
          <w:p w:rsidR="0057471A" w:rsidRPr="008F3B77" w:rsidRDefault="0057471A" w:rsidP="008F2D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8F3B77">
              <w:rPr>
                <w:rFonts w:ascii="Times New Roman" w:eastAsia="TimesNewRoman" w:hAnsi="Times New Roman" w:cs="Times New Roman"/>
                <w:b/>
                <w:iCs/>
                <w:sz w:val="24"/>
                <w:szCs w:val="24"/>
              </w:rPr>
              <w:t>знать:</w:t>
            </w:r>
            <w:r w:rsidRPr="008F3B77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7471A" w:rsidRPr="006A100D" w:rsidRDefault="0057471A" w:rsidP="008F2D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77">
              <w:rPr>
                <w:rFonts w:ascii="Times New Roman" w:hAnsi="Times New Roman" w:cs="Times New Roman"/>
                <w:sz w:val="24"/>
                <w:szCs w:val="24"/>
              </w:rPr>
              <w:t>структуру и правила оформления проектной и исследовательской работы;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EA7A3E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EA7A3E" w:rsidTr="008F2DCA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EA7A3E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EA7A3E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EA7A3E" w:rsidRDefault="00E63D65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EA7A3E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EA7A3E" w:rsidTr="008F2DCA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EA7A3E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8F2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EA7A3E" w:rsidRDefault="0057471A" w:rsidP="008F2D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Правила работ</w:t>
            </w:r>
            <w:r w:rsidR="00105E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 xml:space="preserve"> с книгой. Виды чтения книг.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EA7A3E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65" w:rsidRPr="00EA7A3E" w:rsidTr="008F2DCA">
        <w:trPr>
          <w:trHeight w:val="20"/>
        </w:trPr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5" w:rsidRPr="00EA7A3E" w:rsidRDefault="00E63D65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1.4.1 Виды обработки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D65" w:rsidRPr="00EA7A3E" w:rsidRDefault="00E63D65" w:rsidP="008F2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D65" w:rsidRPr="00EA7A3E" w:rsidRDefault="00E63D65" w:rsidP="008F2D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обработки и фиксирования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5" w:rsidRPr="00EA7A3E" w:rsidRDefault="00E63D65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3D65" w:rsidRPr="00EA7A3E" w:rsidRDefault="00E63D65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EA7A3E" w:rsidTr="008F2DCA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EA7A3E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6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A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Понятие глобальной сети Интернет и его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8F2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EA7A3E" w:rsidRDefault="0057471A" w:rsidP="008F2D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глобальной сети Интернет и его функции. Поиск информации в глобальной сети Интернет. 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работы в сети INTERNET. </w:t>
            </w:r>
            <w:r w:rsidRPr="00EA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EA7A3E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65" w:rsidRPr="00EA7A3E" w:rsidTr="008F2DCA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65" w:rsidRPr="00EA7A3E" w:rsidRDefault="00E63D65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  <w:r w:rsidRPr="00EA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Интернет-ресурсы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D65" w:rsidRPr="00EA7A3E" w:rsidRDefault="00E63D65" w:rsidP="008F2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D65" w:rsidRPr="00EA7A3E" w:rsidRDefault="00E63D65" w:rsidP="008F2D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– ресурс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понятие и 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65" w:rsidRPr="00EA7A3E" w:rsidRDefault="00E63D65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3D65" w:rsidRPr="00EA7A3E" w:rsidRDefault="00E63D65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8C" w:rsidRPr="00EA7A3E" w:rsidTr="008F2DCA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78C" w:rsidRPr="00EA7A3E" w:rsidRDefault="0040578C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C4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78C" w:rsidRPr="00055C7E" w:rsidRDefault="0040578C" w:rsidP="008F2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78C" w:rsidRPr="0040578C" w:rsidRDefault="0040578C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8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Алгоритм создания  электронной почты. Возможности современных почтовых сервисов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8C" w:rsidRPr="00EA7A3E" w:rsidRDefault="0040578C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578C" w:rsidRPr="00EA7A3E" w:rsidRDefault="0040578C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9F3" w:rsidRPr="004C4088" w:rsidTr="008F2DCA">
        <w:trPr>
          <w:trHeight w:val="81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3" w:rsidRPr="00EA7A3E" w:rsidRDefault="00C47ACC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1.4.5 Оформление  титульных  листов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9F3" w:rsidRPr="004C4088" w:rsidRDefault="001829F3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9F3" w:rsidRPr="004C4088" w:rsidRDefault="001829F3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титульного  листа.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9F3" w:rsidRPr="004C4088" w:rsidRDefault="001829F3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29F3" w:rsidRPr="004C4088" w:rsidRDefault="001829F3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40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EA7A3E" w:rsidRDefault="0057471A" w:rsidP="008F2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 w:rsidR="00C47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Toc25337404"/>
            <w:bookmarkStart w:id="2" w:name="_Toc35105437"/>
            <w:r w:rsidRPr="00EA7A3E">
              <w:rPr>
                <w:rFonts w:ascii="Times New Roman" w:hAnsi="Times New Roman" w:cs="Times New Roman"/>
              </w:rPr>
              <w:t>Оформление текстового материала</w:t>
            </w:r>
            <w:bookmarkEnd w:id="1"/>
            <w:bookmarkEnd w:id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1829F3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16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оформлению текста </w:t>
            </w:r>
            <w:r w:rsidR="00C4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(ГОСТы по оформлению машинописных работ: выбор формата бумаги, оформление полей, знаков </w:t>
            </w:r>
            <w:r w:rsidRPr="004C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препинания, нумерации страниц,  способы выделения отдельных частей текста.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29F3" w:rsidRPr="004C4088" w:rsidTr="008F2DCA">
        <w:trPr>
          <w:trHeight w:val="81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3" w:rsidRPr="00EA7A3E" w:rsidRDefault="00C47ACC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Рубрикация 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9F3" w:rsidRPr="004C4088" w:rsidRDefault="001829F3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17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9F3" w:rsidRPr="004C4088" w:rsidRDefault="001829F3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Рубрикация текста проекта. Содержание, 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автособираемого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9F3" w:rsidRPr="004C4088" w:rsidRDefault="001829F3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29F3" w:rsidRPr="004C4088" w:rsidRDefault="001829F3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29F3" w:rsidRPr="004C4088" w:rsidTr="008F2DCA">
        <w:trPr>
          <w:trHeight w:val="86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3" w:rsidRPr="00EA7A3E" w:rsidRDefault="001829F3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 w:rsidR="00C47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A3E">
              <w:rPr>
                <w:rFonts w:ascii="Times New Roman" w:hAnsi="Times New Roman" w:cs="Times New Roman"/>
              </w:rPr>
              <w:t xml:space="preserve">Оформление </w:t>
            </w:r>
            <w:r>
              <w:rPr>
                <w:rFonts w:ascii="Times New Roman" w:hAnsi="Times New Roman" w:cs="Times New Roman"/>
              </w:rPr>
              <w:t>иллюстраций</w:t>
            </w:r>
            <w:r w:rsidR="00C47ACC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формул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9F3" w:rsidRPr="004C4088" w:rsidRDefault="001829F3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18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9F3" w:rsidRPr="004C4088" w:rsidRDefault="001829F3" w:rsidP="008F2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графиков, диаграмм, схем. </w:t>
            </w:r>
            <w:r w:rsidR="00366601" w:rsidRPr="00366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60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</w:t>
            </w:r>
            <w:r w:rsidR="00366601"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графиков, диаграмм, схем </w:t>
            </w:r>
            <w:r w:rsidR="00366601">
              <w:rPr>
                <w:rFonts w:ascii="Times New Roman" w:hAnsi="Times New Roman" w:cs="Times New Roman"/>
                <w:sz w:val="24"/>
                <w:szCs w:val="24"/>
              </w:rPr>
              <w:t>в E</w:t>
            </w:r>
            <w:proofErr w:type="spellStart"/>
            <w:r w:rsidR="00366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xcel</w:t>
            </w:r>
            <w:proofErr w:type="spellEnd"/>
            <w:r w:rsidR="00366601" w:rsidRPr="00366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9F3" w:rsidRPr="004C4088" w:rsidRDefault="001829F3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29F3" w:rsidRPr="004C4088" w:rsidRDefault="001829F3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EDA" w:rsidRPr="004C4088" w:rsidTr="008F2DCA">
        <w:trPr>
          <w:trHeight w:val="86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DA" w:rsidRPr="00EA7A3E" w:rsidRDefault="00C47ACC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A4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EDA" w:rsidRPr="004C4088" w:rsidRDefault="00105ED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19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EDA" w:rsidRPr="00EC3485" w:rsidRDefault="00105ED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Правила оформления таблиц.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таблиц в 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xcel</w:t>
            </w:r>
            <w:proofErr w:type="spellEnd"/>
            <w:r w:rsidRPr="00EC3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5EDA" w:rsidRPr="00366601" w:rsidRDefault="00105ED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EDA" w:rsidRPr="004C4088" w:rsidRDefault="00105ED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EDA" w:rsidRPr="004C4088" w:rsidTr="008F2DCA">
        <w:trPr>
          <w:trHeight w:val="86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DA" w:rsidRPr="00EA7A3E" w:rsidRDefault="00116A42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Оформление выводов по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EDA" w:rsidRPr="004C4088" w:rsidRDefault="00105ED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20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EDA" w:rsidRPr="004C4088" w:rsidRDefault="00105ED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Структурирование аргументации результатов исследования на основе собранных данных (описание процесса, результатов и выводов).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5EDA" w:rsidRPr="00361290" w:rsidRDefault="00105ED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EDA" w:rsidRPr="004C4088" w:rsidRDefault="00105ED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1290" w:rsidRPr="004C4088" w:rsidTr="008F2DCA">
        <w:trPr>
          <w:trHeight w:val="86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90" w:rsidRPr="00EA7A3E" w:rsidRDefault="00361290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 w:rsidR="00116A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7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приложений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290" w:rsidRPr="004C4088" w:rsidRDefault="00361290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21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290" w:rsidRPr="004C4088" w:rsidRDefault="00361290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работе: значение и правила оформления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290" w:rsidRDefault="00361290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290" w:rsidRPr="004C4088" w:rsidRDefault="00361290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119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6A100D" w:rsidRDefault="0057471A" w:rsidP="008F2DCA">
            <w:pPr>
              <w:rPr>
                <w:rFonts w:ascii="Times New Roman" w:hAnsi="Times New Roman" w:cs="Times New Roman"/>
              </w:rPr>
            </w:pPr>
            <w:r w:rsidRPr="006A100D">
              <w:rPr>
                <w:rFonts w:ascii="Times New Roman" w:hAnsi="Times New Roman" w:cs="Times New Roman"/>
              </w:rPr>
              <w:t>Тема 1.4.</w:t>
            </w:r>
            <w:r w:rsidR="00116A42">
              <w:rPr>
                <w:rFonts w:ascii="Times New Roman" w:hAnsi="Times New Roman" w:cs="Times New Roman"/>
              </w:rPr>
              <w:t xml:space="preserve">12 </w:t>
            </w:r>
            <w:r w:rsidRPr="006A100D">
              <w:rPr>
                <w:rFonts w:ascii="Times New Roman" w:hAnsi="Times New Roman" w:cs="Times New Roman"/>
              </w:rPr>
              <w:t xml:space="preserve"> Требования к лингвистическому оформлению текстового 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361290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22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оформление (описание) </w:t>
            </w:r>
            <w:proofErr w:type="gramStart"/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 (ИП).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20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Правила библиографического описания.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6A100D" w:rsidRDefault="0057471A" w:rsidP="008F2D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0D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57471A" w:rsidRPr="006A100D" w:rsidRDefault="0057471A" w:rsidP="008F2D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6A100D">
              <w:rPr>
                <w:rFonts w:ascii="Times New Roman" w:eastAsia="TimesNew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6A100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7471A" w:rsidRPr="006A100D" w:rsidRDefault="0057471A" w:rsidP="008F2D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00D">
              <w:rPr>
                <w:rFonts w:ascii="Times New Roman" w:hAnsi="Times New Roman" w:cs="Times New Roman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57471A" w:rsidRPr="006A100D" w:rsidRDefault="0057471A" w:rsidP="008F2D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D">
              <w:rPr>
                <w:rFonts w:ascii="Times New Roman" w:hAnsi="Times New Roman" w:cs="Times New Roman"/>
              </w:rPr>
              <w:t>работать с различными информационными ресурсами.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055C7E" w:rsidRDefault="00E63D65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1829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="003612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F005DE" w:rsidRDefault="0057471A" w:rsidP="008F2D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5DE">
              <w:rPr>
                <w:rFonts w:ascii="Times New Roman" w:hAnsi="Times New Roman" w:cs="Times New Roman"/>
                <w:sz w:val="24"/>
                <w:szCs w:val="24"/>
              </w:rPr>
              <w:t>Правила библиографического описания: ГОСТ 7.1-2003.</w:t>
            </w:r>
          </w:p>
          <w:p w:rsidR="0057471A" w:rsidRPr="00F005DE" w:rsidRDefault="0057471A" w:rsidP="008F2D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Библиография, её виды. Указатель ГОСТ, как пример отраслевой </w:t>
            </w:r>
            <w:r w:rsidRPr="00F0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библиографии.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69" w:rsidRPr="004C4088" w:rsidTr="008F2DCA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69" w:rsidRPr="004C4088" w:rsidRDefault="00A31E69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1.3.1  Оформление  библиографического списка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E69" w:rsidRPr="004C4088" w:rsidRDefault="00A31E69" w:rsidP="008F2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="003612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E69" w:rsidRPr="00F005DE" w:rsidRDefault="00A31E69" w:rsidP="008F2D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библиографической работы студента (в курсовом, дипломном проектировании). Способы группировки материала в библиографическом списке: алфавитный, систематический, по главам работы, хронологический.</w:t>
            </w: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библиографического списка.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E69" w:rsidRDefault="00E63D65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1E69" w:rsidRPr="004C4088" w:rsidRDefault="00A31E69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20"/>
        </w:trPr>
        <w:tc>
          <w:tcPr>
            <w:tcW w:w="31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366601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="003612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E52641" w:rsidRDefault="0057471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264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ПЗ№ </w:t>
            </w:r>
            <w:r w:rsidR="00A045C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  <w:r w:rsidRPr="00E5264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</w:t>
            </w:r>
            <w:r w:rsidRPr="00E526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Создать библиографический список к </w:t>
            </w:r>
            <w:proofErr w:type="gramStart"/>
            <w:r w:rsidRPr="00E526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индивидуальному проекту</w:t>
            </w:r>
            <w:proofErr w:type="gramEnd"/>
            <w:r w:rsidRPr="00E526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EA7A3E" w:rsidRDefault="0057471A" w:rsidP="008F2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7817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="003612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E52641" w:rsidRDefault="00A045CD" w:rsidP="008F2D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ПЗ№ 2</w:t>
            </w:r>
            <w:r w:rsidR="0057471A" w:rsidRPr="00E5264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</w:t>
            </w:r>
            <w:r w:rsidR="0057471A" w:rsidRPr="00E526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57471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Добавление оглавления в документ.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РАЗДЕЛ 2 ПРЕДСТАВЛЕНИЕ РЕЗУЛЬТАТОВ РАБОТЫ НАД ПРОЕКТОМ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4C4088" w:rsidRDefault="0057471A" w:rsidP="008F2D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20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Тема 2.1 Создание презентации по проекту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D81C22" w:rsidRDefault="0057471A" w:rsidP="008F2D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57471A" w:rsidRPr="00D81C22" w:rsidRDefault="0057471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471A" w:rsidRPr="00D81C22" w:rsidRDefault="0057471A" w:rsidP="008F2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22">
              <w:rPr>
                <w:rFonts w:ascii="Times New Roman" w:hAnsi="Times New Roman" w:cs="Times New Roman"/>
              </w:rPr>
              <w:t>оформлять результаты проектной и исследовательской работы (создавать презентации, веб-сайты, буклеты, публикации);</w:t>
            </w:r>
          </w:p>
          <w:p w:rsidR="0057471A" w:rsidRPr="00D81C22" w:rsidRDefault="0057471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71A" w:rsidRPr="00D81C22" w:rsidRDefault="0057471A" w:rsidP="008F2D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>- основы методологии проектной и исследовательской деятельности</w:t>
            </w:r>
          </w:p>
          <w:p w:rsidR="0057471A" w:rsidRPr="00D81C22" w:rsidRDefault="0057471A" w:rsidP="008F2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>- характерные признаки проектных и исследовательских работ;</w:t>
            </w:r>
          </w:p>
          <w:p w:rsidR="0057471A" w:rsidRPr="00D81C22" w:rsidRDefault="0057471A" w:rsidP="008F2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>- этапы проектирования и научного исследования;</w:t>
            </w:r>
          </w:p>
          <w:p w:rsidR="0057471A" w:rsidRPr="00D81C22" w:rsidRDefault="0057471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>- формы и методы проектирования, учебного и научного исследования;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471A" w:rsidRPr="004C4088" w:rsidTr="008F2DCA">
        <w:trPr>
          <w:trHeight w:val="822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 w:rsidRPr="004C4088">
              <w:rPr>
                <w:spacing w:val="2"/>
              </w:rPr>
              <w:t xml:space="preserve">Занятие № </w:t>
            </w:r>
            <w:r w:rsidR="007817D7">
              <w:rPr>
                <w:spacing w:val="2"/>
              </w:rPr>
              <w:t>2</w:t>
            </w:r>
            <w:r w:rsidR="00361290">
              <w:rPr>
                <w:spacing w:val="2"/>
              </w:rPr>
              <w:t>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4C4088" w:rsidRDefault="0057471A" w:rsidP="008F2D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по результатам работы над проектом. Особенности работы в программе </w:t>
            </w:r>
            <w:proofErr w:type="spellStart"/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0FAA" w:rsidRPr="004C4088" w:rsidTr="008F2DCA">
        <w:trPr>
          <w:trHeight w:val="82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AA" w:rsidRPr="004C4088" w:rsidRDefault="008F2DC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2.1.1 Требования к содержанию слайдов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FAA" w:rsidRPr="004C4088" w:rsidRDefault="005D0FAA" w:rsidP="008F2DCA">
            <w:pPr>
              <w:pStyle w:val="ad"/>
              <w:spacing w:before="0" w:beforeAutospacing="0" w:after="0" w:afterAutospacing="0"/>
              <w:jc w:val="center"/>
              <w:rPr>
                <w:spacing w:val="2"/>
              </w:rPr>
            </w:pPr>
            <w:r w:rsidRPr="004C4088">
              <w:rPr>
                <w:spacing w:val="2"/>
              </w:rPr>
              <w:t xml:space="preserve">Занятие № </w:t>
            </w:r>
            <w:r>
              <w:t>2</w:t>
            </w:r>
            <w:r w:rsidR="00361290">
              <w:t>8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FAA" w:rsidRPr="004C4088" w:rsidRDefault="005D0FAA" w:rsidP="008F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и составлению слайдов. Критерии оценивания презентации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FAA" w:rsidRPr="004C4088" w:rsidRDefault="005D0FA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0FAA" w:rsidRPr="00A510D5" w:rsidRDefault="005D0FAA" w:rsidP="008F2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A" w:rsidTr="008F2DCA">
        <w:tblPrEx>
          <w:tblBorders>
            <w:top w:val="single" w:sz="4" w:space="0" w:color="auto"/>
          </w:tblBorders>
        </w:tblPrEx>
        <w:trPr>
          <w:gridBefore w:val="5"/>
          <w:wBefore w:w="13635" w:type="dxa"/>
          <w:trHeight w:val="100"/>
        </w:trPr>
        <w:tc>
          <w:tcPr>
            <w:tcW w:w="1559" w:type="dxa"/>
          </w:tcPr>
          <w:p w:rsidR="008F2DCA" w:rsidRDefault="008F2DCA" w:rsidP="008F2DCA"/>
        </w:tc>
      </w:tr>
      <w:tr w:rsidR="0057471A" w:rsidRPr="004C4088" w:rsidTr="001E5A85">
        <w:trPr>
          <w:trHeight w:val="233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62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5C5F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471A" w:rsidRPr="004C4088" w:rsidTr="00EA7A3E">
        <w:trPr>
          <w:trHeight w:val="564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62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3612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E63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E52641" w:rsidRDefault="0057471A" w:rsidP="00E526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5264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ПЗ № 3 </w:t>
            </w:r>
            <w:r w:rsidRPr="00E526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Создание презентации в программе </w:t>
            </w:r>
            <w:proofErr w:type="spellStart"/>
            <w:r w:rsidRPr="00E526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PowerPoint</w:t>
            </w:r>
            <w:proofErr w:type="spellEnd"/>
            <w:r w:rsidRPr="00E526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по ИП в соответствии с требованиями.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471A" w:rsidRPr="004C4088" w:rsidTr="00EA7A3E">
        <w:trPr>
          <w:trHeight w:val="20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621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Тема 2.2 Основы риторики и публичного выступления.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D81C22" w:rsidRDefault="0057471A" w:rsidP="00986C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57471A" w:rsidRPr="00D81C22" w:rsidRDefault="0057471A" w:rsidP="00986C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471A" w:rsidRPr="00D81C22" w:rsidRDefault="0057471A" w:rsidP="00986C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1C22">
              <w:rPr>
                <w:rFonts w:ascii="Times New Roman" w:hAnsi="Times New Roman" w:cs="Times New Roman"/>
              </w:rPr>
              <w:t>- разрабатывать и защищать проекты различных типологий;</w:t>
            </w:r>
          </w:p>
          <w:p w:rsidR="0057471A" w:rsidRPr="00D81C22" w:rsidRDefault="0057471A" w:rsidP="00986C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1C22">
              <w:rPr>
                <w:rFonts w:ascii="Times New Roman" w:hAnsi="Times New Roman" w:cs="Times New Roman"/>
              </w:rPr>
              <w:t>- оформлять и защищать учебно-исследовательские работы (реферат, курсовую и выпускную квалификационную работу);</w:t>
            </w:r>
          </w:p>
          <w:p w:rsidR="0057471A" w:rsidRPr="00D81C22" w:rsidRDefault="0057471A" w:rsidP="00986C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7471A" w:rsidRPr="00D81C22" w:rsidRDefault="0057471A" w:rsidP="00D81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защите проекта, реферата, курсовой и выпускной квалификационной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A55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EA7A3E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4C4088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A510D5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3612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3612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4C4088" w:rsidRDefault="0057471A" w:rsidP="00105E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Доклад, сообщение. Логика устного сообщения.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DA" w:rsidRPr="004C4088" w:rsidTr="00A510D5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DA" w:rsidRPr="00A510D5" w:rsidRDefault="00A510D5" w:rsidP="00DF35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D5">
              <w:rPr>
                <w:rFonts w:ascii="Times New Roman" w:hAnsi="Times New Roman" w:cs="Times New Roman"/>
                <w:sz w:val="24"/>
                <w:szCs w:val="24"/>
              </w:rPr>
              <w:t>Тема 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5A0">
              <w:rPr>
                <w:rFonts w:ascii="Times New Roman" w:hAnsi="Times New Roman" w:cs="Times New Roman"/>
                <w:sz w:val="24"/>
                <w:szCs w:val="24"/>
              </w:rPr>
              <w:t>Требования к  защите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DA" w:rsidRPr="004C4088" w:rsidRDefault="00105EDA" w:rsidP="003612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 31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EDA" w:rsidRPr="004C4088" w:rsidRDefault="00105EDA" w:rsidP="00E526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проекта с помощью выступления и презентации.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DA" w:rsidRPr="004C4088" w:rsidRDefault="00105ED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EDA" w:rsidRPr="004C4088" w:rsidRDefault="00105EDA" w:rsidP="0098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DA" w:rsidRPr="004C4088" w:rsidTr="00A510D5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DA" w:rsidRPr="00A510D5" w:rsidRDefault="00DF35A0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2.2.2 Психологические аспекты публичного выступления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DA" w:rsidRDefault="00105EDA" w:rsidP="00105E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 32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EDA" w:rsidRPr="004C4088" w:rsidRDefault="00105EDA" w:rsidP="00C01B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</w:t>
            </w:r>
            <w:r w:rsidR="00C01BE3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публичного выступления.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DA" w:rsidRDefault="00C01BE3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EDA" w:rsidRPr="004C4088" w:rsidRDefault="00105EDA" w:rsidP="0098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A510D5">
        <w:trPr>
          <w:trHeight w:val="20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A510D5" w:rsidRDefault="0057471A" w:rsidP="0062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A55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EA7A3E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62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C01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361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E52641" w:rsidRDefault="0057471A" w:rsidP="004057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264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ПЗ№4.</w:t>
            </w:r>
            <w:r w:rsidRPr="00E526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Подготовка </w:t>
            </w:r>
            <w:proofErr w:type="gramStart"/>
            <w:r w:rsidRPr="00E526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индивидуального проекта</w:t>
            </w:r>
            <w:proofErr w:type="gramEnd"/>
            <w:r w:rsidRPr="00E526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к публичной защите. Составление выступления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EA7A3E">
        <w:trPr>
          <w:trHeight w:val="20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Тема 2.3 Требования к публикации.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D81C22" w:rsidRDefault="0057471A" w:rsidP="00986C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57471A" w:rsidRPr="00D81C22" w:rsidRDefault="0057471A" w:rsidP="00986CE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81C22">
              <w:rPr>
                <w:rFonts w:ascii="Times New Roman" w:eastAsia="Arial Unicode MS" w:hAnsi="Times New Roman" w:cs="Times New Roman"/>
                <w:b/>
                <w:color w:val="000000"/>
                <w:spacing w:val="5"/>
                <w:sz w:val="24"/>
                <w:szCs w:val="24"/>
              </w:rPr>
              <w:t>уметь</w:t>
            </w:r>
            <w:r w:rsidRPr="00D81C22"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</w:rPr>
              <w:t>:</w:t>
            </w:r>
          </w:p>
          <w:p w:rsidR="0057471A" w:rsidRPr="00D81C22" w:rsidRDefault="0057471A" w:rsidP="00D81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22">
              <w:rPr>
                <w:rFonts w:ascii="Times New Roman" w:hAnsi="Times New Roman" w:cs="Times New Roman"/>
              </w:rPr>
              <w:t>оформлять результаты проектной и исследовательской работы (создавать презентации, веб-сайты, буклеты, публикации);</w:t>
            </w:r>
          </w:p>
          <w:p w:rsidR="0057471A" w:rsidRPr="00D81C22" w:rsidRDefault="0057471A" w:rsidP="00986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2">
              <w:rPr>
                <w:rFonts w:ascii="Times New Roman" w:eastAsia="Arial Unicode MS" w:hAnsi="Times New Roman" w:cs="Times New Roman"/>
                <w:b/>
                <w:color w:val="000000"/>
                <w:spacing w:val="5"/>
                <w:sz w:val="24"/>
                <w:szCs w:val="24"/>
              </w:rPr>
              <w:t>знать:</w:t>
            </w: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71A" w:rsidRPr="00D81C22" w:rsidRDefault="0057471A" w:rsidP="00D81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>- формы и методы проектирования, учебного и научного исследования;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A55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EA7A3E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4C4088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40578C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C01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5D0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1A" w:rsidRPr="004C4088" w:rsidRDefault="0057471A" w:rsidP="00B12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Публикация, тезисы доклада. Требования к содержанию, структуре, языку, стилю.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40578C">
        <w:trPr>
          <w:trHeight w:val="20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D81C22" w:rsidRDefault="0057471A" w:rsidP="004057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57471A" w:rsidRPr="00D81C22" w:rsidRDefault="0057471A" w:rsidP="004057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471A" w:rsidRPr="00D81C22" w:rsidRDefault="0057471A" w:rsidP="004057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1C22">
              <w:rPr>
                <w:rFonts w:ascii="Times New Roman" w:hAnsi="Times New Roman" w:cs="Times New Roman"/>
              </w:rPr>
              <w:t>- разрабатывать и защищать проекты различных типологий;</w:t>
            </w:r>
          </w:p>
          <w:p w:rsidR="0057471A" w:rsidRPr="00D81C22" w:rsidRDefault="0057471A" w:rsidP="004057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1C22">
              <w:rPr>
                <w:rFonts w:ascii="Times New Roman" w:hAnsi="Times New Roman" w:cs="Times New Roman"/>
              </w:rPr>
              <w:t>- оформлять и защищать учебно-исследовательские работы (реферат, курсовую и выпускную квалификационную работу);</w:t>
            </w:r>
          </w:p>
          <w:p w:rsidR="0057471A" w:rsidRPr="00D81C22" w:rsidRDefault="0057471A" w:rsidP="004057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7471A" w:rsidRPr="00D81C22" w:rsidRDefault="0057471A" w:rsidP="004057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2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защите проекта, реферата, курсовой и выпускной квалификационной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40578C">
        <w:trPr>
          <w:trHeight w:val="20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4C4088" w:rsidRDefault="0057471A" w:rsidP="004057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055C7E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9479D1">
        <w:trPr>
          <w:trHeight w:val="20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71A" w:rsidRPr="004C4088" w:rsidRDefault="0057471A" w:rsidP="00C0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5D0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4C4088" w:rsidRDefault="0057471A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Публичная защита проекта с презентацией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1A" w:rsidRPr="004C4088" w:rsidTr="009479D1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1A" w:rsidRPr="004C4088" w:rsidRDefault="009479D1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2.4.1  </w:t>
            </w: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71A" w:rsidRPr="004C4088" w:rsidRDefault="0057471A" w:rsidP="00C0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Занятие № </w:t>
            </w:r>
            <w:r w:rsidR="00182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471A" w:rsidRPr="004C4088" w:rsidRDefault="0057471A" w:rsidP="004057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Публичная защита проекта с презентацией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71A" w:rsidRPr="004C4088" w:rsidRDefault="0057471A" w:rsidP="004057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471A" w:rsidRPr="004C4088" w:rsidRDefault="0057471A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BE" w:rsidRPr="004C4088" w:rsidTr="0027524E">
        <w:trPr>
          <w:trHeight w:val="20"/>
        </w:trPr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BE" w:rsidRPr="004C4088" w:rsidRDefault="009479D1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2.4.2  </w:t>
            </w: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21ABE" w:rsidRPr="004C4088" w:rsidRDefault="00A21ABE" w:rsidP="00C01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 3</w:t>
            </w:r>
            <w:r w:rsidR="00C01B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ABE" w:rsidRPr="004C4088" w:rsidRDefault="00A21ABE" w:rsidP="004057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Публичная защита проекта с презентацией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ABE" w:rsidRPr="004C4088" w:rsidRDefault="00C01BE3" w:rsidP="004057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ABE" w:rsidRPr="004C4088" w:rsidRDefault="00A21AB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BE" w:rsidRPr="004C4088" w:rsidTr="0027524E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BE" w:rsidRPr="00B12A4D" w:rsidRDefault="00A21ABE" w:rsidP="002B00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 2.4.</w:t>
            </w:r>
            <w:r w:rsidR="002B00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A4D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B12A4D">
              <w:rPr>
                <w:rFonts w:ascii="Times New Roman" w:hAnsi="Times New Roman" w:cs="Times New Roman"/>
              </w:rPr>
              <w:t>индивидуальных</w:t>
            </w:r>
            <w:r w:rsidR="009479D1">
              <w:rPr>
                <w:rFonts w:ascii="Times New Roman" w:hAnsi="Times New Roman" w:cs="Times New Roman"/>
              </w:rPr>
              <w:t xml:space="preserve"> </w:t>
            </w:r>
            <w:r w:rsidRPr="00B12A4D">
              <w:rPr>
                <w:rFonts w:ascii="Times New Roman" w:hAnsi="Times New Roman" w:cs="Times New Roman"/>
              </w:rPr>
              <w:t xml:space="preserve"> проектов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21ABE" w:rsidRPr="004C4088" w:rsidRDefault="00A21ABE" w:rsidP="00C01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 3</w:t>
            </w:r>
            <w:r w:rsidR="00C01B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ABE" w:rsidRPr="00B12A4D" w:rsidRDefault="00A21ABE" w:rsidP="00B12A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D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B12A4D">
              <w:rPr>
                <w:rFonts w:ascii="Times New Roman" w:hAnsi="Times New Roman" w:cs="Times New Roman"/>
              </w:rPr>
              <w:t>индивидуальных проектов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ABE" w:rsidRPr="004C4088" w:rsidRDefault="00A21AB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ABE" w:rsidRPr="004C4088" w:rsidRDefault="00A21AB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BE" w:rsidRPr="004C4088" w:rsidTr="00EA7A3E">
        <w:trPr>
          <w:trHeight w:val="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BE" w:rsidRPr="004C4088" w:rsidRDefault="00A21ABE" w:rsidP="002B00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 2.4.</w:t>
            </w:r>
            <w:r w:rsidR="002B004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21ABE" w:rsidRPr="004C4088" w:rsidRDefault="00A21ABE" w:rsidP="00C01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Занятие № 3</w:t>
            </w:r>
            <w:r w:rsidR="00C01B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ABE" w:rsidRPr="004C4088" w:rsidRDefault="00A21ABE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ABE" w:rsidRPr="004C4088" w:rsidRDefault="00A21AB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ABE" w:rsidRPr="004C4088" w:rsidRDefault="00A21AB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BE" w:rsidRPr="004C4088" w:rsidTr="00EA7A3E">
        <w:trPr>
          <w:trHeight w:val="20"/>
        </w:trPr>
        <w:tc>
          <w:tcPr>
            <w:tcW w:w="1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ABE" w:rsidRPr="004C4088" w:rsidRDefault="00A21ABE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защита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ABE" w:rsidRPr="004C4088" w:rsidRDefault="00A21AB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ABE" w:rsidRPr="004C4088" w:rsidRDefault="00A21AB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ABE" w:rsidRPr="004C4088" w:rsidTr="00EA7A3E">
        <w:trPr>
          <w:trHeight w:val="20"/>
        </w:trPr>
        <w:tc>
          <w:tcPr>
            <w:tcW w:w="1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ABE" w:rsidRPr="004C4088" w:rsidRDefault="00A21ABE" w:rsidP="00986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ABE" w:rsidRPr="004C4088" w:rsidRDefault="00C01BE3" w:rsidP="005D0F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1A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ABE" w:rsidRPr="004C4088" w:rsidRDefault="00A21ABE" w:rsidP="00986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7221" w:rsidRPr="00FE5EBB" w:rsidRDefault="00267221" w:rsidP="00267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Cs/>
        </w:rPr>
        <w:sectPr w:rsidR="00267221" w:rsidRPr="00FE5EBB">
          <w:footerReference w:type="default" r:id="rId14"/>
          <w:pgSz w:w="16838" w:h="11906" w:orient="landscape"/>
          <w:pgMar w:top="851" w:right="1134" w:bottom="1701" w:left="1134" w:header="720" w:footer="709" w:gutter="0"/>
          <w:cols w:space="720"/>
          <w:docGrid w:linePitch="360"/>
        </w:sectPr>
      </w:pPr>
    </w:p>
    <w:p w:rsidR="00010FD8" w:rsidRPr="00CE5EF1" w:rsidRDefault="00010FD8" w:rsidP="00010FD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F1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10FD8" w:rsidRDefault="00010FD8" w:rsidP="00010F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10FD8" w:rsidRPr="00010FD8" w:rsidRDefault="00010FD8" w:rsidP="00010F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0FD8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010FD8" w:rsidRPr="00CA7099" w:rsidRDefault="00010FD8" w:rsidP="00010F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7099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CA7099">
        <w:rPr>
          <w:rFonts w:ascii="Times New Roman" w:hAnsi="Times New Roman" w:cs="Times New Roman"/>
          <w:sz w:val="24"/>
          <w:szCs w:val="24"/>
          <w:lang w:eastAsia="en-US"/>
        </w:rPr>
        <w:t xml:space="preserve">, имеющий оснащение: </w:t>
      </w:r>
    </w:p>
    <w:p w:rsidR="00010FD8" w:rsidRPr="00CA7099" w:rsidRDefault="00CA7099" w:rsidP="00CA7099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z w:val="24"/>
          <w:szCs w:val="24"/>
        </w:rPr>
      </w:pPr>
      <w:r w:rsidRPr="00CA7099">
        <w:rPr>
          <w:rFonts w:ascii="Times New Roman" w:hAnsi="Times New Roman" w:cs="Times New Roman"/>
          <w:sz w:val="24"/>
          <w:szCs w:val="24"/>
        </w:rPr>
        <w:t xml:space="preserve">- </w:t>
      </w:r>
      <w:r w:rsidR="00010FD8" w:rsidRPr="00CA7099">
        <w:rPr>
          <w:rFonts w:ascii="Times New Roman" w:hAnsi="Times New Roman" w:cs="Times New Roman"/>
          <w:sz w:val="24"/>
          <w:szCs w:val="24"/>
        </w:rPr>
        <w:t>комплект мебели для учебного кабинета</w:t>
      </w:r>
      <w:r w:rsidR="00010FD8" w:rsidRPr="00CA7099">
        <w:rPr>
          <w:rFonts w:ascii="Times New Roman" w:hAnsi="Times New Roman" w:cs="Times New Roman"/>
          <w:b/>
          <w:sz w:val="24"/>
          <w:szCs w:val="24"/>
        </w:rPr>
        <w:t>,</w:t>
      </w:r>
      <w:r w:rsidR="00010FD8" w:rsidRPr="00CA7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099" w:rsidRPr="00CA7099" w:rsidRDefault="00CA7099" w:rsidP="00CA709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A7099">
        <w:rPr>
          <w:rFonts w:ascii="Times New Roman" w:hAnsi="Times New Roman" w:cs="Times New Roman"/>
          <w:sz w:val="24"/>
          <w:szCs w:val="24"/>
        </w:rPr>
        <w:t xml:space="preserve">- </w:t>
      </w:r>
      <w:r w:rsidR="00010FD8" w:rsidRPr="00CA7099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документации,</w:t>
      </w:r>
      <w:r w:rsidRPr="00CA7099">
        <w:rPr>
          <w:rFonts w:ascii="Times New Roman" w:hAnsi="Times New Roman" w:cs="Times New Roman"/>
          <w:sz w:val="24"/>
          <w:szCs w:val="24"/>
        </w:rPr>
        <w:t xml:space="preserve"> учебные пособия по дисциплине, словари, справочники, методические рекомендации по выполнению проектов и исследовательских работ, раздаточный материал (проектные и исследовательские работы студентов прошлых лет) </w:t>
      </w:r>
    </w:p>
    <w:p w:rsidR="00CA7099" w:rsidRPr="00CA7099" w:rsidRDefault="00CA7099" w:rsidP="00CA709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A7099">
        <w:rPr>
          <w:rFonts w:ascii="Times New Roman" w:hAnsi="Times New Roman" w:cs="Times New Roman"/>
          <w:sz w:val="24"/>
          <w:szCs w:val="24"/>
        </w:rPr>
        <w:t>- технические средства обучения: мультимедийное проекционное оборудование.</w:t>
      </w:r>
    </w:p>
    <w:p w:rsidR="00CA7099" w:rsidRPr="00010FD8" w:rsidRDefault="00CA7099" w:rsidP="00CA7099">
      <w:pPr>
        <w:widowControl w:val="0"/>
        <w:tabs>
          <w:tab w:val="left" w:pos="35"/>
          <w:tab w:val="left" w:pos="176"/>
        </w:tabs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z w:val="24"/>
          <w:szCs w:val="24"/>
        </w:rPr>
      </w:pPr>
    </w:p>
    <w:p w:rsidR="00010FD8" w:rsidRPr="00010FD8" w:rsidRDefault="00010FD8" w:rsidP="00010FD8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10FD8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10FD8" w:rsidRPr="0049483B" w:rsidRDefault="00010FD8" w:rsidP="004948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83B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имеет п</w:t>
      </w:r>
      <w:r w:rsidRPr="0049483B">
        <w:rPr>
          <w:rFonts w:ascii="Times New Roman" w:hAnsi="Times New Roman"/>
          <w:sz w:val="24"/>
          <w:szCs w:val="24"/>
        </w:rPr>
        <w:t xml:space="preserve">ечатные и электронные образовательные и информационные ресурсы, для использования в образовательном процессе </w:t>
      </w:r>
    </w:p>
    <w:p w:rsidR="00010FD8" w:rsidRPr="00010FD8" w:rsidRDefault="00010FD8" w:rsidP="00010FD8">
      <w:pPr>
        <w:pStyle w:val="ac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10FD8" w:rsidRDefault="00010FD8" w:rsidP="0049483B">
      <w:pPr>
        <w:pStyle w:val="ac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10FD8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2B0046" w:rsidRDefault="002B0046" w:rsidP="0049483B">
      <w:pPr>
        <w:pStyle w:val="ac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635B9" w:rsidRDefault="008635B9" w:rsidP="002B004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5B9">
        <w:rPr>
          <w:rFonts w:ascii="Times New Roman" w:hAnsi="Times New Roman"/>
          <w:sz w:val="24"/>
          <w:szCs w:val="24"/>
        </w:rPr>
        <w:t>Рыжиков, С. Н. Курсовая работа в профессиональной образовательной организации СПО: учебно-методическое пособие / С.Н. Рыжиков. — М</w:t>
      </w:r>
      <w:r w:rsidR="00BD7AB7">
        <w:rPr>
          <w:rFonts w:ascii="Times New Roman" w:hAnsi="Times New Roman"/>
          <w:sz w:val="24"/>
          <w:szCs w:val="24"/>
        </w:rPr>
        <w:t>.</w:t>
      </w:r>
      <w:r w:rsidRPr="008635B9">
        <w:rPr>
          <w:rFonts w:ascii="Times New Roman" w:hAnsi="Times New Roman"/>
          <w:sz w:val="24"/>
          <w:szCs w:val="24"/>
        </w:rPr>
        <w:t xml:space="preserve">: ИНФРА-М, 2021. — 345 </w:t>
      </w:r>
      <w:proofErr w:type="gramStart"/>
      <w:r w:rsidRPr="008635B9">
        <w:rPr>
          <w:rFonts w:ascii="Times New Roman" w:hAnsi="Times New Roman"/>
          <w:sz w:val="24"/>
          <w:szCs w:val="24"/>
        </w:rPr>
        <w:t>с</w:t>
      </w:r>
      <w:proofErr w:type="gramEnd"/>
      <w:r w:rsidRPr="008635B9">
        <w:rPr>
          <w:rFonts w:ascii="Times New Roman" w:hAnsi="Times New Roman"/>
          <w:sz w:val="24"/>
          <w:szCs w:val="24"/>
        </w:rPr>
        <w:t>. — (Среднее профессиональное образование). -</w:t>
      </w:r>
      <w:r w:rsidR="00BD7AB7">
        <w:rPr>
          <w:rFonts w:ascii="Times New Roman" w:hAnsi="Times New Roman"/>
          <w:sz w:val="24"/>
          <w:szCs w:val="24"/>
        </w:rPr>
        <w:t xml:space="preserve"> </w:t>
      </w:r>
      <w:r w:rsidRPr="008635B9">
        <w:rPr>
          <w:rFonts w:ascii="Times New Roman" w:hAnsi="Times New Roman"/>
          <w:sz w:val="24"/>
          <w:szCs w:val="24"/>
        </w:rPr>
        <w:t>Текст</w:t>
      </w:r>
      <w:proofErr w:type="gramStart"/>
      <w:r w:rsidRPr="008635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5B9">
        <w:rPr>
          <w:rFonts w:ascii="Times New Roman" w:hAnsi="Times New Roman"/>
          <w:sz w:val="24"/>
          <w:szCs w:val="24"/>
        </w:rPr>
        <w:t xml:space="preserve"> электронный. - URL: https://znanium.com/catalog/product/1209809. – Режим доступа: по подписке</w:t>
      </w:r>
    </w:p>
    <w:p w:rsidR="002B0046" w:rsidRPr="002B0046" w:rsidRDefault="002B0046" w:rsidP="002B004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046">
        <w:rPr>
          <w:rFonts w:ascii="Times New Roman" w:hAnsi="Times New Roman"/>
          <w:sz w:val="24"/>
          <w:szCs w:val="24"/>
        </w:rPr>
        <w:t xml:space="preserve">Современные </w:t>
      </w:r>
      <w:r>
        <w:rPr>
          <w:rFonts w:ascii="Times New Roman" w:hAnsi="Times New Roman"/>
          <w:sz w:val="24"/>
          <w:szCs w:val="24"/>
        </w:rPr>
        <w:t xml:space="preserve"> педагогические технологии в условиях ФГОС / О. Б. </w:t>
      </w:r>
      <w:proofErr w:type="spellStart"/>
      <w:r>
        <w:rPr>
          <w:rFonts w:ascii="Times New Roman" w:hAnsi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Е.В. Иваньшина, О.А. </w:t>
      </w:r>
      <w:proofErr w:type="spellStart"/>
      <w:r>
        <w:rPr>
          <w:rFonts w:ascii="Times New Roman" w:hAnsi="Times New Roman"/>
          <w:sz w:val="24"/>
          <w:szCs w:val="24"/>
        </w:rPr>
        <w:t>Ивашедкина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Т.Б. Казачкова, О.Н. Крылова, И.В. </w:t>
      </w:r>
      <w:proofErr w:type="spellStart"/>
      <w:r>
        <w:rPr>
          <w:rFonts w:ascii="Times New Roman" w:hAnsi="Times New Roman"/>
          <w:sz w:val="24"/>
          <w:szCs w:val="24"/>
        </w:rPr>
        <w:t>Муштавинская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С.Пб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8635B9">
        <w:rPr>
          <w:rFonts w:ascii="Times New Roman" w:hAnsi="Times New Roman"/>
          <w:sz w:val="24"/>
          <w:szCs w:val="24"/>
        </w:rPr>
        <w:t xml:space="preserve">КАРО, 2018. – 176 с. </w:t>
      </w:r>
    </w:p>
    <w:p w:rsidR="00C01BE3" w:rsidRDefault="00C01BE3" w:rsidP="00010FD8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010FD8" w:rsidRPr="00010FD8" w:rsidRDefault="00010FD8" w:rsidP="00BD7AB7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010FD8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010FD8" w:rsidRDefault="00C01BE3" w:rsidP="00BD7AB7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01BE3">
        <w:rPr>
          <w:rFonts w:ascii="Times New Roman" w:hAnsi="Times New Roman"/>
          <w:sz w:val="24"/>
          <w:szCs w:val="24"/>
        </w:rPr>
        <w:t>1. Каталог национальных</w:t>
      </w:r>
      <w:r>
        <w:rPr>
          <w:rFonts w:ascii="Times New Roman" w:hAnsi="Times New Roman"/>
          <w:sz w:val="24"/>
          <w:szCs w:val="24"/>
        </w:rPr>
        <w:t xml:space="preserve">  с</w:t>
      </w:r>
      <w:r w:rsidRPr="00C01BE3">
        <w:rPr>
          <w:rFonts w:ascii="Times New Roman" w:hAnsi="Times New Roman"/>
          <w:sz w:val="24"/>
          <w:szCs w:val="24"/>
        </w:rPr>
        <w:t>тандартов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D7AB7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BD7AB7" w:rsidRPr="00B21534">
          <w:rPr>
            <w:rStyle w:val="a8"/>
            <w:rFonts w:ascii="Times New Roman" w:hAnsi="Times New Roman"/>
            <w:sz w:val="24"/>
            <w:szCs w:val="24"/>
          </w:rPr>
          <w:t>https://www.rst.gov.ru/portal/gost/home/standarts/catalognational</w:t>
        </w:r>
      </w:hyperlink>
    </w:p>
    <w:p w:rsidR="008C072A" w:rsidRDefault="008C072A" w:rsidP="00BD7AB7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D7A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Продукты проектной  деятельности / </w:t>
      </w:r>
      <w:hyperlink r:id="rId16" w:history="1">
        <w:r w:rsidR="00BD7AB7" w:rsidRPr="002A359C">
          <w:rPr>
            <w:rStyle w:val="a8"/>
            <w:rFonts w:ascii="Times New Roman" w:hAnsi="Times New Roman"/>
            <w:sz w:val="24"/>
            <w:szCs w:val="24"/>
          </w:rPr>
          <w:t>https://workproekt.ru/</w:t>
        </w:r>
      </w:hyperlink>
    </w:p>
    <w:p w:rsidR="00BD7AB7" w:rsidRPr="00C01BE3" w:rsidRDefault="00BD7AB7" w:rsidP="00BD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01BE3" w:rsidRDefault="00C01BE3" w:rsidP="00010F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0FD8" w:rsidRDefault="00010FD8" w:rsidP="00BD7AB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2498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 w:rsidRPr="00122498">
        <w:rPr>
          <w:rFonts w:ascii="Times New Roman" w:hAnsi="Times New Roman" w:cs="Times New Roman"/>
          <w:bCs/>
          <w:i/>
          <w:sz w:val="24"/>
          <w:szCs w:val="24"/>
        </w:rPr>
        <w:t>(при необходимости)</w:t>
      </w:r>
    </w:p>
    <w:p w:rsidR="00BD7AB7" w:rsidRPr="00122498" w:rsidRDefault="00BD7AB7" w:rsidP="00BD7AB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E0660" w:rsidRDefault="007E0660" w:rsidP="007E0660">
      <w:pPr>
        <w:pStyle w:val="a4"/>
        <w:numPr>
          <w:ilvl w:val="0"/>
          <w:numId w:val="24"/>
        </w:numPr>
        <w:tabs>
          <w:tab w:val="clear" w:pos="4677"/>
          <w:tab w:val="clear" w:pos="9355"/>
          <w:tab w:val="center" w:pos="9356"/>
        </w:tabs>
        <w:jc w:val="both"/>
        <w:rPr>
          <w:rFonts w:ascii="Times New Roman" w:hAnsi="Times New Roman"/>
          <w:sz w:val="24"/>
          <w:szCs w:val="24"/>
        </w:rPr>
      </w:pPr>
      <w:r w:rsidRPr="007E066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7E0660">
        <w:rPr>
          <w:rFonts w:ascii="Times New Roman" w:hAnsi="Times New Roman"/>
          <w:sz w:val="24"/>
          <w:szCs w:val="24"/>
        </w:rPr>
        <w:t>индивидуальных проектах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E0660">
        <w:rPr>
          <w:rFonts w:ascii="Times New Roman" w:hAnsi="Times New Roman"/>
          <w:sz w:val="24"/>
          <w:szCs w:val="24"/>
        </w:rPr>
        <w:t xml:space="preserve">студентов 1 курса ОГБПОУ </w:t>
      </w:r>
      <w:proofErr w:type="spellStart"/>
      <w:r w:rsidRPr="007E0660">
        <w:rPr>
          <w:rFonts w:ascii="Times New Roman" w:hAnsi="Times New Roman"/>
          <w:sz w:val="24"/>
          <w:szCs w:val="24"/>
        </w:rPr>
        <w:t>ДиТЭК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E0660">
        <w:rPr>
          <w:rFonts w:ascii="Times New Roman" w:hAnsi="Times New Roman"/>
          <w:sz w:val="24"/>
          <w:szCs w:val="24"/>
        </w:rPr>
        <w:t xml:space="preserve">по образовательным программам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660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. – Димитровград, 2021. - 32 с. </w:t>
      </w:r>
    </w:p>
    <w:p w:rsidR="007E0660" w:rsidRDefault="007E0660" w:rsidP="007E0660">
      <w:pPr>
        <w:pStyle w:val="a4"/>
        <w:numPr>
          <w:ilvl w:val="0"/>
          <w:numId w:val="24"/>
        </w:numPr>
        <w:tabs>
          <w:tab w:val="clear" w:pos="4677"/>
          <w:tab w:val="clear" w:pos="9355"/>
          <w:tab w:val="center" w:pos="93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оформлению текстовых документов</w:t>
      </w:r>
      <w:r w:rsidR="00C16C57">
        <w:rPr>
          <w:rFonts w:ascii="Times New Roman" w:hAnsi="Times New Roman"/>
          <w:sz w:val="24"/>
          <w:szCs w:val="24"/>
        </w:rPr>
        <w:t xml:space="preserve"> </w:t>
      </w:r>
      <w:r w:rsidRPr="00BD7AB7">
        <w:rPr>
          <w:rFonts w:ascii="Times New Roman" w:hAnsi="Times New Roman"/>
          <w:sz w:val="24"/>
          <w:szCs w:val="24"/>
        </w:rPr>
        <w:t xml:space="preserve"> </w:t>
      </w:r>
    </w:p>
    <w:p w:rsidR="007E0660" w:rsidRDefault="007E0660" w:rsidP="00BD7AB7">
      <w:pPr>
        <w:spacing w:after="0" w:line="240" w:lineRule="auto"/>
        <w:ind w:firstLine="483"/>
        <w:rPr>
          <w:rFonts w:ascii="Times New Roman" w:hAnsi="Times New Roman" w:cs="Times New Roman"/>
          <w:sz w:val="24"/>
          <w:szCs w:val="24"/>
        </w:rPr>
      </w:pPr>
    </w:p>
    <w:p w:rsidR="007E0660" w:rsidRDefault="007E0660" w:rsidP="00BD7AB7">
      <w:pPr>
        <w:spacing w:after="0" w:line="240" w:lineRule="auto"/>
        <w:ind w:firstLine="483"/>
        <w:rPr>
          <w:rFonts w:ascii="Times New Roman" w:hAnsi="Times New Roman" w:cs="Times New Roman"/>
          <w:sz w:val="24"/>
          <w:szCs w:val="24"/>
        </w:rPr>
      </w:pPr>
    </w:p>
    <w:p w:rsidR="007E0660" w:rsidRDefault="007E0660" w:rsidP="00BD7AB7">
      <w:pPr>
        <w:spacing w:after="0" w:line="240" w:lineRule="auto"/>
        <w:ind w:firstLine="483"/>
        <w:rPr>
          <w:rFonts w:ascii="Times New Roman" w:hAnsi="Times New Roman" w:cs="Times New Roman"/>
          <w:sz w:val="24"/>
          <w:szCs w:val="24"/>
        </w:rPr>
      </w:pPr>
    </w:p>
    <w:p w:rsidR="007E0660" w:rsidRDefault="007E0660" w:rsidP="00BD7AB7">
      <w:pPr>
        <w:spacing w:after="0" w:line="240" w:lineRule="auto"/>
        <w:ind w:firstLine="483"/>
        <w:rPr>
          <w:rFonts w:ascii="Times New Roman" w:hAnsi="Times New Roman" w:cs="Times New Roman"/>
          <w:sz w:val="24"/>
          <w:szCs w:val="24"/>
        </w:rPr>
      </w:pPr>
    </w:p>
    <w:p w:rsidR="007E0660" w:rsidRDefault="007E0660" w:rsidP="00BD7AB7">
      <w:pPr>
        <w:spacing w:after="0" w:line="240" w:lineRule="auto"/>
        <w:ind w:firstLine="483"/>
        <w:rPr>
          <w:rFonts w:ascii="Times New Roman" w:hAnsi="Times New Roman" w:cs="Times New Roman"/>
          <w:sz w:val="24"/>
          <w:szCs w:val="24"/>
        </w:rPr>
      </w:pPr>
    </w:p>
    <w:p w:rsidR="007E0660" w:rsidRDefault="007E0660" w:rsidP="00BD7AB7">
      <w:pPr>
        <w:spacing w:after="0" w:line="240" w:lineRule="auto"/>
        <w:ind w:firstLine="483"/>
        <w:rPr>
          <w:rFonts w:ascii="Times New Roman" w:hAnsi="Times New Roman" w:cs="Times New Roman"/>
          <w:sz w:val="24"/>
          <w:szCs w:val="24"/>
        </w:rPr>
      </w:pPr>
    </w:p>
    <w:p w:rsidR="007E0660" w:rsidRDefault="007E0660" w:rsidP="00BD7AB7">
      <w:pPr>
        <w:spacing w:after="0" w:line="240" w:lineRule="auto"/>
        <w:ind w:firstLine="483"/>
        <w:rPr>
          <w:rFonts w:ascii="Times New Roman" w:hAnsi="Times New Roman" w:cs="Times New Roman"/>
          <w:sz w:val="24"/>
          <w:szCs w:val="24"/>
        </w:rPr>
      </w:pPr>
    </w:p>
    <w:p w:rsidR="00267221" w:rsidRPr="000262C8" w:rsidRDefault="00267221" w:rsidP="00267221">
      <w:pPr>
        <w:pageBreakBefore/>
        <w:spacing w:after="0" w:line="240" w:lineRule="auto"/>
        <w:ind w:right="-2" w:firstLine="851"/>
        <w:jc w:val="both"/>
        <w:rPr>
          <w:rFonts w:ascii="Times New Roman" w:hAnsi="Times New Roman"/>
          <w:b/>
          <w:caps/>
          <w:sz w:val="28"/>
          <w:szCs w:val="28"/>
        </w:rPr>
      </w:pPr>
      <w:r w:rsidRPr="000262C8">
        <w:rPr>
          <w:rFonts w:ascii="Times New Roman" w:hAnsi="Times New Roman"/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267221" w:rsidRPr="000262C8" w:rsidRDefault="00267221" w:rsidP="00267221">
      <w:pPr>
        <w:spacing w:after="0" w:line="240" w:lineRule="auto"/>
        <w:ind w:right="-855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7221" w:rsidRPr="000262C8" w:rsidRDefault="00267221" w:rsidP="00267221">
      <w:pPr>
        <w:spacing w:after="0" w:line="240" w:lineRule="auto"/>
        <w:ind w:right="-855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727" w:type="dxa"/>
        <w:tblInd w:w="162" w:type="dxa"/>
        <w:tblLayout w:type="fixed"/>
        <w:tblLook w:val="0000" w:firstRow="0" w:lastRow="0" w:firstColumn="0" w:lastColumn="0" w:noHBand="0" w:noVBand="0"/>
      </w:tblPr>
      <w:tblGrid>
        <w:gridCol w:w="3774"/>
        <w:gridCol w:w="2409"/>
        <w:gridCol w:w="3544"/>
      </w:tblGrid>
      <w:tr w:rsidR="00E0755C" w:rsidRPr="00122498" w:rsidTr="00462564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55C" w:rsidRPr="00122498" w:rsidRDefault="00E0755C" w:rsidP="00155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2498">
              <w:rPr>
                <w:rFonts w:ascii="Times New Roman" w:hAnsi="Times New Roman"/>
                <w:b/>
                <w:bCs/>
                <w:sz w:val="16"/>
                <w:szCs w:val="16"/>
              </w:rPr>
              <w:t>Результаты обучения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55C" w:rsidRPr="00122498" w:rsidRDefault="00E0755C" w:rsidP="00155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2498">
              <w:rPr>
                <w:rFonts w:ascii="Times New Roman" w:hAnsi="Times New Roman"/>
                <w:b/>
                <w:bCs/>
                <w:sz w:val="16"/>
                <w:szCs w:val="16"/>
              </w:rPr>
              <w:t>Критерии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55C" w:rsidRPr="00122498" w:rsidRDefault="00E0755C" w:rsidP="00155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2498">
              <w:rPr>
                <w:rFonts w:ascii="Times New Roman" w:hAnsi="Times New Roman"/>
                <w:b/>
                <w:bCs/>
                <w:sz w:val="16"/>
                <w:szCs w:val="16"/>
              </w:rPr>
              <w:t>Методы оценки</w:t>
            </w:r>
          </w:p>
        </w:tc>
      </w:tr>
      <w:tr w:rsidR="00E0755C" w:rsidRPr="00122498" w:rsidTr="00462564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55C" w:rsidRPr="00122498" w:rsidRDefault="00E0755C" w:rsidP="000965DB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22498">
              <w:rPr>
                <w:rFonts w:ascii="Times New Roman" w:hAnsi="Times New Roman"/>
                <w:bCs/>
                <w:sz w:val="16"/>
                <w:szCs w:val="16"/>
              </w:rPr>
              <w:t>Перечень знаний, осваиваемых в рамках дисциплины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55C" w:rsidRPr="00122498" w:rsidRDefault="00E0755C" w:rsidP="000965DB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22498">
              <w:rPr>
                <w:rFonts w:ascii="Times New Roman" w:hAnsi="Times New Roman"/>
                <w:bCs/>
                <w:sz w:val="16"/>
                <w:szCs w:val="16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55C" w:rsidRPr="00122498" w:rsidRDefault="00E0755C" w:rsidP="000965DB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22498">
              <w:rPr>
                <w:rFonts w:ascii="Times New Roman" w:hAnsi="Times New Roman"/>
                <w:bCs/>
                <w:sz w:val="16"/>
                <w:szCs w:val="16"/>
              </w:rPr>
              <w:t>Какими процедурами производится оценка</w:t>
            </w: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498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22498">
              <w:rPr>
                <w:rFonts w:ascii="Times New Roman" w:eastAsia="Calibri" w:hAnsi="Times New Roman"/>
                <w:bCs/>
              </w:rPr>
              <w:t>-  умение использовать теоретические знания и практические умения при выполнении профессиональных задач;</w:t>
            </w:r>
          </w:p>
          <w:p w:rsidR="00122498" w:rsidRPr="00122498" w:rsidRDefault="00122498" w:rsidP="0040578C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22498">
              <w:rPr>
                <w:rFonts w:ascii="Times New Roman" w:eastAsia="Calibri" w:hAnsi="Times New Roman"/>
                <w:bCs/>
              </w:rPr>
              <w:t xml:space="preserve">- уровень </w:t>
            </w:r>
            <w:proofErr w:type="spellStart"/>
            <w:r w:rsidRPr="00122498">
              <w:rPr>
                <w:rFonts w:ascii="Times New Roman" w:eastAsia="Calibri" w:hAnsi="Times New Roman"/>
                <w:bCs/>
              </w:rPr>
              <w:t>сформированности</w:t>
            </w:r>
            <w:proofErr w:type="spellEnd"/>
            <w:r w:rsidRPr="00122498">
              <w:rPr>
                <w:rFonts w:ascii="Times New Roman" w:eastAsia="Calibri" w:hAnsi="Times New Roman"/>
                <w:bCs/>
              </w:rPr>
              <w:t xml:space="preserve"> общих компетенций.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498" w:rsidRPr="00122498" w:rsidRDefault="00122498" w:rsidP="0040578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122498">
              <w:rPr>
                <w:rFonts w:ascii="Times New Roman" w:eastAsia="Calibri" w:hAnsi="Times New Roman"/>
                <w:bCs/>
              </w:rPr>
              <w:t>Экспертная оценка результатов выполнения практических работ</w:t>
            </w:r>
          </w:p>
          <w:p w:rsidR="00122498" w:rsidRPr="00122498" w:rsidRDefault="00122498" w:rsidP="0040578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122498">
              <w:rPr>
                <w:rFonts w:ascii="Times New Roman" w:eastAsia="Calibri" w:hAnsi="Times New Roman"/>
                <w:bCs/>
              </w:rPr>
              <w:t>Экспертная оценка результатов  самостоятельной работы</w:t>
            </w:r>
          </w:p>
          <w:p w:rsidR="00122498" w:rsidRPr="00122498" w:rsidRDefault="00122498" w:rsidP="0040578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122498">
              <w:rPr>
                <w:rFonts w:ascii="Times New Roman" w:eastAsia="Calibri" w:hAnsi="Times New Roman"/>
                <w:bCs/>
              </w:rPr>
              <w:t xml:space="preserve">Экспертная оценка результатов проведенного </w:t>
            </w:r>
            <w:r w:rsidRPr="00122498">
              <w:rPr>
                <w:rFonts w:ascii="Times New Roman" w:hAnsi="Times New Roman" w:cs="Times New Roman"/>
              </w:rPr>
              <w:t xml:space="preserve">дифференцированного зачета, защиты </w:t>
            </w:r>
            <w:proofErr w:type="gramStart"/>
            <w:r w:rsidRPr="00122498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122498">
              <w:t xml:space="preserve">формулировать тему проектной и исследовательской работы, доказывать её актуальность; 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498" w:rsidRPr="00122498" w:rsidRDefault="00122498" w:rsidP="00382545">
            <w:pPr>
              <w:spacing w:after="0" w:line="240" w:lineRule="auto"/>
              <w:rPr>
                <w:rFonts w:ascii="Times New Roman" w:eastAsia="Calibri" w:hAnsi="Times New Roman"/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498" w:rsidRPr="00122498" w:rsidRDefault="00122498" w:rsidP="00462564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2498">
              <w:rPr>
                <w:rFonts w:ascii="Times New Roman" w:hAnsi="Times New Roman" w:cs="Times New Roman"/>
                <w:sz w:val="24"/>
                <w:szCs w:val="24"/>
              </w:rPr>
              <w:t>составлять индивидуальный план проектной и исследовательской работы;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8" w:rsidRPr="00122498" w:rsidRDefault="00122498" w:rsidP="000965DB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498" w:rsidRPr="00122498" w:rsidRDefault="00122498" w:rsidP="00462564">
            <w:pPr>
              <w:spacing w:after="0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122498">
              <w:t>выделять объект и предмет исследования;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8" w:rsidRPr="00122498" w:rsidRDefault="00122498" w:rsidP="000965DB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498" w:rsidRPr="00122498" w:rsidRDefault="00122498" w:rsidP="00462564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22498">
              <w:t>определять цели и задачи проектной и исследовательской работы;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8" w:rsidRPr="00122498" w:rsidRDefault="00122498" w:rsidP="000965DB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498" w:rsidRPr="00122498" w:rsidRDefault="00122498" w:rsidP="00AD514A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22498"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8" w:rsidRPr="00122498" w:rsidRDefault="00122498" w:rsidP="000965DB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498" w:rsidRPr="00122498" w:rsidRDefault="00122498" w:rsidP="00462564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122498">
              <w:t>выбирать и применять на практике методы исследовательской работы, адекватные задачам исследования;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8" w:rsidRPr="00122498" w:rsidRDefault="00122498" w:rsidP="000965DB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498" w:rsidRPr="00122498" w:rsidRDefault="00122498" w:rsidP="00AD514A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22498">
              <w:t>оформлять теоретические и экспериментальные результаты исследовательской и проектной работы;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8" w:rsidRPr="00122498" w:rsidRDefault="00122498" w:rsidP="000965DB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498" w:rsidRPr="00122498" w:rsidRDefault="00122498" w:rsidP="00AD514A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122498">
              <w:t>оформлять результаты проектной и исследовательской работы (создавать презентации, веб-сайты, буклеты, публикации);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8" w:rsidRPr="00122498" w:rsidRDefault="00122498" w:rsidP="000262C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498" w:rsidRPr="00122498" w:rsidRDefault="00122498" w:rsidP="000262C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22498">
              <w:t>работать с различными информационными ресурсами.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498" w:rsidRPr="00122498" w:rsidRDefault="00122498" w:rsidP="00382545">
            <w:pPr>
              <w:spacing w:after="0" w:line="240" w:lineRule="auto"/>
              <w:rPr>
                <w:rFonts w:ascii="Times New Roman" w:eastAsia="Calibri" w:hAnsi="Times New Roman"/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498" w:rsidRPr="00122498" w:rsidRDefault="00122498" w:rsidP="00D66FA6">
            <w:pPr>
              <w:spacing w:after="0" w:line="240" w:lineRule="auto"/>
              <w:contextualSpacing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22498">
              <w:t>разрабатывать и защищать проекты различных типологий;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498" w:rsidRPr="00122498" w:rsidRDefault="00122498" w:rsidP="00991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498" w:rsidRPr="00122498" w:rsidRDefault="00122498" w:rsidP="00D66FA6">
            <w:pPr>
              <w:spacing w:after="0" w:line="240" w:lineRule="auto"/>
              <w:contextualSpacing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98" w:rsidRPr="00122498" w:rsidRDefault="00122498" w:rsidP="0040578C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122498">
              <w:t>оформлять и защищать учебно-исследовательские работы (реферат, курсовую и выпускную квалификационную работу);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98" w:rsidRPr="00122498" w:rsidRDefault="00122498" w:rsidP="00991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98" w:rsidRPr="00122498" w:rsidRDefault="00122498" w:rsidP="00D66FA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</w:tr>
    </w:tbl>
    <w:p w:rsidR="00B814DD" w:rsidRDefault="00B814DD">
      <w:r>
        <w:br w:type="page"/>
      </w:r>
    </w:p>
    <w:tbl>
      <w:tblPr>
        <w:tblW w:w="9727" w:type="dxa"/>
        <w:tblInd w:w="162" w:type="dxa"/>
        <w:tblLayout w:type="fixed"/>
        <w:tblLook w:val="0000" w:firstRow="0" w:lastRow="0" w:firstColumn="0" w:lastColumn="0" w:noHBand="0" w:noVBand="0"/>
      </w:tblPr>
      <w:tblGrid>
        <w:gridCol w:w="3774"/>
        <w:gridCol w:w="2409"/>
        <w:gridCol w:w="3544"/>
      </w:tblGrid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498" w:rsidRPr="00122498" w:rsidRDefault="00122498" w:rsidP="0040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498">
              <w:rPr>
                <w:rFonts w:ascii="Times New Roman" w:hAnsi="Times New Roman" w:cs="Times New Roman"/>
              </w:rPr>
              <w:lastRenderedPageBreak/>
              <w:t>Знания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498" w:rsidRPr="00122498" w:rsidRDefault="00122498" w:rsidP="0040578C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22498">
              <w:rPr>
                <w:rFonts w:ascii="Times New Roman" w:eastAsia="Calibri" w:hAnsi="Times New Roman"/>
                <w:bCs/>
              </w:rPr>
              <w:t>- уровень освоения учебного материала;</w:t>
            </w:r>
          </w:p>
          <w:p w:rsidR="00122498" w:rsidRPr="00122498" w:rsidRDefault="00122498" w:rsidP="0040578C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22498">
              <w:rPr>
                <w:rFonts w:ascii="Times New Roman" w:eastAsia="Calibri" w:hAnsi="Times New Roman"/>
                <w:bCs/>
              </w:rPr>
              <w:t xml:space="preserve">- уровень </w:t>
            </w:r>
            <w:proofErr w:type="spellStart"/>
            <w:r w:rsidRPr="00122498">
              <w:rPr>
                <w:rFonts w:ascii="Times New Roman" w:eastAsia="Calibri" w:hAnsi="Times New Roman"/>
                <w:bCs/>
              </w:rPr>
              <w:t>сформированности</w:t>
            </w:r>
            <w:proofErr w:type="spellEnd"/>
            <w:r w:rsidRPr="00122498">
              <w:rPr>
                <w:rFonts w:ascii="Times New Roman" w:eastAsia="Calibri" w:hAnsi="Times New Roman"/>
                <w:bCs/>
              </w:rPr>
              <w:t xml:space="preserve"> общих компетенций.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22498" w:rsidRPr="00122498" w:rsidRDefault="00122498" w:rsidP="0040578C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22498">
              <w:rPr>
                <w:rFonts w:ascii="Times New Roman" w:eastAsia="Calibri" w:hAnsi="Times New Roman"/>
                <w:bCs/>
              </w:rPr>
              <w:t>Экспертная оценка результатов устного и письменного опроса.</w:t>
            </w:r>
          </w:p>
          <w:p w:rsidR="00122498" w:rsidRPr="00122498" w:rsidRDefault="00122498" w:rsidP="0040578C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22498">
              <w:rPr>
                <w:rFonts w:ascii="Times New Roman" w:eastAsia="Calibri" w:hAnsi="Times New Roman"/>
                <w:bCs/>
              </w:rPr>
              <w:t>Экспертная оценка результатов тестирования.</w:t>
            </w:r>
          </w:p>
          <w:p w:rsidR="00122498" w:rsidRPr="00122498" w:rsidRDefault="00122498" w:rsidP="00122498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22498">
              <w:rPr>
                <w:rFonts w:ascii="Times New Roman" w:eastAsia="Calibri" w:hAnsi="Times New Roman"/>
                <w:bCs/>
              </w:rPr>
              <w:t xml:space="preserve">Экспертная оценка результатов проведенного </w:t>
            </w:r>
            <w:r w:rsidRPr="00122498">
              <w:rPr>
                <w:rFonts w:ascii="Times New Roman" w:hAnsi="Times New Roman" w:cs="Times New Roman"/>
              </w:rPr>
              <w:t xml:space="preserve">дифференцированного зачета, защиты </w:t>
            </w:r>
            <w:proofErr w:type="gramStart"/>
            <w:r w:rsidRPr="00122498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498" w:rsidRPr="00122498" w:rsidRDefault="00122498" w:rsidP="004057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2498">
              <w:rPr>
                <w:rFonts w:ascii="Times New Roman" w:hAnsi="Times New Roman" w:cs="Times New Roman"/>
                <w:sz w:val="24"/>
                <w:szCs w:val="24"/>
              </w:rPr>
              <w:t>основы методологии проектной и исследовательской деятельности;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98" w:rsidRPr="00122498" w:rsidRDefault="00122498" w:rsidP="00991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2498" w:rsidRPr="00122498" w:rsidRDefault="00122498" w:rsidP="00AD51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498" w:rsidRPr="00122498" w:rsidRDefault="00122498" w:rsidP="00405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2498">
              <w:rPr>
                <w:rFonts w:ascii="Times New Roman" w:hAnsi="Times New Roman" w:cs="Times New Roman"/>
                <w:sz w:val="24"/>
                <w:szCs w:val="24"/>
              </w:rPr>
              <w:t>структуру и правила оформления проектной и исследовательской работы;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98" w:rsidRPr="00122498" w:rsidRDefault="00122498" w:rsidP="00991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2498" w:rsidRPr="00122498" w:rsidRDefault="00122498" w:rsidP="00AD514A">
            <w:pPr>
              <w:spacing w:after="0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498" w:rsidRPr="00122498" w:rsidRDefault="00122498" w:rsidP="00405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2498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проектных и исследовательских работ;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98" w:rsidRPr="00122498" w:rsidRDefault="00122498" w:rsidP="00991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2498" w:rsidRPr="00122498" w:rsidRDefault="00122498" w:rsidP="00AD514A">
            <w:pPr>
              <w:spacing w:after="0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498" w:rsidRPr="00122498" w:rsidRDefault="00122498" w:rsidP="0040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498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и научного исследования;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98" w:rsidRPr="00122498" w:rsidRDefault="00122498" w:rsidP="00991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2498" w:rsidRPr="00122498" w:rsidRDefault="00122498" w:rsidP="00AD514A">
            <w:pPr>
              <w:spacing w:after="0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498" w:rsidRPr="00122498" w:rsidRDefault="00122498" w:rsidP="0040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498">
              <w:rPr>
                <w:rFonts w:ascii="Times New Roman" w:hAnsi="Times New Roman" w:cs="Times New Roman"/>
                <w:sz w:val="24"/>
                <w:szCs w:val="24"/>
              </w:rPr>
              <w:t>формы и методы проектирования, учебного и научного исследования;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98" w:rsidRPr="00122498" w:rsidRDefault="00122498" w:rsidP="00991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2498" w:rsidRPr="00122498" w:rsidRDefault="00122498" w:rsidP="00AD514A">
            <w:pPr>
              <w:spacing w:after="0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122498" w:rsidRPr="00122498" w:rsidTr="0040578C">
        <w:trPr>
          <w:trHeight w:val="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498" w:rsidRPr="00122498" w:rsidRDefault="00122498" w:rsidP="0040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498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защите проекта, реферата, курсовой и выпускной квалификационной работы.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98" w:rsidRPr="00122498" w:rsidRDefault="00122498" w:rsidP="00991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498" w:rsidRPr="00122498" w:rsidRDefault="00122498" w:rsidP="00AD514A">
            <w:pPr>
              <w:spacing w:after="0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1301D2" w:rsidRDefault="001301D2" w:rsidP="00122498">
      <w:pPr>
        <w:spacing w:after="0" w:line="240" w:lineRule="auto"/>
      </w:pPr>
    </w:p>
    <w:sectPr w:rsidR="001301D2" w:rsidSect="00F14720">
      <w:footerReference w:type="default" r:id="rId17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05" w:rsidRDefault="001D6205" w:rsidP="00F14720">
      <w:pPr>
        <w:spacing w:after="0" w:line="240" w:lineRule="auto"/>
      </w:pPr>
      <w:r>
        <w:separator/>
      </w:r>
    </w:p>
  </w:endnote>
  <w:endnote w:type="continuationSeparator" w:id="0">
    <w:p w:rsidR="001D6205" w:rsidRDefault="001D6205" w:rsidP="00F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7158"/>
      <w:docPartObj>
        <w:docPartGallery w:val="Page Numbers (Bottom of Page)"/>
        <w:docPartUnique/>
      </w:docPartObj>
    </w:sdtPr>
    <w:sdtEndPr/>
    <w:sdtContent>
      <w:p w:rsidR="009479D1" w:rsidRDefault="005A445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2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79D1" w:rsidRDefault="009479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D1" w:rsidRDefault="009479D1">
    <w:pPr>
      <w:pStyle w:val="a6"/>
      <w:jc w:val="center"/>
    </w:pPr>
  </w:p>
  <w:p w:rsidR="009479D1" w:rsidRDefault="009479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D1" w:rsidRDefault="0015025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5pt;margin-top:.05pt;width:34.5pt;height:18.65pt;z-index:251657216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479D1" w:rsidRDefault="009479D1">
                <w:pPr>
                  <w:pStyle w:val="a6"/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15025B">
                  <w:rPr>
                    <w:rStyle w:val="a9"/>
                    <w:noProof/>
                  </w:rPr>
                  <w:t>17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D1" w:rsidRDefault="0015025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45pt;margin-top:.05pt;width:24.95pt;height:16.55pt;z-index:251658240;mso-wrap-distance-left:0;mso-wrap-distance-right:0;mso-position-horizontal-relative:page" stroked="f">
          <v:fill opacity="0" color2="black"/>
          <v:textbox inset="0,0,0,0">
            <w:txbxContent>
              <w:p w:rsidR="009479D1" w:rsidRDefault="009479D1">
                <w:pPr>
                  <w:pStyle w:val="a6"/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15025B">
                  <w:rPr>
                    <w:rStyle w:val="a9"/>
                    <w:noProof/>
                  </w:rPr>
                  <w:t>20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05" w:rsidRDefault="001D6205" w:rsidP="00F14720">
      <w:pPr>
        <w:spacing w:after="0" w:line="240" w:lineRule="auto"/>
      </w:pPr>
      <w:r>
        <w:separator/>
      </w:r>
    </w:p>
  </w:footnote>
  <w:footnote w:type="continuationSeparator" w:id="0">
    <w:p w:rsidR="001D6205" w:rsidRDefault="001D6205" w:rsidP="00F14720">
      <w:pPr>
        <w:spacing w:after="0" w:line="240" w:lineRule="auto"/>
      </w:pPr>
      <w:r>
        <w:continuationSeparator/>
      </w:r>
    </w:p>
  </w:footnote>
  <w:footnote w:id="1">
    <w:p w:rsidR="009479D1" w:rsidRPr="00367201" w:rsidRDefault="009479D1" w:rsidP="00441BE1">
      <w:pPr>
        <w:pStyle w:val="ae"/>
        <w:tabs>
          <w:tab w:val="clear" w:pos="720"/>
          <w:tab w:val="clear" w:pos="1134"/>
          <w:tab w:val="left" w:pos="0"/>
        </w:tabs>
        <w:ind w:left="0" w:firstLine="426"/>
        <w:rPr>
          <w:lang w:val="ru-RU"/>
        </w:rPr>
      </w:pPr>
      <w:r w:rsidRPr="001A5D7B">
        <w:rPr>
          <w:rStyle w:val="af0"/>
          <w:i/>
        </w:rPr>
        <w:footnoteRef/>
      </w:r>
      <w:proofErr w:type="gramStart"/>
      <w:r w:rsidRPr="001A5D7B">
        <w:rPr>
          <w:rStyle w:val="af1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</w:t>
      </w:r>
      <w:r>
        <w:rPr>
          <w:rStyle w:val="af1"/>
          <w:iCs/>
          <w:lang w:val="ru-RU"/>
        </w:rPr>
        <w:t>студентов</w:t>
      </w:r>
      <w:r w:rsidRPr="001A5D7B">
        <w:rPr>
          <w:rStyle w:val="af1"/>
          <w:iCs/>
          <w:lang w:val="ru-RU"/>
        </w:rPr>
        <w:t>, предусмотренных тематическим планом и содержанием учебной дисциплины.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5108"/>
      <w:gridCol w:w="1651"/>
    </w:tblGrid>
    <w:tr w:rsidR="009479D1" w:rsidRPr="00FD6861" w:rsidTr="0099146F">
      <w:trPr>
        <w:jc w:val="center"/>
      </w:trPr>
      <w:tc>
        <w:tcPr>
          <w:tcW w:w="33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479D1" w:rsidRPr="00FD6861" w:rsidRDefault="009479D1" w:rsidP="006D6015">
          <w:pPr>
            <w:pStyle w:val="a4"/>
            <w:spacing w:line="276" w:lineRule="auto"/>
            <w:jc w:val="center"/>
            <w:rPr>
              <w:rFonts w:ascii="Times New Roman" w:hAnsi="Times New Roman"/>
              <w:b/>
            </w:rPr>
          </w:pPr>
          <w:r w:rsidRPr="00FD6861">
            <w:rPr>
              <w:rFonts w:ascii="Times New Roman" w:hAnsi="Times New Roman"/>
              <w:b/>
            </w:rPr>
            <w:t xml:space="preserve">ОГБПОУ </w:t>
          </w:r>
          <w:proofErr w:type="spellStart"/>
          <w:r w:rsidRPr="00FD6861">
            <w:rPr>
              <w:rFonts w:ascii="Times New Roman" w:hAnsi="Times New Roman"/>
              <w:b/>
            </w:rPr>
            <w:t>Д</w:t>
          </w:r>
          <w:r>
            <w:rPr>
              <w:rFonts w:ascii="Times New Roman" w:hAnsi="Times New Roman"/>
              <w:b/>
            </w:rPr>
            <w:t>иТЭК</w:t>
          </w:r>
          <w:proofErr w:type="spellEnd"/>
        </w:p>
      </w:tc>
      <w:tc>
        <w:tcPr>
          <w:tcW w:w="51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479D1" w:rsidRPr="00FD6861" w:rsidRDefault="009479D1" w:rsidP="0099146F">
          <w:pPr>
            <w:pStyle w:val="a4"/>
            <w:spacing w:line="276" w:lineRule="auto"/>
            <w:jc w:val="center"/>
            <w:rPr>
              <w:rFonts w:ascii="Times New Roman" w:hAnsi="Times New Roman"/>
              <w:color w:val="FF0000"/>
              <w:lang w:val="en-US"/>
            </w:rPr>
          </w:pPr>
        </w:p>
      </w:tc>
      <w:tc>
        <w:tcPr>
          <w:tcW w:w="16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79D1" w:rsidRPr="00FD6861" w:rsidRDefault="009479D1" w:rsidP="00646BE4">
          <w:pPr>
            <w:pStyle w:val="a4"/>
            <w:spacing w:line="276" w:lineRule="auto"/>
            <w:jc w:val="center"/>
            <w:rPr>
              <w:rFonts w:ascii="Times New Roman" w:hAnsi="Times New Roman"/>
            </w:rPr>
          </w:pPr>
          <w:r w:rsidRPr="00FD6861">
            <w:rPr>
              <w:rFonts w:ascii="Times New Roman" w:hAnsi="Times New Roman"/>
            </w:rPr>
            <w:t>стр</w:t>
          </w:r>
          <w:r w:rsidRPr="00FD6861">
            <w:rPr>
              <w:rFonts w:ascii="Times New Roman" w:hAnsi="Times New Roman"/>
              <w:color w:val="FF0000"/>
            </w:rPr>
            <w:t xml:space="preserve">. </w:t>
          </w:r>
          <w:r w:rsidRPr="00FD6861">
            <w:rPr>
              <w:rFonts w:ascii="Times New Roman" w:hAnsi="Times New Roman"/>
            </w:rPr>
            <w:fldChar w:fldCharType="begin"/>
          </w:r>
          <w:r w:rsidRPr="00FD6861">
            <w:rPr>
              <w:rFonts w:ascii="Times New Roman" w:hAnsi="Times New Roman"/>
            </w:rPr>
            <w:instrText>PAGE   \* MERGEFORMAT</w:instrText>
          </w:r>
          <w:r w:rsidRPr="00FD6861">
            <w:rPr>
              <w:rFonts w:ascii="Times New Roman" w:hAnsi="Times New Roman"/>
            </w:rPr>
            <w:fldChar w:fldCharType="separate"/>
          </w:r>
          <w:r w:rsidR="0015025B">
            <w:rPr>
              <w:rFonts w:ascii="Times New Roman" w:hAnsi="Times New Roman"/>
              <w:noProof/>
            </w:rPr>
            <w:t>2</w:t>
          </w:r>
          <w:r w:rsidRPr="00FD6861"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t xml:space="preserve"> из </w:t>
          </w:r>
          <w:r w:rsidR="00646BE4">
            <w:rPr>
              <w:rFonts w:ascii="Times New Roman" w:hAnsi="Times New Roman"/>
            </w:rPr>
            <w:t>20</w:t>
          </w:r>
        </w:p>
      </w:tc>
    </w:tr>
    <w:tr w:rsidR="009479D1" w:rsidRPr="00FD6861" w:rsidTr="0099146F">
      <w:trPr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479D1" w:rsidRPr="00FD6861" w:rsidRDefault="009479D1" w:rsidP="0099146F">
          <w:pPr>
            <w:rPr>
              <w:rFonts w:ascii="Times New Roman" w:hAnsi="Times New Roman"/>
              <w:b/>
            </w:rPr>
          </w:pPr>
        </w:p>
      </w:tc>
      <w:tc>
        <w:tcPr>
          <w:tcW w:w="51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479D1" w:rsidRPr="00FD6861" w:rsidRDefault="009479D1" w:rsidP="0099146F">
          <w:pPr>
            <w:pStyle w:val="a4"/>
            <w:jc w:val="center"/>
            <w:rPr>
              <w:rFonts w:ascii="Times New Roman" w:hAnsi="Times New Roman"/>
            </w:rPr>
          </w:pPr>
          <w:r w:rsidRPr="00FD6861">
            <w:rPr>
              <w:rFonts w:ascii="Times New Roman" w:hAnsi="Times New Roman"/>
            </w:rPr>
            <w:t>Рабочая программа дисциплины</w:t>
          </w:r>
        </w:p>
        <w:p w:rsidR="009479D1" w:rsidRPr="00FD6861" w:rsidRDefault="009479D1" w:rsidP="00DB2E71">
          <w:pPr>
            <w:pStyle w:val="a4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УД</w:t>
          </w:r>
          <w:r w:rsidRPr="00FD6861">
            <w:rPr>
              <w:rFonts w:ascii="Times New Roman" w:hAnsi="Times New Roman"/>
            </w:rPr>
            <w:t>.</w:t>
          </w:r>
          <w:r>
            <w:rPr>
              <w:rFonts w:ascii="Times New Roman" w:hAnsi="Times New Roman"/>
            </w:rPr>
            <w:t>1</w:t>
          </w:r>
          <w:r w:rsidR="00DB2E71">
            <w:rPr>
              <w:rFonts w:ascii="Times New Roman" w:hAnsi="Times New Roman"/>
            </w:rPr>
            <w:t>5</w:t>
          </w:r>
          <w:r>
            <w:rPr>
              <w:rFonts w:ascii="Times New Roman" w:hAnsi="Times New Roman"/>
            </w:rPr>
            <w:t xml:space="preserve"> Основы проектной деятельности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479D1" w:rsidRPr="00FD6861" w:rsidRDefault="009479D1" w:rsidP="0099146F">
          <w:pPr>
            <w:rPr>
              <w:rFonts w:ascii="Times New Roman" w:hAnsi="Times New Roman"/>
            </w:rPr>
          </w:pPr>
        </w:p>
      </w:tc>
    </w:tr>
  </w:tbl>
  <w:p w:rsidR="009479D1" w:rsidRDefault="009479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5108"/>
      <w:gridCol w:w="1651"/>
    </w:tblGrid>
    <w:tr w:rsidR="009479D1" w:rsidRPr="00FD6861" w:rsidTr="00EB1AE0">
      <w:trPr>
        <w:jc w:val="center"/>
      </w:trPr>
      <w:tc>
        <w:tcPr>
          <w:tcW w:w="33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479D1" w:rsidRPr="00FD6861" w:rsidRDefault="009479D1" w:rsidP="00555240">
          <w:pPr>
            <w:pStyle w:val="a4"/>
            <w:spacing w:line="276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ОГБПОУ </w:t>
          </w:r>
          <w:proofErr w:type="spellStart"/>
          <w:r>
            <w:rPr>
              <w:rFonts w:ascii="Times New Roman" w:hAnsi="Times New Roman"/>
              <w:b/>
            </w:rPr>
            <w:t>ДиТЭК</w:t>
          </w:r>
          <w:proofErr w:type="spellEnd"/>
        </w:p>
      </w:tc>
      <w:tc>
        <w:tcPr>
          <w:tcW w:w="51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479D1" w:rsidRPr="00FD6861" w:rsidRDefault="009479D1" w:rsidP="00EB1AE0">
          <w:pPr>
            <w:pStyle w:val="a4"/>
            <w:spacing w:line="276" w:lineRule="auto"/>
            <w:jc w:val="center"/>
            <w:rPr>
              <w:rFonts w:ascii="Times New Roman" w:hAnsi="Times New Roman"/>
              <w:color w:val="FF0000"/>
              <w:lang w:val="en-US"/>
            </w:rPr>
          </w:pPr>
        </w:p>
      </w:tc>
      <w:tc>
        <w:tcPr>
          <w:tcW w:w="16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79D1" w:rsidRPr="00FD6861" w:rsidRDefault="009479D1" w:rsidP="00646BE4">
          <w:pPr>
            <w:pStyle w:val="a4"/>
            <w:spacing w:line="276" w:lineRule="auto"/>
            <w:jc w:val="center"/>
            <w:rPr>
              <w:rFonts w:ascii="Times New Roman" w:hAnsi="Times New Roman"/>
            </w:rPr>
          </w:pPr>
          <w:r w:rsidRPr="00FD6861">
            <w:rPr>
              <w:rFonts w:ascii="Times New Roman" w:hAnsi="Times New Roman"/>
            </w:rPr>
            <w:t>стр</w:t>
          </w:r>
          <w:r w:rsidRPr="00FD6861">
            <w:rPr>
              <w:rFonts w:ascii="Times New Roman" w:hAnsi="Times New Roman"/>
              <w:color w:val="FF0000"/>
            </w:rPr>
            <w:t xml:space="preserve">. </w:t>
          </w:r>
          <w:r w:rsidRPr="00FD6861">
            <w:rPr>
              <w:rFonts w:ascii="Times New Roman" w:hAnsi="Times New Roman"/>
            </w:rPr>
            <w:fldChar w:fldCharType="begin"/>
          </w:r>
          <w:r w:rsidRPr="00FD6861">
            <w:rPr>
              <w:rFonts w:ascii="Times New Roman" w:hAnsi="Times New Roman"/>
            </w:rPr>
            <w:instrText>PAGE   \* MERGEFORMAT</w:instrText>
          </w:r>
          <w:r w:rsidRPr="00FD6861">
            <w:rPr>
              <w:rFonts w:ascii="Times New Roman" w:hAnsi="Times New Roman"/>
            </w:rPr>
            <w:fldChar w:fldCharType="separate"/>
          </w:r>
          <w:r w:rsidR="0015025B">
            <w:rPr>
              <w:rFonts w:ascii="Times New Roman" w:hAnsi="Times New Roman"/>
              <w:noProof/>
            </w:rPr>
            <w:t>1</w:t>
          </w:r>
          <w:r w:rsidRPr="00FD6861"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t xml:space="preserve"> из </w:t>
          </w:r>
          <w:r w:rsidR="00646BE4">
            <w:rPr>
              <w:rFonts w:ascii="Times New Roman" w:hAnsi="Times New Roman"/>
            </w:rPr>
            <w:t>20</w:t>
          </w:r>
        </w:p>
      </w:tc>
    </w:tr>
    <w:tr w:rsidR="009479D1" w:rsidRPr="00FD6861" w:rsidTr="00EB1AE0">
      <w:trPr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479D1" w:rsidRPr="00FD6861" w:rsidRDefault="009479D1" w:rsidP="00EB1AE0">
          <w:pPr>
            <w:rPr>
              <w:rFonts w:ascii="Times New Roman" w:hAnsi="Times New Roman"/>
              <w:b/>
            </w:rPr>
          </w:pPr>
        </w:p>
      </w:tc>
      <w:tc>
        <w:tcPr>
          <w:tcW w:w="51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479D1" w:rsidRPr="00FD6861" w:rsidRDefault="009479D1" w:rsidP="00EB1AE0">
          <w:pPr>
            <w:pStyle w:val="a4"/>
            <w:jc w:val="center"/>
            <w:rPr>
              <w:rFonts w:ascii="Times New Roman" w:hAnsi="Times New Roman"/>
            </w:rPr>
          </w:pPr>
          <w:r w:rsidRPr="00FD6861">
            <w:rPr>
              <w:rFonts w:ascii="Times New Roman" w:hAnsi="Times New Roman"/>
            </w:rPr>
            <w:t>Рабочая программа дисциплины</w:t>
          </w:r>
        </w:p>
        <w:p w:rsidR="009479D1" w:rsidRPr="00FD6861" w:rsidRDefault="00DB2E71" w:rsidP="00DB2E71">
          <w:pPr>
            <w:pStyle w:val="a4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О</w:t>
          </w:r>
          <w:r w:rsidR="009479D1">
            <w:rPr>
              <w:rFonts w:ascii="Times New Roman" w:hAnsi="Times New Roman"/>
            </w:rPr>
            <w:t>УД</w:t>
          </w:r>
          <w:r w:rsidR="009479D1" w:rsidRPr="00FD6861">
            <w:rPr>
              <w:rFonts w:ascii="Times New Roman" w:hAnsi="Times New Roman"/>
            </w:rPr>
            <w:t>.</w:t>
          </w:r>
          <w:r w:rsidR="009479D1">
            <w:rPr>
              <w:rFonts w:ascii="Times New Roman" w:hAnsi="Times New Roman"/>
            </w:rPr>
            <w:t>1</w:t>
          </w:r>
          <w:r>
            <w:rPr>
              <w:rFonts w:ascii="Times New Roman" w:hAnsi="Times New Roman"/>
            </w:rPr>
            <w:t>5</w:t>
          </w:r>
          <w:r w:rsidR="009479D1">
            <w:rPr>
              <w:rFonts w:ascii="Times New Roman" w:hAnsi="Times New Roman"/>
            </w:rPr>
            <w:t xml:space="preserve"> Основы проектной деятельности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479D1" w:rsidRPr="00FD6861" w:rsidRDefault="009479D1" w:rsidP="00EB1AE0">
          <w:pPr>
            <w:rPr>
              <w:rFonts w:ascii="Times New Roman" w:hAnsi="Times New Roman"/>
            </w:rPr>
          </w:pPr>
        </w:p>
      </w:tc>
    </w:tr>
  </w:tbl>
  <w:p w:rsidR="009479D1" w:rsidRDefault="009479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8CD50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</w:rPr>
    </w:lvl>
  </w:abstractNum>
  <w:abstractNum w:abstractNumId="4">
    <w:nsid w:val="09B772FE"/>
    <w:multiLevelType w:val="hybridMultilevel"/>
    <w:tmpl w:val="62549C6E"/>
    <w:lvl w:ilvl="0" w:tplc="94FE71AA">
      <w:start w:val="1"/>
      <w:numFmt w:val="decimal"/>
      <w:lvlText w:val="%1."/>
      <w:lvlJc w:val="left"/>
      <w:pPr>
        <w:ind w:left="1236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A14C9"/>
    <w:multiLevelType w:val="hybridMultilevel"/>
    <w:tmpl w:val="97A4E1CE"/>
    <w:lvl w:ilvl="0" w:tplc="35F0A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F0B49"/>
    <w:multiLevelType w:val="hybridMultilevel"/>
    <w:tmpl w:val="5816C5B4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F2B7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78B743D"/>
    <w:multiLevelType w:val="hybridMultilevel"/>
    <w:tmpl w:val="992C95CE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A0349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333ED"/>
    <w:multiLevelType w:val="multilevel"/>
    <w:tmpl w:val="798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C12B2"/>
    <w:multiLevelType w:val="hybridMultilevel"/>
    <w:tmpl w:val="CF48AEB8"/>
    <w:lvl w:ilvl="0" w:tplc="35F0AAF6">
      <w:start w:val="1"/>
      <w:numFmt w:val="bullet"/>
      <w:lvlText w:val="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>
    <w:nsid w:val="21D174D6"/>
    <w:multiLevelType w:val="multilevel"/>
    <w:tmpl w:val="F668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C7066"/>
    <w:multiLevelType w:val="hybridMultilevel"/>
    <w:tmpl w:val="A000AAA2"/>
    <w:lvl w:ilvl="0" w:tplc="A9B6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20C1"/>
    <w:multiLevelType w:val="hybridMultilevel"/>
    <w:tmpl w:val="815C3E80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63826"/>
    <w:multiLevelType w:val="hybridMultilevel"/>
    <w:tmpl w:val="779E7FEE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017C9"/>
    <w:multiLevelType w:val="hybridMultilevel"/>
    <w:tmpl w:val="49629232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0CD9"/>
    <w:multiLevelType w:val="hybridMultilevel"/>
    <w:tmpl w:val="969A077C"/>
    <w:lvl w:ilvl="0" w:tplc="2AF8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C6ECE"/>
    <w:multiLevelType w:val="hybridMultilevel"/>
    <w:tmpl w:val="12F6ECEC"/>
    <w:lvl w:ilvl="0" w:tplc="5C3A8EB4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9633CD"/>
    <w:multiLevelType w:val="hybridMultilevel"/>
    <w:tmpl w:val="827A20B8"/>
    <w:lvl w:ilvl="0" w:tplc="3564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64BCD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F127AD"/>
    <w:multiLevelType w:val="hybridMultilevel"/>
    <w:tmpl w:val="3FB2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623F4"/>
    <w:multiLevelType w:val="multilevel"/>
    <w:tmpl w:val="E89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C12EFB"/>
    <w:multiLevelType w:val="hybridMultilevel"/>
    <w:tmpl w:val="E232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EB793F"/>
    <w:multiLevelType w:val="hybridMultilevel"/>
    <w:tmpl w:val="956CCEEC"/>
    <w:lvl w:ilvl="0" w:tplc="A9B6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D76FF"/>
    <w:multiLevelType w:val="multilevel"/>
    <w:tmpl w:val="BEBE2E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16"/>
  </w:num>
  <w:num w:numId="9">
    <w:abstractNumId w:val="21"/>
  </w:num>
  <w:num w:numId="10">
    <w:abstractNumId w:val="11"/>
  </w:num>
  <w:num w:numId="11">
    <w:abstractNumId w:val="9"/>
  </w:num>
  <w:num w:numId="12">
    <w:abstractNumId w:val="20"/>
  </w:num>
  <w:num w:numId="1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8"/>
  </w:num>
  <w:num w:numId="16">
    <w:abstractNumId w:val="18"/>
  </w:num>
  <w:num w:numId="17">
    <w:abstractNumId w:val="15"/>
  </w:num>
  <w:num w:numId="18">
    <w:abstractNumId w:val="13"/>
  </w:num>
  <w:num w:numId="19">
    <w:abstractNumId w:val="6"/>
  </w:num>
  <w:num w:numId="20">
    <w:abstractNumId w:val="19"/>
  </w:num>
  <w:num w:numId="21">
    <w:abstractNumId w:val="22"/>
  </w:num>
  <w:num w:numId="22">
    <w:abstractNumId w:val="12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7221"/>
    <w:rsid w:val="00010FD8"/>
    <w:rsid w:val="000245CC"/>
    <w:rsid w:val="000262C8"/>
    <w:rsid w:val="0003174E"/>
    <w:rsid w:val="00031E1D"/>
    <w:rsid w:val="00042986"/>
    <w:rsid w:val="00055C7E"/>
    <w:rsid w:val="000965DB"/>
    <w:rsid w:val="000D0699"/>
    <w:rsid w:val="000D18D1"/>
    <w:rsid w:val="000D46F4"/>
    <w:rsid w:val="0010534F"/>
    <w:rsid w:val="00105EDA"/>
    <w:rsid w:val="00116A42"/>
    <w:rsid w:val="00122498"/>
    <w:rsid w:val="001301D2"/>
    <w:rsid w:val="0015025B"/>
    <w:rsid w:val="00153E08"/>
    <w:rsid w:val="00155CC4"/>
    <w:rsid w:val="001829F3"/>
    <w:rsid w:val="001960A4"/>
    <w:rsid w:val="001C62F6"/>
    <w:rsid w:val="001D6205"/>
    <w:rsid w:val="001D74A8"/>
    <w:rsid w:val="001D79AC"/>
    <w:rsid w:val="001E5859"/>
    <w:rsid w:val="001E5A85"/>
    <w:rsid w:val="00267221"/>
    <w:rsid w:val="00272CA1"/>
    <w:rsid w:val="0027524E"/>
    <w:rsid w:val="002A1548"/>
    <w:rsid w:val="002A1CFE"/>
    <w:rsid w:val="002B0046"/>
    <w:rsid w:val="002B1A39"/>
    <w:rsid w:val="002B2601"/>
    <w:rsid w:val="002C5383"/>
    <w:rsid w:val="002C5518"/>
    <w:rsid w:val="002E48B3"/>
    <w:rsid w:val="00355B80"/>
    <w:rsid w:val="00360010"/>
    <w:rsid w:val="00361290"/>
    <w:rsid w:val="003644F4"/>
    <w:rsid w:val="00366601"/>
    <w:rsid w:val="00381498"/>
    <w:rsid w:val="00382545"/>
    <w:rsid w:val="00391012"/>
    <w:rsid w:val="003A13B6"/>
    <w:rsid w:val="003B0499"/>
    <w:rsid w:val="003B0F4D"/>
    <w:rsid w:val="003B1AE4"/>
    <w:rsid w:val="0040578C"/>
    <w:rsid w:val="0041570E"/>
    <w:rsid w:val="00423CC8"/>
    <w:rsid w:val="00441BE1"/>
    <w:rsid w:val="00446BBC"/>
    <w:rsid w:val="00456EA5"/>
    <w:rsid w:val="00462564"/>
    <w:rsid w:val="00475BD0"/>
    <w:rsid w:val="0049483B"/>
    <w:rsid w:val="00494EB2"/>
    <w:rsid w:val="004A6255"/>
    <w:rsid w:val="004C3898"/>
    <w:rsid w:val="004C4088"/>
    <w:rsid w:val="004E114C"/>
    <w:rsid w:val="004E5038"/>
    <w:rsid w:val="004F00C7"/>
    <w:rsid w:val="005001E1"/>
    <w:rsid w:val="0051005F"/>
    <w:rsid w:val="00517291"/>
    <w:rsid w:val="005225B9"/>
    <w:rsid w:val="00526D2B"/>
    <w:rsid w:val="00537EC8"/>
    <w:rsid w:val="005463F4"/>
    <w:rsid w:val="00555240"/>
    <w:rsid w:val="0057471A"/>
    <w:rsid w:val="0057689C"/>
    <w:rsid w:val="00583B0C"/>
    <w:rsid w:val="00597E83"/>
    <w:rsid w:val="005A4458"/>
    <w:rsid w:val="005C5F6D"/>
    <w:rsid w:val="005C7F8D"/>
    <w:rsid w:val="005D0FAA"/>
    <w:rsid w:val="005D2F49"/>
    <w:rsid w:val="005E5E30"/>
    <w:rsid w:val="005F2551"/>
    <w:rsid w:val="006213A7"/>
    <w:rsid w:val="0063144D"/>
    <w:rsid w:val="00646BE4"/>
    <w:rsid w:val="00672368"/>
    <w:rsid w:val="00674A9A"/>
    <w:rsid w:val="00677F2A"/>
    <w:rsid w:val="006A100D"/>
    <w:rsid w:val="006A1DB4"/>
    <w:rsid w:val="006D03B5"/>
    <w:rsid w:val="006D6015"/>
    <w:rsid w:val="006F67BC"/>
    <w:rsid w:val="007029E8"/>
    <w:rsid w:val="0070587A"/>
    <w:rsid w:val="0071393C"/>
    <w:rsid w:val="00722280"/>
    <w:rsid w:val="00722811"/>
    <w:rsid w:val="00724D42"/>
    <w:rsid w:val="007817D7"/>
    <w:rsid w:val="00794D72"/>
    <w:rsid w:val="007D7507"/>
    <w:rsid w:val="007D7F5E"/>
    <w:rsid w:val="007E0660"/>
    <w:rsid w:val="00804370"/>
    <w:rsid w:val="00810AE9"/>
    <w:rsid w:val="00846909"/>
    <w:rsid w:val="008635B9"/>
    <w:rsid w:val="00896F7C"/>
    <w:rsid w:val="008A701B"/>
    <w:rsid w:val="008C072A"/>
    <w:rsid w:val="008C21AE"/>
    <w:rsid w:val="008C46FE"/>
    <w:rsid w:val="008F2DCA"/>
    <w:rsid w:val="008F3B77"/>
    <w:rsid w:val="008F4AC2"/>
    <w:rsid w:val="0093237D"/>
    <w:rsid w:val="009407E9"/>
    <w:rsid w:val="009479D1"/>
    <w:rsid w:val="009730A8"/>
    <w:rsid w:val="0097537E"/>
    <w:rsid w:val="009848AA"/>
    <w:rsid w:val="00985E68"/>
    <w:rsid w:val="00986CED"/>
    <w:rsid w:val="0099146F"/>
    <w:rsid w:val="009C0BB9"/>
    <w:rsid w:val="00A045CD"/>
    <w:rsid w:val="00A12EE2"/>
    <w:rsid w:val="00A21ABE"/>
    <w:rsid w:val="00A24B08"/>
    <w:rsid w:val="00A25D95"/>
    <w:rsid w:val="00A31388"/>
    <w:rsid w:val="00A31E69"/>
    <w:rsid w:val="00A43092"/>
    <w:rsid w:val="00A510D5"/>
    <w:rsid w:val="00A5314D"/>
    <w:rsid w:val="00A559D2"/>
    <w:rsid w:val="00A67BBE"/>
    <w:rsid w:val="00A70591"/>
    <w:rsid w:val="00A84231"/>
    <w:rsid w:val="00A843B2"/>
    <w:rsid w:val="00A844D9"/>
    <w:rsid w:val="00A962C7"/>
    <w:rsid w:val="00AB6EB9"/>
    <w:rsid w:val="00AD514A"/>
    <w:rsid w:val="00B0299C"/>
    <w:rsid w:val="00B12693"/>
    <w:rsid w:val="00B12A4D"/>
    <w:rsid w:val="00B2735D"/>
    <w:rsid w:val="00B37946"/>
    <w:rsid w:val="00B40E71"/>
    <w:rsid w:val="00B63BF9"/>
    <w:rsid w:val="00B814DD"/>
    <w:rsid w:val="00B855F7"/>
    <w:rsid w:val="00B90B0C"/>
    <w:rsid w:val="00B929C3"/>
    <w:rsid w:val="00B9331A"/>
    <w:rsid w:val="00B9631A"/>
    <w:rsid w:val="00B96605"/>
    <w:rsid w:val="00BA1A8E"/>
    <w:rsid w:val="00BD0B1A"/>
    <w:rsid w:val="00BD7AB7"/>
    <w:rsid w:val="00C01BE3"/>
    <w:rsid w:val="00C16C57"/>
    <w:rsid w:val="00C241F5"/>
    <w:rsid w:val="00C47ACC"/>
    <w:rsid w:val="00C53655"/>
    <w:rsid w:val="00C579F9"/>
    <w:rsid w:val="00C6733D"/>
    <w:rsid w:val="00C968C6"/>
    <w:rsid w:val="00CA7099"/>
    <w:rsid w:val="00CB2866"/>
    <w:rsid w:val="00CF497D"/>
    <w:rsid w:val="00CF691D"/>
    <w:rsid w:val="00D30E39"/>
    <w:rsid w:val="00D4116F"/>
    <w:rsid w:val="00D60A7A"/>
    <w:rsid w:val="00D66FA6"/>
    <w:rsid w:val="00D762DB"/>
    <w:rsid w:val="00D81B32"/>
    <w:rsid w:val="00D81C22"/>
    <w:rsid w:val="00D9009A"/>
    <w:rsid w:val="00DB2E71"/>
    <w:rsid w:val="00DF1632"/>
    <w:rsid w:val="00DF2309"/>
    <w:rsid w:val="00DF35A0"/>
    <w:rsid w:val="00DF5504"/>
    <w:rsid w:val="00E00D91"/>
    <w:rsid w:val="00E0755C"/>
    <w:rsid w:val="00E20530"/>
    <w:rsid w:val="00E2335E"/>
    <w:rsid w:val="00E52641"/>
    <w:rsid w:val="00E52C5E"/>
    <w:rsid w:val="00E63D65"/>
    <w:rsid w:val="00E86C2A"/>
    <w:rsid w:val="00E9356C"/>
    <w:rsid w:val="00E9502E"/>
    <w:rsid w:val="00EA7A3E"/>
    <w:rsid w:val="00EB1AE0"/>
    <w:rsid w:val="00EC3485"/>
    <w:rsid w:val="00F005DE"/>
    <w:rsid w:val="00F14720"/>
    <w:rsid w:val="00F149B1"/>
    <w:rsid w:val="00F4758C"/>
    <w:rsid w:val="00F52E0D"/>
    <w:rsid w:val="00F557CC"/>
    <w:rsid w:val="00F73A52"/>
    <w:rsid w:val="00F9306C"/>
    <w:rsid w:val="00FB5043"/>
    <w:rsid w:val="00FC10B4"/>
    <w:rsid w:val="00FC5B93"/>
    <w:rsid w:val="00FE0D52"/>
    <w:rsid w:val="00FE32B8"/>
    <w:rsid w:val="00FE4452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20"/>
  </w:style>
  <w:style w:type="paragraph" w:styleId="1">
    <w:name w:val="heading 1"/>
    <w:basedOn w:val="a"/>
    <w:next w:val="a"/>
    <w:link w:val="10"/>
    <w:uiPriority w:val="9"/>
    <w:qFormat/>
    <w:rsid w:val="002672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6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22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6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72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6722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72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67221"/>
    <w:rPr>
      <w:rFonts w:ascii="Calibri" w:eastAsia="Times New Roman" w:hAnsi="Calibri" w:cs="Times New Roman"/>
    </w:rPr>
  </w:style>
  <w:style w:type="character" w:styleId="a8">
    <w:name w:val="Hyperlink"/>
    <w:unhideWhenUsed/>
    <w:rsid w:val="00267221"/>
    <w:rPr>
      <w:color w:val="0000FF"/>
      <w:u w:val="single"/>
    </w:rPr>
  </w:style>
  <w:style w:type="character" w:styleId="a9">
    <w:name w:val="page number"/>
    <w:basedOn w:val="a0"/>
    <w:rsid w:val="00267221"/>
  </w:style>
  <w:style w:type="paragraph" w:styleId="aa">
    <w:name w:val="Body Text"/>
    <w:basedOn w:val="a"/>
    <w:link w:val="ab"/>
    <w:rsid w:val="0026722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67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010F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60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7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51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qFormat/>
    <w:rsid w:val="00441BE1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441BE1"/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styleId="af0">
    <w:name w:val="footnote reference"/>
    <w:basedOn w:val="a0"/>
    <w:uiPriority w:val="99"/>
    <w:rsid w:val="00441BE1"/>
    <w:rPr>
      <w:rFonts w:cs="Times New Roman"/>
      <w:vertAlign w:val="superscript"/>
    </w:rPr>
  </w:style>
  <w:style w:type="character" w:styleId="af1">
    <w:name w:val="Emphasis"/>
    <w:basedOn w:val="a0"/>
    <w:uiPriority w:val="20"/>
    <w:qFormat/>
    <w:rsid w:val="00441BE1"/>
    <w:rPr>
      <w:rFonts w:cs="Times New Roman"/>
      <w:i/>
    </w:rPr>
  </w:style>
  <w:style w:type="paragraph" w:customStyle="1" w:styleId="ConsPlusNormal">
    <w:name w:val="ConsPlusNormal"/>
    <w:rsid w:val="00896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CB2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B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2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orkproek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rst.gov.ru/portal/gost/home/standarts/catalognationa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7695-1045-4A61-B7E2-25C49B95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20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45</cp:revision>
  <cp:lastPrinted>2021-09-28T16:21:00Z</cp:lastPrinted>
  <dcterms:created xsi:type="dcterms:W3CDTF">2021-09-10T05:03:00Z</dcterms:created>
  <dcterms:modified xsi:type="dcterms:W3CDTF">2021-10-05T09:23:00Z</dcterms:modified>
</cp:coreProperties>
</file>