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AB" w:rsidRPr="00D50275" w:rsidRDefault="00DB76AB" w:rsidP="00DB76AB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Par307"/>
      <w:bookmarkEnd w:id="0"/>
      <w:r w:rsidRPr="00D502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Областное государственное бюджетное профессиональное образовательное учреждение </w:t>
      </w:r>
    </w:p>
    <w:p w:rsidR="00DB76AB" w:rsidRPr="00D50275" w:rsidRDefault="00DB76AB" w:rsidP="00DB76AB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02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«Димитровградский </w:t>
      </w:r>
      <w:r w:rsidR="00D50275">
        <w:rPr>
          <w:rFonts w:ascii="Times New Roman" w:eastAsia="Times New Roman" w:hAnsi="Times New Roman" w:cs="Times New Roman"/>
          <w:sz w:val="28"/>
          <w:szCs w:val="28"/>
          <w:u w:val="single"/>
        </w:rPr>
        <w:t>технико-экономический колледж</w:t>
      </w:r>
      <w:r w:rsidRPr="00D502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</w:p>
    <w:p w:rsidR="00D50275" w:rsidRDefault="00D50275" w:rsidP="000706E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6E1C" w:rsidRPr="00892CDE" w:rsidRDefault="000706EC" w:rsidP="000706EC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D50275">
        <w:rPr>
          <w:rFonts w:ascii="Times New Roman" w:hAnsi="Times New Roman" w:cs="Times New Roman"/>
          <w:sz w:val="28"/>
          <w:szCs w:val="28"/>
          <w:u w:val="single"/>
        </w:rPr>
        <w:t>43</w:t>
      </w:r>
      <w:r w:rsidR="00DB76AB" w:rsidRPr="00D50275">
        <w:rPr>
          <w:rFonts w:ascii="Times New Roman" w:eastAsia="Times New Roman" w:hAnsi="Times New Roman" w:cs="Times New Roman"/>
          <w:sz w:val="28"/>
          <w:szCs w:val="28"/>
          <w:u w:val="single"/>
        </w:rPr>
        <w:t>.02.</w:t>
      </w:r>
      <w:r w:rsidRPr="00D5027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60636" w:rsidRPr="00D50275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DB76AB" w:rsidRPr="00D502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60636" w:rsidRPr="00D50275">
        <w:rPr>
          <w:rFonts w:ascii="Times New Roman" w:hAnsi="Times New Roman" w:cs="Times New Roman"/>
          <w:sz w:val="28"/>
          <w:szCs w:val="28"/>
          <w:u w:val="single"/>
        </w:rPr>
        <w:t>Технология  эстетических услуг</w:t>
      </w:r>
    </w:p>
    <w:p w:rsidR="00D57B4E" w:rsidRPr="00892CDE" w:rsidRDefault="00D57B4E" w:rsidP="00FD6E1C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FD6E1C" w:rsidRPr="00892CDE" w:rsidRDefault="00FD6E1C" w:rsidP="00FD6E1C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D57B4E" w:rsidRPr="00892CDE" w:rsidRDefault="00D57B4E" w:rsidP="00FD6E1C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14737" w:type="dxa"/>
        <w:tblLayout w:type="fixed"/>
        <w:tblLook w:val="04A0"/>
      </w:tblPr>
      <w:tblGrid>
        <w:gridCol w:w="675"/>
        <w:gridCol w:w="3715"/>
        <w:gridCol w:w="5103"/>
        <w:gridCol w:w="2409"/>
        <w:gridCol w:w="2835"/>
      </w:tblGrid>
      <w:tr w:rsidR="00630207" w:rsidRPr="000720BE" w:rsidTr="005D5592">
        <w:tc>
          <w:tcPr>
            <w:tcW w:w="675" w:type="dxa"/>
            <w:vAlign w:val="center"/>
          </w:tcPr>
          <w:p w:rsidR="00630207" w:rsidRPr="000720BE" w:rsidRDefault="00D50275" w:rsidP="007D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  <w:vAlign w:val="center"/>
          </w:tcPr>
          <w:p w:rsidR="00630207" w:rsidRPr="000720BE" w:rsidRDefault="00630207" w:rsidP="00F6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ОГСЭ.01 </w:t>
            </w:r>
            <w:r w:rsidRPr="000720BE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5103" w:type="dxa"/>
          </w:tcPr>
          <w:p w:rsidR="00630207" w:rsidRPr="000720BE" w:rsidRDefault="00630207" w:rsidP="003237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735">
              <w:rPr>
                <w:rFonts w:ascii="Times New Roman" w:hAnsi="Times New Roman" w:cs="Times New Roman"/>
                <w:sz w:val="24"/>
                <w:szCs w:val="24"/>
              </w:rPr>
              <w:t>Волкогонова, О. Д. Основы философии: учебник / О. Д. Волкогонова, Н. М. Сидорова.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3735">
              <w:rPr>
                <w:rFonts w:ascii="Times New Roman" w:hAnsi="Times New Roman" w:cs="Times New Roman"/>
                <w:sz w:val="24"/>
                <w:szCs w:val="24"/>
              </w:rPr>
              <w:t>: ФОРУМ: ИНФРА-М,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630207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630207" w:rsidRPr="00D4640E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5D5592">
        <w:tc>
          <w:tcPr>
            <w:tcW w:w="675" w:type="dxa"/>
            <w:vAlign w:val="center"/>
          </w:tcPr>
          <w:p w:rsidR="00630207" w:rsidRPr="000720BE" w:rsidRDefault="00D50275" w:rsidP="007D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vAlign w:val="center"/>
          </w:tcPr>
          <w:p w:rsidR="00630207" w:rsidRPr="000720BE" w:rsidRDefault="00630207" w:rsidP="001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ОГСЭ.02 </w:t>
            </w:r>
            <w:r w:rsidRPr="000720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:rsidR="00630207" w:rsidRPr="000720BE" w:rsidRDefault="00630207" w:rsidP="00155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469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Трифонова, Г. А. История: учебное пособие / Г. А. Трифонова, Е. П. Супрунова, С. С. Пай.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546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469">
              <w:rPr>
                <w:rFonts w:ascii="Times New Roman" w:hAnsi="Times New Roman" w:cs="Times New Roman"/>
                <w:sz w:val="24"/>
                <w:szCs w:val="24"/>
              </w:rPr>
              <w:t xml:space="preserve">: НИЦ ИНФРА-М, 2020. </w:t>
            </w:r>
          </w:p>
        </w:tc>
        <w:tc>
          <w:tcPr>
            <w:tcW w:w="2409" w:type="dxa"/>
            <w:vAlign w:val="center"/>
          </w:tcPr>
          <w:p w:rsidR="00630207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630207" w:rsidRPr="00D4640E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5D5592">
        <w:tc>
          <w:tcPr>
            <w:tcW w:w="675" w:type="dxa"/>
            <w:vAlign w:val="center"/>
          </w:tcPr>
          <w:p w:rsidR="00630207" w:rsidRPr="000720BE" w:rsidRDefault="00D50275" w:rsidP="0020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vAlign w:val="center"/>
          </w:tcPr>
          <w:p w:rsidR="00630207" w:rsidRPr="000720BE" w:rsidRDefault="00630207" w:rsidP="00AF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ОГСЭ.03 </w:t>
            </w:r>
            <w:r w:rsidRPr="000720BE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5103" w:type="dxa"/>
          </w:tcPr>
          <w:p w:rsidR="00630207" w:rsidRPr="000720BE" w:rsidRDefault="00630207" w:rsidP="0020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04D">
              <w:rPr>
                <w:rFonts w:ascii="Times New Roman" w:hAnsi="Times New Roman" w:cs="Times New Roman"/>
                <w:sz w:val="24"/>
                <w:szCs w:val="24"/>
              </w:rPr>
              <w:t>Кошевая, И. П. Профессиональная этика и психология делового общения: учебное пособие / И.П. Кошевая, А.А. Канке.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604D">
              <w:rPr>
                <w:rFonts w:ascii="Times New Roman" w:hAnsi="Times New Roman" w:cs="Times New Roman"/>
                <w:sz w:val="24"/>
                <w:szCs w:val="24"/>
              </w:rPr>
              <w:t>: ФОРУМ: ИНФРА-М, 2021</w:t>
            </w:r>
          </w:p>
        </w:tc>
        <w:tc>
          <w:tcPr>
            <w:tcW w:w="2409" w:type="dxa"/>
            <w:vAlign w:val="center"/>
          </w:tcPr>
          <w:p w:rsidR="00630207" w:rsidRDefault="00630207" w:rsidP="0020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630207" w:rsidRPr="00D4640E" w:rsidRDefault="00630207" w:rsidP="00205F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5D5592">
        <w:tc>
          <w:tcPr>
            <w:tcW w:w="675" w:type="dxa"/>
            <w:vAlign w:val="center"/>
          </w:tcPr>
          <w:p w:rsidR="00630207" w:rsidRPr="000720BE" w:rsidRDefault="00D50275" w:rsidP="007D5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vAlign w:val="center"/>
          </w:tcPr>
          <w:p w:rsidR="00630207" w:rsidRPr="000720BE" w:rsidRDefault="00630207" w:rsidP="00AF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7">
              <w:rPr>
                <w:rFonts w:ascii="Times New Roman" w:hAnsi="Times New Roman" w:cs="Times New Roman"/>
                <w:sz w:val="24"/>
                <w:szCs w:val="24"/>
              </w:rPr>
              <w:t>ОГСЭ.04 Иностранный язык в профессиональной деятельности</w:t>
            </w:r>
          </w:p>
        </w:tc>
        <w:tc>
          <w:tcPr>
            <w:tcW w:w="5103" w:type="dxa"/>
          </w:tcPr>
          <w:p w:rsidR="00630207" w:rsidRPr="000720BE" w:rsidRDefault="00630207" w:rsidP="00DA1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7">
              <w:rPr>
                <w:rFonts w:ascii="Times New Roman" w:hAnsi="Times New Roman" w:cs="Times New Roman"/>
                <w:sz w:val="24"/>
                <w:szCs w:val="24"/>
              </w:rPr>
              <w:t>Воробьева, С. А.  Английский язык для эффективного менеджмента. Guidelines for Better Management Skills: учебное пособие для среднего профессионального образования / С. А. Воробьева. — 2-е изд., испр. и доп.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77">
              <w:rPr>
                <w:rFonts w:ascii="Times New Roman" w:hAnsi="Times New Roman" w:cs="Times New Roman"/>
                <w:sz w:val="24"/>
                <w:szCs w:val="24"/>
              </w:rPr>
              <w:t>: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1D77">
              <w:rPr>
                <w:rFonts w:ascii="Times New Roman" w:hAnsi="Times New Roman" w:cs="Times New Roman"/>
                <w:sz w:val="24"/>
                <w:szCs w:val="24"/>
              </w:rPr>
              <w:t>во Юрайт, 2020</w:t>
            </w:r>
          </w:p>
        </w:tc>
        <w:tc>
          <w:tcPr>
            <w:tcW w:w="2409" w:type="dxa"/>
            <w:vAlign w:val="center"/>
          </w:tcPr>
          <w:p w:rsidR="00630207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630207" w:rsidRPr="00D4640E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5D5592">
        <w:tc>
          <w:tcPr>
            <w:tcW w:w="675" w:type="dxa"/>
            <w:vAlign w:val="center"/>
          </w:tcPr>
          <w:p w:rsidR="00630207" w:rsidRPr="000720BE" w:rsidRDefault="00D50275" w:rsidP="00AF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vAlign w:val="center"/>
          </w:tcPr>
          <w:p w:rsidR="00630207" w:rsidRPr="000720BE" w:rsidRDefault="00630207" w:rsidP="00AF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ОГСЭ.05 </w:t>
            </w:r>
            <w:r w:rsidRPr="000720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630207" w:rsidRPr="000720BE" w:rsidRDefault="00630207" w:rsidP="0004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Бишаева А.А. Физическая культура: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студ. учреждений 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–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630207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630207" w:rsidRPr="00D4640E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A7BCF" w:rsidRPr="000720BE" w:rsidTr="005D5592">
        <w:tc>
          <w:tcPr>
            <w:tcW w:w="675" w:type="dxa"/>
            <w:vAlign w:val="center"/>
          </w:tcPr>
          <w:p w:rsidR="00FA7BCF" w:rsidRDefault="00D50275" w:rsidP="00AF4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  <w:vAlign w:val="center"/>
          </w:tcPr>
          <w:p w:rsidR="00FA7BCF" w:rsidRDefault="00FA7BCF" w:rsidP="00FA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ОГСЭ.06 Русский язык и культура  речи</w:t>
            </w:r>
          </w:p>
        </w:tc>
        <w:tc>
          <w:tcPr>
            <w:tcW w:w="5103" w:type="dxa"/>
          </w:tcPr>
          <w:p w:rsidR="00FA7BCF" w:rsidRDefault="00BC72F6" w:rsidP="00BC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F6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речи: учебник / под ред. О.Я. Гойхмана. — 2-е изд., перераб. и доп.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72F6">
              <w:rPr>
                <w:rFonts w:ascii="Times New Roman" w:hAnsi="Times New Roman" w:cs="Times New Roman"/>
                <w:sz w:val="24"/>
                <w:szCs w:val="24"/>
              </w:rPr>
              <w:t xml:space="preserve">  ИНФРА-М, 2021</w:t>
            </w:r>
          </w:p>
        </w:tc>
        <w:tc>
          <w:tcPr>
            <w:tcW w:w="2409" w:type="dxa"/>
            <w:vAlign w:val="center"/>
          </w:tcPr>
          <w:p w:rsidR="00FA7BCF" w:rsidRDefault="00FA7BCF" w:rsidP="005D5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FA7BCF" w:rsidRDefault="00FA7BCF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7E3FFB">
        <w:tc>
          <w:tcPr>
            <w:tcW w:w="675" w:type="dxa"/>
            <w:vAlign w:val="center"/>
          </w:tcPr>
          <w:p w:rsidR="00630207" w:rsidRPr="00B24352" w:rsidRDefault="00D50275" w:rsidP="00E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5" w:type="dxa"/>
            <w:vAlign w:val="center"/>
          </w:tcPr>
          <w:p w:rsidR="00630207" w:rsidRPr="00B24352" w:rsidRDefault="00630207" w:rsidP="0073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ЕН.01 Информатика и информационные технологии в профессиональной деятельности</w:t>
            </w:r>
          </w:p>
        </w:tc>
        <w:tc>
          <w:tcPr>
            <w:tcW w:w="5103" w:type="dxa"/>
          </w:tcPr>
          <w:p w:rsidR="00630207" w:rsidRPr="00B24352" w:rsidRDefault="00630207" w:rsidP="00B2435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A60">
              <w:rPr>
                <w:rFonts w:ascii="Times New Roman" w:hAnsi="Times New Roman" w:cs="Times New Roman"/>
                <w:sz w:val="24"/>
                <w:szCs w:val="24"/>
              </w:rPr>
              <w:t>Федотова, Е. Л. Информационные технологии в профессиональной деятельности: учебное пособие / Е. Л. Федотова.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A60">
              <w:rPr>
                <w:rFonts w:ascii="Times New Roman" w:hAnsi="Times New Roman" w:cs="Times New Roman"/>
                <w:sz w:val="24"/>
                <w:szCs w:val="24"/>
              </w:rPr>
              <w:t>: ФОРУМ: ИНФРА-М, 2021</w:t>
            </w:r>
          </w:p>
        </w:tc>
        <w:tc>
          <w:tcPr>
            <w:tcW w:w="2409" w:type="dxa"/>
            <w:vAlign w:val="center"/>
          </w:tcPr>
          <w:p w:rsidR="00630207" w:rsidRPr="00B24352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630207" w:rsidRPr="00B24352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5D5592">
        <w:tc>
          <w:tcPr>
            <w:tcW w:w="675" w:type="dxa"/>
            <w:vAlign w:val="center"/>
          </w:tcPr>
          <w:p w:rsidR="00630207" w:rsidRPr="000720BE" w:rsidRDefault="00E46E02" w:rsidP="00D5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D502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  <w:vAlign w:val="center"/>
          </w:tcPr>
          <w:p w:rsidR="00630207" w:rsidRPr="000720BE" w:rsidRDefault="00630207" w:rsidP="0068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 Материаловедение</w:t>
            </w:r>
          </w:p>
        </w:tc>
        <w:tc>
          <w:tcPr>
            <w:tcW w:w="5103" w:type="dxa"/>
          </w:tcPr>
          <w:p w:rsidR="00630207" w:rsidRPr="000720BE" w:rsidRDefault="00630207" w:rsidP="00E30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Редькина, А.В., Сойнова, Е.И. Материаловедение: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учреждений сред. проф.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М.: Академия,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630207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630207" w:rsidRPr="00D4640E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2149E0">
        <w:tc>
          <w:tcPr>
            <w:tcW w:w="675" w:type="dxa"/>
            <w:vMerge w:val="restart"/>
            <w:vAlign w:val="center"/>
          </w:tcPr>
          <w:p w:rsidR="00630207" w:rsidRPr="00A52FCC" w:rsidRDefault="00D50275" w:rsidP="00A5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5" w:type="dxa"/>
            <w:vMerge w:val="restart"/>
            <w:vAlign w:val="center"/>
          </w:tcPr>
          <w:p w:rsidR="00630207" w:rsidRPr="000720BE" w:rsidRDefault="00630207" w:rsidP="0068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 Анатомия и физиология человека</w:t>
            </w:r>
          </w:p>
        </w:tc>
        <w:tc>
          <w:tcPr>
            <w:tcW w:w="5103" w:type="dxa"/>
          </w:tcPr>
          <w:p w:rsidR="00630207" w:rsidRPr="000720BE" w:rsidRDefault="00630207" w:rsidP="000E3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Замараев, В.А. Анатомия:  </w:t>
            </w:r>
            <w:r w:rsidRPr="00600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учебное пособие для среднего профессионального образования. — 2-е изд., испр. и 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М.: Изд-во Юрайт, 2020</w:t>
            </w:r>
          </w:p>
        </w:tc>
        <w:tc>
          <w:tcPr>
            <w:tcW w:w="2409" w:type="dxa"/>
            <w:vAlign w:val="center"/>
          </w:tcPr>
          <w:p w:rsidR="00630207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630207" w:rsidRPr="00D4640E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2149E0">
        <w:tc>
          <w:tcPr>
            <w:tcW w:w="675" w:type="dxa"/>
            <w:vMerge/>
            <w:vAlign w:val="center"/>
          </w:tcPr>
          <w:p w:rsidR="00630207" w:rsidRDefault="00630207" w:rsidP="0068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  <w:vAlign w:val="center"/>
          </w:tcPr>
          <w:p w:rsidR="00630207" w:rsidRDefault="00630207" w:rsidP="0068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0207" w:rsidRDefault="00630207" w:rsidP="000E3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Дробинская, А.О. Анатомия и физиология человека: </w:t>
            </w:r>
            <w:r w:rsidRPr="00600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учебное пособие для среднего профессионального образования. — 2-е изд., испр. и 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М.: Изд-во Юрайт, 2020</w:t>
            </w:r>
          </w:p>
        </w:tc>
        <w:tc>
          <w:tcPr>
            <w:tcW w:w="2409" w:type="dxa"/>
            <w:vAlign w:val="center"/>
          </w:tcPr>
          <w:p w:rsidR="00630207" w:rsidRDefault="00630207" w:rsidP="005D5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Merge/>
            <w:vAlign w:val="center"/>
          </w:tcPr>
          <w:p w:rsidR="00630207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207" w:rsidRPr="000720BE" w:rsidTr="002149E0">
        <w:tc>
          <w:tcPr>
            <w:tcW w:w="675" w:type="dxa"/>
            <w:vAlign w:val="center"/>
          </w:tcPr>
          <w:p w:rsidR="00630207" w:rsidRPr="000720BE" w:rsidRDefault="00D50275" w:rsidP="0068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5" w:type="dxa"/>
            <w:vAlign w:val="center"/>
          </w:tcPr>
          <w:p w:rsidR="00630207" w:rsidRPr="000720BE" w:rsidRDefault="00630207" w:rsidP="0068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 Сервисная деятельность</w:t>
            </w:r>
          </w:p>
        </w:tc>
        <w:tc>
          <w:tcPr>
            <w:tcW w:w="5103" w:type="dxa"/>
          </w:tcPr>
          <w:p w:rsidR="00630207" w:rsidRPr="000720BE" w:rsidRDefault="00A52FCC" w:rsidP="00A52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FCC">
              <w:rPr>
                <w:rFonts w:ascii="Times New Roman" w:hAnsi="Times New Roman" w:cs="Times New Roman"/>
                <w:sz w:val="24"/>
                <w:szCs w:val="24"/>
              </w:rPr>
              <w:t>Резник, Г. А. Сервисная деятельность: учебник / Г.А. Резник, А.И. Маскаева, Ю.С. Пономаренко.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FCC">
              <w:rPr>
                <w:rFonts w:ascii="Times New Roman" w:hAnsi="Times New Roman" w:cs="Times New Roman"/>
                <w:sz w:val="24"/>
                <w:szCs w:val="24"/>
              </w:rPr>
              <w:t>: ИНФРА-М, 2021</w:t>
            </w:r>
          </w:p>
        </w:tc>
        <w:tc>
          <w:tcPr>
            <w:tcW w:w="2409" w:type="dxa"/>
            <w:vAlign w:val="center"/>
          </w:tcPr>
          <w:p w:rsidR="00630207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630207" w:rsidRPr="00D4640E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2149E0">
        <w:tc>
          <w:tcPr>
            <w:tcW w:w="675" w:type="dxa"/>
            <w:vAlign w:val="center"/>
          </w:tcPr>
          <w:p w:rsidR="00630207" w:rsidRPr="000720BE" w:rsidRDefault="00630207" w:rsidP="00D5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D502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5" w:type="dxa"/>
            <w:vAlign w:val="center"/>
          </w:tcPr>
          <w:p w:rsidR="00630207" w:rsidRPr="000720BE" w:rsidRDefault="00630207" w:rsidP="0068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 Пластическая анатомия</w:t>
            </w:r>
          </w:p>
        </w:tc>
        <w:tc>
          <w:tcPr>
            <w:tcW w:w="5103" w:type="dxa"/>
          </w:tcPr>
          <w:p w:rsidR="00630207" w:rsidRPr="000720BE" w:rsidRDefault="00630207" w:rsidP="00D51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Гузь А.В.  Пластическая анатомия: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учреждений сред. проф.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Академия, 2020</w:t>
            </w:r>
          </w:p>
        </w:tc>
        <w:tc>
          <w:tcPr>
            <w:tcW w:w="2409" w:type="dxa"/>
            <w:vAlign w:val="center"/>
          </w:tcPr>
          <w:p w:rsidR="00630207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630207" w:rsidRPr="00D4640E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5B123E">
        <w:trPr>
          <w:trHeight w:val="1114"/>
        </w:trPr>
        <w:tc>
          <w:tcPr>
            <w:tcW w:w="675" w:type="dxa"/>
            <w:vAlign w:val="center"/>
          </w:tcPr>
          <w:p w:rsidR="00630207" w:rsidRPr="000720BE" w:rsidRDefault="00D50275" w:rsidP="00A5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5" w:type="dxa"/>
            <w:vAlign w:val="center"/>
          </w:tcPr>
          <w:p w:rsidR="00630207" w:rsidRPr="000720BE" w:rsidRDefault="00630207" w:rsidP="0068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E6C">
              <w:rPr>
                <w:rFonts w:ascii="Times New Roman" w:hAnsi="Times New Roman" w:cs="Times New Roman"/>
                <w:sz w:val="24"/>
                <w:szCs w:val="24"/>
              </w:rPr>
              <w:t xml:space="preserve">ОП.05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Рисунок и живопись</w:t>
            </w:r>
          </w:p>
        </w:tc>
        <w:tc>
          <w:tcPr>
            <w:tcW w:w="5103" w:type="dxa"/>
          </w:tcPr>
          <w:p w:rsidR="00630207" w:rsidRPr="000720BE" w:rsidRDefault="00630207" w:rsidP="00713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Жеренкова, Г.И. Рисунок и живопись: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учреждений сред. проф.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Академия, 2018</w:t>
            </w:r>
          </w:p>
        </w:tc>
        <w:tc>
          <w:tcPr>
            <w:tcW w:w="2409" w:type="dxa"/>
            <w:vAlign w:val="center"/>
          </w:tcPr>
          <w:p w:rsidR="00630207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630207" w:rsidRPr="00D4640E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516390">
        <w:trPr>
          <w:trHeight w:val="562"/>
        </w:trPr>
        <w:tc>
          <w:tcPr>
            <w:tcW w:w="675" w:type="dxa"/>
            <w:vAlign w:val="center"/>
          </w:tcPr>
          <w:p w:rsidR="00630207" w:rsidRPr="000720BE" w:rsidRDefault="00D50275" w:rsidP="001B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5" w:type="dxa"/>
            <w:vAlign w:val="center"/>
          </w:tcPr>
          <w:p w:rsidR="00630207" w:rsidRPr="000720BE" w:rsidRDefault="00630207" w:rsidP="0068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ОП.06 Эстетика</w:t>
            </w:r>
          </w:p>
        </w:tc>
        <w:tc>
          <w:tcPr>
            <w:tcW w:w="5103" w:type="dxa"/>
          </w:tcPr>
          <w:p w:rsidR="00630207" w:rsidRPr="000720BE" w:rsidRDefault="00630207" w:rsidP="0049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Кривцун, О.А. Эстетика:  учебник для СПО. - 3</w:t>
            </w:r>
            <w:r w:rsidRPr="00600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-е изд., испр. и 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М.: Изд-во Юрайт, 2020</w:t>
            </w:r>
          </w:p>
        </w:tc>
        <w:tc>
          <w:tcPr>
            <w:tcW w:w="2409" w:type="dxa"/>
            <w:vAlign w:val="center"/>
          </w:tcPr>
          <w:p w:rsidR="00630207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630207" w:rsidRPr="00D4640E" w:rsidRDefault="00630207" w:rsidP="005D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522315">
        <w:tc>
          <w:tcPr>
            <w:tcW w:w="675" w:type="dxa"/>
            <w:vAlign w:val="center"/>
          </w:tcPr>
          <w:p w:rsidR="00630207" w:rsidRPr="000720BE" w:rsidRDefault="00D50275" w:rsidP="0089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5" w:type="dxa"/>
            <w:vAlign w:val="center"/>
          </w:tcPr>
          <w:p w:rsidR="00630207" w:rsidRPr="000720BE" w:rsidRDefault="00630207" w:rsidP="0068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ОП.07 Безопасность жизнедеятельности</w:t>
            </w:r>
          </w:p>
        </w:tc>
        <w:tc>
          <w:tcPr>
            <w:tcW w:w="5103" w:type="dxa"/>
          </w:tcPr>
          <w:p w:rsidR="00630207" w:rsidRPr="000720BE" w:rsidRDefault="00630207" w:rsidP="00522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9">
              <w:rPr>
                <w:rFonts w:ascii="Times New Roman" w:hAnsi="Times New Roman" w:cs="Times New Roman"/>
                <w:sz w:val="24"/>
                <w:szCs w:val="24"/>
              </w:rPr>
              <w:t>Сычев, Ю. Н. Безопасность жизнедеятельности: учебное пособие / Ю. Н. Сычев.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529">
              <w:rPr>
                <w:rFonts w:ascii="Times New Roman" w:hAnsi="Times New Roman" w:cs="Times New Roman"/>
                <w:sz w:val="24"/>
                <w:szCs w:val="24"/>
              </w:rPr>
              <w:t>: ИНФРА-М, 2019</w:t>
            </w:r>
          </w:p>
        </w:tc>
        <w:tc>
          <w:tcPr>
            <w:tcW w:w="2409" w:type="dxa"/>
            <w:vAlign w:val="center"/>
          </w:tcPr>
          <w:p w:rsidR="00630207" w:rsidRPr="000720BE" w:rsidRDefault="00630207" w:rsidP="0052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630207" w:rsidRPr="000720BE" w:rsidRDefault="00630207" w:rsidP="0052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522315">
        <w:tc>
          <w:tcPr>
            <w:tcW w:w="675" w:type="dxa"/>
            <w:vAlign w:val="center"/>
          </w:tcPr>
          <w:p w:rsidR="00630207" w:rsidRPr="000720BE" w:rsidRDefault="00D50275" w:rsidP="001B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5" w:type="dxa"/>
            <w:vAlign w:val="center"/>
          </w:tcPr>
          <w:p w:rsidR="00630207" w:rsidRPr="000720BE" w:rsidRDefault="00630207" w:rsidP="00E9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ОП.08 Основы предпринимательства</w:t>
            </w:r>
          </w:p>
        </w:tc>
        <w:tc>
          <w:tcPr>
            <w:tcW w:w="5103" w:type="dxa"/>
          </w:tcPr>
          <w:p w:rsidR="00630207" w:rsidRPr="000720BE" w:rsidRDefault="00630207" w:rsidP="00710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1">
              <w:rPr>
                <w:rFonts w:ascii="Times New Roman" w:hAnsi="Times New Roman" w:cs="Times New Roman"/>
                <w:sz w:val="24"/>
                <w:szCs w:val="24"/>
              </w:rPr>
              <w:t xml:space="preserve">Голубева, Т. М. Основы предпринимательской деятельности : учебное пособие / Т. М. Голубева. -  2-е изд., перераб. и доп. - Москва : Форум : ИНФРА-М, 2020. </w:t>
            </w:r>
          </w:p>
        </w:tc>
        <w:tc>
          <w:tcPr>
            <w:tcW w:w="2409" w:type="dxa"/>
            <w:vAlign w:val="center"/>
          </w:tcPr>
          <w:p w:rsidR="00630207" w:rsidRPr="000720BE" w:rsidRDefault="00630207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630207" w:rsidRPr="000720BE" w:rsidRDefault="00630207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522315">
        <w:tc>
          <w:tcPr>
            <w:tcW w:w="675" w:type="dxa"/>
            <w:vAlign w:val="center"/>
          </w:tcPr>
          <w:p w:rsidR="00630207" w:rsidRPr="000720BE" w:rsidRDefault="00D50275" w:rsidP="001B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5" w:type="dxa"/>
            <w:vAlign w:val="center"/>
          </w:tcPr>
          <w:p w:rsidR="00630207" w:rsidRPr="000720BE" w:rsidRDefault="00630207" w:rsidP="00E9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ОП.09 Основы финансовой грамотности</w:t>
            </w:r>
          </w:p>
        </w:tc>
        <w:tc>
          <w:tcPr>
            <w:tcW w:w="5103" w:type="dxa"/>
          </w:tcPr>
          <w:p w:rsidR="00630207" w:rsidRPr="000720BE" w:rsidRDefault="00630207" w:rsidP="0020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Жданова А.О., Зятьков М. А. Финансовая грамотность: материалы для обучающихся. – М.: ВАКО, 2020 </w:t>
            </w:r>
          </w:p>
        </w:tc>
        <w:tc>
          <w:tcPr>
            <w:tcW w:w="2409" w:type="dxa"/>
            <w:vAlign w:val="center"/>
          </w:tcPr>
          <w:p w:rsidR="00630207" w:rsidRPr="000720BE" w:rsidRDefault="00630207" w:rsidP="0020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630207" w:rsidRPr="000720BE" w:rsidRDefault="00630207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1B3F49" w:rsidRDefault="001B3F49">
      <w:r>
        <w:br w:type="page"/>
      </w:r>
    </w:p>
    <w:tbl>
      <w:tblPr>
        <w:tblStyle w:val="a3"/>
        <w:tblW w:w="14737" w:type="dxa"/>
        <w:tblLayout w:type="fixed"/>
        <w:tblLook w:val="04A0"/>
      </w:tblPr>
      <w:tblGrid>
        <w:gridCol w:w="675"/>
        <w:gridCol w:w="3715"/>
        <w:gridCol w:w="5103"/>
        <w:gridCol w:w="2409"/>
        <w:gridCol w:w="2835"/>
      </w:tblGrid>
      <w:tr w:rsidR="001B3F49" w:rsidRPr="000720BE" w:rsidTr="00522315">
        <w:tc>
          <w:tcPr>
            <w:tcW w:w="675" w:type="dxa"/>
            <w:vAlign w:val="center"/>
          </w:tcPr>
          <w:p w:rsidR="001B3F49" w:rsidRDefault="00D50275" w:rsidP="001B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15" w:type="dxa"/>
            <w:vAlign w:val="center"/>
          </w:tcPr>
          <w:p w:rsidR="001B3F49" w:rsidRDefault="001B3F49" w:rsidP="00E93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ОП.10 Управленческая психология</w:t>
            </w:r>
          </w:p>
        </w:tc>
        <w:tc>
          <w:tcPr>
            <w:tcW w:w="5103" w:type="dxa"/>
          </w:tcPr>
          <w:p w:rsidR="001B3F49" w:rsidRDefault="00214999" w:rsidP="00205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F1A">
              <w:rPr>
                <w:rFonts w:ascii="Times New Roman" w:hAnsi="Times New Roman"/>
                <w:bCs/>
                <w:sz w:val="24"/>
                <w:szCs w:val="24"/>
              </w:rPr>
              <w:t>Волкогонова, О. Д. Управленческая    психология: учебник / О.Д. Волкогонова, А.Т. Зуб. — 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71F1A">
              <w:rPr>
                <w:rFonts w:ascii="Times New Roman" w:hAnsi="Times New Roman"/>
                <w:bCs/>
                <w:sz w:val="24"/>
                <w:szCs w:val="24"/>
              </w:rPr>
              <w:t>ИД  «ФОРУМ»: ИНФРА-М,  2018. — 352 с. — (Профессиональное образование)</w:t>
            </w:r>
          </w:p>
        </w:tc>
        <w:tc>
          <w:tcPr>
            <w:tcW w:w="2409" w:type="dxa"/>
            <w:vAlign w:val="center"/>
          </w:tcPr>
          <w:p w:rsidR="001B3F49" w:rsidRDefault="001B3F49" w:rsidP="00205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1B3F49" w:rsidRDefault="001B3F49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522315">
        <w:tc>
          <w:tcPr>
            <w:tcW w:w="675" w:type="dxa"/>
            <w:vMerge w:val="restart"/>
            <w:vAlign w:val="center"/>
          </w:tcPr>
          <w:p w:rsidR="00630207" w:rsidRPr="000720BE" w:rsidRDefault="00D50275" w:rsidP="001B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5" w:type="dxa"/>
            <w:vMerge w:val="restart"/>
            <w:vAlign w:val="center"/>
          </w:tcPr>
          <w:p w:rsidR="00630207" w:rsidRPr="001C0672" w:rsidRDefault="00630207" w:rsidP="001B3F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78B8">
              <w:rPr>
                <w:rFonts w:ascii="Times New Roman" w:hAnsi="Times New Roman" w:cs="Times New Roman"/>
                <w:sz w:val="24"/>
                <w:szCs w:val="24"/>
              </w:rPr>
              <w:t>ОП.1</w:t>
            </w:r>
            <w:r w:rsidR="001B3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78B8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экономики, менеджмента и маркетинга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30207" w:rsidRPr="000720BE" w:rsidRDefault="00630207" w:rsidP="00C07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4B4">
              <w:rPr>
                <w:rFonts w:ascii="Times New Roman" w:hAnsi="Times New Roman" w:cs="Times New Roman"/>
                <w:sz w:val="24"/>
                <w:szCs w:val="24"/>
              </w:rPr>
              <w:t>Басовский, Л. Е. Экономика отрасли: учебное пособие / Л.Е. Басовский.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74B4">
              <w:rPr>
                <w:rFonts w:ascii="Times New Roman" w:hAnsi="Times New Roman" w:cs="Times New Roman"/>
                <w:sz w:val="24"/>
                <w:szCs w:val="24"/>
              </w:rPr>
              <w:t>: ИНФРА-М, 2020</w:t>
            </w:r>
          </w:p>
        </w:tc>
        <w:tc>
          <w:tcPr>
            <w:tcW w:w="2409" w:type="dxa"/>
            <w:vAlign w:val="center"/>
          </w:tcPr>
          <w:p w:rsidR="00630207" w:rsidRPr="000720BE" w:rsidRDefault="00630207" w:rsidP="0052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Merge w:val="restart"/>
            <w:vAlign w:val="center"/>
          </w:tcPr>
          <w:p w:rsidR="00630207" w:rsidRPr="000720BE" w:rsidRDefault="00630207" w:rsidP="0052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522315">
        <w:tc>
          <w:tcPr>
            <w:tcW w:w="675" w:type="dxa"/>
            <w:vMerge/>
            <w:vAlign w:val="center"/>
          </w:tcPr>
          <w:p w:rsidR="00630207" w:rsidRDefault="00630207" w:rsidP="00893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  <w:vAlign w:val="center"/>
          </w:tcPr>
          <w:p w:rsidR="00630207" w:rsidRPr="00C07AA5" w:rsidRDefault="00630207" w:rsidP="00D51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0207" w:rsidRPr="00C07AA5" w:rsidRDefault="00630207" w:rsidP="00736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53B">
              <w:rPr>
                <w:rFonts w:ascii="Times New Roman" w:hAnsi="Times New Roman" w:cs="Times New Roman"/>
                <w:sz w:val="24"/>
                <w:szCs w:val="24"/>
              </w:rPr>
              <w:t xml:space="preserve">Виханский, О. С. Менеджмент: учебник для средних специальных учебных заведений / О. С. Виханский, А. И. Наумов. - 2-е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653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653B">
              <w:rPr>
                <w:rFonts w:ascii="Times New Roman" w:hAnsi="Times New Roman" w:cs="Times New Roman"/>
                <w:sz w:val="24"/>
                <w:szCs w:val="24"/>
              </w:rPr>
              <w:t>: Магистр: ИНФРА-М, 2021</w:t>
            </w:r>
          </w:p>
        </w:tc>
        <w:tc>
          <w:tcPr>
            <w:tcW w:w="2409" w:type="dxa"/>
            <w:vAlign w:val="center"/>
          </w:tcPr>
          <w:p w:rsidR="00630207" w:rsidRDefault="00630207" w:rsidP="0052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Merge/>
            <w:vAlign w:val="center"/>
          </w:tcPr>
          <w:p w:rsidR="00630207" w:rsidRDefault="00630207" w:rsidP="00522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B9" w:rsidRPr="000720BE" w:rsidTr="00552D62">
        <w:tc>
          <w:tcPr>
            <w:tcW w:w="675" w:type="dxa"/>
            <w:vMerge w:val="restart"/>
            <w:vAlign w:val="center"/>
          </w:tcPr>
          <w:p w:rsidR="00C77EB9" w:rsidRPr="000720BE" w:rsidRDefault="00D50275" w:rsidP="0048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3715" w:type="dxa"/>
            <w:vMerge w:val="restart"/>
            <w:vAlign w:val="center"/>
          </w:tcPr>
          <w:p w:rsidR="00C77EB9" w:rsidRPr="000720BE" w:rsidRDefault="00C77EB9" w:rsidP="00552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ПМ.01 Санитарно-гигиеническая подготовка зоны обслуживания для предоставления эстетических услуг</w:t>
            </w:r>
          </w:p>
          <w:p w:rsidR="00C77EB9" w:rsidRPr="000720BE" w:rsidRDefault="00C77EB9" w:rsidP="0055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7EB9" w:rsidRPr="00C63752" w:rsidRDefault="00C77EB9" w:rsidP="00FB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7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Емцев, В. Т.</w:t>
            </w:r>
            <w:r w:rsidRPr="00C637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375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3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микробиологии: учебник для среднего профессионального образования / В. Т. Емцев, Е. Н. Мишустин. —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63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Изд-во Юрайт, 2020</w:t>
            </w:r>
          </w:p>
        </w:tc>
        <w:tc>
          <w:tcPr>
            <w:tcW w:w="2409" w:type="dxa"/>
            <w:vAlign w:val="center"/>
          </w:tcPr>
          <w:p w:rsidR="00C77EB9" w:rsidRPr="000720BE" w:rsidRDefault="00C77EB9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Merge w:val="restart"/>
            <w:vAlign w:val="center"/>
          </w:tcPr>
          <w:p w:rsidR="00C77EB9" w:rsidRPr="000720BE" w:rsidRDefault="00C77EB9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7EB9" w:rsidRPr="000720BE" w:rsidTr="00552D62">
        <w:tc>
          <w:tcPr>
            <w:tcW w:w="675" w:type="dxa"/>
            <w:vMerge/>
            <w:vAlign w:val="center"/>
          </w:tcPr>
          <w:p w:rsidR="00C77EB9" w:rsidRDefault="00C77EB9" w:rsidP="0048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  <w:vAlign w:val="center"/>
          </w:tcPr>
          <w:p w:rsidR="00C77EB9" w:rsidRDefault="00C77EB9" w:rsidP="00552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7EB9" w:rsidRPr="00CF1BC6" w:rsidRDefault="00C77EB9" w:rsidP="00C6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Вебер, В.Р. Основы сестринского дела: в 2-х т. 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Изд-во Юрайт, 2020</w:t>
            </w:r>
          </w:p>
        </w:tc>
        <w:tc>
          <w:tcPr>
            <w:tcW w:w="2409" w:type="dxa"/>
            <w:vAlign w:val="center"/>
          </w:tcPr>
          <w:p w:rsidR="00C77EB9" w:rsidRDefault="00C77EB9" w:rsidP="00D1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  <w:vAlign w:val="center"/>
          </w:tcPr>
          <w:p w:rsidR="00C77EB9" w:rsidRDefault="00C77EB9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B9" w:rsidRPr="000720BE" w:rsidTr="00552D62">
        <w:tc>
          <w:tcPr>
            <w:tcW w:w="675" w:type="dxa"/>
            <w:vMerge/>
            <w:vAlign w:val="center"/>
          </w:tcPr>
          <w:p w:rsidR="00C77EB9" w:rsidRDefault="00C77EB9" w:rsidP="0048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  <w:vAlign w:val="center"/>
          </w:tcPr>
          <w:p w:rsidR="00C77EB9" w:rsidRDefault="00C77EB9" w:rsidP="00552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7EB9" w:rsidRPr="00540B9A" w:rsidRDefault="007311C8" w:rsidP="007E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77EB9" w:rsidRPr="00540B9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Бойченко М. Н.</w:t>
              </w:r>
            </w:hyperlink>
            <w:r w:rsidR="00C77EB9" w:rsidRPr="00540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C77EB9" w:rsidRPr="00540B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="00C77EB9" w:rsidRPr="00540B9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Буданова Е. В.</w:t>
              </w:r>
            </w:hyperlink>
            <w:r w:rsidR="00C77EB9" w:rsidRPr="00540B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C77EB9" w:rsidRPr="00540B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="00C77EB9" w:rsidRPr="00540B9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Быков А.С.</w:t>
              </w:r>
            </w:hyperlink>
            <w:r w:rsidR="00C77EB9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микробиологии и иммунологии: </w:t>
            </w:r>
            <w:r w:rsidR="00C77E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учреждений сред. проф. образования</w:t>
            </w:r>
            <w:r w:rsidR="00C77EB9">
              <w:rPr>
                <w:rFonts w:ascii="Times New Roman" w:hAnsi="Times New Roman" w:cs="Times New Roman"/>
                <w:sz w:val="24"/>
                <w:szCs w:val="24"/>
              </w:rPr>
              <w:t>. – М.: Академия, 2020</w:t>
            </w:r>
          </w:p>
        </w:tc>
        <w:tc>
          <w:tcPr>
            <w:tcW w:w="2409" w:type="dxa"/>
            <w:vAlign w:val="center"/>
          </w:tcPr>
          <w:p w:rsidR="00C77EB9" w:rsidRDefault="00C77EB9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C77EB9" w:rsidRDefault="00C77EB9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B9" w:rsidRPr="000720BE" w:rsidTr="00552D62">
        <w:tc>
          <w:tcPr>
            <w:tcW w:w="675" w:type="dxa"/>
            <w:vMerge/>
            <w:vAlign w:val="center"/>
          </w:tcPr>
          <w:p w:rsidR="00C77EB9" w:rsidRDefault="00C77EB9" w:rsidP="0048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  <w:vAlign w:val="center"/>
          </w:tcPr>
          <w:p w:rsidR="00C77EB9" w:rsidRDefault="00C77EB9" w:rsidP="00552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7EB9" w:rsidRPr="00540B9A" w:rsidRDefault="00C77EB9" w:rsidP="00501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Ю.П., Королик В.В., Подунова Л.Г. Гигиена и экология  человека: </w:t>
            </w:r>
            <w:r w:rsidRPr="00501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для использования в учебном процессе образовательных учреждений, реализующих программы СПО</w:t>
            </w:r>
            <w:r w:rsidRPr="005017A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Академия, 2019 </w:t>
            </w:r>
          </w:p>
        </w:tc>
        <w:tc>
          <w:tcPr>
            <w:tcW w:w="2409" w:type="dxa"/>
            <w:vAlign w:val="center"/>
          </w:tcPr>
          <w:p w:rsidR="00C77EB9" w:rsidRDefault="00C77EB9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C77EB9" w:rsidRDefault="00C77EB9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B9" w:rsidRPr="000720BE" w:rsidTr="00552D62">
        <w:tc>
          <w:tcPr>
            <w:tcW w:w="675" w:type="dxa"/>
            <w:vMerge/>
            <w:vAlign w:val="center"/>
          </w:tcPr>
          <w:p w:rsidR="00C77EB9" w:rsidRDefault="00C77EB9" w:rsidP="00487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  <w:vAlign w:val="center"/>
          </w:tcPr>
          <w:p w:rsidR="00C77EB9" w:rsidRDefault="00C77EB9" w:rsidP="00552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77EB9" w:rsidRDefault="00C77EB9" w:rsidP="00491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Давтян О.А. Основы  дерматологии: </w:t>
            </w:r>
            <w:r w:rsidRPr="00501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для использования в учебном процессе образовательных учреждений, реализующих программы СПО</w:t>
            </w:r>
            <w:r w:rsidRPr="005017A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Академия, 2020</w:t>
            </w:r>
          </w:p>
        </w:tc>
        <w:tc>
          <w:tcPr>
            <w:tcW w:w="2409" w:type="dxa"/>
            <w:vAlign w:val="center"/>
          </w:tcPr>
          <w:p w:rsidR="00C77EB9" w:rsidRDefault="00C77EB9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Merge/>
            <w:vAlign w:val="center"/>
          </w:tcPr>
          <w:p w:rsidR="00C77EB9" w:rsidRDefault="00C77EB9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275" w:rsidRDefault="00D50275">
      <w:r>
        <w:br w:type="page"/>
      </w:r>
    </w:p>
    <w:tbl>
      <w:tblPr>
        <w:tblStyle w:val="a3"/>
        <w:tblW w:w="14737" w:type="dxa"/>
        <w:tblLayout w:type="fixed"/>
        <w:tblLook w:val="04A0"/>
      </w:tblPr>
      <w:tblGrid>
        <w:gridCol w:w="675"/>
        <w:gridCol w:w="3715"/>
        <w:gridCol w:w="5103"/>
        <w:gridCol w:w="2409"/>
        <w:gridCol w:w="2835"/>
      </w:tblGrid>
      <w:tr w:rsidR="00630207" w:rsidRPr="000720BE" w:rsidTr="005D5592">
        <w:tc>
          <w:tcPr>
            <w:tcW w:w="675" w:type="dxa"/>
            <w:vMerge w:val="restart"/>
            <w:vAlign w:val="center"/>
          </w:tcPr>
          <w:p w:rsidR="00630207" w:rsidRPr="000720BE" w:rsidRDefault="00630207" w:rsidP="00D5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D502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5" w:type="dxa"/>
            <w:vMerge w:val="restart"/>
            <w:vAlign w:val="center"/>
          </w:tcPr>
          <w:p w:rsidR="00630207" w:rsidRPr="000720BE" w:rsidRDefault="00630207" w:rsidP="00552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ПМ.02 Выполнение комплекса косметических услуг по уходу за кожей лица, шеи и декольте </w:t>
            </w:r>
          </w:p>
          <w:p w:rsidR="00630207" w:rsidRPr="000720BE" w:rsidRDefault="00630207" w:rsidP="00552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0207" w:rsidRPr="00600E5D" w:rsidRDefault="00630207" w:rsidP="0060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E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Остроумова, Е. Б. </w:t>
            </w:r>
            <w:r w:rsidRPr="00600E5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00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косметологии. Макияж: учебное пособие для среднего профессионального образования / Е. Б. Остроумова. — 2-е изд., испр. и 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М.: Изд-во Юрайт, 2019</w:t>
            </w:r>
            <w:r w:rsidRPr="00600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630207" w:rsidRPr="000720BE" w:rsidRDefault="00630207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Merge w:val="restart"/>
            <w:vAlign w:val="center"/>
          </w:tcPr>
          <w:p w:rsidR="00630207" w:rsidRPr="000720BE" w:rsidRDefault="00630207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272B53">
        <w:trPr>
          <w:trHeight w:val="1104"/>
        </w:trPr>
        <w:tc>
          <w:tcPr>
            <w:tcW w:w="675" w:type="dxa"/>
            <w:vMerge/>
            <w:vAlign w:val="center"/>
          </w:tcPr>
          <w:p w:rsidR="00630207" w:rsidRDefault="00630207" w:rsidP="00487BDF">
            <w:pPr>
              <w:jc w:val="center"/>
            </w:pPr>
          </w:p>
        </w:tc>
        <w:tc>
          <w:tcPr>
            <w:tcW w:w="3715" w:type="dxa"/>
            <w:vMerge/>
            <w:vAlign w:val="center"/>
          </w:tcPr>
          <w:p w:rsidR="00630207" w:rsidRDefault="00630207" w:rsidP="00552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0207" w:rsidRPr="00600E5D" w:rsidRDefault="00630207" w:rsidP="004917B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Денисова О.А. Технология визажа: </w:t>
            </w:r>
            <w:r w:rsidRPr="00501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для использования в учебном процессе образовательных учреждений, реализующих программы СПО</w:t>
            </w:r>
            <w:r w:rsidRPr="005017A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Академия, 2020</w:t>
            </w:r>
          </w:p>
        </w:tc>
        <w:tc>
          <w:tcPr>
            <w:tcW w:w="2409" w:type="dxa"/>
            <w:vAlign w:val="center"/>
          </w:tcPr>
          <w:p w:rsidR="00630207" w:rsidRDefault="00630207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630207" w:rsidRDefault="00630207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07" w:rsidRPr="000720BE" w:rsidTr="00272B53">
        <w:trPr>
          <w:trHeight w:val="1104"/>
        </w:trPr>
        <w:tc>
          <w:tcPr>
            <w:tcW w:w="675" w:type="dxa"/>
            <w:vMerge/>
            <w:vAlign w:val="center"/>
          </w:tcPr>
          <w:p w:rsidR="00630207" w:rsidRDefault="00630207" w:rsidP="00487BDF">
            <w:pPr>
              <w:jc w:val="center"/>
            </w:pPr>
          </w:p>
        </w:tc>
        <w:tc>
          <w:tcPr>
            <w:tcW w:w="3715" w:type="dxa"/>
            <w:vMerge/>
            <w:vAlign w:val="center"/>
          </w:tcPr>
          <w:p w:rsidR="00630207" w:rsidRDefault="00630207" w:rsidP="00552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0207" w:rsidRDefault="00630207" w:rsidP="0084483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Адулова, И.В. Технология косметических услуг: </w:t>
            </w:r>
            <w:r w:rsidRPr="00501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для использования в учебном процессе образовательных учреждений, реализующих программы СПО</w:t>
            </w:r>
            <w:r w:rsidRPr="005017A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Академия, 2018</w:t>
            </w:r>
          </w:p>
        </w:tc>
        <w:tc>
          <w:tcPr>
            <w:tcW w:w="2409" w:type="dxa"/>
            <w:vAlign w:val="center"/>
          </w:tcPr>
          <w:p w:rsidR="00630207" w:rsidRDefault="00630207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:rsidR="00630207" w:rsidRDefault="00630207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07" w:rsidRPr="000720BE" w:rsidTr="00CF6B9E">
        <w:trPr>
          <w:trHeight w:val="1656"/>
        </w:trPr>
        <w:tc>
          <w:tcPr>
            <w:tcW w:w="675" w:type="dxa"/>
            <w:vAlign w:val="center"/>
          </w:tcPr>
          <w:p w:rsidR="00630207" w:rsidRPr="000720BE" w:rsidRDefault="00D50275" w:rsidP="00D7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5" w:type="dxa"/>
            <w:vAlign w:val="center"/>
          </w:tcPr>
          <w:p w:rsidR="00630207" w:rsidRPr="001C0672" w:rsidRDefault="00630207" w:rsidP="00BD4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C2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ПМ.03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комплекса косметических услуг по уходу за телом</w:t>
            </w:r>
          </w:p>
        </w:tc>
        <w:tc>
          <w:tcPr>
            <w:tcW w:w="5103" w:type="dxa"/>
          </w:tcPr>
          <w:p w:rsidR="00630207" w:rsidRPr="000720BE" w:rsidRDefault="00630207" w:rsidP="00945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Бурцевский,  А.В.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Выполнение комплекса косметических услуг по уходу за телом: </w:t>
            </w:r>
            <w:r w:rsidRPr="00501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для использования в учебном процессе образовательных учреждений, реализующих программы СПО</w:t>
            </w:r>
            <w:r w:rsidRPr="005017A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Академия, 2020</w:t>
            </w:r>
          </w:p>
        </w:tc>
        <w:tc>
          <w:tcPr>
            <w:tcW w:w="2409" w:type="dxa"/>
            <w:vAlign w:val="center"/>
          </w:tcPr>
          <w:p w:rsidR="00630207" w:rsidRPr="000720BE" w:rsidRDefault="00630207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630207" w:rsidRPr="000720BE" w:rsidRDefault="00630207" w:rsidP="005D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0207" w:rsidRPr="000720BE" w:rsidTr="0026023C">
        <w:trPr>
          <w:trHeight w:val="1380"/>
        </w:trPr>
        <w:tc>
          <w:tcPr>
            <w:tcW w:w="675" w:type="dxa"/>
            <w:vAlign w:val="center"/>
          </w:tcPr>
          <w:p w:rsidR="00630207" w:rsidRDefault="00D50275" w:rsidP="00D7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5" w:type="dxa"/>
            <w:vAlign w:val="center"/>
          </w:tcPr>
          <w:p w:rsidR="00630207" w:rsidRPr="000C6C4C" w:rsidRDefault="00630207" w:rsidP="00552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ПМ.04 Выполнение работ по одной или нескольким  профессиям рабочих, должностям служащих</w:t>
            </w:r>
          </w:p>
          <w:p w:rsidR="00630207" w:rsidRPr="000C6C4C" w:rsidRDefault="00630207" w:rsidP="00552D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0207" w:rsidRPr="0006707A" w:rsidRDefault="00630207" w:rsidP="00FD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Денисова О.А. Технология маникюра и педикюра: </w:t>
            </w:r>
            <w:r w:rsidRPr="005017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для использования в учебном процессе образовательных учреждений, реализующих программы СПО</w:t>
            </w:r>
            <w:r w:rsidRPr="005017A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Академия, 2018</w:t>
            </w:r>
          </w:p>
        </w:tc>
        <w:tc>
          <w:tcPr>
            <w:tcW w:w="2409" w:type="dxa"/>
            <w:vAlign w:val="center"/>
          </w:tcPr>
          <w:p w:rsidR="00630207" w:rsidRPr="000720BE" w:rsidRDefault="00630207" w:rsidP="00BD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630207" w:rsidRPr="000720BE" w:rsidRDefault="00630207" w:rsidP="00BD5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D6E1C" w:rsidRPr="000720BE" w:rsidRDefault="00FD6E1C" w:rsidP="00FD6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B4E" w:rsidRPr="00892CDE" w:rsidRDefault="00D57B4E" w:rsidP="00FD6E1C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D57B4E" w:rsidRPr="00892CDE" w:rsidSect="005435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AA" w:rsidRDefault="001010AA" w:rsidP="00543503">
      <w:pPr>
        <w:spacing w:after="0" w:line="240" w:lineRule="auto"/>
      </w:pPr>
      <w:r>
        <w:separator/>
      </w:r>
    </w:p>
  </w:endnote>
  <w:endnote w:type="continuationSeparator" w:id="1">
    <w:p w:rsidR="001010AA" w:rsidRDefault="001010AA" w:rsidP="005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FC" w:rsidRDefault="00A24DF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FC" w:rsidRDefault="00A24DF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FC" w:rsidRDefault="00A24D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AA" w:rsidRDefault="001010AA" w:rsidP="00543503">
      <w:pPr>
        <w:spacing w:after="0" w:line="240" w:lineRule="auto"/>
      </w:pPr>
      <w:r>
        <w:separator/>
      </w:r>
    </w:p>
  </w:footnote>
  <w:footnote w:type="continuationSeparator" w:id="1">
    <w:p w:rsidR="001010AA" w:rsidRDefault="001010AA" w:rsidP="0054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FC" w:rsidRDefault="00A24D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8126"/>
    </w:sdtPr>
    <w:sdtContent>
      <w:p w:rsidR="00A24DFC" w:rsidRDefault="007311C8">
        <w:pPr>
          <w:pStyle w:val="a6"/>
          <w:jc w:val="center"/>
        </w:pPr>
        <w:fldSimple w:instr=" PAGE   \* MERGEFORMAT ">
          <w:r w:rsidR="00D50275">
            <w:rPr>
              <w:noProof/>
            </w:rPr>
            <w:t>4</w:t>
          </w:r>
        </w:fldSimple>
      </w:p>
    </w:sdtContent>
  </w:sdt>
  <w:p w:rsidR="00A24DFC" w:rsidRDefault="00A24DF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FC" w:rsidRDefault="00A24D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5C0F"/>
    <w:multiLevelType w:val="hybridMultilevel"/>
    <w:tmpl w:val="F77A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AF1"/>
    <w:rsid w:val="0000386B"/>
    <w:rsid w:val="0000758B"/>
    <w:rsid w:val="00007738"/>
    <w:rsid w:val="000144A1"/>
    <w:rsid w:val="00045818"/>
    <w:rsid w:val="00050CD7"/>
    <w:rsid w:val="00057C75"/>
    <w:rsid w:val="0006707A"/>
    <w:rsid w:val="000706EC"/>
    <w:rsid w:val="000720BE"/>
    <w:rsid w:val="00085530"/>
    <w:rsid w:val="00087D32"/>
    <w:rsid w:val="000C2C0D"/>
    <w:rsid w:val="000C329E"/>
    <w:rsid w:val="000C6C4C"/>
    <w:rsid w:val="000E3078"/>
    <w:rsid w:val="000E4545"/>
    <w:rsid w:val="000F6431"/>
    <w:rsid w:val="001010AA"/>
    <w:rsid w:val="00102DD3"/>
    <w:rsid w:val="00150968"/>
    <w:rsid w:val="00155469"/>
    <w:rsid w:val="001642BA"/>
    <w:rsid w:val="0017116D"/>
    <w:rsid w:val="001806E7"/>
    <w:rsid w:val="00180A60"/>
    <w:rsid w:val="00186CEB"/>
    <w:rsid w:val="00195E48"/>
    <w:rsid w:val="001B3F49"/>
    <w:rsid w:val="001C0672"/>
    <w:rsid w:val="001D2F57"/>
    <w:rsid w:val="001F1249"/>
    <w:rsid w:val="00205F1A"/>
    <w:rsid w:val="00214999"/>
    <w:rsid w:val="002149E0"/>
    <w:rsid w:val="00225228"/>
    <w:rsid w:val="0025516C"/>
    <w:rsid w:val="0027321E"/>
    <w:rsid w:val="00273406"/>
    <w:rsid w:val="00274C3D"/>
    <w:rsid w:val="002B1A31"/>
    <w:rsid w:val="002C7ABB"/>
    <w:rsid w:val="00304BF7"/>
    <w:rsid w:val="00323735"/>
    <w:rsid w:val="00326644"/>
    <w:rsid w:val="003728BC"/>
    <w:rsid w:val="003B61F6"/>
    <w:rsid w:val="003E7A77"/>
    <w:rsid w:val="00410023"/>
    <w:rsid w:val="00417D98"/>
    <w:rsid w:val="00472775"/>
    <w:rsid w:val="00474A38"/>
    <w:rsid w:val="00476869"/>
    <w:rsid w:val="004815E9"/>
    <w:rsid w:val="00487BDF"/>
    <w:rsid w:val="004917B9"/>
    <w:rsid w:val="00497733"/>
    <w:rsid w:val="00497937"/>
    <w:rsid w:val="004A5A01"/>
    <w:rsid w:val="004C17FD"/>
    <w:rsid w:val="005017A4"/>
    <w:rsid w:val="005075D0"/>
    <w:rsid w:val="005114EA"/>
    <w:rsid w:val="00512BE3"/>
    <w:rsid w:val="00515296"/>
    <w:rsid w:val="00522315"/>
    <w:rsid w:val="005374B4"/>
    <w:rsid w:val="00540B9A"/>
    <w:rsid w:val="00543503"/>
    <w:rsid w:val="00552D62"/>
    <w:rsid w:val="0056185E"/>
    <w:rsid w:val="00587C4E"/>
    <w:rsid w:val="005D4E3A"/>
    <w:rsid w:val="005D5592"/>
    <w:rsid w:val="00600E5D"/>
    <w:rsid w:val="00611698"/>
    <w:rsid w:val="006125A2"/>
    <w:rsid w:val="0062608B"/>
    <w:rsid w:val="00630207"/>
    <w:rsid w:val="006338BB"/>
    <w:rsid w:val="00642EF3"/>
    <w:rsid w:val="0064677D"/>
    <w:rsid w:val="006824D0"/>
    <w:rsid w:val="00685AAA"/>
    <w:rsid w:val="006B5EFF"/>
    <w:rsid w:val="006B62C7"/>
    <w:rsid w:val="006C12A3"/>
    <w:rsid w:val="006C70E2"/>
    <w:rsid w:val="006E3268"/>
    <w:rsid w:val="00710DB1"/>
    <w:rsid w:val="00713E6C"/>
    <w:rsid w:val="007203FD"/>
    <w:rsid w:val="007311C8"/>
    <w:rsid w:val="00731B19"/>
    <w:rsid w:val="0073653B"/>
    <w:rsid w:val="007368D3"/>
    <w:rsid w:val="00736F8F"/>
    <w:rsid w:val="007446AB"/>
    <w:rsid w:val="007449B2"/>
    <w:rsid w:val="00745872"/>
    <w:rsid w:val="00752873"/>
    <w:rsid w:val="007831F8"/>
    <w:rsid w:val="007A5038"/>
    <w:rsid w:val="007D5803"/>
    <w:rsid w:val="007E3926"/>
    <w:rsid w:val="007E3FFB"/>
    <w:rsid w:val="0080481D"/>
    <w:rsid w:val="00823FC6"/>
    <w:rsid w:val="00824D8F"/>
    <w:rsid w:val="00830CE9"/>
    <w:rsid w:val="00844830"/>
    <w:rsid w:val="00844832"/>
    <w:rsid w:val="00855AF1"/>
    <w:rsid w:val="00883920"/>
    <w:rsid w:val="00892CDE"/>
    <w:rsid w:val="00893458"/>
    <w:rsid w:val="008E3932"/>
    <w:rsid w:val="00913597"/>
    <w:rsid w:val="00926CA4"/>
    <w:rsid w:val="00935EE9"/>
    <w:rsid w:val="009422A3"/>
    <w:rsid w:val="009423C5"/>
    <w:rsid w:val="009457D3"/>
    <w:rsid w:val="00961FD3"/>
    <w:rsid w:val="00996CC3"/>
    <w:rsid w:val="009E3614"/>
    <w:rsid w:val="00A10AB1"/>
    <w:rsid w:val="00A24DFC"/>
    <w:rsid w:val="00A3553A"/>
    <w:rsid w:val="00A52FCC"/>
    <w:rsid w:val="00A57690"/>
    <w:rsid w:val="00A7178B"/>
    <w:rsid w:val="00A73B71"/>
    <w:rsid w:val="00A76783"/>
    <w:rsid w:val="00A77954"/>
    <w:rsid w:val="00A7799E"/>
    <w:rsid w:val="00A878B8"/>
    <w:rsid w:val="00AC18F6"/>
    <w:rsid w:val="00AC39F8"/>
    <w:rsid w:val="00AD2995"/>
    <w:rsid w:val="00AF0F81"/>
    <w:rsid w:val="00AF4F9F"/>
    <w:rsid w:val="00B047E8"/>
    <w:rsid w:val="00B1268F"/>
    <w:rsid w:val="00B14BF6"/>
    <w:rsid w:val="00B24352"/>
    <w:rsid w:val="00B434A9"/>
    <w:rsid w:val="00B836ED"/>
    <w:rsid w:val="00B976CE"/>
    <w:rsid w:val="00BB06DC"/>
    <w:rsid w:val="00BC72F6"/>
    <w:rsid w:val="00BD0429"/>
    <w:rsid w:val="00BD4F2B"/>
    <w:rsid w:val="00BD5B01"/>
    <w:rsid w:val="00C07AA5"/>
    <w:rsid w:val="00C43C47"/>
    <w:rsid w:val="00C526F1"/>
    <w:rsid w:val="00C53AEE"/>
    <w:rsid w:val="00C60636"/>
    <w:rsid w:val="00C63752"/>
    <w:rsid w:val="00C63C52"/>
    <w:rsid w:val="00C77EB9"/>
    <w:rsid w:val="00C8457A"/>
    <w:rsid w:val="00C9200A"/>
    <w:rsid w:val="00CB41EC"/>
    <w:rsid w:val="00CF1BC6"/>
    <w:rsid w:val="00D111F1"/>
    <w:rsid w:val="00D16A52"/>
    <w:rsid w:val="00D27074"/>
    <w:rsid w:val="00D30529"/>
    <w:rsid w:val="00D41BCD"/>
    <w:rsid w:val="00D50275"/>
    <w:rsid w:val="00D51A0F"/>
    <w:rsid w:val="00D57B4E"/>
    <w:rsid w:val="00D64575"/>
    <w:rsid w:val="00D67DBC"/>
    <w:rsid w:val="00D77D2C"/>
    <w:rsid w:val="00D77E5A"/>
    <w:rsid w:val="00DA1D77"/>
    <w:rsid w:val="00DB1EBF"/>
    <w:rsid w:val="00DB76AB"/>
    <w:rsid w:val="00DD6F20"/>
    <w:rsid w:val="00DE27D8"/>
    <w:rsid w:val="00DF26B2"/>
    <w:rsid w:val="00E0334B"/>
    <w:rsid w:val="00E0576B"/>
    <w:rsid w:val="00E07D04"/>
    <w:rsid w:val="00E24757"/>
    <w:rsid w:val="00E3095C"/>
    <w:rsid w:val="00E46E02"/>
    <w:rsid w:val="00E50AF1"/>
    <w:rsid w:val="00E5738D"/>
    <w:rsid w:val="00E63271"/>
    <w:rsid w:val="00E936C9"/>
    <w:rsid w:val="00E9656D"/>
    <w:rsid w:val="00EB0745"/>
    <w:rsid w:val="00EB28CC"/>
    <w:rsid w:val="00EB326D"/>
    <w:rsid w:val="00EC2665"/>
    <w:rsid w:val="00EC4FF0"/>
    <w:rsid w:val="00EE03DB"/>
    <w:rsid w:val="00EE134E"/>
    <w:rsid w:val="00F05398"/>
    <w:rsid w:val="00F1604D"/>
    <w:rsid w:val="00F229EF"/>
    <w:rsid w:val="00F3268F"/>
    <w:rsid w:val="00F37010"/>
    <w:rsid w:val="00F5551F"/>
    <w:rsid w:val="00F625A3"/>
    <w:rsid w:val="00F6372C"/>
    <w:rsid w:val="00F63FDF"/>
    <w:rsid w:val="00F67852"/>
    <w:rsid w:val="00F71B31"/>
    <w:rsid w:val="00F76983"/>
    <w:rsid w:val="00F8677D"/>
    <w:rsid w:val="00F90657"/>
    <w:rsid w:val="00FA69F2"/>
    <w:rsid w:val="00FA7BCF"/>
    <w:rsid w:val="00FB24E4"/>
    <w:rsid w:val="00FB2FF7"/>
    <w:rsid w:val="00FB3970"/>
    <w:rsid w:val="00FD34FA"/>
    <w:rsid w:val="00FD599F"/>
    <w:rsid w:val="00FD6E1C"/>
    <w:rsid w:val="00FF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AF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96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3503"/>
  </w:style>
  <w:style w:type="paragraph" w:styleId="a8">
    <w:name w:val="footer"/>
    <w:basedOn w:val="a"/>
    <w:link w:val="a9"/>
    <w:uiPriority w:val="99"/>
    <w:semiHidden/>
    <w:unhideWhenUsed/>
    <w:rsid w:val="0054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3503"/>
  </w:style>
  <w:style w:type="paragraph" w:styleId="aa">
    <w:name w:val="List Paragraph"/>
    <w:basedOn w:val="a"/>
    <w:uiPriority w:val="34"/>
    <w:qFormat/>
    <w:rsid w:val="00DB76A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845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0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-moscow.ru/authors/detail/345945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cademia-moscow.ru/authors/detail/461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-moscow.ru/authors/detail/4768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35EF-C6A5-4BD0-A326-9D9F3798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dc:description/>
  <cp:lastModifiedBy>Андреева</cp:lastModifiedBy>
  <cp:revision>171</cp:revision>
  <cp:lastPrinted>2021-01-11T11:16:00Z</cp:lastPrinted>
  <dcterms:created xsi:type="dcterms:W3CDTF">2020-09-30T11:54:00Z</dcterms:created>
  <dcterms:modified xsi:type="dcterms:W3CDTF">2022-09-22T06:28:00Z</dcterms:modified>
</cp:coreProperties>
</file>